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616F" w:rsidRPr="00113694" w:rsidRDefault="006C55AB" w:rsidP="009B4332">
      <w:pPr>
        <w:jc w:val="center"/>
        <w:rPr>
          <w:b/>
          <w:lang w:val="es-CO"/>
        </w:rPr>
      </w:pPr>
      <w:r w:rsidRPr="00113694">
        <w:rPr>
          <w:b/>
          <w:lang w:val="es-CO"/>
        </w:rPr>
        <w:t>POLICÍA METROPOLITANA DE BUCARAMANGA</w:t>
      </w:r>
    </w:p>
    <w:p w:rsidR="001D1970" w:rsidRPr="00113694" w:rsidRDefault="001D1970" w:rsidP="0083616F">
      <w:pPr>
        <w:rPr>
          <w:sz w:val="16"/>
          <w:lang w:val="es-CO"/>
        </w:rPr>
      </w:pPr>
    </w:p>
    <w:p w:rsidR="0083616F" w:rsidRPr="00113694" w:rsidRDefault="00C05963" w:rsidP="0083616F">
      <w:pPr>
        <w:rPr>
          <w:b/>
          <w:lang w:val="es-CO"/>
        </w:rPr>
      </w:pPr>
      <w:r w:rsidRPr="00113694">
        <w:rPr>
          <w:b/>
          <w:lang w:val="es-CO"/>
        </w:rPr>
        <w:t>No.</w:t>
      </w:r>
      <w:r w:rsidR="0083616F" w:rsidRPr="00113694">
        <w:rPr>
          <w:b/>
          <w:lang w:val="es-CO"/>
        </w:rPr>
        <w:t xml:space="preserve"> </w:t>
      </w:r>
      <w:r w:rsidR="005D7437">
        <w:rPr>
          <w:b/>
          <w:lang w:val="es-CO"/>
        </w:rPr>
        <w:t>G</w:t>
      </w:r>
      <w:r w:rsidR="00E31129" w:rsidRPr="00113694">
        <w:rPr>
          <w:b/>
          <w:lang w:val="es-CO"/>
        </w:rPr>
        <w:t>S-2</w:t>
      </w:r>
      <w:r w:rsidR="00324138" w:rsidRPr="00113694">
        <w:rPr>
          <w:b/>
          <w:lang w:val="es-CO"/>
        </w:rPr>
        <w:t>0</w:t>
      </w:r>
      <w:r w:rsidR="00392F33" w:rsidRPr="00113694">
        <w:rPr>
          <w:b/>
          <w:lang w:val="es-CO"/>
        </w:rPr>
        <w:t>21</w:t>
      </w:r>
      <w:r w:rsidR="0083616F" w:rsidRPr="00113694">
        <w:rPr>
          <w:b/>
          <w:lang w:val="es-CO"/>
        </w:rPr>
        <w:t xml:space="preserve">- </w:t>
      </w:r>
      <w:r w:rsidR="001E7B42" w:rsidRPr="00113694">
        <w:rPr>
          <w:b/>
          <w:lang w:val="es-CO"/>
        </w:rPr>
        <w:t xml:space="preserve">           </w:t>
      </w:r>
      <w:r w:rsidRPr="00113694">
        <w:rPr>
          <w:b/>
          <w:lang w:val="es-CO"/>
        </w:rPr>
        <w:t xml:space="preserve">       </w:t>
      </w:r>
      <w:r w:rsidR="001E7B42" w:rsidRPr="00113694">
        <w:rPr>
          <w:b/>
          <w:lang w:val="es-CO"/>
        </w:rPr>
        <w:t xml:space="preserve">                   </w:t>
      </w:r>
      <w:r w:rsidR="0083616F" w:rsidRPr="00113694">
        <w:rPr>
          <w:b/>
          <w:lang w:val="es-CO"/>
        </w:rPr>
        <w:t xml:space="preserve">/ </w:t>
      </w:r>
      <w:r w:rsidR="00AC1F6C" w:rsidRPr="00113694">
        <w:rPr>
          <w:b/>
          <w:lang w:val="es-CO"/>
        </w:rPr>
        <w:t>AREAD</w:t>
      </w:r>
      <w:r w:rsidR="002E3302" w:rsidRPr="00113694">
        <w:rPr>
          <w:b/>
          <w:lang w:val="es-CO"/>
        </w:rPr>
        <w:t xml:space="preserve"> -</w:t>
      </w:r>
      <w:r w:rsidR="00AC1F6C" w:rsidRPr="00113694">
        <w:rPr>
          <w:b/>
          <w:lang w:val="es-CO"/>
        </w:rPr>
        <w:t xml:space="preserve"> GRUCO</w:t>
      </w:r>
      <w:r w:rsidR="0083616F" w:rsidRPr="00113694">
        <w:rPr>
          <w:b/>
          <w:lang w:val="es-CO"/>
        </w:rPr>
        <w:t xml:space="preserve"> – </w:t>
      </w:r>
      <w:r w:rsidR="005C54A0" w:rsidRPr="00113694">
        <w:rPr>
          <w:b/>
          <w:lang w:val="es-CO"/>
        </w:rPr>
        <w:t>17.</w:t>
      </w:r>
      <w:r w:rsidR="004C4FB2" w:rsidRPr="00113694">
        <w:rPr>
          <w:b/>
          <w:lang w:val="es-CO"/>
        </w:rPr>
        <w:t>5</w:t>
      </w:r>
    </w:p>
    <w:p w:rsidR="00124B6B" w:rsidRPr="00113694" w:rsidRDefault="00124B6B" w:rsidP="0083616F">
      <w:pPr>
        <w:rPr>
          <w:lang w:val="es-CO"/>
        </w:rPr>
      </w:pPr>
    </w:p>
    <w:p w:rsidR="0083616F" w:rsidRPr="00113694" w:rsidRDefault="0083616F" w:rsidP="0083616F">
      <w:pPr>
        <w:rPr>
          <w:lang w:val="es-CO"/>
        </w:rPr>
      </w:pPr>
      <w:r w:rsidRPr="00113694">
        <w:rPr>
          <w:lang w:val="es-CO"/>
        </w:rPr>
        <w:t>Bucaramanga,</w:t>
      </w:r>
      <w:r w:rsidR="001E7B42" w:rsidRPr="00113694">
        <w:rPr>
          <w:lang w:val="es-CO"/>
        </w:rPr>
        <w:t xml:space="preserve"> </w:t>
      </w:r>
    </w:p>
    <w:p w:rsidR="00124B6B" w:rsidRPr="00113694" w:rsidRDefault="00124B6B" w:rsidP="00526093">
      <w:pPr>
        <w:pStyle w:val="Sangradetextonormal"/>
        <w:spacing w:after="0"/>
        <w:ind w:left="0"/>
        <w:jc w:val="center"/>
        <w:rPr>
          <w:rFonts w:ascii="Arial" w:hAnsi="Arial" w:cs="Arial"/>
          <w:b/>
          <w:sz w:val="20"/>
          <w:szCs w:val="20"/>
        </w:rPr>
      </w:pPr>
    </w:p>
    <w:p w:rsidR="00D843D0" w:rsidRPr="00113694" w:rsidRDefault="00AD6484" w:rsidP="00526093">
      <w:pPr>
        <w:pStyle w:val="Sangradetextonormal"/>
        <w:spacing w:after="0"/>
        <w:ind w:left="0"/>
        <w:jc w:val="center"/>
        <w:rPr>
          <w:rFonts w:ascii="Arial" w:hAnsi="Arial" w:cs="Arial"/>
          <w:b/>
          <w:sz w:val="20"/>
          <w:szCs w:val="20"/>
        </w:rPr>
      </w:pPr>
      <w:r w:rsidRPr="00113694">
        <w:rPr>
          <w:rFonts w:ascii="Arial" w:hAnsi="Arial" w:cs="Arial"/>
          <w:b/>
          <w:sz w:val="20"/>
          <w:szCs w:val="20"/>
        </w:rPr>
        <w:t xml:space="preserve">INVITACIÓN PÚBLICA A PRESENTAR OFERTA AL PROCESO DE </w:t>
      </w:r>
      <w:r w:rsidR="000A1200" w:rsidRPr="00113694">
        <w:rPr>
          <w:rFonts w:ascii="Arial" w:hAnsi="Arial" w:cs="Arial"/>
          <w:b/>
          <w:sz w:val="20"/>
          <w:szCs w:val="20"/>
        </w:rPr>
        <w:t>MÍNIMA</w:t>
      </w:r>
      <w:r w:rsidR="009D2A60" w:rsidRPr="00113694">
        <w:rPr>
          <w:rFonts w:ascii="Arial" w:hAnsi="Arial" w:cs="Arial"/>
          <w:b/>
          <w:sz w:val="20"/>
          <w:szCs w:val="20"/>
        </w:rPr>
        <w:t xml:space="preserve"> CUANTÍA </w:t>
      </w:r>
    </w:p>
    <w:p w:rsidR="00AD6484" w:rsidRPr="00113694" w:rsidRDefault="00AD6484" w:rsidP="002E3EB2">
      <w:pPr>
        <w:pStyle w:val="Sangradetextonormal"/>
        <w:spacing w:after="0"/>
        <w:ind w:left="0"/>
        <w:jc w:val="center"/>
        <w:rPr>
          <w:rFonts w:ascii="Arial" w:hAnsi="Arial" w:cs="Arial"/>
          <w:b/>
          <w:sz w:val="20"/>
          <w:szCs w:val="20"/>
        </w:rPr>
      </w:pPr>
      <w:r w:rsidRPr="00113694">
        <w:rPr>
          <w:rFonts w:ascii="Arial" w:hAnsi="Arial" w:cs="Arial"/>
          <w:b/>
          <w:sz w:val="20"/>
          <w:szCs w:val="20"/>
        </w:rPr>
        <w:t xml:space="preserve">PN </w:t>
      </w:r>
      <w:r w:rsidR="0083616F" w:rsidRPr="00113694">
        <w:rPr>
          <w:rFonts w:ascii="Arial" w:hAnsi="Arial" w:cs="Arial"/>
          <w:b/>
          <w:sz w:val="20"/>
          <w:szCs w:val="20"/>
        </w:rPr>
        <w:t>MEBUC</w:t>
      </w:r>
      <w:r w:rsidRPr="00113694">
        <w:rPr>
          <w:rFonts w:ascii="Arial" w:hAnsi="Arial" w:cs="Arial"/>
          <w:b/>
          <w:sz w:val="20"/>
          <w:szCs w:val="20"/>
        </w:rPr>
        <w:t xml:space="preserve"> MIC </w:t>
      </w:r>
      <w:r w:rsidR="005D7437">
        <w:rPr>
          <w:rFonts w:ascii="Arial" w:hAnsi="Arial" w:cs="Arial"/>
          <w:b/>
          <w:color w:val="0000CC"/>
          <w:sz w:val="20"/>
          <w:szCs w:val="20"/>
        </w:rPr>
        <w:t>036</w:t>
      </w:r>
      <w:r w:rsidR="00735C3A" w:rsidRPr="00113694">
        <w:rPr>
          <w:rFonts w:ascii="Arial" w:hAnsi="Arial" w:cs="Arial"/>
          <w:b/>
          <w:sz w:val="20"/>
          <w:szCs w:val="20"/>
        </w:rPr>
        <w:t xml:space="preserve"> </w:t>
      </w:r>
      <w:r w:rsidR="00270CA0" w:rsidRPr="00113694">
        <w:rPr>
          <w:rFonts w:ascii="Arial" w:hAnsi="Arial" w:cs="Arial"/>
          <w:b/>
          <w:sz w:val="20"/>
          <w:szCs w:val="20"/>
        </w:rPr>
        <w:t>2</w:t>
      </w:r>
      <w:r w:rsidR="004B1A1A" w:rsidRPr="00113694">
        <w:rPr>
          <w:rFonts w:ascii="Arial" w:hAnsi="Arial" w:cs="Arial"/>
          <w:b/>
          <w:sz w:val="20"/>
          <w:szCs w:val="20"/>
        </w:rPr>
        <w:t>0</w:t>
      </w:r>
      <w:r w:rsidR="00DB161A">
        <w:rPr>
          <w:rFonts w:ascii="Arial" w:hAnsi="Arial" w:cs="Arial"/>
          <w:b/>
          <w:sz w:val="20"/>
          <w:szCs w:val="20"/>
        </w:rPr>
        <w:t>21</w:t>
      </w:r>
    </w:p>
    <w:p w:rsidR="00CB4817" w:rsidRPr="00113694" w:rsidRDefault="00CB4817" w:rsidP="00AD6484">
      <w:pPr>
        <w:jc w:val="both"/>
        <w:rPr>
          <w:sz w:val="12"/>
          <w:lang w:val="es-CO"/>
        </w:rPr>
      </w:pPr>
    </w:p>
    <w:p w:rsidR="00AD6484" w:rsidRPr="00113694" w:rsidRDefault="0083616F" w:rsidP="006B0194">
      <w:pPr>
        <w:jc w:val="both"/>
        <w:rPr>
          <w:lang w:val="es-CO"/>
        </w:rPr>
      </w:pPr>
      <w:r w:rsidRPr="00113694">
        <w:rPr>
          <w:lang w:val="es-CO"/>
        </w:rPr>
        <w:t xml:space="preserve">La </w:t>
      </w:r>
      <w:r w:rsidR="00775214" w:rsidRPr="00113694">
        <w:rPr>
          <w:lang w:val="es-CO"/>
        </w:rPr>
        <w:t>POLICÍA</w:t>
      </w:r>
      <w:r w:rsidRPr="00113694">
        <w:rPr>
          <w:lang w:val="es-CO"/>
        </w:rPr>
        <w:t xml:space="preserve"> NACIONAL – </w:t>
      </w:r>
      <w:r w:rsidR="000A1200" w:rsidRPr="00113694">
        <w:rPr>
          <w:lang w:val="es-CO"/>
        </w:rPr>
        <w:t>POLICÍA</w:t>
      </w:r>
      <w:r w:rsidRPr="00113694">
        <w:rPr>
          <w:lang w:val="es-CO"/>
        </w:rPr>
        <w:t xml:space="preserve"> METROPOLITANA DE BUCARAMANGA</w:t>
      </w:r>
      <w:r w:rsidR="00AD6484" w:rsidRPr="00113694">
        <w:rPr>
          <w:lang w:val="es-CO"/>
        </w:rPr>
        <w:t>, invita a todas las personas naturales o jurídicas, nacionales o extranjeras</w:t>
      </w:r>
      <w:r w:rsidR="007B1DC6" w:rsidRPr="00113694">
        <w:rPr>
          <w:lang w:val="es-CO"/>
        </w:rPr>
        <w:t xml:space="preserve"> con representación</w:t>
      </w:r>
      <w:r w:rsidR="00AD6484" w:rsidRPr="00113694">
        <w:rPr>
          <w:lang w:val="es-CO"/>
        </w:rPr>
        <w:t xml:space="preserve"> en Colombia</w:t>
      </w:r>
      <w:r w:rsidR="00D156A2" w:rsidRPr="00113694">
        <w:rPr>
          <w:lang w:val="es-CO"/>
        </w:rPr>
        <w:t>,</w:t>
      </w:r>
      <w:r w:rsidR="00432B8C" w:rsidRPr="00113694">
        <w:rPr>
          <w:lang w:val="es-CO"/>
        </w:rPr>
        <w:t xml:space="preserve"> </w:t>
      </w:r>
      <w:r w:rsidR="00436080" w:rsidRPr="00113694">
        <w:rPr>
          <w:lang w:val="es-CO"/>
        </w:rPr>
        <w:t>en forma individual o conjunta (</w:t>
      </w:r>
      <w:r w:rsidR="00AD6484" w:rsidRPr="00113694">
        <w:rPr>
          <w:lang w:val="es-CO"/>
        </w:rPr>
        <w:t xml:space="preserve">Consorcio o Unión Temporal </w:t>
      </w:r>
      <w:r w:rsidR="00436080" w:rsidRPr="00113694">
        <w:rPr>
          <w:lang w:val="es-CO"/>
        </w:rPr>
        <w:t xml:space="preserve">y </w:t>
      </w:r>
      <w:r w:rsidR="003F5E2F" w:rsidRPr="00113694">
        <w:rPr>
          <w:lang w:val="es-CO"/>
        </w:rPr>
        <w:t xml:space="preserve">Promesa </w:t>
      </w:r>
      <w:r w:rsidR="00436080" w:rsidRPr="00113694">
        <w:rPr>
          <w:lang w:val="es-CO"/>
        </w:rPr>
        <w:t xml:space="preserve">de </w:t>
      </w:r>
      <w:r w:rsidR="003F5E2F" w:rsidRPr="00113694">
        <w:rPr>
          <w:lang w:val="es-CO"/>
        </w:rPr>
        <w:t>Sociedad</w:t>
      </w:r>
      <w:r w:rsidR="00436080" w:rsidRPr="00113694">
        <w:rPr>
          <w:lang w:val="es-CO"/>
        </w:rPr>
        <w:t xml:space="preserve">), que dentro de su objeto social </w:t>
      </w:r>
      <w:r w:rsidR="0048305A" w:rsidRPr="00113694">
        <w:rPr>
          <w:lang w:val="es-CO"/>
        </w:rPr>
        <w:t xml:space="preserve">realicen </w:t>
      </w:r>
      <w:r w:rsidR="00436080" w:rsidRPr="00113694">
        <w:rPr>
          <w:lang w:val="es-CO"/>
        </w:rPr>
        <w:t>actividad</w:t>
      </w:r>
      <w:r w:rsidR="003F5E2F" w:rsidRPr="00113694">
        <w:rPr>
          <w:lang w:val="es-CO"/>
        </w:rPr>
        <w:t>es</w:t>
      </w:r>
      <w:r w:rsidR="00432B8C" w:rsidRPr="00113694">
        <w:rPr>
          <w:lang w:val="es-CO"/>
        </w:rPr>
        <w:t xml:space="preserve"> </w:t>
      </w:r>
      <w:r w:rsidR="003F5E2F" w:rsidRPr="00113694">
        <w:rPr>
          <w:lang w:val="es-CO"/>
        </w:rPr>
        <w:t>iguales o afin</w:t>
      </w:r>
      <w:r w:rsidR="00834971" w:rsidRPr="00113694">
        <w:rPr>
          <w:lang w:val="es-CO"/>
        </w:rPr>
        <w:t>e</w:t>
      </w:r>
      <w:r w:rsidR="003F5E2F" w:rsidRPr="00113694">
        <w:rPr>
          <w:lang w:val="es-CO"/>
        </w:rPr>
        <w:t>s al</w:t>
      </w:r>
      <w:r w:rsidR="00436080" w:rsidRPr="00113694">
        <w:rPr>
          <w:lang w:val="es-CO"/>
        </w:rPr>
        <w:t xml:space="preserve"> objeto de este proceso, que cumpla con los requisitos exigidos para el mismo y estén interesadas en participar en el proceso de selección para </w:t>
      </w:r>
      <w:r w:rsidR="00E903AB" w:rsidRPr="00113694">
        <w:rPr>
          <w:lang w:val="es-CO"/>
        </w:rPr>
        <w:t xml:space="preserve">contratar </w:t>
      </w:r>
      <w:r w:rsidR="00D632A4" w:rsidRPr="00113694">
        <w:rPr>
          <w:lang w:val="es-CO"/>
        </w:rPr>
        <w:t xml:space="preserve">la </w:t>
      </w:r>
      <w:r w:rsidR="00B2110D" w:rsidRPr="00113694">
        <w:rPr>
          <w:b/>
          <w:lang w:val="es-CO"/>
        </w:rPr>
        <w:t>“</w:t>
      </w:r>
      <w:r w:rsidR="00D22668" w:rsidRPr="00D22668">
        <w:rPr>
          <w:b/>
          <w:szCs w:val="22"/>
          <w:lang w:val="es-CO"/>
        </w:rPr>
        <w:t>SERVICIO DE REVISIÓN TÉCNICO MECÁNICA Y EMISIONES CONTAMINANTES (VIGENCIA 2021-2022)</w:t>
      </w:r>
      <w:r w:rsidR="00B2110D" w:rsidRPr="00113694">
        <w:rPr>
          <w:b/>
          <w:bCs/>
          <w:lang w:val="es-CO"/>
        </w:rPr>
        <w:t>”</w:t>
      </w:r>
      <w:r w:rsidRPr="00113694">
        <w:rPr>
          <w:lang w:val="es-CO"/>
        </w:rPr>
        <w:t xml:space="preserve">, </w:t>
      </w:r>
      <w:r w:rsidR="00AD6484" w:rsidRPr="00113694">
        <w:rPr>
          <w:lang w:val="es-CO"/>
        </w:rPr>
        <w:t>de acuerdo a las condiciones técnicas establecidas</w:t>
      </w:r>
      <w:r w:rsidR="00680CAD" w:rsidRPr="00113694">
        <w:rPr>
          <w:lang w:val="es-CO"/>
        </w:rPr>
        <w:t>.</w:t>
      </w:r>
      <w:r w:rsidR="0030051E" w:rsidRPr="00113694">
        <w:rPr>
          <w:lang w:val="es-CO"/>
        </w:rPr>
        <w:t xml:space="preserve"> </w:t>
      </w:r>
    </w:p>
    <w:p w:rsidR="00DF22AC" w:rsidRPr="00113694" w:rsidRDefault="00DF22AC" w:rsidP="006B0194">
      <w:pPr>
        <w:jc w:val="both"/>
        <w:rPr>
          <w:sz w:val="16"/>
          <w:lang w:val="es-CO"/>
        </w:rPr>
      </w:pPr>
    </w:p>
    <w:p w:rsidR="00AD6484" w:rsidRPr="00113694" w:rsidRDefault="00AD6484" w:rsidP="006B0194">
      <w:pPr>
        <w:jc w:val="both"/>
        <w:rPr>
          <w:b/>
          <w:lang w:val="es-CO"/>
        </w:rPr>
      </w:pPr>
      <w:r w:rsidRPr="00113694">
        <w:rPr>
          <w:b/>
          <w:lang w:val="es-CO"/>
        </w:rPr>
        <w:t>MODALIDAD DE SELECCIÓN</w:t>
      </w:r>
    </w:p>
    <w:p w:rsidR="00A47F44" w:rsidRPr="00113694" w:rsidRDefault="00E41D5B" w:rsidP="006B0194">
      <w:pPr>
        <w:jc w:val="both"/>
        <w:rPr>
          <w:rFonts w:eastAsia="Calibri"/>
          <w:sz w:val="16"/>
          <w:lang w:val="es-CO"/>
        </w:rPr>
      </w:pPr>
      <w:r w:rsidRPr="00113694">
        <w:rPr>
          <w:rFonts w:eastAsia="Calibri"/>
          <w:sz w:val="16"/>
          <w:lang w:val="es-CO"/>
        </w:rPr>
        <w:t xml:space="preserve"> </w:t>
      </w:r>
    </w:p>
    <w:p w:rsidR="0051606D" w:rsidRPr="00113694" w:rsidRDefault="0051606D" w:rsidP="0051606D">
      <w:pPr>
        <w:jc w:val="both"/>
        <w:rPr>
          <w:lang w:val="es-CO"/>
        </w:rPr>
      </w:pPr>
      <w:r w:rsidRPr="00113694">
        <w:rPr>
          <w:rFonts w:eastAsia="Calibri"/>
          <w:lang w:val="es-CO"/>
        </w:rPr>
        <w:t>El presente proceso de contratación se adelantará por modalidad de selección de mínima cuantía, según lo establ</w:t>
      </w:r>
      <w:r w:rsidR="002519A6" w:rsidRPr="00113694">
        <w:rPr>
          <w:rFonts w:eastAsia="Calibri"/>
          <w:lang w:val="es-CO"/>
        </w:rPr>
        <w:t>ecido en la Ley 1150 de 2007,</w:t>
      </w:r>
      <w:r w:rsidRPr="00113694">
        <w:rPr>
          <w:rFonts w:eastAsia="Calibri"/>
          <w:lang w:val="es-CO"/>
        </w:rPr>
        <w:t xml:space="preserve"> Ley 1474 de 2011 </w:t>
      </w:r>
      <w:r w:rsidRPr="00113694">
        <w:rPr>
          <w:rFonts w:eastAsia="Calibri"/>
          <w:i/>
          <w:lang w:val="es-CO"/>
        </w:rPr>
        <w:t>“Estatuto Anticorrupción”</w:t>
      </w:r>
      <w:r w:rsidRPr="00113694">
        <w:rPr>
          <w:rFonts w:eastAsia="Calibri"/>
          <w:lang w:val="es-CO"/>
        </w:rPr>
        <w:t>,</w:t>
      </w:r>
      <w:r w:rsidR="002D3115" w:rsidRPr="00113694">
        <w:rPr>
          <w:rFonts w:eastAsia="Calibri"/>
          <w:lang w:val="es-CO"/>
        </w:rPr>
        <w:t xml:space="preserve"> Ley 1882 de 2018,</w:t>
      </w:r>
      <w:r w:rsidRPr="00113694">
        <w:rPr>
          <w:rFonts w:eastAsia="Calibri"/>
          <w:lang w:val="es-CO"/>
        </w:rPr>
        <w:t xml:space="preserve"> el Decreto </w:t>
      </w:r>
      <w:r w:rsidR="00E23396" w:rsidRPr="00113694">
        <w:rPr>
          <w:rFonts w:eastAsia="Calibri"/>
          <w:lang w:val="es-CO"/>
        </w:rPr>
        <w:t>1082</w:t>
      </w:r>
      <w:r w:rsidR="004F3EA3" w:rsidRPr="00113694">
        <w:rPr>
          <w:rFonts w:eastAsia="Calibri"/>
          <w:lang w:val="es-CO"/>
        </w:rPr>
        <w:t xml:space="preserve"> de 2015</w:t>
      </w:r>
      <w:r w:rsidR="006D33C0" w:rsidRPr="00113694">
        <w:rPr>
          <w:rFonts w:eastAsia="Calibri"/>
          <w:lang w:val="es-CO"/>
        </w:rPr>
        <w:t xml:space="preserve"> </w:t>
      </w:r>
      <w:r w:rsidR="00570465" w:rsidRPr="00113694">
        <w:rPr>
          <w:rFonts w:eastAsia="Calibri"/>
          <w:lang w:val="es-CO"/>
        </w:rPr>
        <w:t xml:space="preserve">articulo 2.2.1.2.1.5.2 </w:t>
      </w:r>
      <w:r w:rsidRPr="00113694">
        <w:rPr>
          <w:rFonts w:eastAsia="Calibri"/>
          <w:lang w:val="es-CO"/>
        </w:rPr>
        <w:t xml:space="preserve">y </w:t>
      </w:r>
      <w:r w:rsidR="00570465" w:rsidRPr="00113694">
        <w:rPr>
          <w:rFonts w:eastAsia="Calibri"/>
          <w:lang w:val="es-CO"/>
        </w:rPr>
        <w:t xml:space="preserve">el numeral 2.2.5 del capítulo III de </w:t>
      </w:r>
      <w:r w:rsidRPr="00113694">
        <w:rPr>
          <w:rFonts w:eastAsia="Calibri"/>
          <w:lang w:val="es-CO"/>
        </w:rPr>
        <w:t xml:space="preserve">la Resolución </w:t>
      </w:r>
      <w:r w:rsidR="00CE0C10" w:rsidRPr="00113694">
        <w:rPr>
          <w:rFonts w:eastAsia="Calibri"/>
          <w:lang w:val="es-CO"/>
        </w:rPr>
        <w:t>03049</w:t>
      </w:r>
      <w:r w:rsidRPr="00113694">
        <w:rPr>
          <w:rFonts w:eastAsia="Calibri"/>
          <w:lang w:val="es-CO"/>
        </w:rPr>
        <w:t xml:space="preserve"> del </w:t>
      </w:r>
      <w:r w:rsidR="00CE0C10" w:rsidRPr="00113694">
        <w:rPr>
          <w:rFonts w:eastAsia="Calibri"/>
          <w:lang w:val="es-CO"/>
        </w:rPr>
        <w:t>30</w:t>
      </w:r>
      <w:r w:rsidRPr="00113694">
        <w:rPr>
          <w:rFonts w:eastAsia="Calibri"/>
          <w:lang w:val="es-CO"/>
        </w:rPr>
        <w:t xml:space="preserve"> de </w:t>
      </w:r>
      <w:r w:rsidR="00CE0C10" w:rsidRPr="00113694">
        <w:rPr>
          <w:rFonts w:eastAsia="Calibri"/>
          <w:lang w:val="es-CO"/>
        </w:rPr>
        <w:t>julio</w:t>
      </w:r>
      <w:r w:rsidR="00B848CB" w:rsidRPr="00113694">
        <w:rPr>
          <w:rFonts w:eastAsia="Calibri"/>
          <w:lang w:val="es-CO"/>
        </w:rPr>
        <w:t xml:space="preserve"> de 2014</w:t>
      </w:r>
      <w:r w:rsidRPr="00113694">
        <w:rPr>
          <w:rFonts w:eastAsia="Calibri"/>
          <w:lang w:val="es-CO"/>
        </w:rPr>
        <w:t xml:space="preserve">, </w:t>
      </w:r>
      <w:r w:rsidR="002519A6" w:rsidRPr="00113694">
        <w:rPr>
          <w:rFonts w:eastAsia="Calibri"/>
          <w:i/>
          <w:lang w:val="es-CO"/>
        </w:rPr>
        <w:t>“</w:t>
      </w:r>
      <w:r w:rsidR="00570465" w:rsidRPr="00113694">
        <w:rPr>
          <w:rFonts w:eastAsia="Calibri"/>
          <w:i/>
          <w:lang w:val="es-CO"/>
        </w:rPr>
        <w:t xml:space="preserve">Por </w:t>
      </w:r>
      <w:r w:rsidRPr="00113694">
        <w:rPr>
          <w:rFonts w:eastAsia="Calibri"/>
          <w:i/>
          <w:lang w:val="es-CO"/>
        </w:rPr>
        <w:t xml:space="preserve">la cual se adopta </w:t>
      </w:r>
      <w:r w:rsidR="00CE0C10" w:rsidRPr="00113694">
        <w:rPr>
          <w:rFonts w:eastAsia="Calibri"/>
          <w:i/>
          <w:lang w:val="es-CO"/>
        </w:rPr>
        <w:t xml:space="preserve">el Manual de </w:t>
      </w:r>
      <w:r w:rsidR="00F47EB4" w:rsidRPr="00113694">
        <w:rPr>
          <w:rFonts w:eastAsia="Calibri"/>
          <w:i/>
          <w:lang w:val="es-CO"/>
        </w:rPr>
        <w:t>Contratación</w:t>
      </w:r>
      <w:r w:rsidR="00CE0C10" w:rsidRPr="00113694">
        <w:rPr>
          <w:rFonts w:eastAsia="Calibri"/>
          <w:i/>
          <w:lang w:val="es-CO"/>
        </w:rPr>
        <w:t xml:space="preserve"> de</w:t>
      </w:r>
      <w:r w:rsidRPr="00113694">
        <w:rPr>
          <w:rFonts w:eastAsia="Calibri"/>
          <w:i/>
          <w:lang w:val="es-CO"/>
        </w:rPr>
        <w:t xml:space="preserve"> la Policía Nacional</w:t>
      </w:r>
      <w:r w:rsidR="002519A6" w:rsidRPr="00113694">
        <w:rPr>
          <w:rFonts w:eastAsia="Calibri"/>
          <w:i/>
          <w:lang w:val="es-CO"/>
        </w:rPr>
        <w:t>”</w:t>
      </w:r>
      <w:r w:rsidR="002D3115" w:rsidRPr="00113694">
        <w:rPr>
          <w:rFonts w:eastAsia="Calibri"/>
          <w:lang w:val="es-CO"/>
        </w:rPr>
        <w:t xml:space="preserve">, modificada por la Resolución </w:t>
      </w:r>
      <w:r w:rsidR="00570465" w:rsidRPr="00113694">
        <w:rPr>
          <w:rFonts w:eastAsia="Calibri"/>
          <w:lang w:val="es-CO"/>
        </w:rPr>
        <w:t xml:space="preserve">No. </w:t>
      </w:r>
      <w:r w:rsidR="002D3115" w:rsidRPr="00113694">
        <w:rPr>
          <w:rFonts w:eastAsia="Calibri"/>
          <w:lang w:val="es-CO"/>
        </w:rPr>
        <w:t>00090 del 15 de enero de 2018</w:t>
      </w:r>
      <w:r w:rsidR="00612A6D" w:rsidRPr="00113694">
        <w:rPr>
          <w:rFonts w:eastAsia="Calibri"/>
          <w:lang w:val="es-CO"/>
        </w:rPr>
        <w:t xml:space="preserve"> “</w:t>
      </w:r>
      <w:r w:rsidR="00612A6D" w:rsidRPr="00113694">
        <w:rPr>
          <w:rFonts w:eastAsia="Calibri"/>
          <w:i/>
          <w:lang w:val="es-CO"/>
        </w:rPr>
        <w:t xml:space="preserve">Por la cual se actualiza, modifica y complementa el Manual de Contratación de la Policía Nacional, adoptado mediante </w:t>
      </w:r>
      <w:r w:rsidR="00735C3A" w:rsidRPr="00113694">
        <w:rPr>
          <w:rFonts w:eastAsia="Calibri"/>
          <w:i/>
          <w:lang w:val="es-CO"/>
        </w:rPr>
        <w:t xml:space="preserve">Resolución </w:t>
      </w:r>
      <w:r w:rsidR="00612A6D" w:rsidRPr="00113694">
        <w:rPr>
          <w:rFonts w:eastAsia="Calibri"/>
          <w:i/>
          <w:lang w:val="es-CO"/>
        </w:rPr>
        <w:t>03049 de 2014</w:t>
      </w:r>
      <w:r w:rsidR="00612A6D" w:rsidRPr="00113694">
        <w:rPr>
          <w:rFonts w:eastAsia="Calibri"/>
          <w:lang w:val="es-CO"/>
        </w:rPr>
        <w:t>”</w:t>
      </w:r>
      <w:r w:rsidR="002D3115" w:rsidRPr="00113694">
        <w:rPr>
          <w:rFonts w:eastAsia="Calibri"/>
          <w:lang w:val="es-CO"/>
        </w:rPr>
        <w:t>.</w:t>
      </w:r>
    </w:p>
    <w:p w:rsidR="0032279F" w:rsidRPr="00113694" w:rsidRDefault="0032279F" w:rsidP="006B0194">
      <w:pPr>
        <w:jc w:val="both"/>
        <w:rPr>
          <w:sz w:val="12"/>
          <w:lang w:val="es-CO"/>
        </w:rPr>
      </w:pPr>
    </w:p>
    <w:p w:rsidR="00AD6484" w:rsidRPr="00113694" w:rsidRDefault="00AD6484" w:rsidP="006B0194">
      <w:pPr>
        <w:jc w:val="both"/>
        <w:rPr>
          <w:lang w:val="es-CO"/>
        </w:rPr>
      </w:pPr>
      <w:r w:rsidRPr="00113694">
        <w:rPr>
          <w:lang w:val="es-CO"/>
        </w:rPr>
        <w:t>Las condiciones de la presente invitación son las siguientes:</w:t>
      </w:r>
    </w:p>
    <w:p w:rsidR="0032279F" w:rsidRPr="00113694" w:rsidRDefault="0032279F" w:rsidP="00AD6484">
      <w:pPr>
        <w:jc w:val="both"/>
        <w:rPr>
          <w:sz w:val="12"/>
          <w:lang w:val="es-CO"/>
        </w:rPr>
      </w:pPr>
    </w:p>
    <w:p w:rsidR="00DF22AC" w:rsidRPr="00113694" w:rsidRDefault="00AD6484" w:rsidP="00B77266">
      <w:pPr>
        <w:numPr>
          <w:ilvl w:val="0"/>
          <w:numId w:val="1"/>
        </w:numPr>
        <w:suppressAutoHyphens/>
        <w:jc w:val="both"/>
        <w:textAlignment w:val="baseline"/>
        <w:rPr>
          <w:lang w:val="es-CO"/>
        </w:rPr>
      </w:pPr>
      <w:r w:rsidRPr="00113694">
        <w:rPr>
          <w:b/>
          <w:bCs/>
          <w:lang w:val="es-CO"/>
        </w:rPr>
        <w:t>DATOS DEL PROCESO</w:t>
      </w:r>
    </w:p>
    <w:p w:rsidR="00BF0F6E" w:rsidRPr="00113694" w:rsidRDefault="00BF0F6E" w:rsidP="00B77266">
      <w:pPr>
        <w:jc w:val="both"/>
        <w:rPr>
          <w:rFonts w:ascii="Tahoma" w:hAnsi="Tahoma" w:cs="Tahoma"/>
          <w:b/>
          <w:bCs/>
          <w:sz w:val="12"/>
          <w:lang w:val="es-CO"/>
        </w:rPr>
      </w:pPr>
    </w:p>
    <w:tbl>
      <w:tblPr>
        <w:tblW w:w="10947" w:type="dxa"/>
        <w:jc w:val="center"/>
        <w:tblCellMar>
          <w:left w:w="10" w:type="dxa"/>
          <w:right w:w="10" w:type="dxa"/>
        </w:tblCellMar>
        <w:tblLook w:val="0000" w:firstRow="0" w:lastRow="0" w:firstColumn="0" w:lastColumn="0" w:noHBand="0" w:noVBand="0"/>
      </w:tblPr>
      <w:tblGrid>
        <w:gridCol w:w="2047"/>
        <w:gridCol w:w="8900"/>
      </w:tblGrid>
      <w:tr w:rsidR="00307551" w:rsidRPr="00113694" w:rsidTr="00F87646">
        <w:trPr>
          <w:trHeight w:val="1104"/>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307551" w:rsidRPr="00113694" w:rsidRDefault="00307551" w:rsidP="00E10BB4">
            <w:pPr>
              <w:pStyle w:val="Textoindependiente"/>
              <w:numPr>
                <w:ilvl w:val="1"/>
                <w:numId w:val="30"/>
              </w:numPr>
              <w:rPr>
                <w:rFonts w:cs="Arial"/>
                <w:b/>
                <w:bCs/>
                <w:sz w:val="20"/>
                <w:lang w:val="es-CO"/>
              </w:rPr>
            </w:pPr>
            <w:r w:rsidRPr="00113694">
              <w:rPr>
                <w:rFonts w:cs="Arial"/>
                <w:b/>
                <w:bCs/>
                <w:sz w:val="20"/>
                <w:lang w:val="es-CO"/>
              </w:rPr>
              <w:t>Objeto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D22668" w:rsidRDefault="00F7139E" w:rsidP="00482571">
            <w:pPr>
              <w:jc w:val="center"/>
              <w:rPr>
                <w:b/>
                <w:lang w:val="es-CO"/>
              </w:rPr>
            </w:pPr>
            <w:r w:rsidRPr="00113694">
              <w:rPr>
                <w:b/>
                <w:sz w:val="21"/>
                <w:szCs w:val="21"/>
                <w:lang w:val="es-CO"/>
              </w:rPr>
              <w:t>“</w:t>
            </w:r>
            <w:r w:rsidR="00D22668" w:rsidRPr="00D22668">
              <w:rPr>
                <w:b/>
                <w:lang w:val="es-CO"/>
              </w:rPr>
              <w:t xml:space="preserve">SERVICIO DE REVISIÓN TÉCNICO MECÁNICA Y EMISIONES CONTAMINANTES </w:t>
            </w:r>
          </w:p>
          <w:p w:rsidR="00A47F44" w:rsidRPr="00113694" w:rsidRDefault="00D22668" w:rsidP="00482571">
            <w:pPr>
              <w:jc w:val="center"/>
              <w:rPr>
                <w:b/>
                <w:szCs w:val="21"/>
                <w:lang w:val="es-CO"/>
              </w:rPr>
            </w:pPr>
            <w:r w:rsidRPr="00D22668">
              <w:rPr>
                <w:b/>
                <w:lang w:val="es-CO"/>
              </w:rPr>
              <w:t>(VIGENCIA 2021-2022)</w:t>
            </w:r>
            <w:r w:rsidR="00F7139E" w:rsidRPr="00113694">
              <w:rPr>
                <w:b/>
                <w:szCs w:val="21"/>
                <w:lang w:val="es-CO"/>
              </w:rPr>
              <w:t>”</w:t>
            </w:r>
          </w:p>
          <w:p w:rsidR="00C90E5C" w:rsidRPr="00113694" w:rsidRDefault="00C90E5C" w:rsidP="00482571">
            <w:pPr>
              <w:jc w:val="center"/>
              <w:rPr>
                <w:b/>
                <w:szCs w:val="21"/>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645"/>
              <w:gridCol w:w="1843"/>
              <w:gridCol w:w="1842"/>
              <w:gridCol w:w="1649"/>
            </w:tblGrid>
            <w:tr w:rsidR="00E41D5B" w:rsidRPr="00113694" w:rsidTr="00F06E39">
              <w:trPr>
                <w:jc w:val="center"/>
              </w:trPr>
              <w:tc>
                <w:tcPr>
                  <w:tcW w:w="1470" w:type="dxa"/>
                  <w:shd w:val="clear" w:color="auto" w:fill="D9D9D9" w:themeFill="background1" w:themeFillShade="D9"/>
                  <w:vAlign w:val="center"/>
                </w:tcPr>
                <w:p w:rsidR="00E41D5B" w:rsidRPr="00113694" w:rsidRDefault="00E41D5B" w:rsidP="00E41D5B">
                  <w:pPr>
                    <w:jc w:val="center"/>
                    <w:rPr>
                      <w:rFonts w:eastAsia="MS Mincho"/>
                      <w:b/>
                      <w:sz w:val="16"/>
                      <w:szCs w:val="16"/>
                      <w:lang w:val="es-CO"/>
                    </w:rPr>
                  </w:pPr>
                  <w:r w:rsidRPr="00113694">
                    <w:rPr>
                      <w:rFonts w:eastAsia="MS Mincho"/>
                      <w:b/>
                      <w:sz w:val="16"/>
                      <w:szCs w:val="16"/>
                      <w:lang w:val="es-CO"/>
                    </w:rPr>
                    <w:t>CLASIFICACIÓN UNSPSC</w:t>
                  </w:r>
                </w:p>
              </w:tc>
              <w:tc>
                <w:tcPr>
                  <w:tcW w:w="1645" w:type="dxa"/>
                  <w:shd w:val="clear" w:color="auto" w:fill="D9D9D9" w:themeFill="background1" w:themeFillShade="D9"/>
                  <w:vAlign w:val="center"/>
                </w:tcPr>
                <w:p w:rsidR="00E41D5B" w:rsidRPr="00113694" w:rsidRDefault="00E41D5B" w:rsidP="00E41D5B">
                  <w:pPr>
                    <w:jc w:val="center"/>
                    <w:rPr>
                      <w:rFonts w:eastAsia="MS Mincho"/>
                      <w:b/>
                      <w:sz w:val="16"/>
                      <w:szCs w:val="16"/>
                      <w:lang w:val="es-CO"/>
                    </w:rPr>
                  </w:pPr>
                  <w:r w:rsidRPr="00113694">
                    <w:rPr>
                      <w:rFonts w:eastAsia="MS Mincho"/>
                      <w:b/>
                      <w:sz w:val="16"/>
                      <w:szCs w:val="16"/>
                      <w:lang w:val="es-CO"/>
                    </w:rPr>
                    <w:t>SEGMENTO</w:t>
                  </w:r>
                </w:p>
              </w:tc>
              <w:tc>
                <w:tcPr>
                  <w:tcW w:w="1843" w:type="dxa"/>
                  <w:shd w:val="clear" w:color="auto" w:fill="D9D9D9" w:themeFill="background1" w:themeFillShade="D9"/>
                  <w:vAlign w:val="center"/>
                </w:tcPr>
                <w:p w:rsidR="00E41D5B" w:rsidRPr="00113694" w:rsidRDefault="00E41D5B" w:rsidP="00E41D5B">
                  <w:pPr>
                    <w:jc w:val="center"/>
                    <w:rPr>
                      <w:rFonts w:eastAsia="MS Mincho"/>
                      <w:b/>
                      <w:sz w:val="16"/>
                      <w:szCs w:val="16"/>
                      <w:lang w:val="es-CO"/>
                    </w:rPr>
                  </w:pPr>
                  <w:r w:rsidRPr="00113694">
                    <w:rPr>
                      <w:rFonts w:eastAsia="MS Mincho"/>
                      <w:b/>
                      <w:sz w:val="16"/>
                      <w:szCs w:val="16"/>
                      <w:lang w:val="es-CO"/>
                    </w:rPr>
                    <w:t>FAMILIA</w:t>
                  </w:r>
                </w:p>
              </w:tc>
              <w:tc>
                <w:tcPr>
                  <w:tcW w:w="1842" w:type="dxa"/>
                  <w:shd w:val="clear" w:color="auto" w:fill="D9D9D9" w:themeFill="background1" w:themeFillShade="D9"/>
                  <w:vAlign w:val="center"/>
                </w:tcPr>
                <w:p w:rsidR="00E41D5B" w:rsidRPr="00113694" w:rsidRDefault="00E41D5B" w:rsidP="00E41D5B">
                  <w:pPr>
                    <w:jc w:val="center"/>
                    <w:rPr>
                      <w:rFonts w:eastAsia="MS Mincho"/>
                      <w:b/>
                      <w:sz w:val="16"/>
                      <w:szCs w:val="16"/>
                      <w:lang w:val="es-CO"/>
                    </w:rPr>
                  </w:pPr>
                  <w:r w:rsidRPr="00113694">
                    <w:rPr>
                      <w:rFonts w:eastAsia="MS Mincho"/>
                      <w:b/>
                      <w:sz w:val="16"/>
                      <w:szCs w:val="16"/>
                      <w:lang w:val="es-CO"/>
                    </w:rPr>
                    <w:t>CLASE</w:t>
                  </w:r>
                </w:p>
              </w:tc>
              <w:tc>
                <w:tcPr>
                  <w:tcW w:w="1649" w:type="dxa"/>
                  <w:shd w:val="clear" w:color="auto" w:fill="D9D9D9" w:themeFill="background1" w:themeFillShade="D9"/>
                  <w:vAlign w:val="center"/>
                </w:tcPr>
                <w:p w:rsidR="00E41D5B" w:rsidRPr="00113694" w:rsidRDefault="00E41D5B" w:rsidP="00E41D5B">
                  <w:pPr>
                    <w:jc w:val="center"/>
                    <w:rPr>
                      <w:rFonts w:eastAsia="MS Mincho"/>
                      <w:b/>
                      <w:sz w:val="16"/>
                      <w:szCs w:val="16"/>
                      <w:lang w:val="es-CO"/>
                    </w:rPr>
                  </w:pPr>
                  <w:r w:rsidRPr="00113694">
                    <w:rPr>
                      <w:rFonts w:eastAsia="MS Mincho"/>
                      <w:b/>
                      <w:sz w:val="16"/>
                      <w:szCs w:val="16"/>
                      <w:lang w:val="es-CO"/>
                    </w:rPr>
                    <w:t>PRODUCTO</w:t>
                  </w:r>
                </w:p>
              </w:tc>
            </w:tr>
            <w:tr w:rsidR="00E41D5B" w:rsidRPr="00113694" w:rsidTr="00E41D5B">
              <w:trPr>
                <w:jc w:val="center"/>
              </w:trPr>
              <w:tc>
                <w:tcPr>
                  <w:tcW w:w="1470" w:type="dxa"/>
                  <w:vAlign w:val="center"/>
                </w:tcPr>
                <w:p w:rsidR="00E41D5B" w:rsidRPr="00113694" w:rsidRDefault="00E41D5B" w:rsidP="00E41D5B">
                  <w:pPr>
                    <w:jc w:val="center"/>
                    <w:rPr>
                      <w:rFonts w:eastAsia="MS Mincho"/>
                      <w:sz w:val="16"/>
                      <w:szCs w:val="16"/>
                      <w:lang w:val="es-CO"/>
                    </w:rPr>
                  </w:pPr>
                  <w:r w:rsidRPr="00113694">
                    <w:rPr>
                      <w:rFonts w:eastAsia="MS Mincho"/>
                      <w:sz w:val="16"/>
                      <w:szCs w:val="16"/>
                      <w:lang w:val="es-CO"/>
                    </w:rPr>
                    <w:t>78181505</w:t>
                  </w:r>
                </w:p>
              </w:tc>
              <w:tc>
                <w:tcPr>
                  <w:tcW w:w="1645" w:type="dxa"/>
                  <w:vAlign w:val="center"/>
                </w:tcPr>
                <w:p w:rsidR="00E41D5B" w:rsidRPr="00113694" w:rsidRDefault="00E41D5B" w:rsidP="00E41D5B">
                  <w:pPr>
                    <w:jc w:val="center"/>
                    <w:rPr>
                      <w:rFonts w:eastAsia="MS Mincho"/>
                      <w:sz w:val="16"/>
                      <w:szCs w:val="16"/>
                      <w:lang w:val="es-CO"/>
                    </w:rPr>
                  </w:pPr>
                  <w:r w:rsidRPr="00113694">
                    <w:rPr>
                      <w:rFonts w:eastAsia="MS Mincho"/>
                      <w:sz w:val="16"/>
                      <w:szCs w:val="16"/>
                      <w:lang w:val="es-CO"/>
                    </w:rPr>
                    <w:t xml:space="preserve">Servicio de </w:t>
                  </w:r>
                  <w:r w:rsidR="00BC05BE" w:rsidRPr="00113694">
                    <w:rPr>
                      <w:rFonts w:eastAsia="MS Mincho"/>
                      <w:sz w:val="16"/>
                      <w:szCs w:val="16"/>
                      <w:lang w:val="es-CO"/>
                    </w:rPr>
                    <w:t>Transporte</w:t>
                  </w:r>
                  <w:r w:rsidRPr="00113694">
                    <w:rPr>
                      <w:rFonts w:eastAsia="MS Mincho"/>
                      <w:sz w:val="16"/>
                      <w:szCs w:val="16"/>
                      <w:lang w:val="es-CO"/>
                    </w:rPr>
                    <w:t xml:space="preserve">, </w:t>
                  </w:r>
                  <w:r w:rsidR="00BC05BE" w:rsidRPr="00113694">
                    <w:rPr>
                      <w:rFonts w:eastAsia="MS Mincho"/>
                      <w:sz w:val="16"/>
                      <w:szCs w:val="16"/>
                      <w:lang w:val="es-CO"/>
                    </w:rPr>
                    <w:t xml:space="preserve">Almacenaje </w:t>
                  </w:r>
                  <w:r w:rsidRPr="00113694">
                    <w:rPr>
                      <w:rFonts w:eastAsia="MS Mincho"/>
                      <w:sz w:val="16"/>
                      <w:szCs w:val="16"/>
                      <w:lang w:val="es-CO"/>
                    </w:rPr>
                    <w:t xml:space="preserve">y </w:t>
                  </w:r>
                  <w:r w:rsidR="00BC05BE" w:rsidRPr="00113694">
                    <w:rPr>
                      <w:rFonts w:eastAsia="MS Mincho"/>
                      <w:sz w:val="16"/>
                      <w:szCs w:val="16"/>
                      <w:lang w:val="es-CO"/>
                    </w:rPr>
                    <w:t>Correo</w:t>
                  </w:r>
                </w:p>
              </w:tc>
              <w:tc>
                <w:tcPr>
                  <w:tcW w:w="1843" w:type="dxa"/>
                  <w:vAlign w:val="center"/>
                </w:tcPr>
                <w:p w:rsidR="00E41D5B" w:rsidRPr="00113694" w:rsidRDefault="00E41D5B" w:rsidP="00E41D5B">
                  <w:pPr>
                    <w:jc w:val="center"/>
                    <w:rPr>
                      <w:rFonts w:eastAsia="MS Mincho"/>
                      <w:sz w:val="16"/>
                      <w:szCs w:val="16"/>
                      <w:lang w:val="es-CO"/>
                    </w:rPr>
                  </w:pPr>
                  <w:r w:rsidRPr="00113694">
                    <w:rPr>
                      <w:rFonts w:eastAsia="MS Mincho"/>
                      <w:sz w:val="16"/>
                      <w:szCs w:val="16"/>
                      <w:lang w:val="es-CO"/>
                    </w:rPr>
                    <w:t xml:space="preserve">Servicios de </w:t>
                  </w:r>
                  <w:r w:rsidR="00BC05BE" w:rsidRPr="00113694">
                    <w:rPr>
                      <w:rFonts w:eastAsia="MS Mincho"/>
                      <w:sz w:val="16"/>
                      <w:szCs w:val="16"/>
                      <w:lang w:val="es-CO"/>
                    </w:rPr>
                    <w:t xml:space="preserve">Mantenimiento </w:t>
                  </w:r>
                  <w:r w:rsidRPr="00113694">
                    <w:rPr>
                      <w:rFonts w:eastAsia="MS Mincho"/>
                      <w:sz w:val="16"/>
                      <w:szCs w:val="16"/>
                      <w:lang w:val="es-CO"/>
                    </w:rPr>
                    <w:t xml:space="preserve">o </w:t>
                  </w:r>
                  <w:r w:rsidR="00BC05BE" w:rsidRPr="00113694">
                    <w:rPr>
                      <w:rFonts w:eastAsia="MS Mincho"/>
                      <w:sz w:val="16"/>
                      <w:szCs w:val="16"/>
                      <w:lang w:val="es-CO"/>
                    </w:rPr>
                    <w:t xml:space="preserve">Reparaciones </w:t>
                  </w:r>
                  <w:r w:rsidRPr="00113694">
                    <w:rPr>
                      <w:rFonts w:eastAsia="MS Mincho"/>
                      <w:sz w:val="16"/>
                      <w:szCs w:val="16"/>
                      <w:lang w:val="es-CO"/>
                    </w:rPr>
                    <w:t xml:space="preserve">de </w:t>
                  </w:r>
                  <w:r w:rsidR="00BC05BE" w:rsidRPr="00113694">
                    <w:rPr>
                      <w:rFonts w:eastAsia="MS Mincho"/>
                      <w:sz w:val="16"/>
                      <w:szCs w:val="16"/>
                      <w:lang w:val="es-CO"/>
                    </w:rPr>
                    <w:t>Transporte</w:t>
                  </w:r>
                </w:p>
              </w:tc>
              <w:tc>
                <w:tcPr>
                  <w:tcW w:w="1842" w:type="dxa"/>
                  <w:vAlign w:val="center"/>
                </w:tcPr>
                <w:p w:rsidR="00E41D5B" w:rsidRPr="00113694" w:rsidRDefault="00E41D5B" w:rsidP="00E41D5B">
                  <w:pPr>
                    <w:jc w:val="center"/>
                    <w:rPr>
                      <w:rFonts w:eastAsia="MS Mincho"/>
                      <w:sz w:val="16"/>
                      <w:szCs w:val="16"/>
                      <w:lang w:val="es-CO"/>
                    </w:rPr>
                  </w:pPr>
                  <w:r w:rsidRPr="00113694">
                    <w:rPr>
                      <w:rFonts w:eastAsia="MS Mincho"/>
                      <w:sz w:val="16"/>
                      <w:szCs w:val="16"/>
                      <w:lang w:val="es-CO"/>
                    </w:rPr>
                    <w:t xml:space="preserve">Servicios de </w:t>
                  </w:r>
                  <w:r w:rsidR="00BC05BE" w:rsidRPr="00113694">
                    <w:rPr>
                      <w:rFonts w:eastAsia="MS Mincho"/>
                      <w:sz w:val="16"/>
                      <w:szCs w:val="16"/>
                      <w:lang w:val="es-CO"/>
                    </w:rPr>
                    <w:t xml:space="preserve">Mantenimiento </w:t>
                  </w:r>
                  <w:r w:rsidRPr="00113694">
                    <w:rPr>
                      <w:rFonts w:eastAsia="MS Mincho"/>
                      <w:sz w:val="16"/>
                      <w:szCs w:val="16"/>
                      <w:lang w:val="es-CO"/>
                    </w:rPr>
                    <w:t xml:space="preserve">y </w:t>
                  </w:r>
                  <w:r w:rsidR="00BC05BE" w:rsidRPr="00113694">
                    <w:rPr>
                      <w:rFonts w:eastAsia="MS Mincho"/>
                      <w:sz w:val="16"/>
                      <w:szCs w:val="16"/>
                      <w:lang w:val="es-CO"/>
                    </w:rPr>
                    <w:t xml:space="preserve">Reparación </w:t>
                  </w:r>
                  <w:r w:rsidRPr="00113694">
                    <w:rPr>
                      <w:rFonts w:eastAsia="MS Mincho"/>
                      <w:sz w:val="16"/>
                      <w:szCs w:val="16"/>
                      <w:lang w:val="es-CO"/>
                    </w:rPr>
                    <w:t xml:space="preserve">de </w:t>
                  </w:r>
                  <w:r w:rsidR="00BC05BE" w:rsidRPr="00113694">
                    <w:rPr>
                      <w:rFonts w:eastAsia="MS Mincho"/>
                      <w:sz w:val="16"/>
                      <w:szCs w:val="16"/>
                      <w:lang w:val="es-CO"/>
                    </w:rPr>
                    <w:t>Vehículos</w:t>
                  </w:r>
                </w:p>
              </w:tc>
              <w:tc>
                <w:tcPr>
                  <w:tcW w:w="1649" w:type="dxa"/>
                  <w:vAlign w:val="center"/>
                </w:tcPr>
                <w:p w:rsidR="00E41D5B" w:rsidRPr="00113694" w:rsidRDefault="00E41D5B" w:rsidP="00E41D5B">
                  <w:pPr>
                    <w:jc w:val="center"/>
                    <w:rPr>
                      <w:rFonts w:eastAsia="MS Mincho"/>
                      <w:sz w:val="16"/>
                      <w:szCs w:val="16"/>
                      <w:lang w:val="es-CO"/>
                    </w:rPr>
                  </w:pPr>
                  <w:r w:rsidRPr="00113694">
                    <w:rPr>
                      <w:rFonts w:eastAsia="MS Mincho"/>
                      <w:sz w:val="16"/>
                      <w:szCs w:val="16"/>
                      <w:lang w:val="es-CO"/>
                    </w:rPr>
                    <w:t xml:space="preserve">Servicio de </w:t>
                  </w:r>
                  <w:r w:rsidR="00BC05BE" w:rsidRPr="00113694">
                    <w:rPr>
                      <w:rFonts w:eastAsia="MS Mincho"/>
                      <w:sz w:val="16"/>
                      <w:szCs w:val="16"/>
                      <w:lang w:val="es-CO"/>
                    </w:rPr>
                    <w:t xml:space="preserve">Inspección </w:t>
                  </w:r>
                  <w:r w:rsidRPr="00113694">
                    <w:rPr>
                      <w:rFonts w:eastAsia="MS Mincho"/>
                      <w:sz w:val="16"/>
                      <w:szCs w:val="16"/>
                      <w:lang w:val="es-CO"/>
                    </w:rPr>
                    <w:t xml:space="preserve">de </w:t>
                  </w:r>
                  <w:r w:rsidR="00BC05BE" w:rsidRPr="00113694">
                    <w:rPr>
                      <w:rFonts w:eastAsia="MS Mincho"/>
                      <w:sz w:val="16"/>
                      <w:szCs w:val="16"/>
                      <w:lang w:val="es-CO"/>
                    </w:rPr>
                    <w:t>Vehículos</w:t>
                  </w:r>
                </w:p>
              </w:tc>
            </w:tr>
          </w:tbl>
          <w:p w:rsidR="00F37788" w:rsidRPr="00113694" w:rsidRDefault="00F37788" w:rsidP="00A356B8">
            <w:pPr>
              <w:rPr>
                <w:sz w:val="10"/>
                <w:szCs w:val="22"/>
                <w:lang w:val="es-CO"/>
              </w:rPr>
            </w:pPr>
          </w:p>
        </w:tc>
      </w:tr>
      <w:tr w:rsidR="005C54A0" w:rsidRPr="00113694" w:rsidTr="00F87646">
        <w:trPr>
          <w:trHeight w:val="98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5C54A0" w:rsidRPr="00113694" w:rsidRDefault="005C54A0" w:rsidP="00E10BB4">
            <w:pPr>
              <w:pStyle w:val="Textoindependiente"/>
              <w:numPr>
                <w:ilvl w:val="1"/>
                <w:numId w:val="30"/>
              </w:numPr>
              <w:rPr>
                <w:rFonts w:cs="Arial"/>
                <w:b/>
                <w:bCs/>
                <w:sz w:val="20"/>
                <w:lang w:val="es-CO"/>
              </w:rPr>
            </w:pPr>
            <w:r w:rsidRPr="00113694">
              <w:rPr>
                <w:rFonts w:cs="Arial"/>
                <w:b/>
                <w:bCs/>
                <w:sz w:val="20"/>
                <w:lang w:val="es-CO"/>
              </w:rPr>
              <w:t>Presupuesto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8970BE" w:rsidRDefault="008970BE" w:rsidP="005C54A0">
            <w:pPr>
              <w:jc w:val="both"/>
              <w:rPr>
                <w:color w:val="000000"/>
                <w:lang w:val="es-CO"/>
              </w:rPr>
            </w:pPr>
          </w:p>
          <w:p w:rsidR="00CC4A55" w:rsidRPr="00113694" w:rsidRDefault="00F207F1" w:rsidP="005C54A0">
            <w:pPr>
              <w:jc w:val="both"/>
              <w:rPr>
                <w:color w:val="000000"/>
                <w:lang w:val="es-CO"/>
              </w:rPr>
            </w:pPr>
            <w:r w:rsidRPr="00113694">
              <w:rPr>
                <w:color w:val="000000"/>
                <w:lang w:val="es-CO"/>
              </w:rPr>
              <w:t xml:space="preserve">El valor estimado para la presente contratación es de </w:t>
            </w:r>
            <w:r w:rsidR="000A2360" w:rsidRPr="000A2360">
              <w:rPr>
                <w:b/>
                <w:bCs/>
                <w:color w:val="0000CC"/>
                <w:lang w:val="es-CO"/>
              </w:rPr>
              <w:t>VEINTINUEVE MILLONES TRESCIENTOS CINCUENTA Y SIETE MIL SETECIENTOS OCHENTA Y SEIS PESOS CON NOVENTA Y TRES CENTAVOS MCTE ($ 29.357.786,93)</w:t>
            </w:r>
            <w:r w:rsidRPr="00113694">
              <w:rPr>
                <w:color w:val="000000"/>
                <w:lang w:val="es-CO"/>
              </w:rPr>
              <w:t>, inclui</w:t>
            </w:r>
            <w:r w:rsidR="00277F6B" w:rsidRPr="00113694">
              <w:rPr>
                <w:color w:val="000000"/>
                <w:lang w:val="es-CO"/>
              </w:rPr>
              <w:t>do IVA y demás impuestos de le</w:t>
            </w:r>
            <w:r w:rsidR="00323753" w:rsidRPr="00113694">
              <w:rPr>
                <w:color w:val="000000"/>
                <w:lang w:val="es-CO"/>
              </w:rPr>
              <w:t>y.</w:t>
            </w:r>
            <w:r w:rsidRPr="00113694">
              <w:rPr>
                <w:color w:val="000000"/>
                <w:lang w:val="es-CO"/>
              </w:rPr>
              <w:t xml:space="preserve"> </w:t>
            </w:r>
            <w:r w:rsidR="00BC05BE" w:rsidRPr="00113694">
              <w:rPr>
                <w:color w:val="000000"/>
                <w:lang w:val="es-CO"/>
              </w:rPr>
              <w:t xml:space="preserve"> </w:t>
            </w:r>
          </w:p>
          <w:p w:rsidR="00F207F1" w:rsidRDefault="00F207F1" w:rsidP="005C54A0">
            <w:pPr>
              <w:jc w:val="both"/>
              <w:rPr>
                <w:color w:val="000000"/>
                <w:lang w:val="es-CO"/>
              </w:rPr>
            </w:pPr>
          </w:p>
          <w:p w:rsidR="00CA1097" w:rsidRDefault="00D22668" w:rsidP="00D22668">
            <w:pPr>
              <w:jc w:val="center"/>
              <w:rPr>
                <w:color w:val="000000"/>
                <w:lang w:val="es-CO"/>
              </w:rPr>
            </w:pPr>
            <w:r w:rsidRPr="004A53EA">
              <w:rPr>
                <w:b/>
                <w:bCs/>
                <w:lang w:val="es-CO"/>
              </w:rPr>
              <w:t>LOTE 1 – DEPARTAMENTO DE POLICÍA MAGDALENA MEDIO</w:t>
            </w:r>
          </w:p>
          <w:p w:rsidR="00D22668" w:rsidRPr="00113694" w:rsidRDefault="00D22668" w:rsidP="005C54A0">
            <w:pPr>
              <w:jc w:val="both"/>
              <w:rPr>
                <w:color w:val="000000"/>
                <w:lang w:val="es-CO"/>
              </w:rPr>
            </w:pPr>
          </w:p>
          <w:tbl>
            <w:tblPr>
              <w:tblW w:w="8398" w:type="dxa"/>
              <w:jc w:val="center"/>
              <w:tblCellMar>
                <w:left w:w="70" w:type="dxa"/>
                <w:right w:w="70" w:type="dxa"/>
              </w:tblCellMar>
              <w:tblLook w:val="04A0" w:firstRow="1" w:lastRow="0" w:firstColumn="1" w:lastColumn="0" w:noHBand="0" w:noVBand="1"/>
            </w:tblPr>
            <w:tblGrid>
              <w:gridCol w:w="1235"/>
              <w:gridCol w:w="1953"/>
              <w:gridCol w:w="1324"/>
              <w:gridCol w:w="1806"/>
              <w:gridCol w:w="1849"/>
              <w:gridCol w:w="231"/>
            </w:tblGrid>
            <w:tr w:rsidR="00D22668" w:rsidRPr="00243878" w:rsidTr="00F06E39">
              <w:trPr>
                <w:gridAfter w:val="1"/>
                <w:wAfter w:w="231" w:type="dxa"/>
                <w:trHeight w:val="342"/>
                <w:jc w:val="center"/>
              </w:trPr>
              <w:tc>
                <w:tcPr>
                  <w:tcW w:w="1235" w:type="dxa"/>
                  <w:vMerge w:val="restart"/>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UNIDAD</w:t>
                  </w:r>
                </w:p>
              </w:tc>
              <w:tc>
                <w:tcPr>
                  <w:tcW w:w="1953"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 xml:space="preserve">DESCRIPCIÓN </w:t>
                  </w:r>
                </w:p>
              </w:tc>
              <w:tc>
                <w:tcPr>
                  <w:tcW w:w="1324"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RECURSO</w:t>
                  </w:r>
                </w:p>
              </w:tc>
              <w:tc>
                <w:tcPr>
                  <w:tcW w:w="1806"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PRESUP</w:t>
                  </w:r>
                  <w:r w:rsidR="00AF313A">
                    <w:rPr>
                      <w:b/>
                      <w:bCs/>
                      <w:color w:val="000000"/>
                      <w:sz w:val="14"/>
                      <w:szCs w:val="16"/>
                    </w:rPr>
                    <w:t>UESTO OFICIAL ASIGNADO VIGENCIA</w:t>
                  </w:r>
                  <w:r w:rsidRPr="00243878">
                    <w:rPr>
                      <w:b/>
                      <w:bCs/>
                      <w:color w:val="000000"/>
                      <w:sz w:val="14"/>
                      <w:szCs w:val="16"/>
                    </w:rPr>
                    <w:t xml:space="preserve"> 2021</w:t>
                  </w:r>
                </w:p>
              </w:tc>
              <w:tc>
                <w:tcPr>
                  <w:tcW w:w="1849"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PRESUPUESTO OFICIAL</w:t>
                  </w:r>
                  <w:r w:rsidR="00AF313A">
                    <w:rPr>
                      <w:b/>
                      <w:bCs/>
                      <w:color w:val="000000"/>
                      <w:sz w:val="14"/>
                      <w:szCs w:val="16"/>
                    </w:rPr>
                    <w:t xml:space="preserve"> ASIGNADO VIGENCIA</w:t>
                  </w:r>
                  <w:r w:rsidRPr="00243878">
                    <w:rPr>
                      <w:b/>
                      <w:bCs/>
                      <w:color w:val="000000"/>
                      <w:sz w:val="14"/>
                      <w:szCs w:val="16"/>
                    </w:rPr>
                    <w:t xml:space="preserve"> 2022</w:t>
                  </w:r>
                </w:p>
              </w:tc>
            </w:tr>
            <w:tr w:rsidR="00D22668" w:rsidRPr="00243878" w:rsidTr="00F06E39">
              <w:trPr>
                <w:trHeight w:val="94"/>
                <w:jc w:val="center"/>
              </w:trPr>
              <w:tc>
                <w:tcPr>
                  <w:tcW w:w="1235"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953"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324"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06" w:type="dxa"/>
                  <w:vMerge/>
                  <w:tcBorders>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49" w:type="dxa"/>
                  <w:vMerge/>
                  <w:tcBorders>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31" w:type="dxa"/>
                  <w:tcBorders>
                    <w:top w:val="nil"/>
                    <w:left w:val="nil"/>
                    <w:bottom w:val="nil"/>
                    <w:right w:val="nil"/>
                  </w:tcBorders>
                  <w:shd w:val="clear" w:color="auto" w:fill="auto"/>
                  <w:noWrap/>
                  <w:vAlign w:val="bottom"/>
                  <w:hideMark/>
                </w:tcPr>
                <w:p w:rsidR="00D22668" w:rsidRPr="00243878" w:rsidRDefault="00D22668" w:rsidP="00D22668">
                  <w:pPr>
                    <w:jc w:val="center"/>
                    <w:rPr>
                      <w:b/>
                      <w:bCs/>
                      <w:color w:val="000000"/>
                      <w:sz w:val="14"/>
                      <w:szCs w:val="16"/>
                    </w:rPr>
                  </w:pPr>
                </w:p>
              </w:tc>
            </w:tr>
            <w:tr w:rsidR="00D22668" w:rsidRPr="00243878" w:rsidTr="00F06E39">
              <w:trPr>
                <w:trHeight w:val="94"/>
                <w:jc w:val="center"/>
              </w:trPr>
              <w:tc>
                <w:tcPr>
                  <w:tcW w:w="1235"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953"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324"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06"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p>
              </w:tc>
              <w:tc>
                <w:tcPr>
                  <w:tcW w:w="1849"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p>
              </w:tc>
              <w:tc>
                <w:tcPr>
                  <w:tcW w:w="231" w:type="dxa"/>
                  <w:vAlign w:val="center"/>
                  <w:hideMark/>
                </w:tcPr>
                <w:p w:rsidR="00D22668" w:rsidRPr="00243878" w:rsidRDefault="00D22668" w:rsidP="00D22668">
                  <w:pPr>
                    <w:rPr>
                      <w:sz w:val="14"/>
                      <w:szCs w:val="16"/>
                    </w:rPr>
                  </w:pPr>
                </w:p>
              </w:tc>
            </w:tr>
            <w:tr w:rsidR="00D22668" w:rsidRPr="00243878" w:rsidTr="00D22668">
              <w:trPr>
                <w:trHeight w:val="333"/>
                <w:jc w:val="center"/>
              </w:trPr>
              <w:tc>
                <w:tcPr>
                  <w:tcW w:w="1235" w:type="dxa"/>
                  <w:tcBorders>
                    <w:top w:val="nil"/>
                    <w:left w:val="single" w:sz="4" w:space="0" w:color="auto"/>
                    <w:bottom w:val="single" w:sz="8" w:space="0" w:color="000000"/>
                    <w:right w:val="single" w:sz="8" w:space="0" w:color="000000"/>
                  </w:tcBorders>
                  <w:shd w:val="clear" w:color="auto" w:fill="auto"/>
                  <w:vAlign w:val="center"/>
                  <w:hideMark/>
                </w:tcPr>
                <w:p w:rsidR="00D22668" w:rsidRPr="00243878" w:rsidRDefault="00D22668" w:rsidP="00D22668">
                  <w:pPr>
                    <w:jc w:val="center"/>
                    <w:rPr>
                      <w:color w:val="000000"/>
                      <w:sz w:val="14"/>
                      <w:szCs w:val="16"/>
                    </w:rPr>
                  </w:pPr>
                  <w:r w:rsidRPr="00243878">
                    <w:rPr>
                      <w:color w:val="000000"/>
                      <w:sz w:val="14"/>
                      <w:szCs w:val="16"/>
                    </w:rPr>
                    <w:t>DEMAM</w:t>
                  </w:r>
                </w:p>
              </w:tc>
              <w:tc>
                <w:tcPr>
                  <w:tcW w:w="1953" w:type="dxa"/>
                  <w:tcBorders>
                    <w:top w:val="nil"/>
                    <w:left w:val="nil"/>
                    <w:bottom w:val="single" w:sz="8" w:space="0" w:color="000000"/>
                    <w:right w:val="single" w:sz="8" w:space="0" w:color="000000"/>
                  </w:tcBorders>
                  <w:shd w:val="clear" w:color="auto" w:fill="auto"/>
                  <w:vAlign w:val="center"/>
                  <w:hideMark/>
                </w:tcPr>
                <w:p w:rsidR="00D22668" w:rsidRPr="00243878" w:rsidRDefault="00D22668" w:rsidP="00D22668">
                  <w:pPr>
                    <w:jc w:val="center"/>
                    <w:rPr>
                      <w:color w:val="000000"/>
                      <w:sz w:val="14"/>
                      <w:szCs w:val="16"/>
                    </w:rPr>
                  </w:pPr>
                  <w:r w:rsidRPr="00243878">
                    <w:rPr>
                      <w:color w:val="000000"/>
                      <w:sz w:val="14"/>
                      <w:szCs w:val="16"/>
                    </w:rPr>
                    <w:t>Servicio de revisión técnico mecánica y emisiones contaminantes</w:t>
                  </w:r>
                </w:p>
              </w:tc>
              <w:tc>
                <w:tcPr>
                  <w:tcW w:w="1324" w:type="dxa"/>
                  <w:tcBorders>
                    <w:top w:val="nil"/>
                    <w:left w:val="nil"/>
                    <w:bottom w:val="single" w:sz="8" w:space="0" w:color="000000"/>
                    <w:right w:val="single" w:sz="8" w:space="0" w:color="000000"/>
                  </w:tcBorders>
                  <w:shd w:val="clear" w:color="auto" w:fill="auto"/>
                  <w:vAlign w:val="center"/>
                  <w:hideMark/>
                </w:tcPr>
                <w:p w:rsidR="00D22668" w:rsidRPr="00243878" w:rsidRDefault="00D22668" w:rsidP="00D22668">
                  <w:pPr>
                    <w:jc w:val="center"/>
                    <w:rPr>
                      <w:color w:val="000000"/>
                      <w:sz w:val="14"/>
                      <w:szCs w:val="16"/>
                    </w:rPr>
                  </w:pPr>
                  <w:r w:rsidRPr="00243878">
                    <w:rPr>
                      <w:color w:val="000000"/>
                      <w:sz w:val="14"/>
                      <w:szCs w:val="16"/>
                    </w:rPr>
                    <w:t>10</w:t>
                  </w:r>
                </w:p>
              </w:tc>
              <w:tc>
                <w:tcPr>
                  <w:tcW w:w="1806" w:type="dxa"/>
                  <w:tcBorders>
                    <w:top w:val="nil"/>
                    <w:left w:val="nil"/>
                    <w:bottom w:val="single" w:sz="8" w:space="0" w:color="000000"/>
                    <w:right w:val="single" w:sz="8" w:space="0" w:color="000000"/>
                  </w:tcBorders>
                  <w:shd w:val="clear" w:color="auto" w:fill="auto"/>
                  <w:vAlign w:val="center"/>
                  <w:hideMark/>
                </w:tcPr>
                <w:p w:rsidR="00D22668" w:rsidRPr="00243878" w:rsidRDefault="00D22668" w:rsidP="00BC5B8D">
                  <w:pPr>
                    <w:jc w:val="right"/>
                    <w:rPr>
                      <w:color w:val="000000"/>
                      <w:sz w:val="14"/>
                      <w:szCs w:val="16"/>
                    </w:rPr>
                  </w:pPr>
                  <w:r w:rsidRPr="00243878">
                    <w:rPr>
                      <w:color w:val="000000"/>
                      <w:sz w:val="14"/>
                      <w:szCs w:val="16"/>
                    </w:rPr>
                    <w:t>2.987.440</w:t>
                  </w:r>
                </w:p>
              </w:tc>
              <w:tc>
                <w:tcPr>
                  <w:tcW w:w="1849" w:type="dxa"/>
                  <w:tcBorders>
                    <w:top w:val="nil"/>
                    <w:left w:val="nil"/>
                    <w:bottom w:val="single" w:sz="8" w:space="0" w:color="000000"/>
                    <w:right w:val="single" w:sz="8" w:space="0" w:color="000000"/>
                  </w:tcBorders>
                  <w:shd w:val="clear" w:color="auto" w:fill="auto"/>
                  <w:vAlign w:val="center"/>
                  <w:hideMark/>
                </w:tcPr>
                <w:p w:rsidR="00D22668" w:rsidRPr="00243878" w:rsidRDefault="00D22668" w:rsidP="00BC5B8D">
                  <w:pPr>
                    <w:jc w:val="right"/>
                    <w:rPr>
                      <w:color w:val="000000"/>
                      <w:sz w:val="14"/>
                      <w:szCs w:val="16"/>
                    </w:rPr>
                  </w:pPr>
                  <w:r w:rsidRPr="00243878">
                    <w:rPr>
                      <w:color w:val="000000"/>
                      <w:sz w:val="14"/>
                      <w:szCs w:val="16"/>
                    </w:rPr>
                    <w:t>__</w:t>
                  </w:r>
                </w:p>
              </w:tc>
              <w:tc>
                <w:tcPr>
                  <w:tcW w:w="231" w:type="dxa"/>
                  <w:vAlign w:val="center"/>
                  <w:hideMark/>
                </w:tcPr>
                <w:p w:rsidR="00D22668" w:rsidRPr="00243878" w:rsidRDefault="00D22668" w:rsidP="00D22668">
                  <w:pPr>
                    <w:rPr>
                      <w:sz w:val="14"/>
                      <w:szCs w:val="16"/>
                    </w:rPr>
                  </w:pPr>
                </w:p>
              </w:tc>
            </w:tr>
          </w:tbl>
          <w:p w:rsidR="00D22668" w:rsidRDefault="00D22668" w:rsidP="00CA1097">
            <w:pPr>
              <w:jc w:val="both"/>
              <w:rPr>
                <w:color w:val="000000"/>
                <w:lang w:val="es-CO"/>
              </w:rPr>
            </w:pPr>
          </w:p>
          <w:p w:rsidR="00D22668" w:rsidRDefault="00D22668" w:rsidP="00CA1097">
            <w:pPr>
              <w:jc w:val="both"/>
              <w:rPr>
                <w:color w:val="000000"/>
                <w:lang w:val="es-CO"/>
              </w:rPr>
            </w:pPr>
          </w:p>
          <w:p w:rsidR="00D22668" w:rsidRDefault="00D22668" w:rsidP="00CA1097">
            <w:pPr>
              <w:jc w:val="both"/>
              <w:rPr>
                <w:color w:val="000000"/>
                <w:lang w:val="es-CO"/>
              </w:rPr>
            </w:pPr>
          </w:p>
          <w:p w:rsidR="00D22668" w:rsidRDefault="00D22668" w:rsidP="00CA1097">
            <w:pPr>
              <w:jc w:val="both"/>
              <w:rPr>
                <w:color w:val="000000"/>
                <w:lang w:val="es-CO"/>
              </w:rPr>
            </w:pPr>
          </w:p>
          <w:p w:rsidR="00D22668" w:rsidRDefault="00D22668" w:rsidP="00CA1097">
            <w:pPr>
              <w:jc w:val="both"/>
              <w:rPr>
                <w:color w:val="000000"/>
                <w:lang w:val="es-CO"/>
              </w:rPr>
            </w:pPr>
          </w:p>
          <w:p w:rsidR="00D22668" w:rsidRPr="004A53EA" w:rsidRDefault="00D22668" w:rsidP="00D22668">
            <w:pPr>
              <w:jc w:val="center"/>
              <w:rPr>
                <w:b/>
                <w:bCs/>
                <w:lang w:val="es-CO"/>
              </w:rPr>
            </w:pPr>
            <w:r w:rsidRPr="004A53EA">
              <w:rPr>
                <w:b/>
                <w:bCs/>
                <w:lang w:val="es-CO"/>
              </w:rPr>
              <w:lastRenderedPageBreak/>
              <w:t>LOTE 2 – DEPARTAMENTO DE POLICÍA SANTANDER – DISTRITO SAN GIL</w:t>
            </w:r>
          </w:p>
          <w:p w:rsidR="00D22668" w:rsidRDefault="00D22668" w:rsidP="00CA1097">
            <w:pPr>
              <w:jc w:val="both"/>
              <w:rPr>
                <w:color w:val="000000"/>
                <w:lang w:val="es-CO"/>
              </w:rPr>
            </w:pPr>
          </w:p>
          <w:tbl>
            <w:tblPr>
              <w:tblW w:w="8586" w:type="dxa"/>
              <w:jc w:val="center"/>
              <w:tblCellMar>
                <w:left w:w="70" w:type="dxa"/>
                <w:right w:w="70" w:type="dxa"/>
              </w:tblCellMar>
              <w:tblLook w:val="04A0" w:firstRow="1" w:lastRow="0" w:firstColumn="1" w:lastColumn="0" w:noHBand="0" w:noVBand="1"/>
            </w:tblPr>
            <w:tblGrid>
              <w:gridCol w:w="1273"/>
              <w:gridCol w:w="2045"/>
              <w:gridCol w:w="1302"/>
              <w:gridCol w:w="1858"/>
              <w:gridCol w:w="1874"/>
              <w:gridCol w:w="234"/>
            </w:tblGrid>
            <w:tr w:rsidR="00D22668" w:rsidRPr="00243878" w:rsidTr="00F06E39">
              <w:trPr>
                <w:gridAfter w:val="1"/>
                <w:wAfter w:w="234" w:type="dxa"/>
                <w:trHeight w:val="341"/>
                <w:jc w:val="center"/>
              </w:trPr>
              <w:tc>
                <w:tcPr>
                  <w:tcW w:w="1273" w:type="dxa"/>
                  <w:vMerge w:val="restart"/>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UNIDAD</w:t>
                  </w:r>
                </w:p>
              </w:tc>
              <w:tc>
                <w:tcPr>
                  <w:tcW w:w="2045"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 xml:space="preserve">DESCRIPCIÓN </w:t>
                  </w:r>
                </w:p>
              </w:tc>
              <w:tc>
                <w:tcPr>
                  <w:tcW w:w="1302"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RECURSO</w:t>
                  </w:r>
                </w:p>
              </w:tc>
              <w:tc>
                <w:tcPr>
                  <w:tcW w:w="1858"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PRESUP</w:t>
                  </w:r>
                  <w:r w:rsidR="00F06E39">
                    <w:rPr>
                      <w:b/>
                      <w:bCs/>
                      <w:color w:val="000000"/>
                      <w:sz w:val="14"/>
                      <w:szCs w:val="16"/>
                    </w:rPr>
                    <w:t>UESTO OFICIAL ASIGNADO VIGENCIA</w:t>
                  </w:r>
                  <w:r w:rsidRPr="00243878">
                    <w:rPr>
                      <w:b/>
                      <w:bCs/>
                      <w:color w:val="000000"/>
                      <w:sz w:val="14"/>
                      <w:szCs w:val="16"/>
                    </w:rPr>
                    <w:t xml:space="preserve"> 2021</w:t>
                  </w:r>
                </w:p>
              </w:tc>
              <w:tc>
                <w:tcPr>
                  <w:tcW w:w="1874"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PRESUPU</w:t>
                  </w:r>
                  <w:r w:rsidR="00F06E39">
                    <w:rPr>
                      <w:b/>
                      <w:bCs/>
                      <w:color w:val="000000"/>
                      <w:sz w:val="14"/>
                      <w:szCs w:val="16"/>
                    </w:rPr>
                    <w:t xml:space="preserve">ESTO OFICIAL ASIGNADO VIGENCIA </w:t>
                  </w:r>
                  <w:r w:rsidRPr="00243878">
                    <w:rPr>
                      <w:b/>
                      <w:bCs/>
                      <w:color w:val="000000"/>
                      <w:sz w:val="14"/>
                      <w:szCs w:val="16"/>
                    </w:rPr>
                    <w:t>2022</w:t>
                  </w:r>
                </w:p>
              </w:tc>
            </w:tr>
            <w:tr w:rsidR="00D22668" w:rsidRPr="00243878" w:rsidTr="00F06E39">
              <w:trPr>
                <w:trHeight w:val="94"/>
                <w:jc w:val="center"/>
              </w:trPr>
              <w:tc>
                <w:tcPr>
                  <w:tcW w:w="1273"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045"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302"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58" w:type="dxa"/>
                  <w:vMerge/>
                  <w:tcBorders>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74" w:type="dxa"/>
                  <w:vMerge/>
                  <w:tcBorders>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34" w:type="dxa"/>
                  <w:tcBorders>
                    <w:top w:val="nil"/>
                    <w:left w:val="nil"/>
                    <w:bottom w:val="nil"/>
                    <w:right w:val="nil"/>
                  </w:tcBorders>
                  <w:shd w:val="clear" w:color="auto" w:fill="auto"/>
                  <w:noWrap/>
                  <w:vAlign w:val="bottom"/>
                  <w:hideMark/>
                </w:tcPr>
                <w:p w:rsidR="00D22668" w:rsidRPr="00243878" w:rsidRDefault="00D22668" w:rsidP="00D22668">
                  <w:pPr>
                    <w:jc w:val="center"/>
                    <w:rPr>
                      <w:b/>
                      <w:bCs/>
                      <w:color w:val="000000"/>
                      <w:sz w:val="14"/>
                      <w:szCs w:val="16"/>
                    </w:rPr>
                  </w:pPr>
                </w:p>
              </w:tc>
            </w:tr>
            <w:tr w:rsidR="00D22668" w:rsidRPr="00243878" w:rsidTr="00F06E39">
              <w:trPr>
                <w:trHeight w:val="94"/>
                <w:jc w:val="center"/>
              </w:trPr>
              <w:tc>
                <w:tcPr>
                  <w:tcW w:w="1273"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045"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302"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58"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p>
              </w:tc>
              <w:tc>
                <w:tcPr>
                  <w:tcW w:w="1874"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p>
              </w:tc>
              <w:tc>
                <w:tcPr>
                  <w:tcW w:w="234" w:type="dxa"/>
                  <w:vAlign w:val="center"/>
                  <w:hideMark/>
                </w:tcPr>
                <w:p w:rsidR="00D22668" w:rsidRPr="00243878" w:rsidRDefault="00D22668" w:rsidP="00D22668">
                  <w:pPr>
                    <w:rPr>
                      <w:sz w:val="14"/>
                      <w:szCs w:val="16"/>
                    </w:rPr>
                  </w:pPr>
                </w:p>
              </w:tc>
            </w:tr>
            <w:tr w:rsidR="001D2A71" w:rsidRPr="00243878" w:rsidTr="00D22668">
              <w:trPr>
                <w:trHeight w:val="331"/>
                <w:jc w:val="center"/>
              </w:trPr>
              <w:tc>
                <w:tcPr>
                  <w:tcW w:w="1273" w:type="dxa"/>
                  <w:tcBorders>
                    <w:top w:val="nil"/>
                    <w:left w:val="single" w:sz="4" w:space="0" w:color="auto"/>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DISTRITO</w:t>
                  </w:r>
                  <w:r w:rsidRPr="00243878">
                    <w:rPr>
                      <w:color w:val="000000"/>
                      <w:sz w:val="14"/>
                      <w:szCs w:val="16"/>
                    </w:rPr>
                    <w:br/>
                    <w:t xml:space="preserve">SAN GIL </w:t>
                  </w:r>
                </w:p>
              </w:tc>
              <w:tc>
                <w:tcPr>
                  <w:tcW w:w="2045" w:type="dxa"/>
                  <w:tcBorders>
                    <w:top w:val="nil"/>
                    <w:left w:val="nil"/>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Servicio de revisión técnico mecánica y emisiones contaminantes</w:t>
                  </w:r>
                </w:p>
              </w:tc>
              <w:tc>
                <w:tcPr>
                  <w:tcW w:w="1302" w:type="dxa"/>
                  <w:tcBorders>
                    <w:top w:val="nil"/>
                    <w:left w:val="nil"/>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10</w:t>
                  </w:r>
                </w:p>
              </w:tc>
              <w:tc>
                <w:tcPr>
                  <w:tcW w:w="1858" w:type="dxa"/>
                  <w:tcBorders>
                    <w:top w:val="nil"/>
                    <w:left w:val="nil"/>
                    <w:bottom w:val="single" w:sz="8" w:space="0" w:color="000000"/>
                    <w:right w:val="single" w:sz="8" w:space="0" w:color="000000"/>
                  </w:tcBorders>
                  <w:shd w:val="clear" w:color="auto" w:fill="auto"/>
                  <w:vAlign w:val="center"/>
                  <w:hideMark/>
                </w:tcPr>
                <w:p w:rsidR="001D2A71" w:rsidRPr="007928F3" w:rsidRDefault="001D2A71" w:rsidP="001D2A71">
                  <w:pPr>
                    <w:jc w:val="right"/>
                    <w:rPr>
                      <w:sz w:val="14"/>
                      <w:szCs w:val="16"/>
                      <w:lang w:val="es-CO"/>
                    </w:rPr>
                  </w:pPr>
                  <w:r w:rsidRPr="007928F3">
                    <w:rPr>
                      <w:sz w:val="14"/>
                      <w:szCs w:val="16"/>
                      <w:lang w:val="es-CO"/>
                    </w:rPr>
                    <w:t>2.949.572</w:t>
                  </w:r>
                </w:p>
              </w:tc>
              <w:tc>
                <w:tcPr>
                  <w:tcW w:w="1874" w:type="dxa"/>
                  <w:tcBorders>
                    <w:top w:val="nil"/>
                    <w:left w:val="nil"/>
                    <w:bottom w:val="single" w:sz="8" w:space="0" w:color="000000"/>
                    <w:right w:val="single" w:sz="8" w:space="0" w:color="000000"/>
                  </w:tcBorders>
                  <w:shd w:val="clear" w:color="auto" w:fill="auto"/>
                  <w:vAlign w:val="center"/>
                  <w:hideMark/>
                </w:tcPr>
                <w:p w:rsidR="001D2A71" w:rsidRPr="007928F3" w:rsidRDefault="001D2A71" w:rsidP="001D2A71">
                  <w:pPr>
                    <w:jc w:val="right"/>
                    <w:rPr>
                      <w:sz w:val="14"/>
                      <w:szCs w:val="16"/>
                      <w:lang w:val="es-CO"/>
                    </w:rPr>
                  </w:pPr>
                  <w:r w:rsidRPr="007928F3">
                    <w:rPr>
                      <w:sz w:val="14"/>
                      <w:szCs w:val="16"/>
                      <w:lang w:val="es-CO"/>
                    </w:rPr>
                    <w:t>10.000.000</w:t>
                  </w:r>
                </w:p>
              </w:tc>
              <w:tc>
                <w:tcPr>
                  <w:tcW w:w="234" w:type="dxa"/>
                  <w:vAlign w:val="center"/>
                  <w:hideMark/>
                </w:tcPr>
                <w:p w:rsidR="001D2A71" w:rsidRPr="00243878" w:rsidRDefault="001D2A71" w:rsidP="001D2A71">
                  <w:pPr>
                    <w:rPr>
                      <w:sz w:val="14"/>
                      <w:szCs w:val="16"/>
                    </w:rPr>
                  </w:pPr>
                </w:p>
              </w:tc>
            </w:tr>
          </w:tbl>
          <w:p w:rsidR="00D22668" w:rsidRDefault="00D22668" w:rsidP="00CA1097">
            <w:pPr>
              <w:jc w:val="both"/>
              <w:rPr>
                <w:color w:val="000000"/>
                <w:lang w:val="es-CO"/>
              </w:rPr>
            </w:pPr>
          </w:p>
          <w:p w:rsidR="00D22668" w:rsidRDefault="00D22668" w:rsidP="00D22668">
            <w:pPr>
              <w:jc w:val="center"/>
              <w:rPr>
                <w:b/>
                <w:bCs/>
                <w:lang w:val="es-CO"/>
              </w:rPr>
            </w:pPr>
            <w:r w:rsidRPr="004A53EA">
              <w:rPr>
                <w:b/>
                <w:bCs/>
                <w:lang w:val="es-CO"/>
              </w:rPr>
              <w:t>LOTE 3 – DEPARTAMENTO DE POLICÍA SANTANDER – DISTRITO BARBOSA</w:t>
            </w:r>
          </w:p>
          <w:p w:rsidR="00D22668" w:rsidRDefault="00D22668" w:rsidP="00CA1097">
            <w:pPr>
              <w:jc w:val="both"/>
              <w:rPr>
                <w:color w:val="000000"/>
                <w:lang w:val="es-CO"/>
              </w:rPr>
            </w:pPr>
          </w:p>
          <w:tbl>
            <w:tblPr>
              <w:tblW w:w="8582" w:type="dxa"/>
              <w:jc w:val="center"/>
              <w:tblCellMar>
                <w:left w:w="70" w:type="dxa"/>
                <w:right w:w="70" w:type="dxa"/>
              </w:tblCellMar>
              <w:tblLook w:val="04A0" w:firstRow="1" w:lastRow="0" w:firstColumn="1" w:lastColumn="0" w:noHBand="0" w:noVBand="1"/>
            </w:tblPr>
            <w:tblGrid>
              <w:gridCol w:w="1267"/>
              <w:gridCol w:w="2035"/>
              <w:gridCol w:w="1296"/>
              <w:gridCol w:w="1849"/>
              <w:gridCol w:w="1895"/>
              <w:gridCol w:w="240"/>
            </w:tblGrid>
            <w:tr w:rsidR="00D22668" w:rsidRPr="00243878" w:rsidTr="00AF313A">
              <w:trPr>
                <w:gridAfter w:val="1"/>
                <w:wAfter w:w="240" w:type="dxa"/>
                <w:trHeight w:val="477"/>
                <w:jc w:val="center"/>
              </w:trPr>
              <w:tc>
                <w:tcPr>
                  <w:tcW w:w="1267" w:type="dxa"/>
                  <w:vMerge w:val="restart"/>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UNIDAD</w:t>
                  </w:r>
                </w:p>
              </w:tc>
              <w:tc>
                <w:tcPr>
                  <w:tcW w:w="2035"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 xml:space="preserve">DESCRIPCIÓN </w:t>
                  </w:r>
                </w:p>
              </w:tc>
              <w:tc>
                <w:tcPr>
                  <w:tcW w:w="1296"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RECURSO</w:t>
                  </w:r>
                </w:p>
              </w:tc>
              <w:tc>
                <w:tcPr>
                  <w:tcW w:w="1849"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PRESUP</w:t>
                  </w:r>
                  <w:r w:rsidR="00F06E39">
                    <w:rPr>
                      <w:b/>
                      <w:bCs/>
                      <w:color w:val="000000"/>
                      <w:sz w:val="14"/>
                      <w:szCs w:val="16"/>
                    </w:rPr>
                    <w:t>UESTO OFICIAL ASIGNADO VIGENCIA</w:t>
                  </w:r>
                  <w:r w:rsidRPr="00243878">
                    <w:rPr>
                      <w:b/>
                      <w:bCs/>
                      <w:color w:val="000000"/>
                      <w:sz w:val="14"/>
                      <w:szCs w:val="16"/>
                    </w:rPr>
                    <w:t xml:space="preserve"> 2021</w:t>
                  </w:r>
                </w:p>
              </w:tc>
              <w:tc>
                <w:tcPr>
                  <w:tcW w:w="1895"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PRESUP</w:t>
                  </w:r>
                  <w:r w:rsidR="00F06E39">
                    <w:rPr>
                      <w:b/>
                      <w:bCs/>
                      <w:color w:val="000000"/>
                      <w:sz w:val="14"/>
                      <w:szCs w:val="16"/>
                    </w:rPr>
                    <w:t>UESTO OFICIAL ASIGNADO VIGENCIA</w:t>
                  </w:r>
                  <w:r w:rsidRPr="00243878">
                    <w:rPr>
                      <w:b/>
                      <w:bCs/>
                      <w:color w:val="000000"/>
                      <w:sz w:val="14"/>
                      <w:szCs w:val="16"/>
                    </w:rPr>
                    <w:t xml:space="preserve"> 2022</w:t>
                  </w:r>
                </w:p>
              </w:tc>
            </w:tr>
            <w:tr w:rsidR="00D22668" w:rsidRPr="00243878" w:rsidTr="00AF313A">
              <w:trPr>
                <w:trHeight w:val="13"/>
                <w:jc w:val="center"/>
              </w:trPr>
              <w:tc>
                <w:tcPr>
                  <w:tcW w:w="1267"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035"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296"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49" w:type="dxa"/>
                  <w:vMerge/>
                  <w:tcBorders>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95" w:type="dxa"/>
                  <w:vMerge/>
                  <w:tcBorders>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40" w:type="dxa"/>
                  <w:tcBorders>
                    <w:top w:val="nil"/>
                    <w:left w:val="nil"/>
                    <w:bottom w:val="nil"/>
                    <w:right w:val="nil"/>
                  </w:tcBorders>
                  <w:shd w:val="clear" w:color="auto" w:fill="auto"/>
                  <w:noWrap/>
                  <w:vAlign w:val="bottom"/>
                  <w:hideMark/>
                </w:tcPr>
                <w:p w:rsidR="00D22668" w:rsidRPr="00243878" w:rsidRDefault="00D22668" w:rsidP="00D22668">
                  <w:pPr>
                    <w:jc w:val="center"/>
                    <w:rPr>
                      <w:b/>
                      <w:bCs/>
                      <w:color w:val="000000"/>
                      <w:sz w:val="14"/>
                      <w:szCs w:val="16"/>
                    </w:rPr>
                  </w:pPr>
                </w:p>
              </w:tc>
            </w:tr>
            <w:tr w:rsidR="00D22668" w:rsidRPr="00243878" w:rsidTr="00AF313A">
              <w:trPr>
                <w:trHeight w:val="30"/>
                <w:jc w:val="center"/>
              </w:trPr>
              <w:tc>
                <w:tcPr>
                  <w:tcW w:w="1267"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035"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296"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49"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p>
              </w:tc>
              <w:tc>
                <w:tcPr>
                  <w:tcW w:w="1895"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p>
              </w:tc>
              <w:tc>
                <w:tcPr>
                  <w:tcW w:w="240" w:type="dxa"/>
                  <w:vAlign w:val="center"/>
                  <w:hideMark/>
                </w:tcPr>
                <w:p w:rsidR="00D22668" w:rsidRPr="00243878" w:rsidRDefault="00D22668" w:rsidP="00D22668">
                  <w:pPr>
                    <w:rPr>
                      <w:sz w:val="14"/>
                      <w:szCs w:val="16"/>
                    </w:rPr>
                  </w:pPr>
                </w:p>
              </w:tc>
            </w:tr>
            <w:tr w:rsidR="001D2A71" w:rsidRPr="00243878" w:rsidTr="00D22668">
              <w:trPr>
                <w:trHeight w:val="464"/>
                <w:jc w:val="center"/>
              </w:trPr>
              <w:tc>
                <w:tcPr>
                  <w:tcW w:w="1267" w:type="dxa"/>
                  <w:tcBorders>
                    <w:top w:val="nil"/>
                    <w:left w:val="single" w:sz="4" w:space="0" w:color="auto"/>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DISTRITO</w:t>
                  </w:r>
                  <w:r w:rsidRPr="00243878">
                    <w:rPr>
                      <w:color w:val="000000"/>
                      <w:sz w:val="14"/>
                      <w:szCs w:val="16"/>
                    </w:rPr>
                    <w:br/>
                    <w:t>BARBOSA</w:t>
                  </w:r>
                </w:p>
              </w:tc>
              <w:tc>
                <w:tcPr>
                  <w:tcW w:w="2035" w:type="dxa"/>
                  <w:tcBorders>
                    <w:top w:val="nil"/>
                    <w:left w:val="nil"/>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Servicio de revisión técnico mecánica y emisiones contaminantes</w:t>
                  </w:r>
                </w:p>
              </w:tc>
              <w:tc>
                <w:tcPr>
                  <w:tcW w:w="1296" w:type="dxa"/>
                  <w:tcBorders>
                    <w:top w:val="nil"/>
                    <w:left w:val="nil"/>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10</w:t>
                  </w:r>
                </w:p>
              </w:tc>
              <w:tc>
                <w:tcPr>
                  <w:tcW w:w="1849" w:type="dxa"/>
                  <w:tcBorders>
                    <w:top w:val="nil"/>
                    <w:left w:val="nil"/>
                    <w:bottom w:val="single" w:sz="8" w:space="0" w:color="000000"/>
                    <w:right w:val="single" w:sz="8" w:space="0" w:color="000000"/>
                  </w:tcBorders>
                  <w:shd w:val="clear" w:color="auto" w:fill="auto"/>
                  <w:vAlign w:val="center"/>
                  <w:hideMark/>
                </w:tcPr>
                <w:p w:rsidR="001D2A71" w:rsidRPr="007928F3" w:rsidRDefault="001D2A71" w:rsidP="001D2A71">
                  <w:pPr>
                    <w:jc w:val="right"/>
                    <w:rPr>
                      <w:sz w:val="14"/>
                      <w:szCs w:val="16"/>
                      <w:lang w:val="es-CO"/>
                    </w:rPr>
                  </w:pPr>
                  <w:r w:rsidRPr="007928F3">
                    <w:rPr>
                      <w:sz w:val="14"/>
                      <w:szCs w:val="16"/>
                      <w:lang w:val="es-CO"/>
                    </w:rPr>
                    <w:t>1.980.397,93</w:t>
                  </w:r>
                </w:p>
              </w:tc>
              <w:tc>
                <w:tcPr>
                  <w:tcW w:w="1895" w:type="dxa"/>
                  <w:tcBorders>
                    <w:top w:val="nil"/>
                    <w:left w:val="nil"/>
                    <w:bottom w:val="single" w:sz="8" w:space="0" w:color="000000"/>
                    <w:right w:val="single" w:sz="8" w:space="0" w:color="000000"/>
                  </w:tcBorders>
                  <w:shd w:val="clear" w:color="auto" w:fill="auto"/>
                  <w:vAlign w:val="center"/>
                  <w:hideMark/>
                </w:tcPr>
                <w:p w:rsidR="001D2A71" w:rsidRPr="007928F3" w:rsidRDefault="001D2A71" w:rsidP="001D2A71">
                  <w:pPr>
                    <w:jc w:val="right"/>
                    <w:rPr>
                      <w:sz w:val="14"/>
                      <w:szCs w:val="16"/>
                      <w:lang w:val="es-CO"/>
                    </w:rPr>
                  </w:pPr>
                  <w:r w:rsidRPr="007928F3">
                    <w:rPr>
                      <w:sz w:val="14"/>
                      <w:szCs w:val="16"/>
                      <w:lang w:val="es-CO"/>
                    </w:rPr>
                    <w:t>5.000.000</w:t>
                  </w:r>
                </w:p>
              </w:tc>
              <w:tc>
                <w:tcPr>
                  <w:tcW w:w="240" w:type="dxa"/>
                  <w:vAlign w:val="center"/>
                  <w:hideMark/>
                </w:tcPr>
                <w:p w:rsidR="001D2A71" w:rsidRPr="00243878" w:rsidRDefault="001D2A71" w:rsidP="001D2A71">
                  <w:pPr>
                    <w:rPr>
                      <w:sz w:val="14"/>
                      <w:szCs w:val="16"/>
                    </w:rPr>
                  </w:pPr>
                </w:p>
              </w:tc>
            </w:tr>
          </w:tbl>
          <w:p w:rsidR="00D22668" w:rsidRDefault="00D22668" w:rsidP="00CA1097">
            <w:pPr>
              <w:jc w:val="both"/>
              <w:rPr>
                <w:color w:val="000000"/>
                <w:lang w:val="es-CO"/>
              </w:rPr>
            </w:pPr>
          </w:p>
          <w:p w:rsidR="00D22668" w:rsidRPr="004A53EA" w:rsidRDefault="00D22668" w:rsidP="00D22668">
            <w:pPr>
              <w:jc w:val="center"/>
              <w:rPr>
                <w:b/>
                <w:bCs/>
                <w:lang w:val="es-CO"/>
              </w:rPr>
            </w:pPr>
            <w:r w:rsidRPr="004A53EA">
              <w:rPr>
                <w:b/>
                <w:bCs/>
                <w:lang w:val="es-CO"/>
              </w:rPr>
              <w:t>LOTE 4 – DEPARTAMENTO DE POLICÍA SANTANDER – DISTRITO MÁLAGA</w:t>
            </w:r>
          </w:p>
          <w:p w:rsidR="00D22668" w:rsidRDefault="00D22668" w:rsidP="00CA1097">
            <w:pPr>
              <w:jc w:val="both"/>
              <w:rPr>
                <w:color w:val="000000"/>
                <w:lang w:val="es-CO"/>
              </w:rPr>
            </w:pPr>
          </w:p>
          <w:tbl>
            <w:tblPr>
              <w:tblW w:w="8608" w:type="dxa"/>
              <w:jc w:val="center"/>
              <w:tblCellMar>
                <w:left w:w="70" w:type="dxa"/>
                <w:right w:w="70" w:type="dxa"/>
              </w:tblCellMar>
              <w:tblLook w:val="04A0" w:firstRow="1" w:lastRow="0" w:firstColumn="1" w:lastColumn="0" w:noHBand="0" w:noVBand="1"/>
            </w:tblPr>
            <w:tblGrid>
              <w:gridCol w:w="1274"/>
              <w:gridCol w:w="2046"/>
              <w:gridCol w:w="1303"/>
              <w:gridCol w:w="1860"/>
              <w:gridCol w:w="1896"/>
              <w:gridCol w:w="229"/>
            </w:tblGrid>
            <w:tr w:rsidR="00D22668" w:rsidRPr="00243878" w:rsidTr="00AF313A">
              <w:trPr>
                <w:gridAfter w:val="1"/>
                <w:wAfter w:w="229" w:type="dxa"/>
                <w:trHeight w:val="331"/>
                <w:jc w:val="center"/>
              </w:trPr>
              <w:tc>
                <w:tcPr>
                  <w:tcW w:w="1274" w:type="dxa"/>
                  <w:vMerge w:val="restart"/>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UNIDAD</w:t>
                  </w:r>
                </w:p>
              </w:tc>
              <w:tc>
                <w:tcPr>
                  <w:tcW w:w="2046"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 xml:space="preserve">DESCRIPCIÓN </w:t>
                  </w:r>
                </w:p>
              </w:tc>
              <w:tc>
                <w:tcPr>
                  <w:tcW w:w="1303"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RECURSO</w:t>
                  </w:r>
                </w:p>
              </w:tc>
              <w:tc>
                <w:tcPr>
                  <w:tcW w:w="1860"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PRESUP</w:t>
                  </w:r>
                  <w:r w:rsidR="00AF313A">
                    <w:rPr>
                      <w:b/>
                      <w:bCs/>
                      <w:color w:val="000000"/>
                      <w:sz w:val="14"/>
                      <w:szCs w:val="16"/>
                    </w:rPr>
                    <w:t>UESTO OFICIAL ASIGNADO VIGENCIA</w:t>
                  </w:r>
                  <w:r w:rsidRPr="00243878">
                    <w:rPr>
                      <w:b/>
                      <w:bCs/>
                      <w:color w:val="000000"/>
                      <w:sz w:val="14"/>
                      <w:szCs w:val="16"/>
                    </w:rPr>
                    <w:t xml:space="preserve"> 2021</w:t>
                  </w:r>
                </w:p>
              </w:tc>
              <w:tc>
                <w:tcPr>
                  <w:tcW w:w="1896" w:type="dxa"/>
                  <w:vMerge w:val="restart"/>
                  <w:tcBorders>
                    <w:top w:val="single" w:sz="8" w:space="0" w:color="auto"/>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r w:rsidRPr="00243878">
                    <w:rPr>
                      <w:b/>
                      <w:bCs/>
                      <w:color w:val="000000"/>
                      <w:sz w:val="14"/>
                      <w:szCs w:val="16"/>
                    </w:rPr>
                    <w:t>PRESUP</w:t>
                  </w:r>
                  <w:r w:rsidR="00AF313A">
                    <w:rPr>
                      <w:b/>
                      <w:bCs/>
                      <w:color w:val="000000"/>
                      <w:sz w:val="14"/>
                      <w:szCs w:val="16"/>
                    </w:rPr>
                    <w:t>UESTO OFICIAL ASIGNADO VIGENCIA</w:t>
                  </w:r>
                  <w:r w:rsidRPr="00243878">
                    <w:rPr>
                      <w:b/>
                      <w:bCs/>
                      <w:color w:val="000000"/>
                      <w:sz w:val="14"/>
                      <w:szCs w:val="16"/>
                    </w:rPr>
                    <w:t xml:space="preserve"> 2022</w:t>
                  </w:r>
                </w:p>
              </w:tc>
            </w:tr>
            <w:tr w:rsidR="00D22668" w:rsidRPr="00243878" w:rsidTr="00AF313A">
              <w:trPr>
                <w:trHeight w:val="90"/>
                <w:jc w:val="center"/>
              </w:trPr>
              <w:tc>
                <w:tcPr>
                  <w:tcW w:w="1274"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046"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303"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60" w:type="dxa"/>
                  <w:vMerge/>
                  <w:tcBorders>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96" w:type="dxa"/>
                  <w:vMerge/>
                  <w:tcBorders>
                    <w:left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29" w:type="dxa"/>
                  <w:tcBorders>
                    <w:top w:val="nil"/>
                    <w:left w:val="nil"/>
                    <w:bottom w:val="nil"/>
                    <w:right w:val="nil"/>
                  </w:tcBorders>
                  <w:shd w:val="clear" w:color="auto" w:fill="auto"/>
                  <w:noWrap/>
                  <w:vAlign w:val="bottom"/>
                  <w:hideMark/>
                </w:tcPr>
                <w:p w:rsidR="00D22668" w:rsidRPr="00243878" w:rsidRDefault="00D22668" w:rsidP="00D22668">
                  <w:pPr>
                    <w:jc w:val="center"/>
                    <w:rPr>
                      <w:b/>
                      <w:bCs/>
                      <w:color w:val="000000"/>
                      <w:sz w:val="14"/>
                      <w:szCs w:val="16"/>
                    </w:rPr>
                  </w:pPr>
                </w:p>
              </w:tc>
            </w:tr>
            <w:tr w:rsidR="00D22668" w:rsidRPr="00243878" w:rsidTr="00AF313A">
              <w:trPr>
                <w:trHeight w:val="90"/>
                <w:jc w:val="center"/>
              </w:trPr>
              <w:tc>
                <w:tcPr>
                  <w:tcW w:w="1274" w:type="dxa"/>
                  <w:vMerge/>
                  <w:tcBorders>
                    <w:top w:val="single" w:sz="8" w:space="0" w:color="auto"/>
                    <w:left w:val="single" w:sz="4"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2046"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303" w:type="dxa"/>
                  <w:vMerge/>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D22668" w:rsidRPr="00243878" w:rsidRDefault="00D22668" w:rsidP="00D22668">
                  <w:pPr>
                    <w:rPr>
                      <w:b/>
                      <w:bCs/>
                      <w:color w:val="000000"/>
                      <w:sz w:val="14"/>
                      <w:szCs w:val="16"/>
                    </w:rPr>
                  </w:pPr>
                </w:p>
              </w:tc>
              <w:tc>
                <w:tcPr>
                  <w:tcW w:w="1860"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p>
              </w:tc>
              <w:tc>
                <w:tcPr>
                  <w:tcW w:w="1896" w:type="dxa"/>
                  <w:vMerge/>
                  <w:tcBorders>
                    <w:left w:val="single" w:sz="8" w:space="0" w:color="auto"/>
                    <w:bottom w:val="single" w:sz="8" w:space="0" w:color="auto"/>
                    <w:right w:val="single" w:sz="8" w:space="0" w:color="auto"/>
                  </w:tcBorders>
                  <w:shd w:val="clear" w:color="auto" w:fill="D9D9D9" w:themeFill="background1" w:themeFillShade="D9"/>
                  <w:vAlign w:val="center"/>
                  <w:hideMark/>
                </w:tcPr>
                <w:p w:rsidR="00D22668" w:rsidRPr="00243878" w:rsidRDefault="00D22668" w:rsidP="00D22668">
                  <w:pPr>
                    <w:jc w:val="center"/>
                    <w:rPr>
                      <w:b/>
                      <w:bCs/>
                      <w:color w:val="000000"/>
                      <w:sz w:val="14"/>
                      <w:szCs w:val="16"/>
                    </w:rPr>
                  </w:pPr>
                </w:p>
              </w:tc>
              <w:tc>
                <w:tcPr>
                  <w:tcW w:w="229" w:type="dxa"/>
                  <w:vAlign w:val="center"/>
                  <w:hideMark/>
                </w:tcPr>
                <w:p w:rsidR="00D22668" w:rsidRPr="00243878" w:rsidRDefault="00D22668" w:rsidP="00D22668">
                  <w:pPr>
                    <w:rPr>
                      <w:sz w:val="14"/>
                      <w:szCs w:val="16"/>
                    </w:rPr>
                  </w:pPr>
                </w:p>
              </w:tc>
            </w:tr>
            <w:tr w:rsidR="001D2A71" w:rsidRPr="00243878" w:rsidTr="001D2A71">
              <w:trPr>
                <w:trHeight w:val="802"/>
                <w:jc w:val="center"/>
              </w:trPr>
              <w:tc>
                <w:tcPr>
                  <w:tcW w:w="1274" w:type="dxa"/>
                  <w:tcBorders>
                    <w:top w:val="nil"/>
                    <w:left w:val="single" w:sz="4" w:space="0" w:color="auto"/>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DISTRITO</w:t>
                  </w:r>
                  <w:r w:rsidRPr="00243878">
                    <w:rPr>
                      <w:color w:val="000000"/>
                      <w:sz w:val="14"/>
                      <w:szCs w:val="16"/>
                    </w:rPr>
                    <w:br/>
                    <w:t>MALAGA</w:t>
                  </w:r>
                </w:p>
              </w:tc>
              <w:tc>
                <w:tcPr>
                  <w:tcW w:w="2046" w:type="dxa"/>
                  <w:tcBorders>
                    <w:top w:val="nil"/>
                    <w:left w:val="nil"/>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Servicio de revisión técnico mecánica y emisiones contaminantes</w:t>
                  </w:r>
                </w:p>
              </w:tc>
              <w:tc>
                <w:tcPr>
                  <w:tcW w:w="1303" w:type="dxa"/>
                  <w:tcBorders>
                    <w:top w:val="nil"/>
                    <w:left w:val="nil"/>
                    <w:bottom w:val="single" w:sz="8" w:space="0" w:color="000000"/>
                    <w:right w:val="single" w:sz="8" w:space="0" w:color="000000"/>
                  </w:tcBorders>
                  <w:shd w:val="clear" w:color="auto" w:fill="auto"/>
                  <w:vAlign w:val="center"/>
                  <w:hideMark/>
                </w:tcPr>
                <w:p w:rsidR="001D2A71" w:rsidRPr="00243878" w:rsidRDefault="001D2A71" w:rsidP="001D2A71">
                  <w:pPr>
                    <w:jc w:val="center"/>
                    <w:rPr>
                      <w:color w:val="000000"/>
                      <w:sz w:val="14"/>
                      <w:szCs w:val="16"/>
                    </w:rPr>
                  </w:pPr>
                  <w:r w:rsidRPr="00243878">
                    <w:rPr>
                      <w:color w:val="000000"/>
                      <w:sz w:val="14"/>
                      <w:szCs w:val="16"/>
                    </w:rPr>
                    <w:t>10</w:t>
                  </w:r>
                </w:p>
              </w:tc>
              <w:tc>
                <w:tcPr>
                  <w:tcW w:w="1860" w:type="dxa"/>
                  <w:tcBorders>
                    <w:top w:val="nil"/>
                    <w:left w:val="nil"/>
                    <w:bottom w:val="single" w:sz="8" w:space="0" w:color="000000"/>
                    <w:right w:val="single" w:sz="8" w:space="0" w:color="000000"/>
                  </w:tcBorders>
                  <w:shd w:val="clear" w:color="auto" w:fill="auto"/>
                  <w:vAlign w:val="center"/>
                  <w:hideMark/>
                </w:tcPr>
                <w:p w:rsidR="001D2A71" w:rsidRPr="001D2A71" w:rsidRDefault="001D2A71" w:rsidP="001D2A71">
                  <w:pPr>
                    <w:jc w:val="right"/>
                    <w:rPr>
                      <w:sz w:val="14"/>
                      <w:szCs w:val="16"/>
                      <w:lang w:val="es-CO"/>
                    </w:rPr>
                  </w:pPr>
                  <w:r w:rsidRPr="001D2A71">
                    <w:rPr>
                      <w:sz w:val="14"/>
                      <w:szCs w:val="16"/>
                      <w:lang w:val="es-CO"/>
                    </w:rPr>
                    <w:t>2.940.377</w:t>
                  </w:r>
                </w:p>
              </w:tc>
              <w:tc>
                <w:tcPr>
                  <w:tcW w:w="1896" w:type="dxa"/>
                  <w:tcBorders>
                    <w:top w:val="nil"/>
                    <w:left w:val="nil"/>
                    <w:bottom w:val="single" w:sz="8" w:space="0" w:color="000000"/>
                    <w:right w:val="single" w:sz="8" w:space="0" w:color="000000"/>
                  </w:tcBorders>
                  <w:shd w:val="clear" w:color="auto" w:fill="auto"/>
                  <w:vAlign w:val="center"/>
                  <w:hideMark/>
                </w:tcPr>
                <w:p w:rsidR="001D2A71" w:rsidRPr="001D2A71" w:rsidRDefault="001D2A71" w:rsidP="001D2A71">
                  <w:pPr>
                    <w:jc w:val="right"/>
                    <w:rPr>
                      <w:sz w:val="14"/>
                      <w:szCs w:val="16"/>
                      <w:lang w:val="es-CO"/>
                    </w:rPr>
                  </w:pPr>
                  <w:r w:rsidRPr="001D2A71">
                    <w:rPr>
                      <w:sz w:val="14"/>
                      <w:szCs w:val="16"/>
                      <w:lang w:val="es-CO"/>
                    </w:rPr>
                    <w:t>3.500.000</w:t>
                  </w:r>
                </w:p>
              </w:tc>
              <w:tc>
                <w:tcPr>
                  <w:tcW w:w="229" w:type="dxa"/>
                  <w:vAlign w:val="center"/>
                  <w:hideMark/>
                </w:tcPr>
                <w:p w:rsidR="001D2A71" w:rsidRPr="00243878" w:rsidRDefault="001D2A71" w:rsidP="001D2A71">
                  <w:pPr>
                    <w:rPr>
                      <w:sz w:val="14"/>
                      <w:szCs w:val="16"/>
                    </w:rPr>
                  </w:pPr>
                </w:p>
                <w:p w:rsidR="001D2A71" w:rsidRPr="00243878" w:rsidRDefault="001D2A71" w:rsidP="001D2A71">
                  <w:pPr>
                    <w:rPr>
                      <w:sz w:val="14"/>
                      <w:szCs w:val="16"/>
                    </w:rPr>
                  </w:pPr>
                </w:p>
                <w:p w:rsidR="001D2A71" w:rsidRPr="00243878" w:rsidRDefault="001D2A71" w:rsidP="001D2A71">
                  <w:pPr>
                    <w:rPr>
                      <w:sz w:val="14"/>
                      <w:szCs w:val="16"/>
                    </w:rPr>
                  </w:pPr>
                </w:p>
                <w:p w:rsidR="001D2A71" w:rsidRPr="00243878" w:rsidRDefault="001D2A71" w:rsidP="001D2A71">
                  <w:pPr>
                    <w:rPr>
                      <w:sz w:val="14"/>
                      <w:szCs w:val="16"/>
                    </w:rPr>
                  </w:pPr>
                </w:p>
                <w:p w:rsidR="001D2A71" w:rsidRPr="00243878" w:rsidRDefault="001D2A71" w:rsidP="001D2A71">
                  <w:pPr>
                    <w:rPr>
                      <w:sz w:val="14"/>
                      <w:szCs w:val="16"/>
                    </w:rPr>
                  </w:pPr>
                </w:p>
                <w:p w:rsidR="001D2A71" w:rsidRPr="00243878" w:rsidRDefault="001D2A71" w:rsidP="001D2A71">
                  <w:pPr>
                    <w:rPr>
                      <w:sz w:val="14"/>
                      <w:szCs w:val="16"/>
                    </w:rPr>
                  </w:pPr>
                </w:p>
              </w:tc>
            </w:tr>
          </w:tbl>
          <w:p w:rsidR="00D22668" w:rsidRDefault="00D22668" w:rsidP="00CA1097">
            <w:pPr>
              <w:jc w:val="both"/>
              <w:rPr>
                <w:color w:val="000000"/>
                <w:lang w:val="es-CO"/>
              </w:rPr>
            </w:pPr>
          </w:p>
          <w:p w:rsidR="00F778D4" w:rsidRDefault="00277F6B" w:rsidP="00CA1097">
            <w:pPr>
              <w:jc w:val="both"/>
              <w:rPr>
                <w:color w:val="000000"/>
                <w:lang w:val="es-CO"/>
              </w:rPr>
            </w:pPr>
            <w:r w:rsidRPr="00113694">
              <w:rPr>
                <w:color w:val="000000"/>
                <w:lang w:val="es-CO"/>
              </w:rPr>
              <w:t xml:space="preserve">Obligación amparada con el Certificado de Disponibilidad Presupuestal (CDP) No. </w:t>
            </w:r>
            <w:r w:rsidR="005D7437" w:rsidRPr="005D7437">
              <w:rPr>
                <w:color w:val="0000CC"/>
                <w:lang w:val="es-CO"/>
              </w:rPr>
              <w:t>23421</w:t>
            </w:r>
            <w:r w:rsidRPr="00113694">
              <w:rPr>
                <w:color w:val="000000"/>
                <w:lang w:val="es-CO"/>
              </w:rPr>
              <w:t xml:space="preserve"> del </w:t>
            </w:r>
            <w:r w:rsidR="005D7437">
              <w:rPr>
                <w:color w:val="0000CC"/>
                <w:lang w:val="es-CO"/>
              </w:rPr>
              <w:t>08</w:t>
            </w:r>
            <w:r w:rsidR="00CA1097">
              <w:rPr>
                <w:color w:val="000000"/>
                <w:lang w:val="es-CO"/>
              </w:rPr>
              <w:t xml:space="preserve"> de </w:t>
            </w:r>
            <w:r w:rsidR="005D7437" w:rsidRPr="005D7437">
              <w:rPr>
                <w:color w:val="0000CC"/>
                <w:lang w:val="es-CO"/>
              </w:rPr>
              <w:t>noviembre</w:t>
            </w:r>
            <w:r w:rsidR="00CA1097">
              <w:rPr>
                <w:color w:val="000000"/>
                <w:lang w:val="es-CO"/>
              </w:rPr>
              <w:t xml:space="preserve"> de 2021,</w:t>
            </w:r>
            <w:r w:rsidRPr="00113694">
              <w:rPr>
                <w:color w:val="000000"/>
                <w:lang w:val="es-CO"/>
              </w:rPr>
              <w:t xml:space="preserve"> expedido por el Jefe de Presupuesto de la Policía Metropolitana de Bucaramanga.</w:t>
            </w:r>
          </w:p>
          <w:p w:rsidR="002F6578" w:rsidRDefault="002F6578" w:rsidP="00CA1097">
            <w:pPr>
              <w:jc w:val="both"/>
              <w:rPr>
                <w:color w:val="000000"/>
                <w:lang w:val="es-CO"/>
              </w:rPr>
            </w:pPr>
          </w:p>
          <w:p w:rsidR="002F6578" w:rsidRPr="0010233B" w:rsidRDefault="002F6578" w:rsidP="00CA1097">
            <w:pPr>
              <w:jc w:val="both"/>
              <w:rPr>
                <w:szCs w:val="22"/>
                <w:lang w:val="es-CO"/>
              </w:rPr>
            </w:pPr>
            <w:r w:rsidRPr="001D41C0">
              <w:rPr>
                <w:b/>
                <w:bCs/>
                <w:szCs w:val="22"/>
                <w:lang w:val="es-CO"/>
              </w:rPr>
              <w:t xml:space="preserve">Vigencia: 2022: </w:t>
            </w:r>
            <w:r w:rsidRPr="001D41C0">
              <w:rPr>
                <w:szCs w:val="22"/>
                <w:lang w:val="es-CO"/>
              </w:rPr>
              <w:t>La oficina de planeación de la Policía Nacional mediante comunicación oficial No GS-2021-003500-OFPLA de fecha 16 de junio de 2021, informa a la Metropolitana de Bucaramanga que el ministerio de Hacienda y Crédito Público mediante comunicación oficial No 2-2021-029792 del 08 de junio de 2021, aprobó cupo de vigencias futuras ordinarias a la Policía Metropolitana de Bucaramanga y el Departamento de Policía Santander, para atender las necesidades de las revisiones técnico mecánicas de vehículos y motocicletas.</w:t>
            </w:r>
          </w:p>
        </w:tc>
      </w:tr>
      <w:tr w:rsidR="00CA0011" w:rsidRPr="00113694" w:rsidTr="00B3614C">
        <w:trPr>
          <w:trHeight w:val="29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CA0011" w:rsidRPr="00113694" w:rsidRDefault="00CA0011" w:rsidP="00E10BB4">
            <w:pPr>
              <w:pStyle w:val="Textoindependiente"/>
              <w:numPr>
                <w:ilvl w:val="1"/>
                <w:numId w:val="30"/>
              </w:numPr>
              <w:rPr>
                <w:rFonts w:cs="Arial"/>
                <w:b/>
                <w:bCs/>
                <w:sz w:val="20"/>
                <w:lang w:val="es-CO"/>
              </w:rPr>
            </w:pPr>
            <w:r w:rsidRPr="00113694">
              <w:rPr>
                <w:rFonts w:cs="Arial"/>
                <w:b/>
                <w:sz w:val="20"/>
                <w:lang w:val="es-CO"/>
              </w:rPr>
              <w:lastRenderedPageBreak/>
              <w:t>Forma de adjudicación</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DC4E02" w:rsidRPr="00113694" w:rsidRDefault="00DC4E02" w:rsidP="00DC4E02">
            <w:pPr>
              <w:jc w:val="both"/>
              <w:rPr>
                <w:lang w:val="es-CO"/>
              </w:rPr>
            </w:pPr>
            <w:r w:rsidRPr="00113694">
              <w:rPr>
                <w:lang w:val="es-CO"/>
              </w:rPr>
              <w:t xml:space="preserve">La adjudicación del presente proceso se efectuará en </w:t>
            </w:r>
            <w:r w:rsidR="0054702B" w:rsidRPr="00113694">
              <w:rPr>
                <w:b/>
                <w:u w:val="single"/>
                <w:lang w:val="es-CO"/>
              </w:rPr>
              <w:t>forma total o por lotes</w:t>
            </w:r>
            <w:r w:rsidRPr="00113694">
              <w:rPr>
                <w:lang w:val="es-CO"/>
              </w:rPr>
              <w:t xml:space="preserve">, teniendo en cuenta las condiciones técnicas, jurídicas y económicas descritas en la presente invitación </w:t>
            </w:r>
            <w:r w:rsidR="00974714" w:rsidRPr="00113694">
              <w:rPr>
                <w:lang w:val="es-CO"/>
              </w:rPr>
              <w:t>pública</w:t>
            </w:r>
            <w:r w:rsidRPr="00113694">
              <w:rPr>
                <w:lang w:val="es-CO"/>
              </w:rPr>
              <w:t xml:space="preserve"> y demás documentos del proceso.</w:t>
            </w:r>
          </w:p>
          <w:p w:rsidR="0054702B" w:rsidRPr="00113694" w:rsidRDefault="0054702B" w:rsidP="00DC4E02">
            <w:pPr>
              <w:jc w:val="both"/>
              <w:rPr>
                <w:lang w:val="es-CO"/>
              </w:rPr>
            </w:pPr>
          </w:p>
          <w:p w:rsidR="00CA0011" w:rsidRPr="00113694" w:rsidRDefault="00DC4E02" w:rsidP="00DC4E02">
            <w:pPr>
              <w:jc w:val="both"/>
              <w:rPr>
                <w:sz w:val="21"/>
                <w:szCs w:val="21"/>
                <w:lang w:val="es-CO"/>
              </w:rPr>
            </w:pPr>
            <w:r w:rsidRPr="00113694">
              <w:rPr>
                <w:lang w:val="es-CO"/>
              </w:rPr>
              <w:t>No se aceptarán propuestas ALTERNATIVAS. De hacerse de esta manera no serán tenidas en cuenta y solo se evaluará y verificará aquella oferta básica que cumpla.</w:t>
            </w:r>
          </w:p>
        </w:tc>
      </w:tr>
      <w:tr w:rsidR="00207919" w:rsidRPr="00113694" w:rsidTr="007A036F">
        <w:trPr>
          <w:trHeight w:val="1707"/>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026571" w:rsidRDefault="00207919" w:rsidP="00E10BB4">
            <w:pPr>
              <w:pStyle w:val="Textoindependiente"/>
              <w:numPr>
                <w:ilvl w:val="1"/>
                <w:numId w:val="30"/>
              </w:numPr>
              <w:rPr>
                <w:rFonts w:cs="Arial"/>
                <w:b/>
                <w:bCs/>
                <w:sz w:val="20"/>
                <w:lang w:val="es-CO"/>
              </w:rPr>
            </w:pPr>
            <w:r w:rsidRPr="00026571">
              <w:rPr>
                <w:rFonts w:cs="Arial"/>
                <w:b/>
                <w:bCs/>
                <w:sz w:val="20"/>
                <w:lang w:val="es-CO"/>
              </w:rPr>
              <w:t>Plazo y Forma de Ejecución</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41604C" w:rsidRPr="00026571" w:rsidRDefault="00207919" w:rsidP="00DC4E02">
            <w:pPr>
              <w:pStyle w:val="Sinespaciado1"/>
              <w:jc w:val="both"/>
              <w:rPr>
                <w:rFonts w:ascii="Arial" w:hAnsi="Arial" w:cs="Arial"/>
                <w:sz w:val="20"/>
                <w:szCs w:val="20"/>
              </w:rPr>
            </w:pPr>
            <w:r w:rsidRPr="00026571">
              <w:rPr>
                <w:rFonts w:ascii="Arial" w:hAnsi="Arial" w:cs="Arial"/>
                <w:b/>
                <w:sz w:val="20"/>
                <w:szCs w:val="20"/>
              </w:rPr>
              <w:t>PLAZO DE EJECUCIÓN:</w:t>
            </w:r>
            <w:r w:rsidR="00406A1A" w:rsidRPr="00026571">
              <w:rPr>
                <w:rFonts w:ascii="Arial" w:hAnsi="Arial" w:cs="Arial"/>
                <w:b/>
                <w:sz w:val="20"/>
                <w:szCs w:val="20"/>
              </w:rPr>
              <w:t xml:space="preserve"> </w:t>
            </w:r>
            <w:r w:rsidR="00026571" w:rsidRPr="00026571">
              <w:rPr>
                <w:rFonts w:ascii="Arial" w:hAnsi="Arial" w:cs="Arial"/>
                <w:sz w:val="20"/>
                <w:szCs w:val="20"/>
              </w:rPr>
              <w:t xml:space="preserve">El plazo de ejecución del contrato para el lote No. 1 será hasta el 31 de diciembre de 2021 o hasta agotar el presupuesto oficial asignado, mientras que para los lotes No. 2, 3 y 4 será hasta el treinta y uno (31) de julio de 2022 o hasta agotar el presupuesto oficial asignado, lo que primero ocurra, iniciando a partir de la fecha que se indique en la carta de inicio de ejecución del contrato, la cual será entregada por la Policía Metropolitana de Bucaramanga al contratista, previo cumplimiento de los requisitos de perfeccionamiento y ejecución. </w:t>
            </w:r>
          </w:p>
          <w:p w:rsidR="00026571" w:rsidRPr="00026571" w:rsidRDefault="00026571" w:rsidP="00DC4E02">
            <w:pPr>
              <w:pStyle w:val="Sinespaciado1"/>
              <w:jc w:val="both"/>
              <w:rPr>
                <w:rFonts w:ascii="Arial" w:hAnsi="Arial" w:cs="Arial"/>
                <w:sz w:val="20"/>
                <w:szCs w:val="20"/>
              </w:rPr>
            </w:pPr>
          </w:p>
          <w:p w:rsidR="004E10E7" w:rsidRPr="00026571" w:rsidRDefault="00207919" w:rsidP="002F6578">
            <w:pPr>
              <w:jc w:val="both"/>
              <w:rPr>
                <w:lang w:val="es-CO"/>
              </w:rPr>
            </w:pPr>
            <w:r w:rsidRPr="00026571">
              <w:rPr>
                <w:b/>
              </w:rPr>
              <w:t>FORMA DE EJECUCIÓN:</w:t>
            </w:r>
            <w:r w:rsidR="00406A1A" w:rsidRPr="00026571">
              <w:rPr>
                <w:b/>
              </w:rPr>
              <w:t xml:space="preserve"> </w:t>
            </w:r>
            <w:r w:rsidR="002F6578" w:rsidRPr="00026571">
              <w:rPr>
                <w:lang w:val="es-CO"/>
              </w:rPr>
              <w:t>El</w:t>
            </w:r>
            <w:r w:rsidR="002F6578" w:rsidRPr="00026571">
              <w:rPr>
                <w:b/>
                <w:lang w:val="es-CO"/>
              </w:rPr>
              <w:t xml:space="preserve"> </w:t>
            </w:r>
            <w:r w:rsidR="002F6578" w:rsidRPr="00026571">
              <w:rPr>
                <w:bCs/>
                <w:lang w:val="es-CO"/>
              </w:rPr>
              <w:t xml:space="preserve">servicio </w:t>
            </w:r>
            <w:r w:rsidR="002F6578" w:rsidRPr="00026571">
              <w:rPr>
                <w:lang w:val="es-CO"/>
              </w:rPr>
              <w:t>de revisión técnico mecánica y de emisiones contaminantes</w:t>
            </w:r>
            <w:r w:rsidR="002F6578" w:rsidRPr="00026571">
              <w:rPr>
                <w:bCs/>
                <w:lang w:val="es-CO"/>
              </w:rPr>
              <w:t xml:space="preserve"> </w:t>
            </w:r>
            <w:r w:rsidR="002F6578" w:rsidRPr="00026571">
              <w:rPr>
                <w:lang w:val="es-CO"/>
              </w:rPr>
              <w:t>objeto del presente proceso de contratación, se ejecutará en forma de tracto sucesivo, de acuerdo a las necesidades de la Institución, previa coordinación con el supervisor del contrato.</w:t>
            </w:r>
          </w:p>
        </w:tc>
      </w:tr>
      <w:tr w:rsidR="00207919" w:rsidRPr="00113694" w:rsidTr="004C4B42">
        <w:trPr>
          <w:trHeight w:val="100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E10BB4">
            <w:pPr>
              <w:pStyle w:val="Textoindependiente"/>
              <w:numPr>
                <w:ilvl w:val="1"/>
                <w:numId w:val="30"/>
              </w:numPr>
              <w:rPr>
                <w:rFonts w:cs="Arial"/>
                <w:b/>
                <w:bCs/>
                <w:sz w:val="20"/>
                <w:lang w:val="es-CO"/>
              </w:rPr>
            </w:pPr>
            <w:r w:rsidRPr="00113694">
              <w:rPr>
                <w:rFonts w:cs="Arial"/>
                <w:b/>
                <w:bCs/>
                <w:sz w:val="20"/>
                <w:lang w:val="es-CO"/>
              </w:rPr>
              <w:lastRenderedPageBreak/>
              <w:t xml:space="preserve">Lugar de </w:t>
            </w:r>
            <w:r w:rsidR="007C7CF2" w:rsidRPr="00113694">
              <w:rPr>
                <w:rFonts w:cs="Arial"/>
                <w:b/>
                <w:bCs/>
                <w:sz w:val="20"/>
                <w:lang w:val="es-CO"/>
              </w:rPr>
              <w:t>Entrega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FA4E34" w:rsidRPr="00113694" w:rsidRDefault="00D41A97" w:rsidP="00CA2826">
            <w:pPr>
              <w:jc w:val="both"/>
              <w:rPr>
                <w:szCs w:val="22"/>
                <w:lang w:val="es-CO"/>
              </w:rPr>
            </w:pPr>
            <w:r w:rsidRPr="00113694">
              <w:rPr>
                <w:szCs w:val="22"/>
                <w:lang w:val="es-CO"/>
              </w:rPr>
              <w:t>El servicio objeto del presente proceso de contratación deberá ser prestado en los Centros de Diagnóstico Automotriz – C.D.A ofrecidos por el oferente seleccionado en el Municipio de Barrancabermeja, San Gil, Barbosa y Málaga Santander y aceptados por la Entidad, previa coordinación con los supervisores del contrato, según corresponda, quienes deberán expedir el recibido a satisfacción de los servicios contratados, según especificaciones técnicas.</w:t>
            </w:r>
          </w:p>
        </w:tc>
      </w:tr>
      <w:tr w:rsidR="00207919" w:rsidRPr="00113694" w:rsidTr="0084246D">
        <w:trPr>
          <w:trHeight w:val="3314"/>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E10BB4">
            <w:pPr>
              <w:pStyle w:val="Textoindependiente"/>
              <w:numPr>
                <w:ilvl w:val="1"/>
                <w:numId w:val="30"/>
              </w:numPr>
              <w:rPr>
                <w:rFonts w:cs="Arial"/>
                <w:b/>
                <w:bCs/>
                <w:sz w:val="20"/>
                <w:lang w:val="es-CO"/>
              </w:rPr>
            </w:pPr>
            <w:r w:rsidRPr="00113694">
              <w:rPr>
                <w:rFonts w:cs="Arial"/>
                <w:b/>
                <w:bCs/>
                <w:sz w:val="20"/>
                <w:lang w:val="es-CO"/>
              </w:rPr>
              <w:t>Forma de pago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F6578" w:rsidRPr="00CF08CE" w:rsidRDefault="002F6578" w:rsidP="002F6578">
            <w:pPr>
              <w:jc w:val="both"/>
            </w:pPr>
            <w:r w:rsidRPr="00CF08CE">
              <w:t xml:space="preserve">El pago lo realizará la </w:t>
            </w:r>
            <w:r>
              <w:t>Policía</w:t>
            </w:r>
            <w:r w:rsidRPr="00CF08CE">
              <w:t xml:space="preserve"> Nacional – </w:t>
            </w:r>
            <w:r>
              <w:t>Policía</w:t>
            </w:r>
            <w:r w:rsidRPr="00CF08CE">
              <w:t xml:space="preserve"> Metropolitana de Bucaramanga, en moneda legal colombiana, dentro de los sesenta (60) días calendarios a la radicación de la respectiva factura comercial o documento equivalente, y según disponibilidad de recursos del Ministerio de Hacienda y Crédito Público, previa aprobación de las formalidades de ella, junto con el recibo a satisfacción expedido por el supervisor del contrato, con los documentos requeridos por la </w:t>
            </w:r>
            <w:r>
              <w:t>Policía</w:t>
            </w:r>
            <w:r w:rsidRPr="00CF08CE">
              <w:t xml:space="preserve"> Metropolitana de Bucaramanga.</w:t>
            </w:r>
          </w:p>
          <w:p w:rsidR="002F6578" w:rsidRPr="00CF08CE" w:rsidRDefault="002F6578" w:rsidP="002F6578">
            <w:pPr>
              <w:jc w:val="both"/>
            </w:pPr>
          </w:p>
          <w:p w:rsidR="002F6578" w:rsidRPr="00CF08CE" w:rsidRDefault="002F6578" w:rsidP="002F6578">
            <w:pPr>
              <w:jc w:val="both"/>
            </w:pPr>
            <w:r w:rsidRPr="00CF08CE">
              <w:t xml:space="preserve">El pago se realizará de conformidad con el derecho a turno contemplado en el artículo 19 de la Ley 1150 de 2007 y a la programación del Plan Anual de Caja (PAC) por parte de la Dirección Administrativa y Financiera de la </w:t>
            </w:r>
            <w:r>
              <w:t>Policía</w:t>
            </w:r>
            <w:r w:rsidRPr="00CF08CE">
              <w:t xml:space="preserve"> Nacional (DIRAF). Estos documentos deberán ser allegados a la oficina del Grupo de Contratos de la </w:t>
            </w:r>
            <w:r>
              <w:t>Policía</w:t>
            </w:r>
            <w:r w:rsidRPr="00CF08CE">
              <w:t xml:space="preserve"> Metropolitana de Bucaramanga, ubicada en la calle 41 No. 11-44 primer piso, en Bucaramanga. </w:t>
            </w:r>
          </w:p>
          <w:p w:rsidR="002F6578" w:rsidRPr="00CF08CE" w:rsidRDefault="002F6578" w:rsidP="002F6578">
            <w:pPr>
              <w:jc w:val="both"/>
            </w:pPr>
          </w:p>
          <w:p w:rsidR="002F6578" w:rsidRDefault="002F6578" w:rsidP="002F6578">
            <w:pPr>
              <w:jc w:val="both"/>
            </w:pPr>
            <w:r w:rsidRPr="00CF08CE">
              <w:t xml:space="preserve">Si los documentos en referencia son devueltos por la </w:t>
            </w:r>
            <w:r>
              <w:t>Policía</w:t>
            </w:r>
            <w:r w:rsidRPr="00CF08CE">
              <w:t xml:space="preserve"> Metropolitana de Bucaramanga, por inconsistencias como la falta de información o mal diligenciamiento de los mismos, la </w:t>
            </w:r>
            <w:r>
              <w:t>Policía</w:t>
            </w:r>
            <w:r w:rsidRPr="00CF08CE">
              <w:t xml:space="preserve"> Metropolitana de Bucaramanga pagará la factura comercial o documento equivalente, al mes siguiente de la fecha programada en el Plan Anual de Caja (PAC) aprobado por la Dirección Administrativa y Financiera (DIRAF), siempre y cuando se hubieran subsanado las observaciones, y se haya cumplido con el trámite documental dentro del plazo indicado.</w:t>
            </w:r>
          </w:p>
          <w:p w:rsidR="002F6578" w:rsidRDefault="002F6578" w:rsidP="002F6578">
            <w:pPr>
              <w:jc w:val="both"/>
            </w:pPr>
          </w:p>
          <w:p w:rsidR="00207919" w:rsidRPr="002F6578" w:rsidRDefault="002F6578" w:rsidP="002F6578">
            <w:pPr>
              <w:jc w:val="both"/>
            </w:pPr>
            <w:r w:rsidRPr="005B77D0">
              <w:t xml:space="preserve">El contratista, en caso de estar obligado, deberá presentar factura electrónica validad previamente por la DIAN, y mediante procedimiento establecido por el Ministerio de Hacienda y Crédito Público en la circular externa 016 del 09/03/2021, como requisito necesario del pago de los bienes y/o servicios contratados. </w:t>
            </w:r>
          </w:p>
        </w:tc>
      </w:tr>
      <w:tr w:rsidR="00207919" w:rsidRPr="00113694" w:rsidTr="00F87646">
        <w:trPr>
          <w:trHeight w:val="219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0717F3">
            <w:pPr>
              <w:pStyle w:val="Textoindependiente"/>
              <w:rPr>
                <w:rFonts w:cs="Arial"/>
                <w:bCs/>
                <w:sz w:val="20"/>
                <w:lang w:val="es-CO"/>
              </w:rPr>
            </w:pPr>
          </w:p>
          <w:p w:rsidR="00207919" w:rsidRPr="00113694" w:rsidRDefault="00207919" w:rsidP="00E10BB4">
            <w:pPr>
              <w:pStyle w:val="Textoindependiente"/>
              <w:numPr>
                <w:ilvl w:val="1"/>
                <w:numId w:val="30"/>
              </w:numPr>
              <w:rPr>
                <w:rFonts w:cs="Arial"/>
                <w:b/>
                <w:bCs/>
                <w:sz w:val="20"/>
                <w:lang w:val="es-CO"/>
              </w:rPr>
            </w:pPr>
            <w:r w:rsidRPr="00113694">
              <w:rPr>
                <w:rFonts w:cs="Arial"/>
                <w:b/>
                <w:bCs/>
                <w:sz w:val="18"/>
                <w:lang w:val="es-CO"/>
              </w:rPr>
              <w:t>Causales de rechazo de la propuesta o declaratoria desierta del proceso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7122F1">
            <w:pPr>
              <w:jc w:val="both"/>
              <w:rPr>
                <w:b/>
                <w:lang w:val="es-CO"/>
              </w:rPr>
            </w:pPr>
            <w:r w:rsidRPr="00113694">
              <w:rPr>
                <w:b/>
                <w:lang w:val="es-CO"/>
              </w:rPr>
              <w:t>Son causales para el rechazo de las propuestas, las siguientes:</w:t>
            </w:r>
          </w:p>
          <w:p w:rsidR="00207919" w:rsidRPr="00113694" w:rsidRDefault="00207919" w:rsidP="007122F1">
            <w:pPr>
              <w:pStyle w:val="Prrafodelista"/>
              <w:jc w:val="both"/>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Cuando se compruebe que un proponente ha interferido, influenciado, u obtenido correspondencia interna, proyectos de concepto de evaluación o de respuesta a observaciones, no enviados oficialmente a los proponentes.</w:t>
            </w:r>
          </w:p>
          <w:p w:rsidR="00207919" w:rsidRPr="00113694" w:rsidRDefault="00207919" w:rsidP="003D47DA">
            <w:pPr>
              <w:suppressAutoHyphens/>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Cuando se compruebe confabulación entre los proponentes que altere de cualquier manera la aplicación del principio de selección objetiva.</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Cuando el proponente o alguno de sus integrantes se encuentre incurso en las causales de inhabilidades o incompatibilidad fijadas por la Constitución y la Ley.</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 xml:space="preserve">Cuando en la propuesta se encuentre información o documentos que no </w:t>
            </w:r>
            <w:r w:rsidR="004370F4" w:rsidRPr="00113694">
              <w:rPr>
                <w:lang w:val="es-CO"/>
              </w:rPr>
              <w:t>correspondan a</w:t>
            </w:r>
            <w:r w:rsidRPr="00113694">
              <w:rPr>
                <w:lang w:val="es-CO"/>
              </w:rPr>
              <w:t xml:space="preserve"> la realidad que </w:t>
            </w:r>
            <w:r w:rsidR="00A837A4" w:rsidRPr="00113694">
              <w:rPr>
                <w:lang w:val="es-CO"/>
              </w:rPr>
              <w:t>le permita cumplir los requisitos</w:t>
            </w:r>
            <w:r w:rsidRPr="00113694">
              <w:rPr>
                <w:lang w:val="es-CO"/>
              </w:rPr>
              <w:t>.</w:t>
            </w:r>
          </w:p>
          <w:p w:rsidR="00207919" w:rsidRPr="00113694" w:rsidRDefault="000349C0" w:rsidP="007122F1">
            <w:pPr>
              <w:pStyle w:val="Prrafodelista"/>
              <w:numPr>
                <w:ilvl w:val="0"/>
                <w:numId w:val="2"/>
              </w:numPr>
              <w:suppressAutoHyphens/>
              <w:ind w:left="305" w:hanging="283"/>
              <w:contextualSpacing w:val="0"/>
              <w:jc w:val="both"/>
              <w:textAlignment w:val="baseline"/>
              <w:rPr>
                <w:lang w:val="es-CO"/>
              </w:rPr>
            </w:pPr>
            <w:r w:rsidRPr="00113694">
              <w:rPr>
                <w:lang w:val="es-CO"/>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113694">
              <w:rPr>
                <w:lang w:val="es-CO" w:eastAsia="es-CO"/>
              </w:rPr>
              <w:t>exigencia que aplica a cada uno de los integrantes de Consorcios, Uniones Temporales u otra forma de asociación, si hay lugar a ello.</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Cuando el oferente sea persona jurídica y se encuentre incurso en alguna de las causales de disolución o liquidación proferidas por autoridad competente.</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0349C0" w:rsidP="007122F1">
            <w:pPr>
              <w:pStyle w:val="Prrafodelista"/>
              <w:numPr>
                <w:ilvl w:val="0"/>
                <w:numId w:val="2"/>
              </w:numPr>
              <w:suppressAutoHyphens/>
              <w:ind w:left="305" w:hanging="283"/>
              <w:contextualSpacing w:val="0"/>
              <w:jc w:val="both"/>
              <w:textAlignment w:val="baseline"/>
              <w:rPr>
                <w:lang w:val="es-CO"/>
              </w:rPr>
            </w:pPr>
            <w:r w:rsidRPr="00113694">
              <w:rPr>
                <w:lang w:val="es-CO"/>
              </w:rPr>
              <w:lastRenderedPageBreak/>
              <w:t xml:space="preserve">Cuando se presente más de una oferta por un mismo oferente sea persona natural o jurídica, de forma individual o conjunta y ostente la calidad de representante legal o socio de más de una persona jurídica participante en el mismo </w:t>
            </w:r>
            <w:r w:rsidR="00DE6ACF" w:rsidRPr="00113694">
              <w:rPr>
                <w:lang w:val="es-CO"/>
              </w:rPr>
              <w:t>proceso</w:t>
            </w:r>
            <w:r w:rsidR="00207919" w:rsidRPr="00113694">
              <w:rPr>
                <w:lang w:val="es-CO"/>
              </w:rPr>
              <w:t>.</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 xml:space="preserve">Cuando el valor de la propuesta </w:t>
            </w:r>
            <w:r w:rsidR="00AF29C2" w:rsidRPr="00113694">
              <w:rPr>
                <w:lang w:val="es-CO"/>
              </w:rPr>
              <w:t xml:space="preserve">presentada en la plataforma transaccional SECOP II, </w:t>
            </w:r>
            <w:r w:rsidRPr="00113694">
              <w:rPr>
                <w:lang w:val="es-CO"/>
              </w:rPr>
              <w:t>contenga precios artificialmente bajos.</w:t>
            </w:r>
          </w:p>
          <w:p w:rsidR="00207919" w:rsidRPr="00113694" w:rsidRDefault="00207919" w:rsidP="00347AD6">
            <w:pPr>
              <w:pStyle w:val="Prrafodelista"/>
              <w:suppressAutoHyphens/>
              <w:ind w:left="305"/>
              <w:contextualSpacing w:val="0"/>
              <w:jc w:val="both"/>
              <w:textAlignment w:val="baseline"/>
              <w:rPr>
                <w:lang w:val="es-CO"/>
              </w:rPr>
            </w:pPr>
          </w:p>
          <w:p w:rsidR="00207919" w:rsidRPr="00113694" w:rsidRDefault="00207919" w:rsidP="007122F1">
            <w:pPr>
              <w:pStyle w:val="Prrafodelista"/>
              <w:numPr>
                <w:ilvl w:val="0"/>
                <w:numId w:val="2"/>
              </w:numPr>
              <w:suppressAutoHyphens/>
              <w:ind w:left="305" w:hanging="283"/>
              <w:contextualSpacing w:val="0"/>
              <w:jc w:val="both"/>
              <w:textAlignment w:val="baseline"/>
              <w:rPr>
                <w:lang w:val="es-CO"/>
              </w:rPr>
            </w:pPr>
            <w:r w:rsidRPr="00113694">
              <w:rPr>
                <w:lang w:val="es-CO"/>
              </w:rPr>
              <w:t>Cuando la oferta no cumpla con las especificaciones técnicas exigidas</w:t>
            </w:r>
            <w:r w:rsidR="00AF29C2" w:rsidRPr="00113694">
              <w:rPr>
                <w:lang w:val="es-CO"/>
              </w:rPr>
              <w:t xml:space="preserve"> en el anexo 1</w:t>
            </w:r>
            <w:r w:rsidRPr="00113694">
              <w:rPr>
                <w:lang w:val="es-CO"/>
              </w:rPr>
              <w:t>.</w:t>
            </w:r>
          </w:p>
          <w:p w:rsidR="00207919" w:rsidRPr="00113694" w:rsidRDefault="00207919" w:rsidP="00347AD6">
            <w:pPr>
              <w:pStyle w:val="Prrafodelista"/>
              <w:suppressAutoHyphens/>
              <w:ind w:left="305"/>
              <w:contextualSpacing w:val="0"/>
              <w:jc w:val="both"/>
              <w:textAlignment w:val="baseline"/>
              <w:rPr>
                <w:lang w:val="es-CO"/>
              </w:rPr>
            </w:pPr>
          </w:p>
          <w:p w:rsidR="00AF29C2" w:rsidRPr="00113694" w:rsidRDefault="00AF29C2" w:rsidP="00AF29C2">
            <w:pPr>
              <w:pStyle w:val="Prrafodelista"/>
              <w:numPr>
                <w:ilvl w:val="0"/>
                <w:numId w:val="2"/>
              </w:numPr>
              <w:suppressAutoHyphens/>
              <w:ind w:left="305" w:hanging="283"/>
              <w:contextualSpacing w:val="0"/>
              <w:jc w:val="both"/>
              <w:textAlignment w:val="baseline"/>
              <w:rPr>
                <w:lang w:val="es-CO"/>
              </w:rPr>
            </w:pPr>
            <w:r w:rsidRPr="00113694">
              <w:rPr>
                <w:lang w:val="es-CO"/>
              </w:rPr>
              <w:t xml:space="preserve">Cuando la oferta supere el valor del presupuesto oficial asignado en su totalidad o los precios de referencia establecidos </w:t>
            </w:r>
            <w:r w:rsidR="00342E66" w:rsidRPr="00113694">
              <w:rPr>
                <w:lang w:val="es-CO"/>
              </w:rPr>
              <w:t>en el proceso</w:t>
            </w:r>
            <w:r w:rsidRPr="00113694">
              <w:rPr>
                <w:lang w:val="es-CO"/>
              </w:rPr>
              <w:t>, según lo exigido en la presente invitación pública.</w:t>
            </w:r>
          </w:p>
          <w:p w:rsidR="000349C0" w:rsidRPr="00113694" w:rsidRDefault="000349C0" w:rsidP="000349C0">
            <w:pPr>
              <w:pStyle w:val="Prrafodelista"/>
              <w:rPr>
                <w:lang w:val="es-CO"/>
              </w:rPr>
            </w:pPr>
          </w:p>
          <w:p w:rsidR="000349C0" w:rsidRPr="00113694" w:rsidRDefault="000349C0" w:rsidP="00AF29C2">
            <w:pPr>
              <w:pStyle w:val="Prrafodelista"/>
              <w:numPr>
                <w:ilvl w:val="0"/>
                <w:numId w:val="2"/>
              </w:numPr>
              <w:suppressAutoHyphens/>
              <w:ind w:left="305" w:hanging="283"/>
              <w:contextualSpacing w:val="0"/>
              <w:jc w:val="both"/>
              <w:textAlignment w:val="baseline"/>
              <w:rPr>
                <w:lang w:val="es-CO"/>
              </w:rPr>
            </w:pPr>
            <w:r w:rsidRPr="00113694">
              <w:rPr>
                <w:lang w:val="es-CO" w:eastAsia="es-CO"/>
              </w:rPr>
              <w:t>El NO ofrecimiento de uno (s) de los ítems de la propuesta económica.</w:t>
            </w:r>
          </w:p>
          <w:p w:rsidR="00AF29C2" w:rsidRPr="00113694" w:rsidRDefault="00AF29C2" w:rsidP="00AF29C2">
            <w:pPr>
              <w:pStyle w:val="Prrafodelista"/>
              <w:rPr>
                <w:color w:val="FF0000"/>
                <w:lang w:val="es-CO"/>
              </w:rPr>
            </w:pPr>
          </w:p>
          <w:p w:rsidR="00207919" w:rsidRPr="00113694" w:rsidRDefault="00207919" w:rsidP="004F2835">
            <w:pPr>
              <w:pStyle w:val="Prrafodelista"/>
              <w:numPr>
                <w:ilvl w:val="0"/>
                <w:numId w:val="2"/>
              </w:numPr>
              <w:suppressAutoHyphens/>
              <w:ind w:left="327" w:hanging="327"/>
              <w:jc w:val="both"/>
              <w:textAlignment w:val="baseline"/>
              <w:rPr>
                <w:lang w:val="es-CO"/>
              </w:rPr>
            </w:pPr>
            <w:r w:rsidRPr="00113694">
              <w:rPr>
                <w:lang w:val="es-CO"/>
              </w:rPr>
              <w:t xml:space="preserve">Cuando NO </w:t>
            </w:r>
            <w:r w:rsidR="00AF29C2" w:rsidRPr="00113694">
              <w:rPr>
                <w:lang w:val="es-CO"/>
              </w:rPr>
              <w:t xml:space="preserve">se </w:t>
            </w:r>
            <w:r w:rsidRPr="00113694">
              <w:rPr>
                <w:lang w:val="es-CO"/>
              </w:rPr>
              <w:t xml:space="preserve">presente </w:t>
            </w:r>
            <w:r w:rsidR="008A1840" w:rsidRPr="00113694">
              <w:rPr>
                <w:lang w:val="es-CO"/>
              </w:rPr>
              <w:t xml:space="preserve">la información o </w:t>
            </w:r>
            <w:r w:rsidRPr="00113694">
              <w:rPr>
                <w:lang w:val="es-CO"/>
              </w:rPr>
              <w:t>documentos de carácter subsanable dentro del término establecido por la Entidad, p</w:t>
            </w:r>
            <w:r w:rsidR="00C81196" w:rsidRPr="00113694">
              <w:rPr>
                <w:lang w:val="es-CO"/>
              </w:rPr>
              <w:t>revio requerimiento a través de la plataforma SECOP II.</w:t>
            </w:r>
          </w:p>
          <w:p w:rsidR="00A63E55" w:rsidRPr="00113694" w:rsidRDefault="00A63E55" w:rsidP="00A63E55">
            <w:pPr>
              <w:pStyle w:val="Prrafodelista"/>
              <w:rPr>
                <w:lang w:val="es-CO"/>
              </w:rPr>
            </w:pPr>
          </w:p>
          <w:p w:rsidR="00A63E55" w:rsidRPr="00113694" w:rsidRDefault="00A63E55" w:rsidP="004F2835">
            <w:pPr>
              <w:pStyle w:val="Prrafodelista"/>
              <w:numPr>
                <w:ilvl w:val="0"/>
                <w:numId w:val="2"/>
              </w:numPr>
              <w:suppressAutoHyphens/>
              <w:ind w:left="327" w:hanging="327"/>
              <w:jc w:val="both"/>
              <w:textAlignment w:val="baseline"/>
              <w:rPr>
                <w:lang w:val="es-CO"/>
              </w:rPr>
            </w:pPr>
            <w:r w:rsidRPr="00113694">
              <w:rPr>
                <w:lang w:val="es-CO"/>
              </w:rPr>
              <w:t xml:space="preserve">Cuando el oferente no diligencie de forma correcta </w:t>
            </w:r>
            <w:r w:rsidR="009B37A3" w:rsidRPr="00113694">
              <w:rPr>
                <w:lang w:val="es-CO"/>
              </w:rPr>
              <w:t>(como lo indica la Entidad) en la plataforma SECOP</w:t>
            </w:r>
            <w:r w:rsidR="00616AD3" w:rsidRPr="00113694">
              <w:rPr>
                <w:lang w:val="es-CO"/>
              </w:rPr>
              <w:t xml:space="preserve"> II</w:t>
            </w:r>
            <w:r w:rsidR="009B37A3" w:rsidRPr="00113694">
              <w:rPr>
                <w:lang w:val="es-CO"/>
              </w:rPr>
              <w:t xml:space="preserve">, </w:t>
            </w:r>
            <w:r w:rsidR="00CB50F2" w:rsidRPr="00113694">
              <w:rPr>
                <w:lang w:val="es-CO"/>
              </w:rPr>
              <w:t xml:space="preserve">casilla precio unitario, de </w:t>
            </w:r>
            <w:r w:rsidRPr="00113694">
              <w:rPr>
                <w:lang w:val="es-CO"/>
              </w:rPr>
              <w:t>la</w:t>
            </w:r>
            <w:r w:rsidR="005F0A05" w:rsidRPr="00113694">
              <w:rPr>
                <w:lang w:val="es-CO"/>
              </w:rPr>
              <w:t xml:space="preserve"> pregunta correspondiente</w:t>
            </w:r>
            <w:r w:rsidR="00AF0B6B" w:rsidRPr="00113694">
              <w:rPr>
                <w:lang w:val="es-CO"/>
              </w:rPr>
              <w:t xml:space="preserve"> a la lista de precios, </w:t>
            </w:r>
            <w:r w:rsidR="009B37A3" w:rsidRPr="00113694">
              <w:rPr>
                <w:lang w:val="es-CO"/>
              </w:rPr>
              <w:t>de la oferta económica</w:t>
            </w:r>
            <w:r w:rsidR="006B5D4A" w:rsidRPr="00113694">
              <w:rPr>
                <w:lang w:val="es-CO"/>
              </w:rPr>
              <w:t>.</w:t>
            </w:r>
          </w:p>
          <w:p w:rsidR="000717F3" w:rsidRPr="00113694" w:rsidRDefault="000717F3" w:rsidP="00347AD6">
            <w:pPr>
              <w:suppressAutoHyphens/>
              <w:jc w:val="both"/>
              <w:textAlignment w:val="baseline"/>
              <w:rPr>
                <w:color w:val="FF0000"/>
                <w:lang w:val="es-CO"/>
              </w:rPr>
            </w:pPr>
          </w:p>
          <w:p w:rsidR="00207919" w:rsidRPr="00113694" w:rsidRDefault="00207919" w:rsidP="007122F1">
            <w:pPr>
              <w:jc w:val="both"/>
              <w:rPr>
                <w:b/>
                <w:bCs/>
                <w:lang w:val="es-CO"/>
              </w:rPr>
            </w:pPr>
            <w:r w:rsidRPr="00113694">
              <w:rPr>
                <w:b/>
                <w:bCs/>
                <w:lang w:val="es-CO"/>
              </w:rPr>
              <w:t>CAUSALES PARA DECLARAR DESIERTO EL PROCESO</w:t>
            </w:r>
          </w:p>
          <w:p w:rsidR="00207919" w:rsidRPr="00113694" w:rsidRDefault="00207919" w:rsidP="007122F1">
            <w:pPr>
              <w:jc w:val="both"/>
              <w:rPr>
                <w:bCs/>
                <w:lang w:val="es-CO"/>
              </w:rPr>
            </w:pPr>
          </w:p>
          <w:p w:rsidR="00207919" w:rsidRPr="00113694" w:rsidRDefault="00207919" w:rsidP="007122F1">
            <w:pPr>
              <w:jc w:val="both"/>
              <w:rPr>
                <w:lang w:val="es-CO"/>
              </w:rPr>
            </w:pPr>
            <w:r w:rsidRPr="00113694">
              <w:rPr>
                <w:lang w:val="es-CO"/>
              </w:rPr>
              <w:t>La Policía Metropolitana de Bucaramanga declarará desierto</w:t>
            </w:r>
            <w:r w:rsidR="000349C0" w:rsidRPr="00113694">
              <w:rPr>
                <w:lang w:val="es-CO"/>
              </w:rPr>
              <w:t>, en forma total o parcial,</w:t>
            </w:r>
            <w:r w:rsidRPr="00113694">
              <w:rPr>
                <w:lang w:val="es-CO"/>
              </w:rPr>
              <w:t xml:space="preserve"> el presente proceso</w:t>
            </w:r>
            <w:r w:rsidR="000349C0" w:rsidRPr="00113694">
              <w:rPr>
                <w:lang w:val="es-CO"/>
              </w:rPr>
              <w:t>, si</w:t>
            </w:r>
            <w:r w:rsidRPr="00113694">
              <w:rPr>
                <w:lang w:val="es-CO"/>
              </w:rPr>
              <w:t xml:space="preserve"> al vencimiento del plazo previsto para adjudicar,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CB50F2" w:rsidRPr="00113694" w:rsidRDefault="00CB50F2" w:rsidP="007122F1">
            <w:pPr>
              <w:jc w:val="both"/>
              <w:rPr>
                <w:lang w:val="es-CO"/>
              </w:rPr>
            </w:pPr>
          </w:p>
          <w:p w:rsidR="00207919" w:rsidRPr="00113694" w:rsidRDefault="00207919" w:rsidP="007122F1">
            <w:pPr>
              <w:jc w:val="both"/>
              <w:rPr>
                <w:lang w:val="es-CO"/>
              </w:rPr>
            </w:pPr>
            <w:r w:rsidRPr="00113694">
              <w:rPr>
                <w:lang w:val="es-CO"/>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207919" w:rsidRPr="00113694" w:rsidRDefault="00207919" w:rsidP="007122F1">
            <w:pPr>
              <w:jc w:val="both"/>
              <w:rPr>
                <w:lang w:val="es-CO"/>
              </w:rPr>
            </w:pPr>
          </w:p>
          <w:p w:rsidR="00207919" w:rsidRPr="00113694" w:rsidRDefault="00207919" w:rsidP="00AF29C2">
            <w:pPr>
              <w:jc w:val="both"/>
              <w:rPr>
                <w:lang w:val="es-CO"/>
              </w:rPr>
            </w:pPr>
            <w:r w:rsidRPr="00113694">
              <w:rPr>
                <w:lang w:val="es-CO"/>
              </w:rPr>
              <w:t xml:space="preserve">La declaratoria de desierta del proceso se hará mediante comunicación motivada, la cual se publicará en </w:t>
            </w:r>
            <w:r w:rsidR="00AF29C2" w:rsidRPr="00113694">
              <w:rPr>
                <w:lang w:val="es-CO"/>
              </w:rPr>
              <w:t xml:space="preserve">la página web de la agencia Colombia Compra Eficiente - </w:t>
            </w:r>
            <w:r w:rsidRPr="00113694">
              <w:rPr>
                <w:lang w:val="es-CO"/>
              </w:rPr>
              <w:t>SECOP</w:t>
            </w:r>
            <w:r w:rsidR="000C6F0F" w:rsidRPr="00113694">
              <w:rPr>
                <w:lang w:val="es-CO"/>
              </w:rPr>
              <w:t xml:space="preserve"> II</w:t>
            </w:r>
            <w:r w:rsidR="00BC4414" w:rsidRPr="00113694">
              <w:rPr>
                <w:lang w:val="es-CO"/>
              </w:rPr>
              <w:t>, contra este acto administrativo procede el recurso de reposición, en las condiciones establecidas en el artículo 76  de la Ley 1437 de 2011.</w:t>
            </w:r>
          </w:p>
        </w:tc>
      </w:tr>
      <w:tr w:rsidR="00F446B8" w:rsidRPr="00113694" w:rsidTr="00F87646">
        <w:trPr>
          <w:trHeight w:val="219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F446B8" w:rsidRPr="00113694" w:rsidRDefault="00F446B8" w:rsidP="00F446B8">
            <w:pPr>
              <w:pStyle w:val="Textoindependiente"/>
              <w:numPr>
                <w:ilvl w:val="1"/>
                <w:numId w:val="30"/>
              </w:numPr>
              <w:rPr>
                <w:rFonts w:cs="Arial"/>
                <w:bCs/>
                <w:sz w:val="20"/>
                <w:lang w:val="es-CO"/>
              </w:rPr>
            </w:pPr>
            <w:r w:rsidRPr="00113694">
              <w:rPr>
                <w:rFonts w:cs="Arial"/>
                <w:b/>
                <w:bCs/>
                <w:sz w:val="20"/>
                <w:lang w:val="es-CO"/>
              </w:rPr>
              <w:lastRenderedPageBreak/>
              <w:t>Presentación de las propuestas</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F446B8" w:rsidRPr="00113694" w:rsidRDefault="00F446B8" w:rsidP="00F446B8">
            <w:pPr>
              <w:tabs>
                <w:tab w:val="left" w:pos="709"/>
              </w:tabs>
              <w:jc w:val="both"/>
              <w:rPr>
                <w:lang w:val="es-CO"/>
              </w:rPr>
            </w:pPr>
            <w:r w:rsidRPr="00113694">
              <w:rPr>
                <w:lang w:val="es-CO"/>
              </w:rPr>
              <w:t xml:space="preserve">La propuesta deberá presentarse a través de la plataforma SECOP II (Sistema Electrónico de Contratación Pública), en idioma CASTELLANO, legible y firmada por el/la Representante Legal. </w:t>
            </w:r>
          </w:p>
          <w:p w:rsidR="00F446B8" w:rsidRPr="00113694" w:rsidRDefault="00F446B8" w:rsidP="00F446B8">
            <w:pPr>
              <w:tabs>
                <w:tab w:val="left" w:pos="709"/>
              </w:tabs>
              <w:jc w:val="both"/>
              <w:rPr>
                <w:sz w:val="16"/>
                <w:lang w:val="es-CO"/>
              </w:rPr>
            </w:pPr>
          </w:p>
          <w:p w:rsidR="00F446B8" w:rsidRPr="00113694" w:rsidRDefault="00F446B8" w:rsidP="00F446B8">
            <w:pPr>
              <w:tabs>
                <w:tab w:val="left" w:pos="709"/>
              </w:tabs>
              <w:jc w:val="both"/>
              <w:rPr>
                <w:lang w:val="es-CO"/>
              </w:rPr>
            </w:pPr>
            <w:r w:rsidRPr="00113694">
              <w:rPr>
                <w:lang w:val="es-CO"/>
              </w:rPr>
              <w:t xml:space="preserve">La propuesta deberá contener la totalidad de los requisitos exigidos en la presente invitación pública. </w:t>
            </w:r>
          </w:p>
          <w:p w:rsidR="00F446B8" w:rsidRPr="00113694" w:rsidRDefault="00F446B8" w:rsidP="00F446B8">
            <w:pPr>
              <w:jc w:val="both"/>
              <w:rPr>
                <w:bCs/>
                <w:sz w:val="18"/>
                <w:lang w:val="es-CO"/>
              </w:rPr>
            </w:pPr>
          </w:p>
          <w:p w:rsidR="00F446B8" w:rsidRPr="00113694" w:rsidRDefault="00F446B8" w:rsidP="00F446B8">
            <w:pPr>
              <w:pStyle w:val="CarCarCar"/>
              <w:numPr>
                <w:ilvl w:val="0"/>
                <w:numId w:val="7"/>
              </w:numPr>
              <w:spacing w:after="0" w:line="240" w:lineRule="auto"/>
              <w:jc w:val="both"/>
              <w:rPr>
                <w:rFonts w:ascii="Arial" w:hAnsi="Arial" w:cs="Arial"/>
              </w:rPr>
            </w:pPr>
            <w:r w:rsidRPr="00113694">
              <w:rPr>
                <w:rFonts w:ascii="Arial" w:hAnsi="Arial" w:cs="Arial"/>
              </w:rPr>
              <w:t>Serán de cargo del proponente todos los costos asociados a la preparación y presentación de su propuesta y la POLICÍA METROPOLITANA DE BUCARAMANGA, en ningún caso, será responsable de los mismos.</w:t>
            </w:r>
          </w:p>
          <w:p w:rsidR="00F446B8" w:rsidRPr="00113694" w:rsidRDefault="00F446B8" w:rsidP="00F446B8">
            <w:pPr>
              <w:pStyle w:val="CarCarCar"/>
              <w:spacing w:after="0" w:line="240" w:lineRule="auto"/>
              <w:ind w:left="360"/>
              <w:jc w:val="both"/>
              <w:rPr>
                <w:rFonts w:ascii="Arial" w:hAnsi="Arial" w:cs="Arial"/>
              </w:rPr>
            </w:pPr>
          </w:p>
          <w:p w:rsidR="00F446B8" w:rsidRPr="00113694" w:rsidRDefault="00F446B8" w:rsidP="00F446B8">
            <w:pPr>
              <w:pStyle w:val="CarCarCar"/>
              <w:numPr>
                <w:ilvl w:val="0"/>
                <w:numId w:val="7"/>
              </w:numPr>
              <w:spacing w:after="0" w:line="240" w:lineRule="auto"/>
              <w:jc w:val="both"/>
              <w:rPr>
                <w:rFonts w:ascii="Arial" w:hAnsi="Arial" w:cs="Arial"/>
              </w:rPr>
            </w:pPr>
            <w:r w:rsidRPr="00113694">
              <w:rPr>
                <w:rFonts w:ascii="Arial" w:hAnsi="Arial" w:cs="Arial"/>
              </w:rPr>
              <w:t>El oferente deberá utilizar y diligenciar la totalidad de los formatos que suministre la Policía Metropolitana de Bucaramanga y adjuntarlos a la oferta.</w:t>
            </w:r>
          </w:p>
          <w:p w:rsidR="00F446B8" w:rsidRPr="00113694" w:rsidRDefault="00F446B8" w:rsidP="00F446B8">
            <w:pPr>
              <w:pStyle w:val="Prrafodelista"/>
              <w:rPr>
                <w:lang w:val="es-CO"/>
              </w:rPr>
            </w:pPr>
          </w:p>
          <w:p w:rsidR="00F446B8" w:rsidRPr="00113694" w:rsidRDefault="00F446B8" w:rsidP="00F446B8">
            <w:pPr>
              <w:pStyle w:val="Prrafodelista"/>
              <w:numPr>
                <w:ilvl w:val="0"/>
                <w:numId w:val="10"/>
              </w:numPr>
              <w:jc w:val="both"/>
              <w:rPr>
                <w:bCs/>
                <w:sz w:val="18"/>
                <w:lang w:val="es-CO"/>
              </w:rPr>
            </w:pPr>
            <w:r w:rsidRPr="00113694">
              <w:rPr>
                <w:lang w:val="es-CO"/>
              </w:rPr>
              <w:t xml:space="preserve">Las ofertas se recibirán únicamente por el Sistema Electrónico de Contratación Pública-SECOP II. No se admitirán ofertas enviadas por correo electrónico (excepto, si se realiza en cumplimiento al </w:t>
            </w:r>
            <w:r w:rsidRPr="00113694">
              <w:rPr>
                <w:b/>
                <w:bCs/>
                <w:lang w:val="es-CO"/>
              </w:rPr>
              <w:t>Protocolo de Indisponibilidad del SECOP II</w:t>
            </w:r>
            <w:r w:rsidRPr="00113694">
              <w:rPr>
                <w:lang w:val="es-CO"/>
              </w:rPr>
              <w:t xml:space="preserve">, para lo cual se debe observar el procedimiento y requisitos en el señalados. </w:t>
            </w:r>
            <w:r w:rsidRPr="00113694">
              <w:rPr>
                <w:sz w:val="19"/>
                <w:szCs w:val="19"/>
                <w:lang w:val="es-CO"/>
              </w:rPr>
              <w:t xml:space="preserve">Una vez superada la falla, la Entidad comunicará a </w:t>
            </w:r>
            <w:r w:rsidRPr="00113694">
              <w:rPr>
                <w:sz w:val="19"/>
                <w:szCs w:val="19"/>
                <w:lang w:val="es-CO"/>
              </w:rPr>
              <w:lastRenderedPageBreak/>
              <w:t>través de un mensaje público en el SECOP II, la decisión que tome frente a la falla general certificada por Colombia Compra Eficiente</w:t>
            </w:r>
            <w:r w:rsidRPr="00113694">
              <w:rPr>
                <w:lang w:val="es-CO"/>
              </w:rPr>
              <w:t>), fax o presentadas en lugar diferente al señalado en la presente invitación pública. Tampoco se recibirán ofertas remitidas en físico a la Policía Metropolitana de Bucaramanga. Se recomienda a los oferentes prever el tiempo que se requiere para cargar la documentación en el Sistema Electrónico de Contratación Estatal - SECOP II, y se recuerda que las propuestas presentadas por fuera del término establecido para ello no podrán cargarse en la plataforma del SECOP II, ni serán recibidas por la Entidad.</w:t>
            </w:r>
          </w:p>
          <w:p w:rsidR="00F446B8" w:rsidRPr="00113694" w:rsidRDefault="00F446B8" w:rsidP="00F446B8">
            <w:pPr>
              <w:tabs>
                <w:tab w:val="left" w:pos="709"/>
              </w:tabs>
              <w:jc w:val="both"/>
              <w:rPr>
                <w:sz w:val="16"/>
                <w:lang w:val="es-CO"/>
              </w:rPr>
            </w:pPr>
          </w:p>
          <w:p w:rsidR="00F446B8" w:rsidRPr="00113694" w:rsidRDefault="00F446B8" w:rsidP="00F446B8">
            <w:pPr>
              <w:pStyle w:val="CarCarCar"/>
              <w:numPr>
                <w:ilvl w:val="0"/>
                <w:numId w:val="7"/>
              </w:numPr>
              <w:spacing w:after="0" w:line="240" w:lineRule="auto"/>
              <w:jc w:val="both"/>
              <w:rPr>
                <w:rFonts w:ascii="Arial" w:hAnsi="Arial" w:cs="Arial"/>
              </w:rPr>
            </w:pPr>
            <w:r w:rsidRPr="00113694">
              <w:rPr>
                <w:rFonts w:ascii="Arial" w:hAnsi="Arial" w:cs="Arial"/>
              </w:rPr>
              <w:t xml:space="preserve">Si el día del cierre sólo se presenta un oferente, se adjudicará el proceso siempre y cuando cumpla con los requisitos exigidos en la presente invitación. </w:t>
            </w:r>
          </w:p>
          <w:p w:rsidR="00F446B8" w:rsidRPr="00113694" w:rsidRDefault="00F446B8" w:rsidP="00F446B8">
            <w:pPr>
              <w:pStyle w:val="CarCarCar"/>
              <w:spacing w:after="0" w:line="240" w:lineRule="auto"/>
              <w:ind w:left="360"/>
              <w:jc w:val="both"/>
              <w:rPr>
                <w:rFonts w:ascii="Arial" w:hAnsi="Arial" w:cs="Arial"/>
              </w:rPr>
            </w:pPr>
          </w:p>
          <w:p w:rsidR="00F446B8" w:rsidRPr="00113694" w:rsidRDefault="00F446B8" w:rsidP="00F446B8">
            <w:pPr>
              <w:jc w:val="both"/>
              <w:rPr>
                <w:b/>
                <w:lang w:val="es-CO"/>
              </w:rPr>
            </w:pPr>
            <w:r w:rsidRPr="00113694">
              <w:t>En caso de que la entidad solicite un anexo de oferta económica, el oferente debe diligenciarlo teniendo en cuenta las especificaciones de la misma. No olvide diligenciar la información solicitada dentro de la pregunta de oferta económica, ya que este precio es contabilizado por el SECOP II en el total de la oferta y determina el valor a adjudicar en el Proceso de Contratación. Tenga en cuenta que la información relacionada en el anexo y en la pregunta de lista de precios del SECOP II debe coincidir. En caso de que exista alguna diferencia entre los documentos anexos de la oferta y el valor indicado en los formularios del SECOP II, la Entidad Estatal para la evaluación y selección tendrá en cuenta el valor indicado en la plataforma y no en el documento adjunto.</w:t>
            </w:r>
          </w:p>
        </w:tc>
      </w:tr>
      <w:tr w:rsidR="00207919" w:rsidRPr="00113694" w:rsidTr="00B944D0">
        <w:trPr>
          <w:trHeight w:val="2433"/>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E10BB4">
            <w:pPr>
              <w:pStyle w:val="Textoindependiente"/>
              <w:numPr>
                <w:ilvl w:val="1"/>
                <w:numId w:val="30"/>
              </w:numPr>
              <w:rPr>
                <w:rFonts w:cs="Arial"/>
                <w:b/>
                <w:bCs/>
                <w:sz w:val="20"/>
                <w:lang w:val="es-CO"/>
              </w:rPr>
            </w:pPr>
            <w:r w:rsidRPr="00113694">
              <w:rPr>
                <w:rFonts w:cs="Arial"/>
                <w:b/>
                <w:sz w:val="20"/>
                <w:lang w:val="es-CO"/>
              </w:rPr>
              <w:lastRenderedPageBreak/>
              <w:t>Factores que se tendrán en cuenta  para la evaluación</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A805D9">
            <w:pPr>
              <w:pStyle w:val="Prrafodelista"/>
              <w:ind w:left="0"/>
              <w:jc w:val="both"/>
              <w:rPr>
                <w:szCs w:val="21"/>
                <w:lang w:val="es-CO"/>
              </w:rPr>
            </w:pPr>
            <w:r w:rsidRPr="00113694">
              <w:rPr>
                <w:szCs w:val="21"/>
                <w:lang w:val="es-CO"/>
              </w:rPr>
              <w:t xml:space="preserve">Al momento de la </w:t>
            </w:r>
            <w:r w:rsidR="00435774" w:rsidRPr="00113694">
              <w:rPr>
                <w:szCs w:val="21"/>
                <w:lang w:val="es-CO"/>
              </w:rPr>
              <w:t>apertura de los sobres electrónicos</w:t>
            </w:r>
            <w:r w:rsidRPr="00113694">
              <w:rPr>
                <w:szCs w:val="21"/>
                <w:lang w:val="es-CO"/>
              </w:rPr>
              <w:t xml:space="preserve"> de las propuestas</w:t>
            </w:r>
            <w:r w:rsidR="003810FF" w:rsidRPr="00113694">
              <w:rPr>
                <w:szCs w:val="21"/>
                <w:lang w:val="es-CO"/>
              </w:rPr>
              <w:t xml:space="preserve"> recibidas</w:t>
            </w:r>
            <w:r w:rsidR="008B6838" w:rsidRPr="00113694">
              <w:rPr>
                <w:szCs w:val="21"/>
                <w:lang w:val="es-CO"/>
              </w:rPr>
              <w:t xml:space="preserve"> a través del</w:t>
            </w:r>
            <w:r w:rsidR="00406A1A" w:rsidRPr="00113694">
              <w:rPr>
                <w:szCs w:val="21"/>
                <w:lang w:val="es-CO"/>
              </w:rPr>
              <w:t xml:space="preserve"> </w:t>
            </w:r>
            <w:r w:rsidR="008B6838" w:rsidRPr="00113694">
              <w:rPr>
                <w:szCs w:val="21"/>
                <w:lang w:val="es-CO"/>
              </w:rPr>
              <w:t>SECOP II</w:t>
            </w:r>
            <w:r w:rsidRPr="00113694">
              <w:rPr>
                <w:szCs w:val="21"/>
                <w:lang w:val="es-CO"/>
              </w:rPr>
              <w:t xml:space="preserve">, se determinará el orden de elegibilidad, </w:t>
            </w:r>
            <w:r w:rsidR="009D66C0" w:rsidRPr="00113694">
              <w:rPr>
                <w:szCs w:val="21"/>
                <w:lang w:val="es-CO"/>
              </w:rPr>
              <w:t>comenzando</w:t>
            </w:r>
            <w:r w:rsidRPr="00113694">
              <w:rPr>
                <w:szCs w:val="21"/>
                <w:lang w:val="es-CO"/>
              </w:rPr>
              <w:t xml:space="preserve"> por la oferta con propuesta económica de menor </w:t>
            </w:r>
            <w:r w:rsidR="004351F1" w:rsidRPr="00113694">
              <w:rPr>
                <w:szCs w:val="21"/>
                <w:lang w:val="es-CO"/>
              </w:rPr>
              <w:t>precio</w:t>
            </w:r>
            <w:r w:rsidRPr="00113694">
              <w:rPr>
                <w:szCs w:val="21"/>
                <w:lang w:val="es-CO"/>
              </w:rPr>
              <w:t xml:space="preserve"> hasta la de mayor </w:t>
            </w:r>
            <w:r w:rsidR="004351F1" w:rsidRPr="00113694">
              <w:rPr>
                <w:szCs w:val="21"/>
                <w:lang w:val="es-CO"/>
              </w:rPr>
              <w:t>precio</w:t>
            </w:r>
            <w:r w:rsidR="000E64DC" w:rsidRPr="00113694">
              <w:rPr>
                <w:szCs w:val="21"/>
                <w:lang w:val="es-CO"/>
              </w:rPr>
              <w:t>.</w:t>
            </w:r>
          </w:p>
          <w:p w:rsidR="00207919" w:rsidRPr="00113694" w:rsidRDefault="00207919" w:rsidP="00A805D9">
            <w:pPr>
              <w:pStyle w:val="Prrafodelista"/>
              <w:ind w:left="0"/>
              <w:jc w:val="both"/>
              <w:rPr>
                <w:sz w:val="16"/>
                <w:szCs w:val="21"/>
                <w:lang w:val="es-CO"/>
              </w:rPr>
            </w:pPr>
          </w:p>
          <w:p w:rsidR="00207919" w:rsidRPr="00113694" w:rsidRDefault="00207919" w:rsidP="00C0569F">
            <w:pPr>
              <w:pStyle w:val="Prrafodelista"/>
              <w:ind w:left="0"/>
              <w:jc w:val="both"/>
              <w:rPr>
                <w:sz w:val="21"/>
                <w:szCs w:val="21"/>
                <w:lang w:val="es-CO"/>
              </w:rPr>
            </w:pPr>
            <w:r w:rsidRPr="00113694">
              <w:rPr>
                <w:szCs w:val="21"/>
                <w:lang w:val="es-CO"/>
              </w:rPr>
              <w:t>La Entidad procederá a verificar los requisitos habilitantes</w:t>
            </w:r>
            <w:r w:rsidR="00BC4414" w:rsidRPr="00113694">
              <w:rPr>
                <w:szCs w:val="21"/>
                <w:lang w:val="es-CO"/>
              </w:rPr>
              <w:t xml:space="preserve">, </w:t>
            </w:r>
            <w:r w:rsidRPr="00113694">
              <w:rPr>
                <w:szCs w:val="21"/>
                <w:lang w:val="es-CO"/>
              </w:rPr>
              <w:t xml:space="preserve">condiciones técnicas </w:t>
            </w:r>
            <w:r w:rsidR="00B3552B" w:rsidRPr="00113694">
              <w:rPr>
                <w:szCs w:val="21"/>
                <w:lang w:val="es-CO"/>
              </w:rPr>
              <w:t>y demás requisitos</w:t>
            </w:r>
            <w:r w:rsidR="00BC4414" w:rsidRPr="00113694">
              <w:rPr>
                <w:szCs w:val="21"/>
                <w:lang w:val="es-CO"/>
              </w:rPr>
              <w:t xml:space="preserve"> </w:t>
            </w:r>
            <w:r w:rsidRPr="00113694">
              <w:rPr>
                <w:szCs w:val="21"/>
                <w:lang w:val="es-CO"/>
              </w:rPr>
              <w:t xml:space="preserve">de la oferta con el ofrecimiento económico de menor </w:t>
            </w:r>
            <w:r w:rsidR="000E64DC" w:rsidRPr="00113694">
              <w:rPr>
                <w:szCs w:val="21"/>
                <w:lang w:val="es-CO"/>
              </w:rPr>
              <w:t>precio</w:t>
            </w:r>
            <w:r w:rsidR="009D66C0" w:rsidRPr="00113694">
              <w:rPr>
                <w:szCs w:val="21"/>
                <w:lang w:val="es-CO"/>
              </w:rPr>
              <w:t xml:space="preserve">, </w:t>
            </w:r>
            <w:r w:rsidRPr="00113694">
              <w:rPr>
                <w:szCs w:val="21"/>
                <w:lang w:val="es-CO"/>
              </w:rPr>
              <w:t xml:space="preserve">en caso que este no cumpla con los requisitos exigidos, vencido el plazo para subsanar los mismos, se procederá a verificar la oferta del ofrecimiento económico con el segundo menor </w:t>
            </w:r>
            <w:r w:rsidR="000E64DC" w:rsidRPr="00113694">
              <w:rPr>
                <w:szCs w:val="21"/>
                <w:lang w:val="es-CO"/>
              </w:rPr>
              <w:t>precio</w:t>
            </w:r>
            <w:r w:rsidRPr="00113694">
              <w:rPr>
                <w:szCs w:val="21"/>
                <w:lang w:val="es-CO"/>
              </w:rPr>
              <w:t xml:space="preserve"> y así sucesivamente. </w:t>
            </w:r>
          </w:p>
          <w:p w:rsidR="00207919" w:rsidRPr="00113694" w:rsidRDefault="00207919" w:rsidP="00C0569F">
            <w:pPr>
              <w:jc w:val="both"/>
              <w:rPr>
                <w:sz w:val="16"/>
                <w:szCs w:val="21"/>
                <w:lang w:val="es-CO"/>
              </w:rPr>
            </w:pPr>
          </w:p>
          <w:p w:rsidR="00207919" w:rsidRPr="00113694" w:rsidRDefault="00207919" w:rsidP="00995493">
            <w:pPr>
              <w:jc w:val="both"/>
              <w:rPr>
                <w:sz w:val="21"/>
                <w:szCs w:val="21"/>
                <w:lang w:val="es-CO"/>
              </w:rPr>
            </w:pPr>
            <w:r w:rsidRPr="00113694">
              <w:rPr>
                <w:szCs w:val="21"/>
                <w:lang w:val="es-CO"/>
              </w:rPr>
              <w:t xml:space="preserve">Si una vez verificadas las ofertas presentadas, no se logra una habilitada, el proceso se declarará desierto mediante comunicación motivada, la cual se publicará en </w:t>
            </w:r>
            <w:r w:rsidR="00995493" w:rsidRPr="00113694">
              <w:rPr>
                <w:szCs w:val="21"/>
                <w:lang w:val="es-CO"/>
              </w:rPr>
              <w:t xml:space="preserve">la </w:t>
            </w:r>
            <w:r w:rsidR="00995493" w:rsidRPr="00113694">
              <w:rPr>
                <w:lang w:val="es-CO"/>
              </w:rPr>
              <w:t>página web de la agencia Colombia Compra Eficiente - SECOP II.</w:t>
            </w:r>
            <w:r w:rsidRPr="00113694">
              <w:rPr>
                <w:szCs w:val="21"/>
                <w:lang w:val="es-CO"/>
              </w:rPr>
              <w:t xml:space="preserve"> Si hubiere proponentes, el tiempo para presentar el recurso de reposición correrá desde la notificación del acto correspondiente.</w:t>
            </w:r>
          </w:p>
        </w:tc>
      </w:tr>
      <w:tr w:rsidR="00207919" w:rsidRPr="00113694" w:rsidTr="00B944D0">
        <w:trPr>
          <w:trHeight w:val="43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0717F3" w:rsidP="000717F3">
            <w:pPr>
              <w:pStyle w:val="Textoindependiente"/>
              <w:rPr>
                <w:rFonts w:cs="Arial"/>
                <w:b/>
                <w:sz w:val="20"/>
                <w:lang w:val="es-CO"/>
              </w:rPr>
            </w:pPr>
            <w:r w:rsidRPr="00113694">
              <w:rPr>
                <w:rFonts w:cs="Arial"/>
                <w:b/>
                <w:sz w:val="20"/>
                <w:lang w:val="es-CO"/>
              </w:rPr>
              <w:t xml:space="preserve">1.10. </w:t>
            </w:r>
            <w:r w:rsidR="00207919" w:rsidRPr="00113694">
              <w:rPr>
                <w:rFonts w:cs="Arial"/>
                <w:b/>
                <w:sz w:val="20"/>
                <w:lang w:val="es-CO"/>
              </w:rPr>
              <w:t>Procedimiento en caso de empate</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995493">
            <w:pPr>
              <w:pStyle w:val="Prrafodelista"/>
              <w:ind w:left="0"/>
              <w:jc w:val="both"/>
              <w:rPr>
                <w:szCs w:val="21"/>
                <w:lang w:val="es-CO"/>
              </w:rPr>
            </w:pPr>
            <w:r w:rsidRPr="00113694">
              <w:rPr>
                <w:szCs w:val="21"/>
                <w:lang w:val="es-CO"/>
              </w:rPr>
              <w:t xml:space="preserve">De conformidad con el </w:t>
            </w:r>
            <w:r w:rsidR="00995493" w:rsidRPr="00113694">
              <w:rPr>
                <w:szCs w:val="21"/>
                <w:lang w:val="es-CO"/>
              </w:rPr>
              <w:t xml:space="preserve">Decreto 1082 de 2015, artículo 2.2.1.2.1.5.2 </w:t>
            </w:r>
            <w:r w:rsidRPr="00113694">
              <w:rPr>
                <w:szCs w:val="21"/>
                <w:lang w:val="es-CO"/>
              </w:rPr>
              <w:t>numeral 7, en caso de empate</w:t>
            </w:r>
            <w:r w:rsidR="00995493" w:rsidRPr="00113694">
              <w:rPr>
                <w:szCs w:val="21"/>
                <w:lang w:val="es-CO"/>
              </w:rPr>
              <w:t>,</w:t>
            </w:r>
            <w:r w:rsidRPr="00113694">
              <w:rPr>
                <w:szCs w:val="21"/>
                <w:lang w:val="es-CO"/>
              </w:rPr>
              <w:t xml:space="preserve"> la Entidad adjudicará a quien haya entregado primero la oferta </w:t>
            </w:r>
            <w:r w:rsidR="00995493" w:rsidRPr="00113694">
              <w:rPr>
                <w:szCs w:val="21"/>
                <w:lang w:val="es-CO"/>
              </w:rPr>
              <w:t xml:space="preserve">en la plataforma SECOP II, </w:t>
            </w:r>
            <w:r w:rsidRPr="00113694">
              <w:rPr>
                <w:szCs w:val="21"/>
                <w:lang w:val="es-CO"/>
              </w:rPr>
              <w:t xml:space="preserve">entre los empatados, según el orden </w:t>
            </w:r>
            <w:r w:rsidR="00995493" w:rsidRPr="00113694">
              <w:rPr>
                <w:szCs w:val="21"/>
                <w:lang w:val="es-CO"/>
              </w:rPr>
              <w:t>registrado</w:t>
            </w:r>
            <w:r w:rsidR="00406A1A" w:rsidRPr="00113694">
              <w:rPr>
                <w:szCs w:val="21"/>
                <w:lang w:val="es-CO"/>
              </w:rPr>
              <w:t xml:space="preserve"> </w:t>
            </w:r>
            <w:r w:rsidR="00995493" w:rsidRPr="00113694">
              <w:rPr>
                <w:szCs w:val="21"/>
                <w:lang w:val="es-CO"/>
              </w:rPr>
              <w:t>en el mismo sistema</w:t>
            </w:r>
            <w:r w:rsidRPr="00113694">
              <w:rPr>
                <w:szCs w:val="21"/>
                <w:lang w:val="es-CO"/>
              </w:rPr>
              <w:t>.</w:t>
            </w:r>
          </w:p>
        </w:tc>
      </w:tr>
      <w:tr w:rsidR="00207919" w:rsidRPr="00113694" w:rsidTr="004849FA">
        <w:trPr>
          <w:trHeight w:val="577"/>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0717F3" w:rsidP="000717F3">
            <w:pPr>
              <w:pStyle w:val="Textoindependiente"/>
              <w:rPr>
                <w:rFonts w:cs="Arial"/>
                <w:b/>
                <w:sz w:val="20"/>
                <w:lang w:val="es-CO"/>
              </w:rPr>
            </w:pPr>
            <w:r w:rsidRPr="00113694">
              <w:rPr>
                <w:rFonts w:cs="Arial"/>
                <w:b/>
                <w:sz w:val="20"/>
                <w:lang w:val="es-CO"/>
              </w:rPr>
              <w:t xml:space="preserve">1.11. </w:t>
            </w:r>
            <w:r w:rsidR="00207919" w:rsidRPr="00113694">
              <w:rPr>
                <w:rFonts w:cs="Arial"/>
                <w:b/>
                <w:sz w:val="20"/>
                <w:lang w:val="es-CO"/>
              </w:rPr>
              <w:t>Información de aceptación de la oferta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995493" w:rsidP="00995493">
            <w:pPr>
              <w:pStyle w:val="Prrafodelista"/>
              <w:ind w:left="0"/>
              <w:jc w:val="both"/>
              <w:rPr>
                <w:szCs w:val="21"/>
                <w:lang w:val="es-CO"/>
              </w:rPr>
            </w:pPr>
            <w:r w:rsidRPr="00113694">
              <w:rPr>
                <w:szCs w:val="21"/>
                <w:lang w:val="es-CO"/>
              </w:rPr>
              <w:t xml:space="preserve">La </w:t>
            </w:r>
            <w:r w:rsidR="00207919" w:rsidRPr="00113694">
              <w:rPr>
                <w:szCs w:val="21"/>
                <w:lang w:val="es-CO"/>
              </w:rPr>
              <w:t xml:space="preserve">comunicación de aceptación de la oferta </w:t>
            </w:r>
            <w:r w:rsidRPr="00113694">
              <w:rPr>
                <w:szCs w:val="21"/>
                <w:lang w:val="es-CO"/>
              </w:rPr>
              <w:t xml:space="preserve">será </w:t>
            </w:r>
            <w:r w:rsidR="00207919" w:rsidRPr="00113694">
              <w:rPr>
                <w:szCs w:val="21"/>
                <w:lang w:val="es-CO"/>
              </w:rPr>
              <w:t>publicada en el SECOP</w:t>
            </w:r>
            <w:r w:rsidR="000C6F0F" w:rsidRPr="00113694">
              <w:rPr>
                <w:szCs w:val="21"/>
                <w:lang w:val="es-CO"/>
              </w:rPr>
              <w:t xml:space="preserve"> II</w:t>
            </w:r>
            <w:r w:rsidR="00207919" w:rsidRPr="00113694">
              <w:rPr>
                <w:szCs w:val="21"/>
                <w:lang w:val="es-CO"/>
              </w:rPr>
              <w:t xml:space="preserve">, el proponente seleccionado quedará notificado de la aceptación de su oferta. </w:t>
            </w:r>
          </w:p>
        </w:tc>
      </w:tr>
      <w:tr w:rsidR="00C61F78" w:rsidRPr="00113694" w:rsidTr="00CB317C">
        <w:trPr>
          <w:trHeight w:val="29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C61F78" w:rsidRPr="00113694" w:rsidRDefault="00C61F78" w:rsidP="00C61F78">
            <w:pPr>
              <w:pStyle w:val="Textoindependiente"/>
              <w:rPr>
                <w:rFonts w:cs="Arial"/>
                <w:b/>
                <w:sz w:val="20"/>
                <w:lang w:val="es-CO"/>
              </w:rPr>
            </w:pPr>
            <w:r w:rsidRPr="00113694">
              <w:rPr>
                <w:rFonts w:cs="Arial"/>
                <w:b/>
                <w:sz w:val="18"/>
                <w:lang w:val="es-CO"/>
              </w:rPr>
              <w:t xml:space="preserve">1.12. </w:t>
            </w:r>
            <w:r w:rsidRPr="00113694">
              <w:rPr>
                <w:rFonts w:cs="Arial"/>
                <w:b/>
                <w:sz w:val="20"/>
                <w:lang w:val="es-CO"/>
              </w:rPr>
              <w:t>Firma, perfeccionamiento y ejecución del contrato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C61F78" w:rsidRPr="00113694" w:rsidRDefault="00C61F78" w:rsidP="00C61F78">
            <w:pPr>
              <w:jc w:val="both"/>
              <w:rPr>
                <w:szCs w:val="21"/>
                <w:lang w:val="es-CO"/>
              </w:rPr>
            </w:pPr>
            <w:r w:rsidRPr="00113694">
              <w:rPr>
                <w:szCs w:val="21"/>
                <w:lang w:val="es-CO"/>
              </w:rPr>
              <w:t xml:space="preserve">La comunicación de aceptación junto con la oferta constituyen para todos los efectos el contrato celebrado y una vez </w:t>
            </w:r>
            <w:r w:rsidRPr="00113694">
              <w:rPr>
                <w:lang w:val="es-CO"/>
              </w:rPr>
              <w:t xml:space="preserve">publicada en el SECOP II, quedará notificado el oferente favorecido, quien deberá constituir y allegar a través del Sistema Electrónico de Contratación Pública - SECOP II, la Garantía Única que ampare la ejecución del objeto a contratar, dentro de los tres (3) días hábiles siguientes a la publicación de la comunicación de aceptación de la oferta, para posterior aprobación </w:t>
            </w:r>
            <w:r w:rsidRPr="00113694">
              <w:rPr>
                <w:szCs w:val="21"/>
                <w:lang w:val="es-CO"/>
              </w:rPr>
              <w:t>del ordenador gasto.</w:t>
            </w:r>
          </w:p>
          <w:p w:rsidR="00C61F78" w:rsidRPr="00113694" w:rsidRDefault="00C61F78" w:rsidP="00C61F78">
            <w:pPr>
              <w:jc w:val="both"/>
              <w:rPr>
                <w:sz w:val="16"/>
                <w:szCs w:val="21"/>
                <w:lang w:val="es-CO"/>
              </w:rPr>
            </w:pPr>
          </w:p>
          <w:p w:rsidR="00C61F78" w:rsidRPr="00113694" w:rsidRDefault="00C61F78" w:rsidP="00C61F78">
            <w:pPr>
              <w:jc w:val="both"/>
              <w:rPr>
                <w:szCs w:val="21"/>
                <w:lang w:val="es-CO"/>
              </w:rPr>
            </w:pPr>
            <w:r w:rsidRPr="00113694">
              <w:rPr>
                <w:szCs w:val="21"/>
                <w:lang w:val="es-CO"/>
              </w:rPr>
              <w:t xml:space="preserve">Por lo tanto, se entenderá perfeccionado el contrato con la </w:t>
            </w:r>
            <w:r w:rsidR="00AC492C">
              <w:rPr>
                <w:szCs w:val="21"/>
                <w:lang w:val="es-CO"/>
              </w:rPr>
              <w:t>presentación de la oferta y la aceptación de esta por parte de la entidad</w:t>
            </w:r>
            <w:r w:rsidRPr="00113694">
              <w:rPr>
                <w:szCs w:val="21"/>
                <w:lang w:val="es-CO"/>
              </w:rPr>
              <w:t xml:space="preserve"> y en condiciones de ser ejecutado con la expedición del respectivo registro presupuestal y la aprobación de la garantía única por parte del Ordenador del Gasto de la Policía Metropolitana de Bucaramanga.  </w:t>
            </w:r>
          </w:p>
          <w:p w:rsidR="00C61F78" w:rsidRPr="00113694" w:rsidRDefault="00C61F78" w:rsidP="00C61F78">
            <w:pPr>
              <w:jc w:val="both"/>
              <w:rPr>
                <w:sz w:val="18"/>
                <w:szCs w:val="21"/>
                <w:lang w:val="es-CO"/>
              </w:rPr>
            </w:pPr>
          </w:p>
          <w:p w:rsidR="00C61F78" w:rsidRDefault="00C61F78" w:rsidP="00C61F78">
            <w:pPr>
              <w:jc w:val="both"/>
              <w:rPr>
                <w:szCs w:val="21"/>
                <w:lang w:val="es-CO"/>
              </w:rPr>
            </w:pPr>
            <w:r w:rsidRPr="00113694">
              <w:rPr>
                <w:szCs w:val="21"/>
                <w:lang w:val="es-CO"/>
              </w:rPr>
              <w:t>Una vez perfeccionado y en condiciones de ser ejecutado el contrato, se dará carta de inicio al contratista para su ejecución y se notificará al supervisor designado para el control y seguimiento del mismo.</w:t>
            </w:r>
          </w:p>
          <w:p w:rsidR="008970BE" w:rsidRPr="00113694" w:rsidRDefault="008970BE" w:rsidP="00C61F78">
            <w:pPr>
              <w:jc w:val="both"/>
              <w:rPr>
                <w:szCs w:val="21"/>
                <w:lang w:val="es-CO"/>
              </w:rPr>
            </w:pPr>
          </w:p>
        </w:tc>
      </w:tr>
      <w:tr w:rsidR="00207919" w:rsidRPr="00113694" w:rsidTr="00F87646">
        <w:trPr>
          <w:trHeight w:val="12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0717F3">
            <w:pPr>
              <w:pStyle w:val="Textoindependiente"/>
              <w:rPr>
                <w:rFonts w:cs="Arial"/>
                <w:sz w:val="20"/>
                <w:lang w:val="es-CO"/>
              </w:rPr>
            </w:pPr>
          </w:p>
          <w:p w:rsidR="00207919" w:rsidRPr="00113694" w:rsidRDefault="000717F3" w:rsidP="000717F3">
            <w:pPr>
              <w:pStyle w:val="Textoindependiente"/>
              <w:rPr>
                <w:rFonts w:cs="Arial"/>
                <w:b/>
                <w:sz w:val="20"/>
                <w:lang w:val="es-CO"/>
              </w:rPr>
            </w:pPr>
            <w:r w:rsidRPr="00113694">
              <w:rPr>
                <w:rFonts w:cs="Arial"/>
                <w:b/>
                <w:sz w:val="20"/>
                <w:lang w:val="es-CO"/>
              </w:rPr>
              <w:t xml:space="preserve">1.13. </w:t>
            </w:r>
            <w:r w:rsidR="00207919" w:rsidRPr="00113694">
              <w:rPr>
                <w:rFonts w:cs="Arial"/>
                <w:b/>
                <w:sz w:val="20"/>
                <w:lang w:val="es-CO"/>
              </w:rPr>
              <w:t>Obligaciones del contratista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1519E5">
            <w:pPr>
              <w:numPr>
                <w:ilvl w:val="0"/>
                <w:numId w:val="8"/>
              </w:numPr>
              <w:autoSpaceDE/>
              <w:autoSpaceDN/>
              <w:jc w:val="both"/>
              <w:rPr>
                <w:szCs w:val="21"/>
                <w:lang w:val="es-CO"/>
              </w:rPr>
            </w:pPr>
            <w:r w:rsidRPr="00113694">
              <w:rPr>
                <w:szCs w:val="21"/>
                <w:lang w:val="es-CO"/>
              </w:rPr>
              <w:t>Cumplir con el objeto contractual.</w:t>
            </w:r>
          </w:p>
          <w:p w:rsidR="00207919" w:rsidRPr="00113694" w:rsidRDefault="00207919" w:rsidP="00E61FF4">
            <w:pPr>
              <w:autoSpaceDE/>
              <w:autoSpaceDN/>
              <w:ind w:left="364"/>
              <w:jc w:val="both"/>
              <w:rPr>
                <w:sz w:val="14"/>
                <w:szCs w:val="21"/>
                <w:lang w:val="es-CO"/>
              </w:rPr>
            </w:pPr>
          </w:p>
          <w:p w:rsidR="00207919" w:rsidRPr="00113694" w:rsidRDefault="00207919" w:rsidP="001519E5">
            <w:pPr>
              <w:numPr>
                <w:ilvl w:val="0"/>
                <w:numId w:val="8"/>
              </w:numPr>
              <w:autoSpaceDE/>
              <w:autoSpaceDN/>
              <w:jc w:val="both"/>
              <w:rPr>
                <w:szCs w:val="21"/>
                <w:lang w:val="es-CO"/>
              </w:rPr>
            </w:pPr>
            <w:r w:rsidRPr="00113694">
              <w:rPr>
                <w:szCs w:val="21"/>
                <w:lang w:val="es-CO"/>
              </w:rPr>
              <w:t xml:space="preserve">Obrar con lealtad y buena fe en las distintas etapas contractuales, evitando dilaciones y trabas. </w:t>
            </w:r>
          </w:p>
          <w:p w:rsidR="00207919" w:rsidRPr="00113694" w:rsidRDefault="00207919" w:rsidP="00E61FF4">
            <w:pPr>
              <w:autoSpaceDE/>
              <w:autoSpaceDN/>
              <w:ind w:left="364"/>
              <w:jc w:val="both"/>
              <w:rPr>
                <w:sz w:val="14"/>
                <w:szCs w:val="21"/>
                <w:lang w:val="es-CO"/>
              </w:rPr>
            </w:pPr>
          </w:p>
          <w:p w:rsidR="00207919" w:rsidRPr="00113694" w:rsidRDefault="00207919" w:rsidP="001519E5">
            <w:pPr>
              <w:numPr>
                <w:ilvl w:val="0"/>
                <w:numId w:val="8"/>
              </w:numPr>
              <w:autoSpaceDE/>
              <w:autoSpaceDN/>
              <w:jc w:val="both"/>
              <w:rPr>
                <w:szCs w:val="21"/>
                <w:lang w:val="es-CO"/>
              </w:rPr>
            </w:pPr>
            <w:r w:rsidRPr="00113694">
              <w:rPr>
                <w:szCs w:val="21"/>
                <w:lang w:val="es-CO"/>
              </w:rPr>
              <w:t xml:space="preserve">Responder en los plazos que la POLICÍA NACIONAL establezca en cada caso, los requerimientos de aclaración o de información que le formule. </w:t>
            </w:r>
          </w:p>
          <w:p w:rsidR="00207919" w:rsidRPr="00113694" w:rsidRDefault="00207919" w:rsidP="00E61FF4">
            <w:pPr>
              <w:autoSpaceDE/>
              <w:autoSpaceDN/>
              <w:ind w:left="364"/>
              <w:jc w:val="both"/>
              <w:rPr>
                <w:sz w:val="14"/>
                <w:szCs w:val="21"/>
                <w:lang w:val="es-CO"/>
              </w:rPr>
            </w:pPr>
          </w:p>
          <w:p w:rsidR="00207919" w:rsidRPr="00113694" w:rsidRDefault="00207919" w:rsidP="00BC4414">
            <w:pPr>
              <w:numPr>
                <w:ilvl w:val="0"/>
                <w:numId w:val="8"/>
              </w:numPr>
              <w:autoSpaceDE/>
              <w:autoSpaceDN/>
              <w:jc w:val="both"/>
              <w:rPr>
                <w:szCs w:val="21"/>
                <w:lang w:val="es-CO"/>
              </w:rPr>
            </w:pPr>
            <w:r w:rsidRPr="00113694">
              <w:rPr>
                <w:szCs w:val="21"/>
                <w:lang w:val="es-CO"/>
              </w:rPr>
              <w:t>Cumplir cabalmente con sus obligaciones, frente a</w:t>
            </w:r>
            <w:r w:rsidR="00BC4414" w:rsidRPr="00113694">
              <w:rPr>
                <w:szCs w:val="21"/>
                <w:lang w:val="es-CO"/>
              </w:rPr>
              <w:t xml:space="preserve"> </w:t>
            </w:r>
            <w:r w:rsidRPr="00113694">
              <w:rPr>
                <w:szCs w:val="21"/>
                <w:lang w:val="es-CO"/>
              </w:rPr>
              <w:t>l</w:t>
            </w:r>
            <w:r w:rsidR="00BC4414" w:rsidRPr="00113694">
              <w:rPr>
                <w:szCs w:val="21"/>
                <w:lang w:val="es-CO"/>
              </w:rPr>
              <w:t>os</w:t>
            </w:r>
            <w:r w:rsidRPr="00113694">
              <w:rPr>
                <w:szCs w:val="21"/>
                <w:lang w:val="es-CO"/>
              </w:rPr>
              <w:t xml:space="preserve"> </w:t>
            </w:r>
            <w:r w:rsidR="00BC4414" w:rsidRPr="00113694">
              <w:rPr>
                <w:szCs w:val="21"/>
                <w:lang w:val="es-CO"/>
              </w:rPr>
              <w:t>Sistemas de Salud, Riesgos Profesionales, Pensiones y aportes a las Cajas de Compensación Familiar, Instituto Colombiano de Bienestar Familiar y Servicio Nacional de Aprendizaje, cuando a ello haya lugar</w:t>
            </w:r>
            <w:r w:rsidRPr="00113694">
              <w:rPr>
                <w:szCs w:val="21"/>
                <w:lang w:val="es-CO"/>
              </w:rPr>
              <w:t xml:space="preserve">, por cuanto el cumplimiento de ésta obligación es requisito indispensable para la realización de cualquier pago. </w:t>
            </w:r>
          </w:p>
          <w:p w:rsidR="005257B7" w:rsidRPr="00113694" w:rsidRDefault="005257B7" w:rsidP="005257B7">
            <w:pPr>
              <w:rPr>
                <w:sz w:val="14"/>
                <w:szCs w:val="21"/>
                <w:lang w:val="es-CO"/>
              </w:rPr>
            </w:pPr>
          </w:p>
          <w:p w:rsidR="00BC4414" w:rsidRPr="00113694" w:rsidRDefault="00BC4414" w:rsidP="00BC4414">
            <w:pPr>
              <w:numPr>
                <w:ilvl w:val="0"/>
                <w:numId w:val="8"/>
              </w:numPr>
              <w:autoSpaceDE/>
              <w:autoSpaceDN/>
              <w:jc w:val="both"/>
              <w:rPr>
                <w:szCs w:val="21"/>
                <w:lang w:val="es-CO"/>
              </w:rPr>
            </w:pPr>
            <w:r w:rsidRPr="00113694">
              <w:rPr>
                <w:lang w:val="es-CO"/>
              </w:rPr>
              <w:t>Constituir en debida forma y aportar al Grupo de contratos de la Policía Metropolitana de Bucaramanga o quien haga sus veces, dentro de los tres (03) días hábiles siguientes a la suscripción del contrato, la Garantía Única.</w:t>
            </w:r>
          </w:p>
          <w:p w:rsidR="00207919" w:rsidRPr="00113694" w:rsidRDefault="00207919" w:rsidP="00E61FF4">
            <w:pPr>
              <w:autoSpaceDE/>
              <w:autoSpaceDN/>
              <w:ind w:left="364"/>
              <w:jc w:val="both"/>
              <w:rPr>
                <w:sz w:val="14"/>
                <w:szCs w:val="21"/>
                <w:lang w:val="es-CO"/>
              </w:rPr>
            </w:pPr>
          </w:p>
          <w:p w:rsidR="00207919" w:rsidRPr="00113694" w:rsidRDefault="00207919" w:rsidP="001519E5">
            <w:pPr>
              <w:numPr>
                <w:ilvl w:val="0"/>
                <w:numId w:val="8"/>
              </w:numPr>
              <w:autoSpaceDE/>
              <w:autoSpaceDN/>
              <w:jc w:val="both"/>
              <w:rPr>
                <w:szCs w:val="21"/>
                <w:lang w:val="es-CO"/>
              </w:rPr>
            </w:pPr>
            <w:r w:rsidRPr="00113694">
              <w:rPr>
                <w:szCs w:val="21"/>
                <w:lang w:val="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EB2405" w:rsidRPr="00113694" w:rsidRDefault="00EB2405" w:rsidP="00EB2405">
            <w:pPr>
              <w:autoSpaceDE/>
              <w:autoSpaceDN/>
              <w:jc w:val="both"/>
              <w:rPr>
                <w:szCs w:val="21"/>
                <w:lang w:val="es-CO"/>
              </w:rPr>
            </w:pPr>
          </w:p>
          <w:p w:rsidR="00E95D49" w:rsidRPr="00113694" w:rsidRDefault="00207919" w:rsidP="001519E5">
            <w:pPr>
              <w:numPr>
                <w:ilvl w:val="0"/>
                <w:numId w:val="8"/>
              </w:numPr>
              <w:autoSpaceDE/>
              <w:autoSpaceDN/>
              <w:jc w:val="both"/>
              <w:rPr>
                <w:szCs w:val="21"/>
                <w:lang w:val="es-CO"/>
              </w:rPr>
            </w:pPr>
            <w:r w:rsidRPr="00113694">
              <w:rPr>
                <w:szCs w:val="21"/>
                <w:lang w:val="es-CO"/>
              </w:rPr>
              <w:t xml:space="preserve">No acceder a peticiones o amenazas, de quienes actuando por fuera de la ley pretendan obligarlo a hacer u omitir algún acto o hecho, el CONTRATISTA deberá Informar de tal evento </w:t>
            </w:r>
            <w:r w:rsidR="004041B5" w:rsidRPr="00113694">
              <w:rPr>
                <w:szCs w:val="21"/>
                <w:lang w:val="es-CO"/>
              </w:rPr>
              <w:t>a la</w:t>
            </w:r>
            <w:r w:rsidRPr="00113694">
              <w:rPr>
                <w:szCs w:val="21"/>
                <w:lang w:val="es-CO"/>
              </w:rPr>
              <w:t xml:space="preserve"> Policía Metropolitana de </w:t>
            </w:r>
            <w:r w:rsidR="004041B5" w:rsidRPr="00113694">
              <w:rPr>
                <w:szCs w:val="21"/>
                <w:lang w:val="es-CO"/>
              </w:rPr>
              <w:t>Bucaramanga y</w:t>
            </w:r>
            <w:r w:rsidRPr="00113694">
              <w:rPr>
                <w:szCs w:val="21"/>
                <w:lang w:val="es-CO"/>
              </w:rPr>
              <w:t xml:space="preserve"> a las autoridades competentes para que se adopte las medidas necesarias.</w:t>
            </w:r>
          </w:p>
          <w:p w:rsidR="00E95D49" w:rsidRPr="00113694" w:rsidRDefault="00E95D49" w:rsidP="00E95D49">
            <w:pPr>
              <w:pStyle w:val="Prrafodelista"/>
              <w:rPr>
                <w:szCs w:val="21"/>
                <w:lang w:val="es-CO"/>
              </w:rPr>
            </w:pPr>
          </w:p>
          <w:p w:rsidR="00207919" w:rsidRPr="00113694" w:rsidRDefault="00207919" w:rsidP="001519E5">
            <w:pPr>
              <w:numPr>
                <w:ilvl w:val="0"/>
                <w:numId w:val="8"/>
              </w:numPr>
              <w:autoSpaceDE/>
              <w:autoSpaceDN/>
              <w:jc w:val="both"/>
              <w:rPr>
                <w:szCs w:val="21"/>
                <w:lang w:val="es-CO"/>
              </w:rPr>
            </w:pPr>
            <w:r w:rsidRPr="00113694">
              <w:rPr>
                <w:szCs w:val="21"/>
                <w:lang w:val="es-CO"/>
              </w:rPr>
              <w:t>Mantener activa la cuenta corriente o de ahorros reportada para los pagos con el fin de evitar traumatismos en el proceso de ejecución del contrato.</w:t>
            </w:r>
          </w:p>
          <w:p w:rsidR="00207919" w:rsidRPr="00113694" w:rsidRDefault="00207919" w:rsidP="00E61FF4">
            <w:pPr>
              <w:autoSpaceDE/>
              <w:autoSpaceDN/>
              <w:ind w:left="364"/>
              <w:jc w:val="both"/>
              <w:rPr>
                <w:sz w:val="18"/>
                <w:szCs w:val="21"/>
                <w:lang w:val="es-CO"/>
              </w:rPr>
            </w:pPr>
          </w:p>
          <w:p w:rsidR="00BC4414" w:rsidRPr="00113694" w:rsidRDefault="00207919" w:rsidP="00BC4414">
            <w:pPr>
              <w:numPr>
                <w:ilvl w:val="0"/>
                <w:numId w:val="8"/>
              </w:numPr>
              <w:autoSpaceDE/>
              <w:autoSpaceDN/>
              <w:jc w:val="both"/>
              <w:rPr>
                <w:lang w:val="es-CO"/>
              </w:rPr>
            </w:pPr>
            <w:r w:rsidRPr="00113694">
              <w:rPr>
                <w:szCs w:val="21"/>
                <w:lang w:val="es-CO"/>
              </w:rPr>
              <w:t xml:space="preserve">Restituir a LA POLICÍA NACIONAL los elementos que haya colocado a su disposición para el desarrollo del objeto contractual, cuando se lo requiera o al finalizar el contrato, en </w:t>
            </w:r>
            <w:r w:rsidR="00BC4414" w:rsidRPr="00113694">
              <w:rPr>
                <w:szCs w:val="21"/>
                <w:lang w:val="es-CO"/>
              </w:rPr>
              <w:t xml:space="preserve">caso que se hayan suministrado. </w:t>
            </w:r>
          </w:p>
          <w:p w:rsidR="00BC4414" w:rsidRPr="00113694" w:rsidRDefault="00BC4414" w:rsidP="00BC4414">
            <w:pPr>
              <w:pStyle w:val="Prrafodelista"/>
              <w:rPr>
                <w:lang w:val="es-CO"/>
              </w:rPr>
            </w:pPr>
          </w:p>
          <w:p w:rsidR="00BC4414" w:rsidRPr="00113694" w:rsidRDefault="00BC4414" w:rsidP="00BC4414">
            <w:pPr>
              <w:numPr>
                <w:ilvl w:val="0"/>
                <w:numId w:val="8"/>
              </w:numPr>
              <w:autoSpaceDE/>
              <w:autoSpaceDN/>
              <w:jc w:val="both"/>
              <w:rPr>
                <w:lang w:val="es-CO"/>
              </w:rPr>
            </w:pPr>
            <w:r w:rsidRPr="00113694">
              <w:rPr>
                <w:lang w:val="es-CO"/>
              </w:rPr>
              <w:t xml:space="preserve">Aplicación de </w:t>
            </w:r>
            <w:r w:rsidRPr="00113694">
              <w:rPr>
                <w:b/>
                <w:bCs/>
                <w:lang w:val="es-CO"/>
              </w:rPr>
              <w:t xml:space="preserve">buenas prácticas ambientales, </w:t>
            </w:r>
            <w:r w:rsidRPr="00113694">
              <w:rPr>
                <w:lang w:val="es-CO"/>
              </w:rPr>
              <w:t>de acuerdo al objeto a contratar.</w:t>
            </w:r>
          </w:p>
          <w:p w:rsidR="00BC4414" w:rsidRPr="00113694" w:rsidRDefault="00BC4414" w:rsidP="00BC4414">
            <w:pPr>
              <w:ind w:left="720"/>
              <w:jc w:val="both"/>
              <w:rPr>
                <w:lang w:val="es-CO"/>
              </w:rPr>
            </w:pPr>
          </w:p>
          <w:p w:rsidR="00BC4414" w:rsidRPr="00113694" w:rsidRDefault="00BC4414" w:rsidP="00BC4414">
            <w:pPr>
              <w:numPr>
                <w:ilvl w:val="0"/>
                <w:numId w:val="8"/>
              </w:numPr>
              <w:autoSpaceDE/>
              <w:autoSpaceDN/>
              <w:jc w:val="both"/>
              <w:rPr>
                <w:szCs w:val="21"/>
                <w:lang w:val="es-CO"/>
              </w:rPr>
            </w:pPr>
            <w:r w:rsidRPr="00113694">
              <w:rPr>
                <w:lang w:val="es-CO"/>
              </w:rPr>
              <w:t xml:space="preserve">Cualquier infracción ambiental por omisión de permisos, concesiones o licencias ambientales que hubiese sido necesario tramitar antes, durante y al finalizar el servicio, será asumida como su responsabilidad. </w:t>
            </w:r>
          </w:p>
          <w:p w:rsidR="00BC4414" w:rsidRPr="00113694" w:rsidRDefault="00BC4414" w:rsidP="00BC4414">
            <w:pPr>
              <w:pStyle w:val="Prrafodelista"/>
              <w:rPr>
                <w:szCs w:val="21"/>
                <w:lang w:val="es-CO"/>
              </w:rPr>
            </w:pPr>
          </w:p>
          <w:p w:rsidR="00207919" w:rsidRPr="00113694" w:rsidRDefault="00207919" w:rsidP="00BC4414">
            <w:pPr>
              <w:numPr>
                <w:ilvl w:val="0"/>
                <w:numId w:val="8"/>
              </w:numPr>
              <w:autoSpaceDE/>
              <w:autoSpaceDN/>
              <w:jc w:val="both"/>
              <w:rPr>
                <w:szCs w:val="21"/>
                <w:lang w:val="es-CO"/>
              </w:rPr>
            </w:pPr>
            <w:r w:rsidRPr="00113694">
              <w:rPr>
                <w:szCs w:val="21"/>
                <w:lang w:val="es-CO"/>
              </w:rPr>
              <w:t>Las dem</w:t>
            </w:r>
            <w:r w:rsidR="00EB3322" w:rsidRPr="00113694">
              <w:rPr>
                <w:szCs w:val="21"/>
                <w:lang w:val="es-CO"/>
              </w:rPr>
              <w:t>ás obligaciones del CONTRATISTA</w:t>
            </w:r>
            <w:r w:rsidRPr="00113694">
              <w:rPr>
                <w:szCs w:val="21"/>
                <w:lang w:val="es-CO"/>
              </w:rPr>
              <w:t xml:space="preserve"> contenidas en el artículo 5º de la Ley 80 de 1993, así mismo, será civil y penalmente responsable por sus acciones u omisiones en la actuación contractual.</w:t>
            </w:r>
          </w:p>
        </w:tc>
      </w:tr>
      <w:tr w:rsidR="00D07A0E" w:rsidRPr="00113694" w:rsidTr="00F87646">
        <w:trPr>
          <w:trHeight w:val="120"/>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D07A0E" w:rsidRPr="00113694" w:rsidRDefault="00D07A0E" w:rsidP="000717F3">
            <w:pPr>
              <w:pStyle w:val="Textoindependiente"/>
              <w:rPr>
                <w:rFonts w:cs="Arial"/>
                <w:sz w:val="20"/>
                <w:lang w:val="es-CO"/>
              </w:rPr>
            </w:pPr>
            <w:r w:rsidRPr="00113694">
              <w:rPr>
                <w:rFonts w:cs="Arial"/>
                <w:b/>
                <w:sz w:val="20"/>
                <w:lang w:val="es-CO"/>
              </w:rPr>
              <w:t>1.14. Obligaciones de la Policía Nacional</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D07A0E" w:rsidRPr="00113694" w:rsidRDefault="00D07A0E" w:rsidP="00D07A0E">
            <w:pPr>
              <w:numPr>
                <w:ilvl w:val="0"/>
                <w:numId w:val="9"/>
              </w:numPr>
              <w:autoSpaceDE/>
              <w:autoSpaceDN/>
              <w:jc w:val="both"/>
              <w:rPr>
                <w:lang w:val="es-CO"/>
              </w:rPr>
            </w:pPr>
            <w:r w:rsidRPr="00113694">
              <w:rPr>
                <w:lang w:val="es-CO"/>
              </w:rPr>
              <w:t>Presentar ante el CONTRATISTA el personal para la ejecución y entrega del objeto contratado.</w:t>
            </w:r>
          </w:p>
          <w:p w:rsidR="00D07A0E" w:rsidRPr="00113694" w:rsidRDefault="00D07A0E" w:rsidP="00D07A0E">
            <w:pPr>
              <w:autoSpaceDE/>
              <w:autoSpaceDN/>
              <w:jc w:val="both"/>
              <w:rPr>
                <w:sz w:val="16"/>
                <w:lang w:val="es-CO"/>
              </w:rPr>
            </w:pPr>
          </w:p>
          <w:p w:rsidR="00D07A0E" w:rsidRPr="00113694" w:rsidRDefault="00D07A0E" w:rsidP="00D07A0E">
            <w:pPr>
              <w:numPr>
                <w:ilvl w:val="0"/>
                <w:numId w:val="9"/>
              </w:numPr>
              <w:autoSpaceDE/>
              <w:autoSpaceDN/>
              <w:jc w:val="both"/>
              <w:rPr>
                <w:lang w:val="es-CO"/>
              </w:rPr>
            </w:pPr>
            <w:r w:rsidRPr="00113694">
              <w:rPr>
                <w:lang w:val="es-CO"/>
              </w:rPr>
              <w:t xml:space="preserve">Una vez se surta el proceso de contratación estatal, asignar un supervisor a través de quien la POLICÍA NACIONAL mantendrá la interlocución permanente y directa con el CONTRATISTA. </w:t>
            </w:r>
          </w:p>
          <w:p w:rsidR="00D07A0E" w:rsidRPr="00113694" w:rsidRDefault="00D07A0E" w:rsidP="00D07A0E">
            <w:pPr>
              <w:autoSpaceDE/>
              <w:autoSpaceDN/>
              <w:jc w:val="both"/>
              <w:rPr>
                <w:sz w:val="14"/>
                <w:lang w:val="es-CO"/>
              </w:rPr>
            </w:pPr>
          </w:p>
          <w:p w:rsidR="00D07A0E" w:rsidRPr="00113694" w:rsidRDefault="00D07A0E" w:rsidP="00D07A0E">
            <w:pPr>
              <w:numPr>
                <w:ilvl w:val="0"/>
                <w:numId w:val="9"/>
              </w:numPr>
              <w:autoSpaceDE/>
              <w:autoSpaceDN/>
              <w:jc w:val="both"/>
              <w:rPr>
                <w:lang w:val="es-CO"/>
              </w:rPr>
            </w:pPr>
            <w:r w:rsidRPr="00113694">
              <w:rPr>
                <w:lang w:val="es-CO"/>
              </w:rPr>
              <w:t xml:space="preserve">Ejercer el control sobre el cumplimiento del contrato a través del supervisor designado para el efecto, exigiéndole la ejecución idónea y oportuna del objeto a contratado.  </w:t>
            </w:r>
          </w:p>
          <w:p w:rsidR="00D07A0E" w:rsidRPr="00113694" w:rsidRDefault="00D07A0E" w:rsidP="00D07A0E">
            <w:pPr>
              <w:autoSpaceDE/>
              <w:autoSpaceDN/>
              <w:jc w:val="both"/>
              <w:rPr>
                <w:sz w:val="14"/>
                <w:lang w:val="es-CO"/>
              </w:rPr>
            </w:pPr>
          </w:p>
          <w:p w:rsidR="00D07A0E" w:rsidRPr="00113694" w:rsidRDefault="00D07A0E" w:rsidP="00D07A0E">
            <w:pPr>
              <w:numPr>
                <w:ilvl w:val="0"/>
                <w:numId w:val="9"/>
              </w:numPr>
              <w:autoSpaceDE/>
              <w:autoSpaceDN/>
              <w:jc w:val="both"/>
              <w:rPr>
                <w:lang w:val="es-CO"/>
              </w:rPr>
            </w:pPr>
            <w:r w:rsidRPr="00113694">
              <w:rPr>
                <w:lang w:val="es-CO"/>
              </w:rPr>
              <w:t xml:space="preserve">Recibir a satisfacción los bienes y/o servicios que sean entregados por el CONTRATISTA, cuando estos cumplan con las condiciones establecidas y en especial las especificaciones u obligaciones técnicas contenidas en el anexo técnico. </w:t>
            </w:r>
          </w:p>
          <w:p w:rsidR="00D07A0E" w:rsidRPr="00113694" w:rsidRDefault="00D07A0E" w:rsidP="00D07A0E">
            <w:pPr>
              <w:autoSpaceDE/>
              <w:autoSpaceDN/>
              <w:jc w:val="both"/>
              <w:rPr>
                <w:sz w:val="14"/>
                <w:lang w:val="es-CO"/>
              </w:rPr>
            </w:pPr>
          </w:p>
          <w:p w:rsidR="00D07A0E" w:rsidRPr="00113694" w:rsidRDefault="00D07A0E" w:rsidP="00D07A0E">
            <w:pPr>
              <w:numPr>
                <w:ilvl w:val="0"/>
                <w:numId w:val="9"/>
              </w:numPr>
              <w:autoSpaceDE/>
              <w:autoSpaceDN/>
              <w:jc w:val="both"/>
              <w:rPr>
                <w:lang w:val="es-CO"/>
              </w:rPr>
            </w:pPr>
            <w:r w:rsidRPr="00113694">
              <w:rPr>
                <w:lang w:val="es-CO"/>
              </w:rPr>
              <w:lastRenderedPageBreak/>
              <w:t>Adelantar las gestiones necesarias para el reconocimiento y cobro de las garantías y sanciones pecuniarias a que hubiere lugar, para lo cual el supervisor dará aviso oportuno a la POLICÍA NACIONAL, sobre la ocurrencia de hechos constitutivos de mora o incumplimiento.</w:t>
            </w:r>
          </w:p>
          <w:p w:rsidR="00D07A0E" w:rsidRPr="00113694" w:rsidRDefault="00D07A0E" w:rsidP="00D07A0E">
            <w:pPr>
              <w:autoSpaceDE/>
              <w:autoSpaceDN/>
              <w:jc w:val="both"/>
              <w:rPr>
                <w:sz w:val="14"/>
                <w:lang w:val="es-CO"/>
              </w:rPr>
            </w:pPr>
          </w:p>
          <w:p w:rsidR="00D07A0E" w:rsidRPr="00113694" w:rsidRDefault="00D07A0E" w:rsidP="00D07A0E">
            <w:pPr>
              <w:numPr>
                <w:ilvl w:val="0"/>
                <w:numId w:val="9"/>
              </w:numPr>
              <w:autoSpaceDE/>
              <w:autoSpaceDN/>
              <w:jc w:val="both"/>
              <w:rPr>
                <w:lang w:val="es-CO"/>
              </w:rPr>
            </w:pPr>
            <w:r w:rsidRPr="00113694">
              <w:rPr>
                <w:lang w:val="es-CO"/>
              </w:rPr>
              <w:t>Pagar al CONTRATISTA en la forma pactada y con sujeción a las disponibilidades presupuestales y de PAC previstas para el efecto.</w:t>
            </w:r>
          </w:p>
          <w:p w:rsidR="00D07A0E" w:rsidRPr="00113694" w:rsidRDefault="00D07A0E" w:rsidP="00D07A0E">
            <w:pPr>
              <w:autoSpaceDE/>
              <w:autoSpaceDN/>
              <w:jc w:val="both"/>
              <w:rPr>
                <w:sz w:val="16"/>
                <w:lang w:val="es-CO"/>
              </w:rPr>
            </w:pPr>
          </w:p>
          <w:p w:rsidR="00D07A0E" w:rsidRPr="00113694" w:rsidRDefault="00D07A0E" w:rsidP="00D07A0E">
            <w:pPr>
              <w:numPr>
                <w:ilvl w:val="0"/>
                <w:numId w:val="9"/>
              </w:numPr>
              <w:autoSpaceDE/>
              <w:autoSpaceDN/>
              <w:jc w:val="both"/>
              <w:rPr>
                <w:lang w:val="es-CO"/>
              </w:rPr>
            </w:pPr>
            <w:r w:rsidRPr="00113694">
              <w:rPr>
                <w:lang w:val="es-CO"/>
              </w:rPr>
              <w:t>Tramitar diligentemente las apropiaciones presupuestales que requiera para solventar las prestaciones patrimoniales que hayan surgido a su cargo como consecuencia de la suscripción del contrato.</w:t>
            </w:r>
          </w:p>
          <w:p w:rsidR="00D07A0E" w:rsidRPr="00113694" w:rsidRDefault="00D07A0E" w:rsidP="00D07A0E">
            <w:pPr>
              <w:autoSpaceDE/>
              <w:autoSpaceDN/>
              <w:jc w:val="both"/>
              <w:rPr>
                <w:sz w:val="14"/>
                <w:lang w:val="es-CO"/>
              </w:rPr>
            </w:pPr>
          </w:p>
          <w:p w:rsidR="00D07A0E" w:rsidRPr="00113694" w:rsidRDefault="00D07A0E" w:rsidP="00D07A0E">
            <w:pPr>
              <w:numPr>
                <w:ilvl w:val="0"/>
                <w:numId w:val="9"/>
              </w:numPr>
              <w:autoSpaceDE/>
              <w:autoSpaceDN/>
              <w:jc w:val="both"/>
              <w:rPr>
                <w:lang w:val="es-CO"/>
              </w:rPr>
            </w:pPr>
            <w:r w:rsidRPr="00113694">
              <w:rPr>
                <w:lang w:val="es-CO"/>
              </w:rPr>
              <w:t xml:space="preserve">Solicitar y recibir información técnica respecto del bien o servicio y demás del CONTRATISTA en desarrollo del objeto contractual. </w:t>
            </w:r>
          </w:p>
          <w:p w:rsidR="00D07A0E" w:rsidRPr="00113694" w:rsidRDefault="00D07A0E" w:rsidP="00FF1D20">
            <w:pPr>
              <w:autoSpaceDE/>
              <w:autoSpaceDN/>
              <w:ind w:left="360"/>
              <w:jc w:val="both"/>
              <w:rPr>
                <w:lang w:val="es-CO"/>
              </w:rPr>
            </w:pPr>
          </w:p>
          <w:p w:rsidR="00D07A0E" w:rsidRPr="00113694" w:rsidRDefault="00D07A0E" w:rsidP="00FF1D20">
            <w:pPr>
              <w:numPr>
                <w:ilvl w:val="0"/>
                <w:numId w:val="9"/>
              </w:numPr>
              <w:autoSpaceDE/>
              <w:autoSpaceDN/>
              <w:jc w:val="both"/>
              <w:rPr>
                <w:szCs w:val="21"/>
                <w:lang w:val="es-CO"/>
              </w:rPr>
            </w:pPr>
            <w:r w:rsidRPr="00113694">
              <w:rPr>
                <w:lang w:val="es-CO"/>
              </w:rPr>
              <w:t>Rechazar los bienes y/o servicios cuando no cumplan con los requerimientos técnicos exigidos.</w:t>
            </w:r>
          </w:p>
        </w:tc>
      </w:tr>
      <w:tr w:rsidR="00207919" w:rsidRPr="00113694" w:rsidTr="001A6B57">
        <w:trPr>
          <w:trHeight w:val="543"/>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0717F3" w:rsidP="000717F3">
            <w:pPr>
              <w:pStyle w:val="Textoindependiente"/>
              <w:rPr>
                <w:rFonts w:cs="Arial"/>
                <w:b/>
                <w:sz w:val="20"/>
                <w:lang w:val="es-CO"/>
              </w:rPr>
            </w:pPr>
            <w:r w:rsidRPr="00113694">
              <w:rPr>
                <w:rFonts w:cs="Arial"/>
                <w:b/>
                <w:sz w:val="20"/>
                <w:lang w:val="es-CO"/>
              </w:rPr>
              <w:lastRenderedPageBreak/>
              <w:t xml:space="preserve">1.15. </w:t>
            </w:r>
            <w:r w:rsidR="00207919" w:rsidRPr="00113694">
              <w:rPr>
                <w:rFonts w:cs="Arial"/>
                <w:b/>
                <w:sz w:val="20"/>
                <w:lang w:val="es-CO"/>
              </w:rPr>
              <w:t>Indemnidad</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6C2968">
            <w:pPr>
              <w:pStyle w:val="Textosinformato"/>
              <w:jc w:val="both"/>
              <w:rPr>
                <w:rFonts w:ascii="Arial" w:hAnsi="Arial" w:cs="Arial"/>
                <w:szCs w:val="20"/>
                <w:lang w:val="es-CO"/>
              </w:rPr>
            </w:pPr>
            <w:r w:rsidRPr="00113694">
              <w:rPr>
                <w:rFonts w:ascii="Arial" w:hAnsi="Arial" w:cs="Arial"/>
                <w:szCs w:val="20"/>
                <w:lang w:val="es-CO"/>
              </w:rPr>
              <w:t>La Policía Metropolitana de Bucaramanga no estará en obligación de pagar daños o perjuicios originados por reclamaciones de terceros, por lo cual es obligación del contratista atender esas reclamaciones que se deriven por actuaciones de sí mismo o de subcontratistas o dependientes.</w:t>
            </w:r>
          </w:p>
        </w:tc>
      </w:tr>
      <w:tr w:rsidR="00207919" w:rsidRPr="00113694" w:rsidTr="00961625">
        <w:trPr>
          <w:trHeight w:val="165"/>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0717F3" w:rsidP="000717F3">
            <w:pPr>
              <w:pStyle w:val="Textoindependiente"/>
              <w:rPr>
                <w:rFonts w:cs="Arial"/>
                <w:b/>
                <w:sz w:val="20"/>
                <w:lang w:val="es-CO"/>
              </w:rPr>
            </w:pPr>
            <w:r w:rsidRPr="00113694">
              <w:rPr>
                <w:rFonts w:cs="Arial"/>
                <w:b/>
                <w:sz w:val="20"/>
                <w:lang w:val="es-CO"/>
              </w:rPr>
              <w:t xml:space="preserve">1.16. </w:t>
            </w:r>
            <w:r w:rsidR="00207919" w:rsidRPr="00113694">
              <w:rPr>
                <w:rFonts w:cs="Arial"/>
                <w:b/>
                <w:sz w:val="20"/>
                <w:lang w:val="es-CO"/>
              </w:rPr>
              <w:t>Veeduría Ciudadana</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00438B">
            <w:pPr>
              <w:pStyle w:val="Textoindependiente"/>
              <w:jc w:val="both"/>
              <w:rPr>
                <w:rFonts w:cs="Arial"/>
                <w:sz w:val="20"/>
                <w:lang w:val="es-CO"/>
              </w:rPr>
            </w:pPr>
            <w:r w:rsidRPr="00113694">
              <w:rPr>
                <w:rFonts w:cs="Arial"/>
                <w:sz w:val="20"/>
                <w:lang w:val="es-CO"/>
              </w:rPr>
              <w:t xml:space="preserve">La Policía Metropolitana de Bucaramanga de conformidad con lo establecido en el artículo 66 de la Ley 80 de 1993 y la Ley 850 del 2003, convoca a todas las Veedurías Ciudadanas, para que participen en la </w:t>
            </w:r>
            <w:r w:rsidR="009A01F8" w:rsidRPr="00113694">
              <w:rPr>
                <w:rFonts w:cs="Arial"/>
                <w:sz w:val="20"/>
                <w:lang w:val="es-CO"/>
              </w:rPr>
              <w:t>etapa precontractual</w:t>
            </w:r>
            <w:r w:rsidRPr="00113694">
              <w:rPr>
                <w:rFonts w:cs="Arial"/>
                <w:sz w:val="20"/>
                <w:lang w:val="es-CO"/>
              </w:rPr>
              <w:t>, contractual y post contractual del presente proceso.</w:t>
            </w:r>
          </w:p>
        </w:tc>
      </w:tr>
      <w:tr w:rsidR="001F40A9" w:rsidRPr="00113694" w:rsidTr="00F87646">
        <w:trPr>
          <w:trHeight w:val="1912"/>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1F40A9" w:rsidRPr="00113694" w:rsidRDefault="000717F3" w:rsidP="000717F3">
            <w:pPr>
              <w:pStyle w:val="Textoindependiente"/>
              <w:rPr>
                <w:rFonts w:cs="Arial"/>
                <w:b/>
                <w:sz w:val="20"/>
                <w:lang w:val="es-CO"/>
              </w:rPr>
            </w:pPr>
            <w:r w:rsidRPr="00113694">
              <w:rPr>
                <w:rFonts w:cs="Arial"/>
                <w:b/>
                <w:sz w:val="20"/>
                <w:lang w:val="es-CO"/>
              </w:rPr>
              <w:t xml:space="preserve">1.17. </w:t>
            </w:r>
            <w:r w:rsidR="001F40A9" w:rsidRPr="00113694">
              <w:rPr>
                <w:rFonts w:cs="Arial"/>
                <w:b/>
                <w:sz w:val="20"/>
                <w:lang w:val="es-CO"/>
              </w:rPr>
              <w:t>Reajustes</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5F5AA9" w:rsidRPr="00113694" w:rsidRDefault="005F5AA9" w:rsidP="005F5AA9">
            <w:pPr>
              <w:pStyle w:val="Textoindependiente"/>
              <w:jc w:val="both"/>
              <w:rPr>
                <w:rFonts w:cs="Arial"/>
                <w:sz w:val="20"/>
                <w:lang w:val="es-CO"/>
              </w:rPr>
            </w:pPr>
            <w:r w:rsidRPr="00113694">
              <w:rPr>
                <w:rFonts w:cs="Arial"/>
                <w:sz w:val="20"/>
                <w:lang w:val="es-CO"/>
              </w:rPr>
              <w:t xml:space="preserve">La Policía Nacional - Policía Metropolitana de Bucaramanga, no reconocerá reajustes de tarifas o precios durante la vigencia del contrato, por lo tanto, el oferente debe proyectar el valor de la oferta por el tiempo de ejecución del contrato respectivo; lo anterior sin perjuicio de lo establecido en el artículo 5, numeral 1 de la Ley 80 de 1993, en lo referente a la situaciones imprevistas que no sean  imputables al contratista, razón por el cual en presencia de un desequilibrio promulgado por este, el mismo deber ser demostrado, justificado y soportado, sobre lo cual la Entidad entrara a revisión desde su aspecto financiero, técnico y jurídico. </w:t>
            </w:r>
          </w:p>
          <w:p w:rsidR="005F5AA9" w:rsidRPr="00113694" w:rsidRDefault="005F5AA9" w:rsidP="005F5AA9">
            <w:pPr>
              <w:pStyle w:val="Textoindependiente"/>
              <w:jc w:val="both"/>
              <w:rPr>
                <w:rFonts w:cs="Arial"/>
                <w:sz w:val="20"/>
                <w:lang w:val="es-CO"/>
              </w:rPr>
            </w:pPr>
          </w:p>
          <w:p w:rsidR="00994095" w:rsidRPr="00113694" w:rsidRDefault="005F5AA9" w:rsidP="005F5AA9">
            <w:pPr>
              <w:pStyle w:val="Textoindependiente"/>
              <w:jc w:val="both"/>
              <w:rPr>
                <w:rFonts w:cs="Arial"/>
                <w:sz w:val="20"/>
                <w:lang w:val="es-CO"/>
              </w:rPr>
            </w:pPr>
            <w:r w:rsidRPr="00113694">
              <w:rPr>
                <w:rFonts w:cs="Arial"/>
                <w:sz w:val="20"/>
                <w:lang w:val="es-CO"/>
              </w:rPr>
              <w:t>Asimismo, la Entidad Estatal atendiendo lo establecido en el artículo 4 numeral 3 de la Ley 80 de 1993, para la consecución de los fines de la contratación, solicitarán la actualización o la revisión de los precios cuando se produzcan fenómenos que alteren en su contra el equilibrio económico o financiero del contrato.</w:t>
            </w:r>
          </w:p>
        </w:tc>
      </w:tr>
      <w:tr w:rsidR="00207919" w:rsidRPr="00113694" w:rsidTr="004849FA">
        <w:trPr>
          <w:trHeight w:val="1011"/>
          <w:jc w:val="center"/>
        </w:trPr>
        <w:tc>
          <w:tcPr>
            <w:tcW w:w="2047"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0717F3" w:rsidP="000717F3">
            <w:pPr>
              <w:pStyle w:val="Textoindependiente"/>
              <w:rPr>
                <w:rFonts w:cs="Arial"/>
                <w:b/>
                <w:sz w:val="18"/>
                <w:lang w:val="es-CO"/>
              </w:rPr>
            </w:pPr>
            <w:r w:rsidRPr="00113694">
              <w:rPr>
                <w:rFonts w:cs="Arial"/>
                <w:b/>
                <w:sz w:val="18"/>
                <w:lang w:val="es-CO"/>
              </w:rPr>
              <w:t xml:space="preserve">1.18. </w:t>
            </w:r>
            <w:r w:rsidR="00207919" w:rsidRPr="00113694">
              <w:rPr>
                <w:rFonts w:cs="Arial"/>
                <w:b/>
                <w:sz w:val="18"/>
                <w:lang w:val="es-CO"/>
              </w:rPr>
              <w:t>Análisis de garantías:</w:t>
            </w:r>
          </w:p>
          <w:p w:rsidR="00207919" w:rsidRPr="00113694" w:rsidRDefault="00207919" w:rsidP="000717F3">
            <w:pPr>
              <w:pStyle w:val="Textoindependiente"/>
              <w:rPr>
                <w:rFonts w:cs="Arial"/>
                <w:b/>
                <w:sz w:val="18"/>
                <w:lang w:val="es-CO"/>
              </w:rPr>
            </w:pPr>
            <w:r w:rsidRPr="00113694">
              <w:rPr>
                <w:rFonts w:cs="Arial"/>
                <w:b/>
                <w:sz w:val="18"/>
                <w:lang w:val="es-CO"/>
              </w:rPr>
              <w:t>tipificación, estimación y asignación del riesgo</w:t>
            </w:r>
          </w:p>
        </w:tc>
        <w:tc>
          <w:tcPr>
            <w:tcW w:w="8900" w:type="dxa"/>
            <w:tcBorders>
              <w:top w:val="single" w:sz="4" w:space="0" w:color="000000"/>
              <w:left w:val="single" w:sz="4" w:space="0" w:color="000000"/>
              <w:bottom w:val="single" w:sz="4" w:space="0" w:color="000000"/>
              <w:right w:val="single" w:sz="4" w:space="0" w:color="000000"/>
            </w:tcBorders>
            <w:shd w:val="clear" w:color="auto" w:fill="auto"/>
            <w:tcMar>
              <w:top w:w="28" w:type="dxa"/>
              <w:left w:w="70" w:type="dxa"/>
              <w:bottom w:w="28" w:type="dxa"/>
              <w:right w:w="70" w:type="dxa"/>
            </w:tcMar>
            <w:vAlign w:val="center"/>
          </w:tcPr>
          <w:p w:rsidR="00207919" w:rsidRPr="00113694" w:rsidRDefault="00207919" w:rsidP="00F36F48">
            <w:pPr>
              <w:pStyle w:val="Prrafodelista"/>
              <w:ind w:left="0"/>
              <w:jc w:val="both"/>
              <w:rPr>
                <w:lang w:val="es-CO"/>
              </w:rPr>
            </w:pPr>
            <w:r w:rsidRPr="00113694">
              <w:rPr>
                <w:lang w:val="es-CO"/>
              </w:rPr>
              <w:t xml:space="preserve">Las contenidas en el Anexo No. 2 de la presente </w:t>
            </w:r>
            <w:r w:rsidR="005F3047" w:rsidRPr="00113694">
              <w:rPr>
                <w:lang w:val="es-CO"/>
              </w:rPr>
              <w:t>invitación.</w:t>
            </w:r>
          </w:p>
        </w:tc>
      </w:tr>
    </w:tbl>
    <w:p w:rsidR="00F52160" w:rsidRPr="00113694" w:rsidRDefault="00F52160" w:rsidP="00945B59">
      <w:pPr>
        <w:pStyle w:val="Textoindependiente"/>
        <w:tabs>
          <w:tab w:val="left" w:pos="0"/>
          <w:tab w:val="left" w:pos="36"/>
        </w:tabs>
        <w:suppressAutoHyphens/>
        <w:autoSpaceDN w:val="0"/>
        <w:jc w:val="both"/>
        <w:textAlignment w:val="baseline"/>
        <w:rPr>
          <w:rFonts w:cs="Arial"/>
          <w:b/>
          <w:bCs/>
          <w:lang w:val="es-CO"/>
        </w:rPr>
      </w:pPr>
    </w:p>
    <w:p w:rsidR="00C91400" w:rsidRPr="00113694" w:rsidRDefault="00D87A6E" w:rsidP="00371A1A">
      <w:pPr>
        <w:pStyle w:val="Textoindependiente"/>
        <w:numPr>
          <w:ilvl w:val="0"/>
          <w:numId w:val="1"/>
        </w:numPr>
        <w:tabs>
          <w:tab w:val="left" w:pos="0"/>
          <w:tab w:val="left" w:pos="36"/>
        </w:tabs>
        <w:suppressAutoHyphens/>
        <w:autoSpaceDN w:val="0"/>
        <w:ind w:left="426"/>
        <w:jc w:val="both"/>
        <w:textAlignment w:val="baseline"/>
        <w:rPr>
          <w:rFonts w:cs="Arial"/>
          <w:b/>
          <w:bCs/>
          <w:sz w:val="20"/>
          <w:lang w:val="es-CO"/>
        </w:rPr>
      </w:pPr>
      <w:r w:rsidRPr="00113694">
        <w:rPr>
          <w:rFonts w:cs="Arial"/>
          <w:b/>
          <w:bCs/>
          <w:sz w:val="20"/>
          <w:lang w:val="es-CO"/>
        </w:rPr>
        <w:t>REQUISITOS</w:t>
      </w:r>
    </w:p>
    <w:p w:rsidR="00C91400" w:rsidRPr="00113694" w:rsidRDefault="00C91400" w:rsidP="00371A1A">
      <w:pPr>
        <w:pStyle w:val="Textoindependiente"/>
        <w:tabs>
          <w:tab w:val="left" w:pos="426"/>
        </w:tabs>
        <w:ind w:left="390"/>
        <w:jc w:val="both"/>
        <w:rPr>
          <w:rFonts w:cs="Arial"/>
          <w:b/>
          <w:bCs/>
          <w:sz w:val="16"/>
          <w:lang w:val="es-CO"/>
        </w:rPr>
      </w:pPr>
    </w:p>
    <w:p w:rsidR="003663D4" w:rsidRPr="00113694" w:rsidRDefault="00C91400" w:rsidP="00371A1A">
      <w:pPr>
        <w:pStyle w:val="Textoindependiente"/>
        <w:jc w:val="both"/>
        <w:rPr>
          <w:rFonts w:cs="Arial"/>
          <w:sz w:val="20"/>
          <w:lang w:val="es-CO"/>
        </w:rPr>
      </w:pPr>
      <w:r w:rsidRPr="00113694">
        <w:rPr>
          <w:rFonts w:cs="Arial"/>
          <w:sz w:val="20"/>
          <w:lang w:val="es-CO"/>
        </w:rPr>
        <w:t xml:space="preserve">Los proponentes deberán presentar </w:t>
      </w:r>
      <w:r w:rsidR="00C9125D" w:rsidRPr="00113694">
        <w:rPr>
          <w:rFonts w:cs="Arial"/>
          <w:sz w:val="20"/>
          <w:lang w:val="es-CO"/>
        </w:rPr>
        <w:t xml:space="preserve">en </w:t>
      </w:r>
      <w:r w:rsidRPr="00113694">
        <w:rPr>
          <w:rFonts w:cs="Arial"/>
          <w:sz w:val="20"/>
          <w:lang w:val="es-CO"/>
        </w:rPr>
        <w:t xml:space="preserve">su oferta los siguientes documentos y/o </w:t>
      </w:r>
      <w:r w:rsidR="00AA0C7B" w:rsidRPr="00113694">
        <w:rPr>
          <w:rFonts w:cs="Arial"/>
          <w:sz w:val="20"/>
          <w:lang w:val="es-CO"/>
        </w:rPr>
        <w:t xml:space="preserve">los siguientes </w:t>
      </w:r>
      <w:r w:rsidRPr="00113694">
        <w:rPr>
          <w:rFonts w:cs="Arial"/>
          <w:sz w:val="20"/>
          <w:lang w:val="es-CO"/>
        </w:rPr>
        <w:t>requisitos:</w:t>
      </w:r>
    </w:p>
    <w:p w:rsidR="003F1207" w:rsidRPr="00113694" w:rsidRDefault="003F1207" w:rsidP="00371A1A">
      <w:pPr>
        <w:pStyle w:val="Textoindependiente"/>
        <w:jc w:val="both"/>
        <w:rPr>
          <w:rFonts w:cs="Arial"/>
          <w:sz w:val="16"/>
          <w:lang w:val="es-CO"/>
        </w:rPr>
      </w:pPr>
    </w:p>
    <w:p w:rsidR="00C91400" w:rsidRPr="00113694" w:rsidRDefault="00C91400" w:rsidP="00E10BB4">
      <w:pPr>
        <w:pStyle w:val="Textoindependiente"/>
        <w:numPr>
          <w:ilvl w:val="1"/>
          <w:numId w:val="26"/>
        </w:numPr>
        <w:jc w:val="both"/>
        <w:rPr>
          <w:rFonts w:cs="Arial"/>
          <w:b/>
          <w:bCs/>
          <w:sz w:val="20"/>
          <w:lang w:val="es-CO"/>
        </w:rPr>
      </w:pPr>
      <w:r w:rsidRPr="00113694">
        <w:rPr>
          <w:rFonts w:cs="Arial"/>
          <w:b/>
          <w:bCs/>
          <w:sz w:val="20"/>
          <w:lang w:val="es-CO"/>
        </w:rPr>
        <w:t>DE ORDEN JURÍDICO</w:t>
      </w:r>
    </w:p>
    <w:p w:rsidR="001F3A94" w:rsidRPr="00113694" w:rsidRDefault="001F3A94" w:rsidP="00371A1A">
      <w:pPr>
        <w:pStyle w:val="Textoindependiente"/>
        <w:jc w:val="both"/>
        <w:rPr>
          <w:rFonts w:cs="Arial"/>
          <w:sz w:val="16"/>
          <w:lang w:val="es-CO"/>
        </w:rPr>
      </w:pPr>
    </w:p>
    <w:p w:rsidR="00C91400" w:rsidRPr="00113694" w:rsidRDefault="00C91400"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Carta de </w:t>
      </w:r>
      <w:r w:rsidR="00A31C0C" w:rsidRPr="00113694">
        <w:rPr>
          <w:rFonts w:cs="Arial"/>
          <w:sz w:val="20"/>
          <w:lang w:val="es-CO"/>
        </w:rPr>
        <w:t>P</w:t>
      </w:r>
      <w:r w:rsidRPr="00113694">
        <w:rPr>
          <w:rFonts w:cs="Arial"/>
          <w:sz w:val="20"/>
          <w:lang w:val="es-CO"/>
        </w:rPr>
        <w:t xml:space="preserve">resentación de la oferta de acuerdo al </w:t>
      </w:r>
      <w:r w:rsidR="00A31C0C" w:rsidRPr="00113694">
        <w:rPr>
          <w:rFonts w:cs="Arial"/>
          <w:b/>
          <w:sz w:val="20"/>
          <w:lang w:val="es-CO"/>
        </w:rPr>
        <w:t>F</w:t>
      </w:r>
      <w:r w:rsidRPr="00113694">
        <w:rPr>
          <w:rFonts w:cs="Arial"/>
          <w:b/>
          <w:sz w:val="20"/>
          <w:lang w:val="es-CO"/>
        </w:rPr>
        <w:t>ormulario No. 1</w:t>
      </w:r>
      <w:r w:rsidR="00A31C0C" w:rsidRPr="00113694">
        <w:rPr>
          <w:rFonts w:cs="Arial"/>
          <w:sz w:val="20"/>
          <w:lang w:val="es-CO"/>
        </w:rPr>
        <w:t>, debidamente</w:t>
      </w:r>
      <w:r w:rsidRPr="00113694">
        <w:rPr>
          <w:rFonts w:cs="Arial"/>
          <w:sz w:val="20"/>
          <w:lang w:val="es-CO"/>
        </w:rPr>
        <w:t xml:space="preserve"> firmada por el oferente (persona natural o representante legal de la persona jurídica)</w:t>
      </w:r>
      <w:r w:rsidR="008238F1" w:rsidRPr="00113694">
        <w:rPr>
          <w:rFonts w:cs="Arial"/>
          <w:sz w:val="20"/>
          <w:lang w:val="es-CO"/>
        </w:rPr>
        <w:t>. L</w:t>
      </w:r>
      <w:r w:rsidR="00A31C0C" w:rsidRPr="00113694">
        <w:rPr>
          <w:rFonts w:cs="Arial"/>
          <w:sz w:val="20"/>
          <w:lang w:val="es-CO"/>
        </w:rPr>
        <w:t xml:space="preserve">a información aportada en este documento debe ser concordante y destinada </w:t>
      </w:r>
      <w:r w:rsidR="00800880" w:rsidRPr="00113694">
        <w:rPr>
          <w:rFonts w:cs="Arial"/>
          <w:sz w:val="20"/>
          <w:lang w:val="es-CO"/>
        </w:rPr>
        <w:t>específicamente</w:t>
      </w:r>
      <w:r w:rsidR="00A31C0C" w:rsidRPr="00113694">
        <w:rPr>
          <w:rFonts w:cs="Arial"/>
          <w:sz w:val="20"/>
          <w:lang w:val="es-CO"/>
        </w:rPr>
        <w:t xml:space="preserve"> a este proceso contractual.</w:t>
      </w:r>
    </w:p>
    <w:p w:rsidR="00C91400" w:rsidRPr="00113694" w:rsidRDefault="00C91400" w:rsidP="006D1A44">
      <w:pPr>
        <w:pStyle w:val="Textoindependiente"/>
        <w:tabs>
          <w:tab w:val="left" w:pos="426"/>
        </w:tabs>
        <w:jc w:val="both"/>
        <w:rPr>
          <w:rFonts w:cs="Arial"/>
          <w:sz w:val="16"/>
          <w:lang w:val="es-CO"/>
        </w:rPr>
      </w:pPr>
    </w:p>
    <w:p w:rsidR="00C91400" w:rsidRPr="00113694" w:rsidRDefault="00C91400" w:rsidP="00E10BB4">
      <w:pPr>
        <w:pStyle w:val="Textoindependiente"/>
        <w:numPr>
          <w:ilvl w:val="2"/>
          <w:numId w:val="26"/>
        </w:numPr>
        <w:tabs>
          <w:tab w:val="left" w:pos="426"/>
        </w:tabs>
        <w:jc w:val="both"/>
        <w:rPr>
          <w:rFonts w:cs="Arial"/>
          <w:color w:val="FF0000"/>
          <w:sz w:val="20"/>
          <w:lang w:val="es-CO"/>
        </w:rPr>
      </w:pPr>
      <w:r w:rsidRPr="00113694">
        <w:rPr>
          <w:rFonts w:cs="Arial"/>
          <w:sz w:val="20"/>
          <w:lang w:val="es-CO"/>
        </w:rPr>
        <w:t xml:space="preserve">Certificado </w:t>
      </w:r>
      <w:r w:rsidR="00A31C0C" w:rsidRPr="00113694">
        <w:rPr>
          <w:rFonts w:cs="Arial"/>
          <w:sz w:val="20"/>
          <w:lang w:val="es-CO"/>
        </w:rPr>
        <w:t xml:space="preserve">de </w:t>
      </w:r>
      <w:r w:rsidRPr="00113694">
        <w:rPr>
          <w:rFonts w:cs="Arial"/>
          <w:sz w:val="20"/>
          <w:lang w:val="es-CO"/>
        </w:rPr>
        <w:t xml:space="preserve">Existencia y Representación Legal para personas jurídicas y/o </w:t>
      </w:r>
      <w:r w:rsidR="00A31C0C" w:rsidRPr="00113694">
        <w:rPr>
          <w:rFonts w:cs="Arial"/>
          <w:sz w:val="20"/>
          <w:lang w:val="es-CO"/>
        </w:rPr>
        <w:t>M</w:t>
      </w:r>
      <w:r w:rsidRPr="00113694">
        <w:rPr>
          <w:rFonts w:cs="Arial"/>
          <w:sz w:val="20"/>
          <w:lang w:val="es-CO"/>
        </w:rPr>
        <w:t xml:space="preserve">atricula </w:t>
      </w:r>
      <w:r w:rsidR="00A31C0C" w:rsidRPr="00113694">
        <w:rPr>
          <w:rFonts w:cs="Arial"/>
          <w:sz w:val="20"/>
          <w:lang w:val="es-CO"/>
        </w:rPr>
        <w:t>Mercantil para</w:t>
      </w:r>
      <w:r w:rsidRPr="00113694">
        <w:rPr>
          <w:rFonts w:cs="Arial"/>
          <w:sz w:val="20"/>
          <w:lang w:val="es-CO"/>
        </w:rPr>
        <w:t xml:space="preserve"> persona natural</w:t>
      </w:r>
      <w:r w:rsidR="00A31C0C" w:rsidRPr="00113694">
        <w:rPr>
          <w:rFonts w:cs="Arial"/>
          <w:sz w:val="20"/>
          <w:lang w:val="es-CO"/>
        </w:rPr>
        <w:t xml:space="preserve">, </w:t>
      </w:r>
      <w:r w:rsidR="007C3401" w:rsidRPr="00113694">
        <w:rPr>
          <w:rFonts w:cs="Arial"/>
          <w:sz w:val="20"/>
          <w:lang w:val="es-CO"/>
        </w:rPr>
        <w:t>expedida (s</w:t>
      </w:r>
      <w:r w:rsidRPr="00113694">
        <w:rPr>
          <w:rFonts w:cs="Arial"/>
          <w:sz w:val="20"/>
          <w:lang w:val="es-CO"/>
        </w:rPr>
        <w:t xml:space="preserve">) por la Cámara de Comercio respectiva, cuyo objeto social deberá facultar a la sociedad para desarrollar la actividad materia de la futura </w:t>
      </w:r>
      <w:r w:rsidRPr="00113694">
        <w:rPr>
          <w:rFonts w:cs="Arial"/>
          <w:sz w:val="20"/>
          <w:lang w:val="es-CO"/>
        </w:rPr>
        <w:lastRenderedPageBreak/>
        <w:t xml:space="preserve">contratación. </w:t>
      </w:r>
      <w:r w:rsidR="00B959AD" w:rsidRPr="00113694">
        <w:rPr>
          <w:rFonts w:cs="Arial"/>
          <w:sz w:val="20"/>
          <w:lang w:val="es-CO"/>
        </w:rPr>
        <w:t>Este certificado debe tener</w:t>
      </w:r>
      <w:r w:rsidR="007928C0" w:rsidRPr="00113694">
        <w:rPr>
          <w:rFonts w:cs="Arial"/>
          <w:sz w:val="20"/>
          <w:lang w:val="es-CO"/>
        </w:rPr>
        <w:t xml:space="preserve"> </w:t>
      </w:r>
      <w:r w:rsidR="00B959AD" w:rsidRPr="00113694">
        <w:rPr>
          <w:rFonts w:cs="Arial"/>
          <w:sz w:val="20"/>
          <w:u w:val="single"/>
          <w:lang w:val="es-CO"/>
        </w:rPr>
        <w:t xml:space="preserve">fecha de expedición </w:t>
      </w:r>
      <w:r w:rsidR="00986FBC" w:rsidRPr="00113694">
        <w:rPr>
          <w:rFonts w:cs="Arial"/>
          <w:sz w:val="20"/>
          <w:u w:val="single"/>
          <w:lang w:val="es-CO"/>
        </w:rPr>
        <w:t>no mayor a treinta (30) días calendario</w:t>
      </w:r>
      <w:r w:rsidR="003E4268" w:rsidRPr="00113694">
        <w:rPr>
          <w:rFonts w:cs="Arial"/>
          <w:sz w:val="20"/>
          <w:u w:val="single"/>
          <w:lang w:val="es-CO"/>
        </w:rPr>
        <w:t>,</w:t>
      </w:r>
      <w:r w:rsidR="007928C0" w:rsidRPr="00113694">
        <w:rPr>
          <w:rFonts w:cs="Arial"/>
          <w:sz w:val="20"/>
          <w:u w:val="single"/>
          <w:lang w:val="es-CO"/>
        </w:rPr>
        <w:t xml:space="preserve"> </w:t>
      </w:r>
      <w:r w:rsidR="00B959AD" w:rsidRPr="00113694">
        <w:rPr>
          <w:rFonts w:cs="Arial"/>
          <w:sz w:val="20"/>
          <w:u w:val="single"/>
          <w:lang w:val="es-CO"/>
        </w:rPr>
        <w:t>anterior</w:t>
      </w:r>
      <w:r w:rsidR="00986FBC" w:rsidRPr="00113694">
        <w:rPr>
          <w:rFonts w:cs="Arial"/>
          <w:sz w:val="20"/>
          <w:u w:val="single"/>
          <w:lang w:val="es-CO"/>
        </w:rPr>
        <w:t>es</w:t>
      </w:r>
      <w:r w:rsidR="00B959AD" w:rsidRPr="00113694">
        <w:rPr>
          <w:rFonts w:cs="Arial"/>
          <w:sz w:val="20"/>
          <w:u w:val="single"/>
          <w:lang w:val="es-CO"/>
        </w:rPr>
        <w:t xml:space="preserve"> a la fecha de</w:t>
      </w:r>
      <w:r w:rsidR="00986FBC" w:rsidRPr="00113694">
        <w:rPr>
          <w:rFonts w:cs="Arial"/>
          <w:sz w:val="20"/>
          <w:u w:val="single"/>
          <w:lang w:val="es-CO"/>
        </w:rPr>
        <w:t xml:space="preserve"> cierre </w:t>
      </w:r>
      <w:r w:rsidR="00653D22" w:rsidRPr="00113694">
        <w:rPr>
          <w:rFonts w:cs="Arial"/>
          <w:sz w:val="20"/>
          <w:u w:val="single"/>
          <w:lang w:val="es-CO"/>
        </w:rPr>
        <w:t xml:space="preserve">para presentar ofertas en </w:t>
      </w:r>
      <w:r w:rsidR="00986FBC" w:rsidRPr="00113694">
        <w:rPr>
          <w:rFonts w:cs="Arial"/>
          <w:sz w:val="20"/>
          <w:u w:val="single"/>
          <w:lang w:val="es-CO"/>
        </w:rPr>
        <w:t>el presente proceso</w:t>
      </w:r>
      <w:r w:rsidR="00986FBC" w:rsidRPr="00113694">
        <w:rPr>
          <w:rFonts w:cs="Arial"/>
          <w:color w:val="FF0000"/>
          <w:sz w:val="20"/>
          <w:lang w:val="es-CO"/>
        </w:rPr>
        <w:t>.</w:t>
      </w:r>
    </w:p>
    <w:p w:rsidR="008406C4" w:rsidRPr="00113694" w:rsidRDefault="008406C4" w:rsidP="00371A1A">
      <w:pPr>
        <w:pStyle w:val="Textoindependiente"/>
        <w:tabs>
          <w:tab w:val="left" w:pos="426"/>
        </w:tabs>
        <w:jc w:val="both"/>
        <w:rPr>
          <w:rFonts w:cs="Arial"/>
          <w:sz w:val="16"/>
          <w:lang w:val="es-CO"/>
        </w:rPr>
      </w:pPr>
    </w:p>
    <w:p w:rsidR="00C91400" w:rsidRPr="00113694" w:rsidRDefault="00C91400"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Fotocopia </w:t>
      </w:r>
      <w:r w:rsidR="0048276A" w:rsidRPr="00113694">
        <w:rPr>
          <w:rFonts w:cs="Arial"/>
          <w:sz w:val="20"/>
          <w:lang w:val="es-CO"/>
        </w:rPr>
        <w:t xml:space="preserve">legible </w:t>
      </w:r>
      <w:r w:rsidRPr="00113694">
        <w:rPr>
          <w:rFonts w:cs="Arial"/>
          <w:sz w:val="20"/>
          <w:lang w:val="es-CO"/>
        </w:rPr>
        <w:t xml:space="preserve">de la </w:t>
      </w:r>
      <w:r w:rsidR="00D72ABA" w:rsidRPr="00113694">
        <w:rPr>
          <w:rFonts w:cs="Arial"/>
          <w:sz w:val="20"/>
          <w:lang w:val="es-CO"/>
        </w:rPr>
        <w:t>c</w:t>
      </w:r>
      <w:r w:rsidRPr="00113694">
        <w:rPr>
          <w:rFonts w:cs="Arial"/>
          <w:sz w:val="20"/>
          <w:lang w:val="es-CO"/>
        </w:rPr>
        <w:t xml:space="preserve">édula de </w:t>
      </w:r>
      <w:r w:rsidR="00D72ABA" w:rsidRPr="00113694">
        <w:rPr>
          <w:rFonts w:cs="Arial"/>
          <w:sz w:val="20"/>
          <w:lang w:val="es-CO"/>
        </w:rPr>
        <w:t>c</w:t>
      </w:r>
      <w:r w:rsidRPr="00113694">
        <w:rPr>
          <w:rFonts w:cs="Arial"/>
          <w:sz w:val="20"/>
          <w:lang w:val="es-CO"/>
        </w:rPr>
        <w:t xml:space="preserve">iudadanía </w:t>
      </w:r>
      <w:r w:rsidR="007C3401" w:rsidRPr="00113694">
        <w:rPr>
          <w:rFonts w:cs="Arial"/>
          <w:sz w:val="20"/>
          <w:lang w:val="es-CO"/>
        </w:rPr>
        <w:t>del Representante</w:t>
      </w:r>
      <w:r w:rsidRPr="00113694">
        <w:rPr>
          <w:rFonts w:cs="Arial"/>
          <w:sz w:val="20"/>
          <w:lang w:val="es-CO"/>
        </w:rPr>
        <w:t xml:space="preserve"> Legal y/o </w:t>
      </w:r>
      <w:r w:rsidR="00D72ABA" w:rsidRPr="00113694">
        <w:rPr>
          <w:rFonts w:cs="Arial"/>
          <w:sz w:val="20"/>
          <w:lang w:val="es-CO"/>
        </w:rPr>
        <w:t>Proponente.</w:t>
      </w:r>
    </w:p>
    <w:p w:rsidR="00C91400" w:rsidRPr="00113694" w:rsidRDefault="00C91400" w:rsidP="00371A1A">
      <w:pPr>
        <w:pStyle w:val="Textoindependiente"/>
        <w:tabs>
          <w:tab w:val="left" w:pos="426"/>
        </w:tabs>
        <w:jc w:val="both"/>
        <w:rPr>
          <w:rFonts w:cs="Arial"/>
          <w:sz w:val="16"/>
          <w:lang w:val="es-CO"/>
        </w:rPr>
      </w:pPr>
    </w:p>
    <w:p w:rsidR="00062071" w:rsidRPr="00113694" w:rsidRDefault="000E592E" w:rsidP="00E10BB4">
      <w:pPr>
        <w:pStyle w:val="Textoindependiente"/>
        <w:numPr>
          <w:ilvl w:val="2"/>
          <w:numId w:val="26"/>
        </w:numPr>
        <w:tabs>
          <w:tab w:val="left" w:pos="426"/>
        </w:tabs>
        <w:jc w:val="both"/>
        <w:rPr>
          <w:rFonts w:eastAsia="Calibri" w:cs="Arial"/>
          <w:sz w:val="20"/>
          <w:lang w:val="es-CO"/>
        </w:rPr>
      </w:pPr>
      <w:r w:rsidRPr="00113694">
        <w:rPr>
          <w:rFonts w:cs="Arial"/>
          <w:sz w:val="20"/>
          <w:lang w:val="es-CO"/>
        </w:rPr>
        <w:t xml:space="preserve">En </w:t>
      </w:r>
      <w:r w:rsidR="002112E1" w:rsidRPr="00113694">
        <w:rPr>
          <w:rFonts w:cs="Arial"/>
          <w:sz w:val="20"/>
          <w:lang w:val="es-CO"/>
        </w:rPr>
        <w:t xml:space="preserve">cumplimiento con lo previsto en la Ley </w:t>
      </w:r>
      <w:r w:rsidRPr="00113694">
        <w:rPr>
          <w:rFonts w:cs="Arial"/>
          <w:sz w:val="20"/>
          <w:lang w:val="es-CO"/>
        </w:rPr>
        <w:t xml:space="preserve">789 de 2002, Ley </w:t>
      </w:r>
      <w:r w:rsidR="002112E1" w:rsidRPr="00113694">
        <w:rPr>
          <w:rFonts w:cs="Arial"/>
          <w:sz w:val="20"/>
          <w:lang w:val="es-CO"/>
        </w:rPr>
        <w:t xml:space="preserve">828 de 2003 y Ley 1150 de 2007, el </w:t>
      </w:r>
      <w:r w:rsidR="00974602" w:rsidRPr="00113694">
        <w:rPr>
          <w:rFonts w:cs="Arial"/>
          <w:color w:val="000000"/>
          <w:sz w:val="20"/>
          <w:shd w:val="clear" w:color="auto" w:fill="FFFFFF"/>
          <w:lang w:val="es-CO"/>
        </w:rPr>
        <w:t xml:space="preserve">proponente </w:t>
      </w:r>
      <w:r w:rsidR="00974602" w:rsidRPr="00113694">
        <w:rPr>
          <w:color w:val="000000"/>
          <w:sz w:val="20"/>
          <w:shd w:val="clear" w:color="auto" w:fill="FFFFFF"/>
          <w:lang w:val="es-CO"/>
        </w:rPr>
        <w:t>deberá</w:t>
      </w:r>
      <w:r w:rsidR="00A86D0C" w:rsidRPr="00113694">
        <w:rPr>
          <w:rFonts w:cs="Arial"/>
          <w:color w:val="000000"/>
          <w:sz w:val="20"/>
          <w:shd w:val="clear" w:color="auto" w:fill="FFFFFF"/>
          <w:lang w:val="es-CO"/>
        </w:rPr>
        <w:t xml:space="preserve"> acreditar que se encuentra</w:t>
      </w:r>
      <w:r w:rsidR="00974602" w:rsidRPr="00113694">
        <w:rPr>
          <w:rFonts w:cs="Arial"/>
          <w:color w:val="000000"/>
          <w:sz w:val="20"/>
          <w:shd w:val="clear" w:color="auto" w:fill="FFFFFF"/>
          <w:lang w:val="es-CO"/>
        </w:rPr>
        <w:t xml:space="preserve"> al día en el pago de </w:t>
      </w:r>
      <w:r w:rsidR="00165A4A" w:rsidRPr="00113694">
        <w:rPr>
          <w:rFonts w:cs="Arial"/>
          <w:color w:val="000000"/>
          <w:sz w:val="20"/>
          <w:shd w:val="clear" w:color="auto" w:fill="FFFFFF"/>
          <w:lang w:val="es-CO"/>
        </w:rPr>
        <w:t xml:space="preserve">los </w:t>
      </w:r>
      <w:r w:rsidR="008361D2" w:rsidRPr="00113694">
        <w:rPr>
          <w:rFonts w:cs="Arial"/>
          <w:color w:val="000000"/>
          <w:sz w:val="20"/>
          <w:shd w:val="clear" w:color="auto" w:fill="FFFFFF"/>
          <w:lang w:val="es-CO"/>
        </w:rPr>
        <w:t>sistemas de salud, riesgos profesionales, pensiones y aportes a las Cajas de Compensación Familiar, Instituto Colombiano de Bienestar Familiar y Servicio Nacional de Aprendizaje, cuando a ello haya lugar</w:t>
      </w:r>
      <w:r w:rsidR="00974602" w:rsidRPr="00113694">
        <w:rPr>
          <w:rFonts w:cs="Arial"/>
          <w:color w:val="000000"/>
          <w:sz w:val="20"/>
          <w:shd w:val="clear" w:color="auto" w:fill="FFFFFF"/>
          <w:lang w:val="es-CO"/>
        </w:rPr>
        <w:t xml:space="preserve">, </w:t>
      </w:r>
      <w:r w:rsidR="00A86D0C" w:rsidRPr="00113694">
        <w:rPr>
          <w:rFonts w:cs="Arial"/>
          <w:color w:val="000000"/>
          <w:sz w:val="20"/>
          <w:shd w:val="clear" w:color="auto" w:fill="FFFFFF"/>
          <w:lang w:val="es-CO"/>
        </w:rPr>
        <w:t xml:space="preserve">así: </w:t>
      </w:r>
      <w:r w:rsidR="009A4193" w:rsidRPr="00113694">
        <w:rPr>
          <w:rFonts w:cs="Arial"/>
          <w:b/>
          <w:sz w:val="20"/>
          <w:lang w:val="es-CO"/>
        </w:rPr>
        <w:t xml:space="preserve">Persona </w:t>
      </w:r>
      <w:r w:rsidR="00870918" w:rsidRPr="00113694">
        <w:rPr>
          <w:rFonts w:cs="Arial"/>
          <w:b/>
          <w:sz w:val="20"/>
          <w:lang w:val="es-CO"/>
        </w:rPr>
        <w:t>Jurídica</w:t>
      </w:r>
      <w:r w:rsidR="002112E1" w:rsidRPr="00113694">
        <w:rPr>
          <w:rFonts w:cs="Arial"/>
          <w:sz w:val="20"/>
          <w:lang w:val="es-CO"/>
        </w:rPr>
        <w:t>:</w:t>
      </w:r>
      <w:r w:rsidR="007928C0" w:rsidRPr="00113694">
        <w:rPr>
          <w:rFonts w:cs="Arial"/>
          <w:sz w:val="20"/>
          <w:lang w:val="es-CO"/>
        </w:rPr>
        <w:t xml:space="preserve"> </w:t>
      </w:r>
      <w:r w:rsidR="001F2918" w:rsidRPr="00113694">
        <w:rPr>
          <w:rFonts w:cs="Arial"/>
          <w:sz w:val="20"/>
          <w:lang w:val="es-CO"/>
        </w:rPr>
        <w:t xml:space="preserve">deberá allegar </w:t>
      </w:r>
      <w:r w:rsidR="002D7ABE" w:rsidRPr="00113694">
        <w:rPr>
          <w:rFonts w:cs="Arial"/>
          <w:sz w:val="20"/>
          <w:lang w:val="es-CO"/>
        </w:rPr>
        <w:t>certificación</w:t>
      </w:r>
      <w:r w:rsidR="007928C0" w:rsidRPr="00113694">
        <w:rPr>
          <w:rFonts w:cs="Arial"/>
          <w:sz w:val="20"/>
          <w:lang w:val="es-CO"/>
        </w:rPr>
        <w:t xml:space="preserve"> </w:t>
      </w:r>
      <w:r w:rsidR="00D72ABA" w:rsidRPr="00113694">
        <w:rPr>
          <w:rFonts w:cs="Arial"/>
          <w:sz w:val="20"/>
          <w:lang w:val="es-CO"/>
        </w:rPr>
        <w:t xml:space="preserve">donde se de fe </w:t>
      </w:r>
      <w:r w:rsidR="00C91400" w:rsidRPr="00113694">
        <w:rPr>
          <w:rFonts w:cs="Arial"/>
          <w:sz w:val="20"/>
          <w:lang w:val="es-CO"/>
        </w:rPr>
        <w:t>de</w:t>
      </w:r>
      <w:r w:rsidR="00E67B56" w:rsidRPr="00113694">
        <w:rPr>
          <w:rFonts w:cs="Arial"/>
          <w:sz w:val="20"/>
          <w:lang w:val="es-CO"/>
        </w:rPr>
        <w:t>l</w:t>
      </w:r>
      <w:r w:rsidR="00C91400" w:rsidRPr="00113694">
        <w:rPr>
          <w:rFonts w:cs="Arial"/>
          <w:sz w:val="20"/>
          <w:lang w:val="es-CO"/>
        </w:rPr>
        <w:t xml:space="preserve"> pago de los últimos seis (6) meses de </w:t>
      </w:r>
      <w:r w:rsidR="00621EFD" w:rsidRPr="00113694">
        <w:rPr>
          <w:rFonts w:cs="Arial"/>
          <w:sz w:val="20"/>
          <w:lang w:val="es-CO"/>
        </w:rPr>
        <w:t>los sistemas mencionados</w:t>
      </w:r>
      <w:r w:rsidR="00C91400" w:rsidRPr="00113694">
        <w:rPr>
          <w:rFonts w:cs="Arial"/>
          <w:sz w:val="20"/>
          <w:lang w:val="es-CO"/>
        </w:rPr>
        <w:t>, expedida por el Representante Legal o Revisor Fiscal</w:t>
      </w:r>
      <w:r w:rsidR="00C46CFC" w:rsidRPr="00113694">
        <w:rPr>
          <w:rFonts w:cs="Arial"/>
          <w:sz w:val="20"/>
          <w:lang w:val="es-CO"/>
        </w:rPr>
        <w:t>.</w:t>
      </w:r>
      <w:r w:rsidR="00D72ABA" w:rsidRPr="00113694">
        <w:rPr>
          <w:rFonts w:cs="Arial"/>
          <w:sz w:val="20"/>
          <w:lang w:val="es-CO"/>
        </w:rPr>
        <w:t xml:space="preserve"> E</w:t>
      </w:r>
      <w:r w:rsidR="00C91400" w:rsidRPr="00113694">
        <w:rPr>
          <w:rFonts w:cs="Arial"/>
          <w:sz w:val="20"/>
          <w:lang w:val="es-CO"/>
        </w:rPr>
        <w:t xml:space="preserve">n este último evento, se deberá anexar fotocopia de la tarjeta profesional del </w:t>
      </w:r>
      <w:r w:rsidR="00D72ABA" w:rsidRPr="00113694">
        <w:rPr>
          <w:rFonts w:cs="Arial"/>
          <w:sz w:val="20"/>
          <w:lang w:val="es-CO"/>
        </w:rPr>
        <w:t>R</w:t>
      </w:r>
      <w:r w:rsidR="00C91400" w:rsidRPr="00113694">
        <w:rPr>
          <w:rFonts w:cs="Arial"/>
          <w:sz w:val="20"/>
          <w:lang w:val="es-CO"/>
        </w:rPr>
        <w:t xml:space="preserve">evisor </w:t>
      </w:r>
      <w:r w:rsidR="00D72ABA" w:rsidRPr="00113694">
        <w:rPr>
          <w:rFonts w:cs="Arial"/>
          <w:sz w:val="20"/>
          <w:lang w:val="es-CO"/>
        </w:rPr>
        <w:t>F</w:t>
      </w:r>
      <w:r w:rsidR="00C91400" w:rsidRPr="00113694">
        <w:rPr>
          <w:rFonts w:cs="Arial"/>
          <w:sz w:val="20"/>
          <w:lang w:val="es-CO"/>
        </w:rPr>
        <w:t>iscal. Para las empresas que lleven menos de seis meses de constituidas</w:t>
      </w:r>
      <w:r w:rsidR="005D188C" w:rsidRPr="00113694">
        <w:rPr>
          <w:rFonts w:cs="Arial"/>
          <w:sz w:val="20"/>
          <w:lang w:val="es-CO"/>
        </w:rPr>
        <w:t>,</w:t>
      </w:r>
      <w:r w:rsidR="00C91400" w:rsidRPr="00113694">
        <w:rPr>
          <w:rFonts w:cs="Arial"/>
          <w:sz w:val="20"/>
          <w:lang w:val="es-CO"/>
        </w:rPr>
        <w:t xml:space="preserve"> deberán anexar certificación de pago desde su creación</w:t>
      </w:r>
      <w:r w:rsidR="009A4193" w:rsidRPr="00113694">
        <w:rPr>
          <w:rFonts w:cs="Arial"/>
          <w:sz w:val="20"/>
          <w:lang w:val="es-CO"/>
        </w:rPr>
        <w:t>.</w:t>
      </w:r>
      <w:r w:rsidR="007928C0" w:rsidRPr="00113694">
        <w:rPr>
          <w:rFonts w:cs="Arial"/>
          <w:sz w:val="20"/>
          <w:lang w:val="es-CO"/>
        </w:rPr>
        <w:t xml:space="preserve"> </w:t>
      </w:r>
      <w:r w:rsidR="00870918" w:rsidRPr="00113694">
        <w:rPr>
          <w:rFonts w:cs="Arial"/>
          <w:b/>
          <w:sz w:val="20"/>
          <w:lang w:val="es-CO"/>
        </w:rPr>
        <w:t>Persona Natural</w:t>
      </w:r>
      <w:r w:rsidR="00C46CFC" w:rsidRPr="00113694">
        <w:rPr>
          <w:rFonts w:cs="Arial"/>
          <w:sz w:val="20"/>
          <w:lang w:val="es-CO"/>
        </w:rPr>
        <w:t>:</w:t>
      </w:r>
      <w:r w:rsidR="007928C0" w:rsidRPr="00113694">
        <w:rPr>
          <w:rFonts w:cs="Arial"/>
          <w:sz w:val="20"/>
          <w:lang w:val="es-CO"/>
        </w:rPr>
        <w:t xml:space="preserve"> </w:t>
      </w:r>
      <w:r w:rsidR="001B7622" w:rsidRPr="00113694">
        <w:rPr>
          <w:rFonts w:cs="Arial"/>
          <w:sz w:val="20"/>
          <w:lang w:val="es-CO"/>
        </w:rPr>
        <w:t xml:space="preserve">deberá allegar </w:t>
      </w:r>
      <w:r w:rsidR="002D7ABE" w:rsidRPr="00113694">
        <w:rPr>
          <w:rFonts w:cs="Arial"/>
          <w:sz w:val="20"/>
          <w:lang w:val="es-CO"/>
        </w:rPr>
        <w:t xml:space="preserve">certificación </w:t>
      </w:r>
      <w:r w:rsidR="005D188C" w:rsidRPr="00113694">
        <w:rPr>
          <w:rFonts w:cs="Arial"/>
          <w:sz w:val="20"/>
          <w:lang w:val="es-CO"/>
        </w:rPr>
        <w:t xml:space="preserve">donde se de fe del pago de los últimos seis (6) meses de </w:t>
      </w:r>
      <w:r w:rsidR="00621EFD" w:rsidRPr="00113694">
        <w:rPr>
          <w:rFonts w:cs="Arial"/>
          <w:sz w:val="20"/>
          <w:lang w:val="es-CO"/>
        </w:rPr>
        <w:t>los sistemas mencionados</w:t>
      </w:r>
      <w:r w:rsidR="005D188C" w:rsidRPr="00113694">
        <w:rPr>
          <w:rFonts w:cs="Arial"/>
          <w:sz w:val="20"/>
          <w:lang w:val="es-CO"/>
        </w:rPr>
        <w:t xml:space="preserve">, </w:t>
      </w:r>
      <w:r w:rsidR="001F2918" w:rsidRPr="00113694">
        <w:rPr>
          <w:rFonts w:cs="Arial"/>
          <w:sz w:val="20"/>
          <w:lang w:val="es-CO"/>
        </w:rPr>
        <w:t xml:space="preserve">firmada por el </w:t>
      </w:r>
      <w:r w:rsidR="005D188C" w:rsidRPr="00113694">
        <w:rPr>
          <w:rFonts w:cs="Arial"/>
          <w:sz w:val="20"/>
          <w:lang w:val="es-CO"/>
        </w:rPr>
        <w:t>Proponente</w:t>
      </w:r>
      <w:r w:rsidR="008361D2" w:rsidRPr="00113694">
        <w:rPr>
          <w:rFonts w:cs="Arial"/>
          <w:sz w:val="20"/>
          <w:lang w:val="es-CO"/>
        </w:rPr>
        <w:t>.</w:t>
      </w:r>
    </w:p>
    <w:p w:rsidR="00062071" w:rsidRPr="00113694" w:rsidRDefault="00062071" w:rsidP="00062071">
      <w:pPr>
        <w:rPr>
          <w:sz w:val="16"/>
          <w:lang w:val="es-CO"/>
        </w:rPr>
      </w:pPr>
    </w:p>
    <w:p w:rsidR="001F2918" w:rsidRPr="00113694" w:rsidRDefault="001F2918" w:rsidP="00062071">
      <w:pPr>
        <w:pStyle w:val="Textoindependiente"/>
        <w:tabs>
          <w:tab w:val="left" w:pos="426"/>
        </w:tabs>
        <w:ind w:left="720"/>
        <w:jc w:val="both"/>
        <w:rPr>
          <w:rFonts w:eastAsia="Calibri" w:cs="Arial"/>
          <w:sz w:val="20"/>
          <w:lang w:val="es-CO"/>
        </w:rPr>
      </w:pPr>
      <w:r w:rsidRPr="00113694">
        <w:rPr>
          <w:rFonts w:cs="Arial"/>
          <w:sz w:val="20"/>
          <w:lang w:val="es-CO"/>
        </w:rPr>
        <w:t xml:space="preserve">La información presentada en desarrollo del presente ítem se entiende suministrada bajo gravedad de juramento, respecto </w:t>
      </w:r>
      <w:r w:rsidR="00FF0D01" w:rsidRPr="00113694">
        <w:rPr>
          <w:rFonts w:cs="Arial"/>
          <w:sz w:val="20"/>
          <w:lang w:val="es-CO"/>
        </w:rPr>
        <w:t xml:space="preserve">a </w:t>
      </w:r>
      <w:r w:rsidRPr="00113694">
        <w:rPr>
          <w:rFonts w:cs="Arial"/>
          <w:sz w:val="20"/>
          <w:lang w:val="es-CO"/>
        </w:rPr>
        <w:t>su fidelidad y veracidad.</w:t>
      </w:r>
    </w:p>
    <w:p w:rsidR="00C91400" w:rsidRPr="00113694" w:rsidRDefault="00C91400" w:rsidP="00371A1A">
      <w:pPr>
        <w:pStyle w:val="Textoindependiente"/>
        <w:tabs>
          <w:tab w:val="left" w:pos="426"/>
        </w:tabs>
        <w:jc w:val="both"/>
        <w:rPr>
          <w:rFonts w:eastAsia="Calibri" w:cs="Arial"/>
          <w:sz w:val="16"/>
          <w:lang w:val="es-CO"/>
        </w:rPr>
      </w:pPr>
    </w:p>
    <w:p w:rsidR="00C46CFC" w:rsidRPr="00113694" w:rsidRDefault="00A86D0C" w:rsidP="00062071">
      <w:pPr>
        <w:pStyle w:val="Textoindependiente"/>
        <w:tabs>
          <w:tab w:val="left" w:pos="426"/>
        </w:tabs>
        <w:ind w:left="708"/>
        <w:jc w:val="both"/>
        <w:rPr>
          <w:sz w:val="20"/>
          <w:lang w:val="es-CO" w:eastAsia="es-CO"/>
        </w:rPr>
      </w:pPr>
      <w:r w:rsidRPr="00113694">
        <w:rPr>
          <w:sz w:val="20"/>
          <w:lang w:val="es-CO" w:eastAsia="es-CO"/>
        </w:rPr>
        <w:t>En caso de que el proponente sea persona natural o jurídica sin</w:t>
      </w:r>
      <w:r w:rsidRPr="00113694">
        <w:rPr>
          <w:b/>
          <w:bCs/>
          <w:sz w:val="20"/>
          <w:lang w:val="es-CO" w:eastAsia="es-CO"/>
        </w:rPr>
        <w:t xml:space="preserve"> personal a cargo </w:t>
      </w:r>
      <w:r w:rsidRPr="00113694">
        <w:rPr>
          <w:sz w:val="20"/>
          <w:lang w:val="es-CO" w:eastAsia="es-CO"/>
        </w:rPr>
        <w:t>y por ende no estar obligado a efectuar el pago de aportes parafiscales y seguridad social, certificará bajo la gravedad de juramento dicha situación.</w:t>
      </w:r>
    </w:p>
    <w:p w:rsidR="00C91400" w:rsidRPr="00113694" w:rsidRDefault="00C91400" w:rsidP="00371A1A">
      <w:pPr>
        <w:pStyle w:val="Textoindependiente"/>
        <w:tabs>
          <w:tab w:val="left" w:pos="426"/>
        </w:tabs>
        <w:jc w:val="both"/>
        <w:rPr>
          <w:rFonts w:cs="Arial"/>
          <w:sz w:val="16"/>
          <w:lang w:val="es-CO"/>
        </w:rPr>
      </w:pPr>
    </w:p>
    <w:p w:rsidR="00C91400" w:rsidRPr="00113694" w:rsidRDefault="00C91400"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Poder especial cuando se obre en ejercicio de este, firmado por el poderdante y </w:t>
      </w:r>
      <w:r w:rsidR="00CA34AC" w:rsidRPr="00113694">
        <w:rPr>
          <w:rFonts w:cs="Arial"/>
          <w:sz w:val="20"/>
          <w:lang w:val="es-CO"/>
        </w:rPr>
        <w:t xml:space="preserve">el </w:t>
      </w:r>
      <w:r w:rsidRPr="00113694">
        <w:rPr>
          <w:rFonts w:cs="Arial"/>
          <w:sz w:val="20"/>
          <w:lang w:val="es-CO"/>
        </w:rPr>
        <w:t>apoderado</w:t>
      </w:r>
      <w:r w:rsidR="00CA34AC" w:rsidRPr="00113694">
        <w:rPr>
          <w:rFonts w:cs="Arial"/>
          <w:sz w:val="20"/>
          <w:lang w:val="es-CO"/>
        </w:rPr>
        <w:t>. C</w:t>
      </w:r>
      <w:r w:rsidRPr="00113694">
        <w:rPr>
          <w:rFonts w:cs="Arial"/>
          <w:sz w:val="20"/>
          <w:lang w:val="es-CO"/>
        </w:rPr>
        <w:t>uando se actué a través de poder general deberá presentar el certificado de vigencia del mismo.</w:t>
      </w:r>
    </w:p>
    <w:p w:rsidR="00C91400" w:rsidRPr="00113694" w:rsidRDefault="00C91400" w:rsidP="00615AA3">
      <w:pPr>
        <w:rPr>
          <w:sz w:val="16"/>
          <w:lang w:val="es-CO"/>
        </w:rPr>
      </w:pPr>
    </w:p>
    <w:p w:rsidR="00C91400" w:rsidRPr="00113694" w:rsidRDefault="00C91400" w:rsidP="00E10BB4">
      <w:pPr>
        <w:pStyle w:val="Textoindependiente"/>
        <w:numPr>
          <w:ilvl w:val="2"/>
          <w:numId w:val="26"/>
        </w:numPr>
        <w:tabs>
          <w:tab w:val="left" w:pos="426"/>
        </w:tabs>
        <w:jc w:val="both"/>
        <w:rPr>
          <w:rFonts w:cs="Arial"/>
          <w:sz w:val="20"/>
          <w:lang w:val="es-CO"/>
        </w:rPr>
      </w:pPr>
      <w:r w:rsidRPr="00113694">
        <w:rPr>
          <w:rFonts w:cs="Arial"/>
          <w:sz w:val="20"/>
          <w:lang w:val="es-CO"/>
        </w:rPr>
        <w:t>Cuando se obre con limitación de las funciones como Representante Legal debe aportar el documento idóneo que lo faculte (acta junta de socios)</w:t>
      </w:r>
      <w:r w:rsidR="002E6742" w:rsidRPr="00113694">
        <w:rPr>
          <w:rFonts w:cs="Arial"/>
          <w:sz w:val="20"/>
          <w:lang w:val="es-CO"/>
        </w:rPr>
        <w:t>.</w:t>
      </w:r>
    </w:p>
    <w:p w:rsidR="00C91400" w:rsidRPr="00113694" w:rsidRDefault="00C91400" w:rsidP="00371A1A">
      <w:pPr>
        <w:pStyle w:val="Textoindependiente"/>
        <w:tabs>
          <w:tab w:val="left" w:pos="426"/>
        </w:tabs>
        <w:jc w:val="both"/>
        <w:rPr>
          <w:rFonts w:cs="Arial"/>
          <w:sz w:val="16"/>
          <w:lang w:val="es-CO"/>
        </w:rPr>
      </w:pPr>
    </w:p>
    <w:p w:rsidR="00C91400" w:rsidRPr="00113694" w:rsidRDefault="00C91400"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Compromiso </w:t>
      </w:r>
      <w:r w:rsidR="00E421D1" w:rsidRPr="00113694">
        <w:rPr>
          <w:rFonts w:cs="Arial"/>
          <w:sz w:val="20"/>
          <w:lang w:val="es-CO"/>
        </w:rPr>
        <w:t>A</w:t>
      </w:r>
      <w:r w:rsidRPr="00113694">
        <w:rPr>
          <w:rFonts w:cs="Arial"/>
          <w:sz w:val="20"/>
          <w:lang w:val="es-CO"/>
        </w:rPr>
        <w:t>nticorrupción</w:t>
      </w:r>
      <w:r w:rsidR="00051400" w:rsidRPr="00113694">
        <w:rPr>
          <w:rFonts w:cs="Arial"/>
          <w:sz w:val="20"/>
          <w:lang w:val="es-CO"/>
        </w:rPr>
        <w:t xml:space="preserve">, </w:t>
      </w:r>
      <w:r w:rsidR="00E421D1" w:rsidRPr="00113694">
        <w:rPr>
          <w:rFonts w:cs="Arial"/>
          <w:b/>
          <w:sz w:val="20"/>
          <w:lang w:val="es-CO"/>
        </w:rPr>
        <w:t>Diligenciar el F</w:t>
      </w:r>
      <w:r w:rsidR="00A8485E" w:rsidRPr="00113694">
        <w:rPr>
          <w:rFonts w:cs="Arial"/>
          <w:b/>
          <w:sz w:val="20"/>
          <w:lang w:val="es-CO"/>
        </w:rPr>
        <w:t xml:space="preserve">ormulario </w:t>
      </w:r>
      <w:r w:rsidRPr="00113694">
        <w:rPr>
          <w:rFonts w:cs="Arial"/>
          <w:b/>
          <w:sz w:val="20"/>
          <w:lang w:val="es-CO"/>
        </w:rPr>
        <w:t>No. 3</w:t>
      </w:r>
      <w:r w:rsidR="00E421D1" w:rsidRPr="00113694">
        <w:rPr>
          <w:rFonts w:cs="Arial"/>
          <w:sz w:val="20"/>
          <w:lang w:val="es-CO"/>
        </w:rPr>
        <w:t xml:space="preserve"> con firma del Representante Legal y/o Proponente.</w:t>
      </w:r>
    </w:p>
    <w:p w:rsidR="00C91400" w:rsidRPr="00113694" w:rsidRDefault="00C91400" w:rsidP="00371A1A">
      <w:pPr>
        <w:pStyle w:val="Textoindependiente"/>
        <w:tabs>
          <w:tab w:val="left" w:pos="426"/>
        </w:tabs>
        <w:jc w:val="both"/>
        <w:rPr>
          <w:rFonts w:cs="Arial"/>
          <w:sz w:val="16"/>
          <w:lang w:val="es-CO"/>
        </w:rPr>
      </w:pPr>
    </w:p>
    <w:p w:rsidR="005E6452" w:rsidRPr="00113694" w:rsidRDefault="005E6452"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La Policía Nacional – Policía Metropolitana de Bucaramanga consultará el Boletín de Responsables Fiscales </w:t>
      </w:r>
      <w:r w:rsidR="00DF3466" w:rsidRPr="00113694">
        <w:rPr>
          <w:rFonts w:cs="Arial"/>
          <w:sz w:val="20"/>
          <w:lang w:val="es-CO"/>
        </w:rPr>
        <w:t xml:space="preserve">a través de la página web </w:t>
      </w:r>
      <w:r w:rsidRPr="00113694">
        <w:rPr>
          <w:rFonts w:cs="Arial"/>
          <w:sz w:val="20"/>
          <w:lang w:val="es-CO"/>
        </w:rPr>
        <w:t>de la Contraloría General de la República</w:t>
      </w:r>
      <w:r w:rsidR="003E4268" w:rsidRPr="00113694">
        <w:rPr>
          <w:rFonts w:cs="Arial"/>
          <w:sz w:val="20"/>
          <w:lang w:val="es-CO"/>
        </w:rPr>
        <w:t>,</w:t>
      </w:r>
      <w:r w:rsidR="007928C0" w:rsidRPr="00113694">
        <w:rPr>
          <w:rFonts w:cs="Arial"/>
          <w:sz w:val="20"/>
          <w:lang w:val="es-CO"/>
        </w:rPr>
        <w:t xml:space="preserve"> </w:t>
      </w:r>
      <w:r w:rsidR="00DF3466" w:rsidRPr="00113694">
        <w:rPr>
          <w:rFonts w:cs="Arial"/>
          <w:sz w:val="20"/>
          <w:lang w:val="es-CO"/>
        </w:rPr>
        <w:t xml:space="preserve">el nombre del </w:t>
      </w:r>
      <w:r w:rsidRPr="00113694">
        <w:rPr>
          <w:rFonts w:cs="Arial"/>
          <w:sz w:val="20"/>
          <w:lang w:val="es-CO"/>
        </w:rPr>
        <w:t>proponente</w:t>
      </w:r>
      <w:r w:rsidR="00DF3466" w:rsidRPr="00113694">
        <w:rPr>
          <w:rFonts w:cs="Arial"/>
          <w:sz w:val="20"/>
          <w:lang w:val="es-CO"/>
        </w:rPr>
        <w:t xml:space="preserve">. Si se trata de una persona jurídica se </w:t>
      </w:r>
      <w:r w:rsidR="00014782" w:rsidRPr="00113694">
        <w:rPr>
          <w:rFonts w:cs="Arial"/>
          <w:sz w:val="20"/>
          <w:lang w:val="es-CO"/>
        </w:rPr>
        <w:t>consultará</w:t>
      </w:r>
      <w:r w:rsidR="00DF3466" w:rsidRPr="00113694">
        <w:rPr>
          <w:rFonts w:cs="Arial"/>
          <w:sz w:val="20"/>
          <w:lang w:val="es-CO"/>
        </w:rPr>
        <w:t xml:space="preserve"> también el nombre de su representante legal y/o quien está presentando la oferta.</w:t>
      </w:r>
    </w:p>
    <w:p w:rsidR="005E6452" w:rsidRPr="00113694" w:rsidRDefault="005E6452" w:rsidP="005E6452">
      <w:pPr>
        <w:pStyle w:val="Textoindependiente"/>
        <w:tabs>
          <w:tab w:val="left" w:pos="426"/>
        </w:tabs>
        <w:jc w:val="both"/>
        <w:rPr>
          <w:rFonts w:cs="Arial"/>
          <w:sz w:val="16"/>
          <w:lang w:val="es-CO"/>
        </w:rPr>
      </w:pPr>
    </w:p>
    <w:p w:rsidR="005E6452" w:rsidRPr="00113694" w:rsidRDefault="005E6452"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La Policía Nacional – Policía Metropolitana de Bucaramanga consultará </w:t>
      </w:r>
      <w:r w:rsidR="007C426B" w:rsidRPr="00113694">
        <w:rPr>
          <w:rFonts w:cs="Arial"/>
          <w:sz w:val="20"/>
          <w:lang w:val="es-CO"/>
        </w:rPr>
        <w:t xml:space="preserve">los </w:t>
      </w:r>
      <w:r w:rsidRPr="00113694">
        <w:rPr>
          <w:rFonts w:cs="Arial"/>
          <w:sz w:val="20"/>
          <w:lang w:val="es-CO"/>
        </w:rPr>
        <w:t xml:space="preserve">antecedentes disciplinarios del representante legal y/o proponente, </w:t>
      </w:r>
      <w:r w:rsidR="007C426B" w:rsidRPr="00113694">
        <w:rPr>
          <w:rFonts w:cs="Arial"/>
          <w:sz w:val="20"/>
          <w:lang w:val="es-CO"/>
        </w:rPr>
        <w:t>a través de la página web de la Procuraduría General de la Nación.</w:t>
      </w:r>
    </w:p>
    <w:p w:rsidR="005E6452" w:rsidRPr="00113694" w:rsidRDefault="005E6452" w:rsidP="005E6452">
      <w:pPr>
        <w:pStyle w:val="Prrafodelista"/>
        <w:ind w:left="0"/>
        <w:rPr>
          <w:sz w:val="16"/>
          <w:lang w:val="es-CO"/>
        </w:rPr>
      </w:pPr>
    </w:p>
    <w:p w:rsidR="00167FC2" w:rsidRPr="00113694" w:rsidRDefault="005E6452"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La Policía Metropolitana de Bucaramanga, </w:t>
      </w:r>
      <w:r w:rsidR="00014782" w:rsidRPr="00113694">
        <w:rPr>
          <w:rFonts w:cs="Arial"/>
          <w:sz w:val="20"/>
          <w:lang w:val="es-CO"/>
        </w:rPr>
        <w:t>consultará</w:t>
      </w:r>
      <w:r w:rsidRPr="00113694">
        <w:rPr>
          <w:rFonts w:cs="Arial"/>
          <w:sz w:val="20"/>
          <w:lang w:val="es-CO"/>
        </w:rPr>
        <w:t xml:space="preserve"> a través de la página WEB de la Policía Nacional, los antecedentes judiciales del representante legal y/o proponente; una</w:t>
      </w:r>
      <w:r w:rsidR="00534B83" w:rsidRPr="00113694">
        <w:rPr>
          <w:rFonts w:cs="Arial"/>
          <w:sz w:val="20"/>
          <w:lang w:val="es-CO"/>
        </w:rPr>
        <w:t xml:space="preserve"> </w:t>
      </w:r>
      <w:r w:rsidRPr="00113694">
        <w:rPr>
          <w:rFonts w:cs="Arial"/>
          <w:sz w:val="20"/>
          <w:lang w:val="es-CO"/>
        </w:rPr>
        <w:t>vez consultados dichos antecedentes</w:t>
      </w:r>
      <w:r w:rsidR="00534B83" w:rsidRPr="00113694">
        <w:rPr>
          <w:rFonts w:cs="Arial"/>
          <w:sz w:val="20"/>
          <w:lang w:val="es-CO"/>
        </w:rPr>
        <w:t>,</w:t>
      </w:r>
      <w:r w:rsidRPr="00113694">
        <w:rPr>
          <w:rFonts w:cs="Arial"/>
          <w:sz w:val="20"/>
          <w:lang w:val="es-CO"/>
        </w:rPr>
        <w:t xml:space="preserve"> se determinará si existe alguna inhabilidad para contratar.</w:t>
      </w:r>
    </w:p>
    <w:p w:rsidR="0031016B" w:rsidRPr="00113694" w:rsidRDefault="0031016B" w:rsidP="00371A1A">
      <w:pPr>
        <w:pStyle w:val="Textoindependiente"/>
        <w:tabs>
          <w:tab w:val="left" w:pos="426"/>
        </w:tabs>
        <w:jc w:val="both"/>
        <w:rPr>
          <w:rFonts w:cs="Arial"/>
          <w:sz w:val="16"/>
          <w:lang w:val="es-CO"/>
        </w:rPr>
      </w:pPr>
    </w:p>
    <w:p w:rsidR="008406C4" w:rsidRDefault="00555071" w:rsidP="00F148A4">
      <w:pPr>
        <w:pStyle w:val="Textoindependiente"/>
        <w:numPr>
          <w:ilvl w:val="2"/>
          <w:numId w:val="26"/>
        </w:numPr>
        <w:tabs>
          <w:tab w:val="left" w:pos="426"/>
        </w:tabs>
        <w:jc w:val="both"/>
        <w:rPr>
          <w:rFonts w:cs="Arial"/>
          <w:sz w:val="20"/>
          <w:lang w:val="es-CO"/>
        </w:rPr>
      </w:pPr>
      <w:r w:rsidRPr="00113694">
        <w:rPr>
          <w:rFonts w:cs="Arial"/>
          <w:sz w:val="20"/>
          <w:lang w:val="es-CO"/>
        </w:rPr>
        <w:t xml:space="preserve">La Policía Nacional – Policía Metropolitana de Bucaramanga, </w:t>
      </w:r>
      <w:r w:rsidR="00014782" w:rsidRPr="00113694">
        <w:rPr>
          <w:rFonts w:cs="Arial"/>
          <w:sz w:val="20"/>
          <w:lang w:val="es-CO"/>
        </w:rPr>
        <w:t>consultará</w:t>
      </w:r>
      <w:r w:rsidRPr="00113694">
        <w:rPr>
          <w:rFonts w:cs="Arial"/>
          <w:sz w:val="20"/>
          <w:lang w:val="es-CO"/>
        </w:rPr>
        <w:t xml:space="preserve"> en el Sistema de Registro Nacional de Medidas Correctivas RNMC, a través de la página WEB de la Policía Nacional, los antecedentes de infracciones </w:t>
      </w:r>
      <w:r w:rsidRPr="00113694">
        <w:rPr>
          <w:sz w:val="20"/>
          <w:lang w:val="es-CO"/>
        </w:rPr>
        <w:t xml:space="preserve">a la Ley 1801 de 2016 </w:t>
      </w:r>
      <w:r w:rsidR="00390C2D" w:rsidRPr="00113694">
        <w:rPr>
          <w:i/>
          <w:sz w:val="20"/>
          <w:lang w:val="es-CO"/>
        </w:rPr>
        <w:t>“</w:t>
      </w:r>
      <w:r w:rsidRPr="00113694">
        <w:rPr>
          <w:i/>
          <w:sz w:val="20"/>
          <w:lang w:val="es-CO"/>
        </w:rPr>
        <w:t>Código Nacional de Policía y Convivencia</w:t>
      </w:r>
      <w:r w:rsidR="00390C2D" w:rsidRPr="00113694">
        <w:rPr>
          <w:i/>
          <w:sz w:val="20"/>
          <w:lang w:val="es-CO"/>
        </w:rPr>
        <w:t>”</w:t>
      </w:r>
      <w:r w:rsidR="002D478F" w:rsidRPr="00113694">
        <w:rPr>
          <w:sz w:val="20"/>
          <w:lang w:val="es-CO"/>
        </w:rPr>
        <w:t xml:space="preserve">, </w:t>
      </w:r>
      <w:r w:rsidRPr="00113694">
        <w:rPr>
          <w:rFonts w:cs="Arial"/>
          <w:sz w:val="20"/>
          <w:lang w:val="es-CO"/>
        </w:rPr>
        <w:t>del Representante Legal y/o Proponente; una vez consultados dichos antecedentes</w:t>
      </w:r>
      <w:r w:rsidR="00AC0F78" w:rsidRPr="00113694">
        <w:rPr>
          <w:rFonts w:cs="Arial"/>
          <w:sz w:val="20"/>
          <w:lang w:val="es-CO"/>
        </w:rPr>
        <w:t>,</w:t>
      </w:r>
      <w:r w:rsidRPr="00113694">
        <w:rPr>
          <w:rFonts w:cs="Arial"/>
          <w:sz w:val="20"/>
          <w:lang w:val="es-CO"/>
        </w:rPr>
        <w:t xml:space="preserve"> se determinará si existe alguna </w:t>
      </w:r>
      <w:r w:rsidR="00C70118" w:rsidRPr="00113694">
        <w:rPr>
          <w:rFonts w:cs="Arial"/>
          <w:sz w:val="20"/>
          <w:lang w:val="es-CO"/>
        </w:rPr>
        <w:t xml:space="preserve">prohibición para contratar, de conformidad con el artículo </w:t>
      </w:r>
      <w:r w:rsidR="006F5F05" w:rsidRPr="00113694">
        <w:rPr>
          <w:rFonts w:cs="Arial"/>
          <w:sz w:val="20"/>
          <w:lang w:val="es-CO"/>
        </w:rPr>
        <w:t>1</w:t>
      </w:r>
      <w:r w:rsidR="00C70118" w:rsidRPr="00113694">
        <w:rPr>
          <w:rFonts w:cs="Arial"/>
          <w:sz w:val="20"/>
          <w:lang w:val="es-CO"/>
        </w:rPr>
        <w:t>83 de la norma ibídem.</w:t>
      </w:r>
    </w:p>
    <w:p w:rsidR="004F2811" w:rsidRDefault="004F2811" w:rsidP="004F2811">
      <w:pPr>
        <w:pStyle w:val="Textoindependiente"/>
        <w:tabs>
          <w:tab w:val="left" w:pos="426"/>
        </w:tabs>
        <w:jc w:val="both"/>
        <w:rPr>
          <w:rFonts w:cs="Arial"/>
          <w:sz w:val="20"/>
          <w:lang w:val="es-CO"/>
        </w:rPr>
      </w:pPr>
    </w:p>
    <w:p w:rsidR="008970BE" w:rsidRDefault="008970BE" w:rsidP="004F2811">
      <w:pPr>
        <w:pStyle w:val="Textoindependiente"/>
        <w:tabs>
          <w:tab w:val="left" w:pos="426"/>
        </w:tabs>
        <w:jc w:val="both"/>
        <w:rPr>
          <w:rFonts w:cs="Arial"/>
          <w:sz w:val="20"/>
          <w:lang w:val="es-CO"/>
        </w:rPr>
      </w:pPr>
    </w:p>
    <w:p w:rsidR="008970BE" w:rsidRPr="00113694" w:rsidRDefault="008970BE" w:rsidP="004F2811">
      <w:pPr>
        <w:pStyle w:val="Textoindependiente"/>
        <w:tabs>
          <w:tab w:val="left" w:pos="426"/>
        </w:tabs>
        <w:jc w:val="both"/>
        <w:rPr>
          <w:rFonts w:cs="Arial"/>
          <w:sz w:val="20"/>
          <w:lang w:val="es-CO"/>
        </w:rPr>
      </w:pPr>
    </w:p>
    <w:p w:rsidR="00C91400" w:rsidRPr="00113694" w:rsidRDefault="00C91400" w:rsidP="00E10BB4">
      <w:pPr>
        <w:pStyle w:val="Prrafodelista"/>
        <w:numPr>
          <w:ilvl w:val="1"/>
          <w:numId w:val="26"/>
        </w:numPr>
        <w:jc w:val="both"/>
        <w:rPr>
          <w:b/>
          <w:lang w:val="es-CO"/>
        </w:rPr>
      </w:pPr>
      <w:r w:rsidRPr="00113694">
        <w:rPr>
          <w:b/>
          <w:lang w:val="es-CO"/>
        </w:rPr>
        <w:lastRenderedPageBreak/>
        <w:t>DE ORDEN TÉCNICO</w:t>
      </w:r>
    </w:p>
    <w:p w:rsidR="0081323B" w:rsidRPr="00113694" w:rsidRDefault="0081323B" w:rsidP="00371A1A">
      <w:pPr>
        <w:jc w:val="both"/>
        <w:rPr>
          <w:b/>
          <w:lang w:val="es-CO"/>
        </w:rPr>
      </w:pPr>
    </w:p>
    <w:p w:rsidR="00165A4A" w:rsidRPr="00113694" w:rsidRDefault="00DD0A21" w:rsidP="00E10BB4">
      <w:pPr>
        <w:pStyle w:val="Textoindependiente2"/>
        <w:numPr>
          <w:ilvl w:val="2"/>
          <w:numId w:val="26"/>
        </w:numPr>
        <w:spacing w:after="0" w:line="240" w:lineRule="auto"/>
        <w:rPr>
          <w:rFonts w:eastAsia="Calibri"/>
          <w:b/>
          <w:lang w:val="es-CO"/>
        </w:rPr>
      </w:pPr>
      <w:r w:rsidRPr="00113694">
        <w:rPr>
          <w:rFonts w:eastAsia="Calibri"/>
          <w:b/>
          <w:lang w:val="es-CO"/>
        </w:rPr>
        <w:t>CONDICIONES TÉCNICAS</w:t>
      </w:r>
    </w:p>
    <w:p w:rsidR="00165A4A" w:rsidRPr="00113694" w:rsidRDefault="00165A4A" w:rsidP="00165A4A">
      <w:pPr>
        <w:pStyle w:val="Textoindependiente2"/>
        <w:spacing w:after="0" w:line="240" w:lineRule="auto"/>
        <w:rPr>
          <w:rFonts w:eastAsia="Calibri"/>
          <w:b/>
          <w:lang w:val="es-CO"/>
        </w:rPr>
      </w:pPr>
    </w:p>
    <w:p w:rsidR="00165A4A" w:rsidRPr="00113694" w:rsidRDefault="00165A4A" w:rsidP="00516B78">
      <w:pPr>
        <w:pStyle w:val="Textoindependiente2"/>
        <w:spacing w:after="0" w:line="240" w:lineRule="auto"/>
        <w:jc w:val="both"/>
        <w:rPr>
          <w:rFonts w:eastAsia="Calibri"/>
          <w:b/>
          <w:lang w:val="es-CO"/>
        </w:rPr>
      </w:pPr>
      <w:r w:rsidRPr="00113694">
        <w:rPr>
          <w:lang w:val="es-CO"/>
        </w:rPr>
        <w:t xml:space="preserve">Los bienes y/o servicios deberán cumplir con las especificaciones técnicas requeridas en el </w:t>
      </w:r>
      <w:r w:rsidRPr="00113694">
        <w:rPr>
          <w:b/>
          <w:lang w:val="es-CO"/>
        </w:rPr>
        <w:t xml:space="preserve">Anexo No. 1 </w:t>
      </w:r>
      <w:r w:rsidRPr="00113694">
        <w:rPr>
          <w:lang w:val="es-CO"/>
        </w:rPr>
        <w:t xml:space="preserve">de la presente invitación, en el cual se encuentran descritas las condiciones y especificaciones técnicas, las cuales se verificarán como “cumple o no cumple”. Este anexo debe ser diligenciado y presentado </w:t>
      </w:r>
      <w:r w:rsidRPr="00113694">
        <w:rPr>
          <w:rFonts w:eastAsia="MS Mincho"/>
          <w:lang w:val="es-CO"/>
        </w:rPr>
        <w:t xml:space="preserve">junto con la oferta y los documentos requeridos (certificaciones, constancias, </w:t>
      </w:r>
      <w:r w:rsidR="00EF4871" w:rsidRPr="00113694">
        <w:rPr>
          <w:rFonts w:eastAsia="MS Mincho"/>
          <w:lang w:val="es-CO"/>
        </w:rPr>
        <w:t xml:space="preserve">anexos, </w:t>
      </w:r>
      <w:r w:rsidRPr="00113694">
        <w:rPr>
          <w:rFonts w:eastAsia="MS Mincho"/>
          <w:lang w:val="es-CO"/>
        </w:rPr>
        <w:t>etc.) en el mismo, debidamente firmados por el Representante Legal y/o Proponente.</w:t>
      </w:r>
    </w:p>
    <w:p w:rsidR="00252EAF" w:rsidRPr="00113694" w:rsidRDefault="00252EAF" w:rsidP="00B37711">
      <w:pPr>
        <w:pStyle w:val="Textoindependiente2"/>
        <w:spacing w:after="0" w:line="240" w:lineRule="auto"/>
        <w:jc w:val="both"/>
        <w:rPr>
          <w:rFonts w:eastAsia="MS Mincho"/>
          <w:lang w:val="es-CO"/>
        </w:rPr>
      </w:pPr>
    </w:p>
    <w:p w:rsidR="00C16242" w:rsidRPr="00113694" w:rsidRDefault="00C91400" w:rsidP="00E10BB4">
      <w:pPr>
        <w:pStyle w:val="Prrafodelista"/>
        <w:numPr>
          <w:ilvl w:val="1"/>
          <w:numId w:val="26"/>
        </w:numPr>
        <w:jc w:val="both"/>
        <w:rPr>
          <w:b/>
          <w:lang w:val="es-CO"/>
        </w:rPr>
      </w:pPr>
      <w:r w:rsidRPr="00113694">
        <w:rPr>
          <w:b/>
          <w:lang w:val="es-CO"/>
        </w:rPr>
        <w:t>DE ORDEN ECONÓMICO</w:t>
      </w:r>
    </w:p>
    <w:p w:rsidR="00110700" w:rsidRPr="00113694" w:rsidRDefault="00110700" w:rsidP="00110700">
      <w:pPr>
        <w:pStyle w:val="Textoindependiente"/>
        <w:tabs>
          <w:tab w:val="left" w:pos="426"/>
        </w:tabs>
        <w:ind w:left="720"/>
        <w:jc w:val="both"/>
        <w:rPr>
          <w:rFonts w:cs="Arial"/>
          <w:sz w:val="16"/>
          <w:lang w:val="es-CO"/>
        </w:rPr>
      </w:pPr>
    </w:p>
    <w:p w:rsidR="00B872E2" w:rsidRPr="00113694" w:rsidRDefault="00B872E2"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OFERTA </w:t>
      </w:r>
      <w:r w:rsidR="009062F1" w:rsidRPr="00113694">
        <w:rPr>
          <w:rFonts w:cs="Arial"/>
          <w:sz w:val="20"/>
          <w:lang w:val="es-CO"/>
        </w:rPr>
        <w:t>ECONÓMICA</w:t>
      </w:r>
      <w:r w:rsidRPr="00113694">
        <w:rPr>
          <w:rFonts w:cs="Arial"/>
          <w:sz w:val="20"/>
          <w:lang w:val="es-CO"/>
        </w:rPr>
        <w:t xml:space="preserve"> </w:t>
      </w:r>
    </w:p>
    <w:p w:rsidR="00B872E2" w:rsidRPr="00113694" w:rsidRDefault="00B872E2" w:rsidP="00B872E2">
      <w:pPr>
        <w:pStyle w:val="Textoindependiente"/>
        <w:tabs>
          <w:tab w:val="left" w:pos="426"/>
        </w:tabs>
        <w:jc w:val="both"/>
        <w:rPr>
          <w:rFonts w:cs="Arial"/>
          <w:sz w:val="16"/>
          <w:lang w:val="es-CO"/>
        </w:rPr>
      </w:pPr>
    </w:p>
    <w:p w:rsidR="00B872E2" w:rsidRPr="00113694" w:rsidRDefault="00B872E2" w:rsidP="00B872E2">
      <w:pPr>
        <w:pStyle w:val="Textosinformato"/>
        <w:ind w:left="709"/>
        <w:jc w:val="both"/>
        <w:rPr>
          <w:rFonts w:ascii="Arial" w:hAnsi="Arial" w:cs="Arial"/>
          <w:szCs w:val="20"/>
          <w:lang w:val="es-CO"/>
        </w:rPr>
      </w:pPr>
      <w:r w:rsidRPr="00113694">
        <w:rPr>
          <w:rFonts w:ascii="Arial" w:hAnsi="Arial" w:cs="Arial"/>
          <w:szCs w:val="20"/>
          <w:lang w:val="es-CO"/>
        </w:rPr>
        <w:t xml:space="preserve">El oferente deberá presentar su </w:t>
      </w:r>
      <w:r w:rsidRPr="00113694">
        <w:rPr>
          <w:rFonts w:ascii="Arial" w:hAnsi="Arial" w:cs="Arial"/>
          <w:b/>
          <w:szCs w:val="20"/>
          <w:lang w:val="es-CO"/>
        </w:rPr>
        <w:t>OFERTA ECONÓMICA en la plataforma SECOP II</w:t>
      </w:r>
      <w:r w:rsidRPr="00113694">
        <w:rPr>
          <w:rFonts w:ascii="Arial" w:hAnsi="Arial" w:cs="Arial"/>
          <w:szCs w:val="20"/>
          <w:lang w:val="es-CO"/>
        </w:rPr>
        <w:t>, para lo cual deberá tener en cuenta los precios unitarios y/o totales estimados, establecidos para cada ítem en el presente proceso de contratación.</w:t>
      </w:r>
    </w:p>
    <w:p w:rsidR="00B872E2" w:rsidRPr="00113694" w:rsidRDefault="00B872E2" w:rsidP="00B872E2">
      <w:pPr>
        <w:pStyle w:val="Ttulo"/>
        <w:tabs>
          <w:tab w:val="left" w:pos="0"/>
        </w:tabs>
        <w:ind w:left="709"/>
        <w:jc w:val="both"/>
        <w:rPr>
          <w:rFonts w:cs="Arial"/>
          <w:b w:val="0"/>
          <w:sz w:val="16"/>
        </w:rPr>
      </w:pPr>
    </w:p>
    <w:p w:rsidR="00B872E2" w:rsidRPr="00113694" w:rsidRDefault="0003244D" w:rsidP="00B872E2">
      <w:pPr>
        <w:pStyle w:val="Ttulo"/>
        <w:tabs>
          <w:tab w:val="left" w:pos="0"/>
        </w:tabs>
        <w:ind w:left="709"/>
        <w:jc w:val="both"/>
        <w:rPr>
          <w:rFonts w:cs="Arial"/>
          <w:b w:val="0"/>
          <w:sz w:val="20"/>
        </w:rPr>
      </w:pPr>
      <w:r w:rsidRPr="00113694">
        <w:rPr>
          <w:rFonts w:cs="Arial"/>
          <w:b w:val="0"/>
          <w:sz w:val="20"/>
        </w:rPr>
        <w:t xml:space="preserve">El </w:t>
      </w:r>
      <w:r w:rsidR="00165A4A" w:rsidRPr="00113694">
        <w:rPr>
          <w:rFonts w:cs="Arial"/>
          <w:b w:val="0"/>
          <w:sz w:val="20"/>
        </w:rPr>
        <w:t>precio</w:t>
      </w:r>
      <w:r w:rsidR="00DF571E" w:rsidRPr="00113694">
        <w:rPr>
          <w:rFonts w:cs="Arial"/>
          <w:b w:val="0"/>
          <w:sz w:val="20"/>
        </w:rPr>
        <w:t xml:space="preserve"> ofrecido, </w:t>
      </w:r>
      <w:r w:rsidR="00165A4A" w:rsidRPr="00113694">
        <w:rPr>
          <w:rFonts w:cs="Arial"/>
          <w:b w:val="0"/>
          <w:sz w:val="20"/>
        </w:rPr>
        <w:t>en</w:t>
      </w:r>
      <w:r w:rsidR="00DF571E" w:rsidRPr="00113694">
        <w:rPr>
          <w:rFonts w:cs="Arial"/>
          <w:b w:val="0"/>
          <w:sz w:val="20"/>
        </w:rPr>
        <w:t xml:space="preserve"> </w:t>
      </w:r>
      <w:r w:rsidR="00165A4A" w:rsidRPr="00113694">
        <w:rPr>
          <w:rFonts w:cs="Arial"/>
          <w:b w:val="0"/>
          <w:sz w:val="20"/>
        </w:rPr>
        <w:t xml:space="preserve">cada ítem </w:t>
      </w:r>
      <w:r w:rsidR="00DF571E" w:rsidRPr="00113694">
        <w:rPr>
          <w:rFonts w:cs="Arial"/>
          <w:b w:val="0"/>
          <w:sz w:val="20"/>
        </w:rPr>
        <w:t xml:space="preserve">que se indican en la plataforma SECOP II, se da por incluido el valor total del </w:t>
      </w:r>
      <w:r w:rsidR="00165A4A" w:rsidRPr="00113694">
        <w:rPr>
          <w:rFonts w:cs="Arial"/>
          <w:b w:val="0"/>
          <w:sz w:val="20"/>
        </w:rPr>
        <w:t xml:space="preserve">bien o </w:t>
      </w:r>
      <w:r w:rsidR="00DF571E" w:rsidRPr="00113694">
        <w:rPr>
          <w:rFonts w:cs="Arial"/>
          <w:b w:val="0"/>
          <w:sz w:val="20"/>
        </w:rPr>
        <w:t>servicio, el impuesto al valor agregado IVA y todas las demás erogaciones correspondientes de la futura contratación.</w:t>
      </w:r>
    </w:p>
    <w:p w:rsidR="00165A4A" w:rsidRPr="00113694" w:rsidRDefault="00165A4A" w:rsidP="00B872E2">
      <w:pPr>
        <w:pStyle w:val="Ttulo"/>
        <w:tabs>
          <w:tab w:val="left" w:pos="0"/>
        </w:tabs>
        <w:ind w:left="709"/>
        <w:jc w:val="both"/>
        <w:rPr>
          <w:rFonts w:cs="Arial"/>
          <w:b w:val="0"/>
          <w:sz w:val="16"/>
        </w:rPr>
      </w:pPr>
    </w:p>
    <w:p w:rsidR="00165A4A" w:rsidRPr="00113694" w:rsidRDefault="00165A4A" w:rsidP="00B872E2">
      <w:pPr>
        <w:pStyle w:val="Ttulo"/>
        <w:tabs>
          <w:tab w:val="left" w:pos="0"/>
        </w:tabs>
        <w:ind w:left="709"/>
        <w:jc w:val="both"/>
        <w:rPr>
          <w:rFonts w:cs="Arial"/>
          <w:b w:val="0"/>
          <w:sz w:val="20"/>
        </w:rPr>
      </w:pPr>
      <w:r w:rsidRPr="00113694">
        <w:rPr>
          <w:rFonts w:cs="Arial"/>
          <w:b w:val="0"/>
          <w:sz w:val="20"/>
        </w:rPr>
        <w:t>Tenga en cuenta que el diligenciamien</w:t>
      </w:r>
      <w:r w:rsidR="00FE249F" w:rsidRPr="00113694">
        <w:rPr>
          <w:rFonts w:cs="Arial"/>
          <w:b w:val="0"/>
          <w:sz w:val="20"/>
        </w:rPr>
        <w:t>to incorrecto de las preguntas</w:t>
      </w:r>
      <w:r w:rsidRPr="00113694">
        <w:rPr>
          <w:rFonts w:cs="Arial"/>
          <w:b w:val="0"/>
          <w:sz w:val="20"/>
        </w:rPr>
        <w:t xml:space="preserve"> establecidas en el SECOP II, </w:t>
      </w:r>
      <w:r w:rsidR="00FE249F" w:rsidRPr="00113694">
        <w:rPr>
          <w:rFonts w:cs="Arial"/>
          <w:b w:val="0"/>
          <w:sz w:val="20"/>
        </w:rPr>
        <w:t xml:space="preserve">casilla precio unitario, </w:t>
      </w:r>
      <w:r w:rsidRPr="00113694">
        <w:rPr>
          <w:rFonts w:cs="Arial"/>
          <w:b w:val="0"/>
          <w:sz w:val="20"/>
        </w:rPr>
        <w:t>para dar cumplimiento al presente numeral, es causal de rechazo.</w:t>
      </w:r>
    </w:p>
    <w:p w:rsidR="00B872E2" w:rsidRPr="00113694" w:rsidRDefault="00B872E2" w:rsidP="00B872E2">
      <w:pPr>
        <w:pStyle w:val="Textoindependiente"/>
        <w:tabs>
          <w:tab w:val="left" w:pos="426"/>
        </w:tabs>
        <w:jc w:val="both"/>
        <w:rPr>
          <w:rFonts w:cs="Arial"/>
          <w:sz w:val="16"/>
          <w:lang w:val="es-CO"/>
        </w:rPr>
      </w:pPr>
    </w:p>
    <w:p w:rsidR="002744B3" w:rsidRPr="00113694" w:rsidRDefault="002744B3" w:rsidP="00E10BB4">
      <w:pPr>
        <w:pStyle w:val="Textoindependiente"/>
        <w:numPr>
          <w:ilvl w:val="2"/>
          <w:numId w:val="26"/>
        </w:numPr>
        <w:tabs>
          <w:tab w:val="left" w:pos="426"/>
        </w:tabs>
        <w:jc w:val="both"/>
        <w:rPr>
          <w:rFonts w:cs="Arial"/>
          <w:lang w:val="es-CO"/>
        </w:rPr>
      </w:pPr>
      <w:r w:rsidRPr="00113694">
        <w:rPr>
          <w:rFonts w:cs="Arial"/>
          <w:sz w:val="20"/>
          <w:lang w:val="es-CO"/>
        </w:rPr>
        <w:t xml:space="preserve">Datos básicos Beneficiario Cuenta. </w:t>
      </w:r>
      <w:r w:rsidRPr="00113694">
        <w:rPr>
          <w:rFonts w:cs="Arial"/>
          <w:b/>
          <w:sz w:val="20"/>
          <w:lang w:val="es-CO"/>
        </w:rPr>
        <w:t>Diligenciar el Formulario No. 2</w:t>
      </w:r>
      <w:r w:rsidRPr="00113694">
        <w:rPr>
          <w:rFonts w:cs="Arial"/>
          <w:sz w:val="20"/>
          <w:lang w:val="es-CO"/>
        </w:rPr>
        <w:t xml:space="preserve"> siendo concordante en su información con la certificación bancaria.</w:t>
      </w:r>
    </w:p>
    <w:p w:rsidR="00157962" w:rsidRPr="00113694" w:rsidRDefault="00157962" w:rsidP="00157962">
      <w:pPr>
        <w:pStyle w:val="Textoindependiente"/>
        <w:tabs>
          <w:tab w:val="left" w:pos="426"/>
        </w:tabs>
        <w:ind w:left="720"/>
        <w:jc w:val="both"/>
        <w:rPr>
          <w:rFonts w:cs="Arial"/>
          <w:lang w:val="es-CO"/>
        </w:rPr>
      </w:pPr>
    </w:p>
    <w:p w:rsidR="00AE1DD5" w:rsidRPr="00113694" w:rsidRDefault="00AE1DD5" w:rsidP="00AE1DD5">
      <w:pPr>
        <w:pStyle w:val="Textoindependiente"/>
        <w:numPr>
          <w:ilvl w:val="2"/>
          <w:numId w:val="26"/>
        </w:numPr>
        <w:tabs>
          <w:tab w:val="left" w:pos="426"/>
        </w:tabs>
        <w:jc w:val="both"/>
        <w:rPr>
          <w:rFonts w:cs="Arial"/>
          <w:sz w:val="20"/>
          <w:lang w:val="es-CO"/>
        </w:rPr>
      </w:pPr>
      <w:r w:rsidRPr="00113694">
        <w:rPr>
          <w:rFonts w:cs="Arial"/>
          <w:sz w:val="20"/>
          <w:lang w:val="es-CO"/>
        </w:rPr>
        <w:t>Fotocopia legible del Formulario de Inscripción en el Registro Único Tributario actualizado.</w:t>
      </w:r>
    </w:p>
    <w:p w:rsidR="002744B3" w:rsidRPr="00113694" w:rsidRDefault="002744B3" w:rsidP="002744B3">
      <w:pPr>
        <w:pStyle w:val="Textoindependiente"/>
        <w:tabs>
          <w:tab w:val="left" w:pos="426"/>
        </w:tabs>
        <w:jc w:val="both"/>
        <w:rPr>
          <w:rFonts w:cs="Arial"/>
          <w:sz w:val="16"/>
          <w:lang w:val="es-CO"/>
        </w:rPr>
      </w:pPr>
    </w:p>
    <w:p w:rsidR="003C52BD" w:rsidRPr="00113694" w:rsidRDefault="002744B3" w:rsidP="00E10BB4">
      <w:pPr>
        <w:pStyle w:val="Textoindependiente"/>
        <w:numPr>
          <w:ilvl w:val="2"/>
          <w:numId w:val="26"/>
        </w:numPr>
        <w:tabs>
          <w:tab w:val="left" w:pos="426"/>
        </w:tabs>
        <w:jc w:val="both"/>
        <w:rPr>
          <w:rFonts w:cs="Arial"/>
          <w:sz w:val="20"/>
          <w:lang w:val="es-CO"/>
        </w:rPr>
      </w:pPr>
      <w:r w:rsidRPr="00113694">
        <w:rPr>
          <w:rFonts w:cs="Arial"/>
          <w:sz w:val="20"/>
          <w:lang w:val="es-CO"/>
        </w:rPr>
        <w:t xml:space="preserve">Certificación Bancaria vigente, donde los dígitos del número de la cuenta se correspondan a la misma cantidad de dígitos con que se reporta al Banco de la República. Este certificado deberá contener como mínimo: el nombre del titular de la cuenta, relacionando su documento de identidad, número y tipo de cuenta (corriente o ahorro).  Esta certificación debe estar expedida, </w:t>
      </w:r>
      <w:r w:rsidRPr="00113694">
        <w:rPr>
          <w:rFonts w:cs="Arial"/>
          <w:sz w:val="20"/>
          <w:u w:val="single"/>
          <w:lang w:val="es-CO"/>
        </w:rPr>
        <w:t>máximo con 30 días de antelación a la fecha de cierre para la presentación de propuestas del proceso</w:t>
      </w:r>
      <w:r w:rsidRPr="00113694">
        <w:rPr>
          <w:rFonts w:cs="Arial"/>
          <w:sz w:val="20"/>
          <w:lang w:val="es-CO"/>
        </w:rPr>
        <w:t>. Así mismo el oferente deberá mantener activa, al menos por el tiempo que dure la vigencia del contrato, la cuenta bancaria que relaciona para el presente proceso, y que en caso de que surjan cambios, estos serán informados oportunamente al Grupo de Contratos de la Policía Metropolitana de Bucaramanga para los trámites administrativos a que haya lugar.</w:t>
      </w:r>
    </w:p>
    <w:p w:rsidR="00DC0464" w:rsidRPr="00113694" w:rsidRDefault="00DC0464" w:rsidP="00DC0464">
      <w:pPr>
        <w:pStyle w:val="Prrafodelista"/>
        <w:rPr>
          <w:lang w:val="es-CO"/>
        </w:rPr>
      </w:pPr>
    </w:p>
    <w:p w:rsidR="00DC0464" w:rsidRPr="00113694" w:rsidRDefault="00DC0464" w:rsidP="00DC0464">
      <w:pPr>
        <w:pStyle w:val="Prrafodelista"/>
        <w:numPr>
          <w:ilvl w:val="2"/>
          <w:numId w:val="26"/>
        </w:numPr>
        <w:rPr>
          <w:lang w:val="es-CO"/>
        </w:rPr>
      </w:pPr>
      <w:r w:rsidRPr="00113694">
        <w:rPr>
          <w:lang w:val="es-CO"/>
        </w:rPr>
        <w:t>El oferente debe certificar si se encuentra o no obligado a facturar electrónicamente; factura que debe estar validada previamente por la DIAN, requisito necesario en la ejecución para el pago de los bienes y/o servicios contratados.</w:t>
      </w:r>
    </w:p>
    <w:p w:rsidR="00FD37F1" w:rsidRPr="00113694" w:rsidRDefault="00FD37F1" w:rsidP="00AF5935">
      <w:pPr>
        <w:pStyle w:val="Ttulo"/>
        <w:tabs>
          <w:tab w:val="left" w:pos="0"/>
        </w:tabs>
        <w:jc w:val="left"/>
        <w:rPr>
          <w:rFonts w:cs="Arial"/>
          <w:color w:val="000000" w:themeColor="text1"/>
          <w:sz w:val="20"/>
        </w:rPr>
      </w:pPr>
    </w:p>
    <w:p w:rsidR="00FD7E3E" w:rsidRPr="00113694" w:rsidRDefault="00AF5935" w:rsidP="00FD7E3E">
      <w:pPr>
        <w:pStyle w:val="Ttulo"/>
        <w:tabs>
          <w:tab w:val="left" w:pos="0"/>
        </w:tabs>
        <w:jc w:val="both"/>
        <w:rPr>
          <w:rFonts w:cs="Arial"/>
          <w:b w:val="0"/>
          <w:color w:val="000000" w:themeColor="text1"/>
          <w:sz w:val="20"/>
        </w:rPr>
      </w:pPr>
      <w:r w:rsidRPr="00113694">
        <w:rPr>
          <w:rFonts w:cs="Arial"/>
          <w:color w:val="000000" w:themeColor="text1"/>
          <w:sz w:val="20"/>
        </w:rPr>
        <w:t xml:space="preserve">Nota: </w:t>
      </w:r>
      <w:r w:rsidR="00FD7E3E" w:rsidRPr="00113694">
        <w:rPr>
          <w:rFonts w:cs="Arial"/>
          <w:b w:val="0"/>
          <w:color w:val="000000" w:themeColor="text1"/>
          <w:sz w:val="20"/>
        </w:rPr>
        <w:t xml:space="preserve">En la plataforma SECOP II Se harán dos (2) preguntas, las cuales deben ser contestadas conforme lo indica la entidad estatal, no diligenciar de forma correcta (como lo indica la Entidad), las preguntas correspondientes a la lista de precios de la oferta económica, es causal de rechazo de la propuesta. </w:t>
      </w:r>
    </w:p>
    <w:p w:rsidR="00FD7E3E" w:rsidRPr="00113694" w:rsidRDefault="00FD7E3E" w:rsidP="00FD7E3E">
      <w:pPr>
        <w:pStyle w:val="Ttulo"/>
        <w:tabs>
          <w:tab w:val="left" w:pos="0"/>
        </w:tabs>
        <w:jc w:val="both"/>
        <w:rPr>
          <w:rFonts w:cs="Arial"/>
          <w:b w:val="0"/>
          <w:color w:val="000000" w:themeColor="text1"/>
          <w:sz w:val="20"/>
        </w:rPr>
      </w:pPr>
    </w:p>
    <w:p w:rsidR="00FD7E3E" w:rsidRPr="00113694" w:rsidRDefault="00FD7E3E" w:rsidP="00FD7E3E">
      <w:pPr>
        <w:pStyle w:val="Ttulo"/>
        <w:tabs>
          <w:tab w:val="left" w:pos="0"/>
        </w:tabs>
        <w:jc w:val="both"/>
        <w:rPr>
          <w:rFonts w:cs="Arial"/>
          <w:b w:val="0"/>
          <w:color w:val="000000" w:themeColor="text1"/>
          <w:sz w:val="20"/>
        </w:rPr>
      </w:pPr>
      <w:r w:rsidRPr="00113694">
        <w:rPr>
          <w:rFonts w:cs="Arial"/>
          <w:b w:val="0"/>
          <w:color w:val="000000" w:themeColor="text1"/>
          <w:sz w:val="20"/>
        </w:rPr>
        <w:t xml:space="preserve">En la primera pregunta, los proponentes deben registrar en la plataforma SECOP II, casilla precio unitario, el valor del presupuesto oficial, es decir, el recurso con que cuenta la entidad para suplir su necesidad; mientras que en la segunda pregunta, los proponentes deben registrar en la plataforma </w:t>
      </w:r>
      <w:r w:rsidRPr="00113694">
        <w:rPr>
          <w:rFonts w:cs="Arial"/>
          <w:b w:val="0"/>
          <w:color w:val="000000" w:themeColor="text1"/>
          <w:sz w:val="20"/>
        </w:rPr>
        <w:lastRenderedPageBreak/>
        <w:t>SECOP II, casilla precio unitario del ítem que está ofertando, sin superar el valor unitario estimado, según lo exigido por la Policía Metropolitana de Bucaramanga en la presente invitación pública.</w:t>
      </w:r>
    </w:p>
    <w:p w:rsidR="00AF5935" w:rsidRPr="00113694" w:rsidRDefault="00AF5935" w:rsidP="00AF5935">
      <w:pPr>
        <w:pStyle w:val="Ttulo"/>
        <w:tabs>
          <w:tab w:val="left" w:pos="0"/>
        </w:tabs>
        <w:jc w:val="left"/>
        <w:rPr>
          <w:rFonts w:cs="Arial"/>
          <w:color w:val="000000" w:themeColor="text1"/>
          <w:sz w:val="20"/>
        </w:rPr>
      </w:pPr>
    </w:p>
    <w:p w:rsidR="003C52BD" w:rsidRPr="00113694" w:rsidRDefault="003C52BD" w:rsidP="003C52BD">
      <w:pPr>
        <w:pStyle w:val="Ttulo"/>
        <w:tabs>
          <w:tab w:val="left" w:pos="0"/>
        </w:tabs>
        <w:rPr>
          <w:rFonts w:cs="Arial"/>
          <w:color w:val="000000" w:themeColor="text1"/>
          <w:sz w:val="20"/>
        </w:rPr>
      </w:pPr>
      <w:r w:rsidRPr="00113694">
        <w:rPr>
          <w:rFonts w:cs="Arial"/>
          <w:color w:val="000000" w:themeColor="text1"/>
          <w:sz w:val="20"/>
        </w:rPr>
        <w:t>ACLARACIÓN PARA ESTABLECER EL PROPONENTE CON EL PRECIO MÁS BAJO</w:t>
      </w:r>
    </w:p>
    <w:p w:rsidR="003C52BD" w:rsidRPr="00113694" w:rsidRDefault="003C52BD" w:rsidP="003C52BD">
      <w:pPr>
        <w:pStyle w:val="Ttulo"/>
        <w:tabs>
          <w:tab w:val="left" w:pos="0"/>
        </w:tabs>
        <w:jc w:val="left"/>
        <w:rPr>
          <w:rFonts w:cs="Arial"/>
          <w:color w:val="000000" w:themeColor="text1"/>
          <w:sz w:val="20"/>
        </w:rPr>
      </w:pPr>
    </w:p>
    <w:p w:rsidR="00370E5A" w:rsidRPr="00113694" w:rsidRDefault="001C3206" w:rsidP="003C52BD">
      <w:pPr>
        <w:jc w:val="both"/>
        <w:rPr>
          <w:b/>
          <w:lang w:val="es-CO"/>
        </w:rPr>
      </w:pPr>
      <w:r w:rsidRPr="00113694">
        <w:rPr>
          <w:color w:val="000000" w:themeColor="text1"/>
          <w:lang w:val="es-CO"/>
        </w:rPr>
        <w:t xml:space="preserve">Teniendo en cuenta que el presente proceso se desarrolla bajo la modalidad de selección de mínima cuantía, la cual establece que la verificación de los requisitos y especificaciones técnicas, se hará exclusivamente en relación con el proponente que </w:t>
      </w:r>
      <w:r w:rsidRPr="00113694">
        <w:rPr>
          <w:color w:val="000000" w:themeColor="text1"/>
          <w:u w:val="single" w:color="FFFFFF" w:themeColor="background1"/>
          <w:lang w:val="es-CO"/>
        </w:rPr>
        <w:t>ofrezca el menor precio, en consecuencia</w:t>
      </w:r>
      <w:r w:rsidR="00F127FD" w:rsidRPr="00113694">
        <w:rPr>
          <w:color w:val="000000" w:themeColor="text1"/>
          <w:u w:val="single" w:color="FFFFFF" w:themeColor="background1"/>
          <w:lang w:val="es-CO"/>
        </w:rPr>
        <w:t>,</w:t>
      </w:r>
      <w:r w:rsidRPr="00113694">
        <w:rPr>
          <w:color w:val="000000" w:themeColor="text1"/>
          <w:u w:val="single" w:color="FFFFFF" w:themeColor="background1"/>
          <w:lang w:val="es-CO"/>
        </w:rPr>
        <w:t xml:space="preserve"> se tomar</w:t>
      </w:r>
      <w:r w:rsidR="00F127FD" w:rsidRPr="00113694">
        <w:rPr>
          <w:color w:val="000000" w:themeColor="text1"/>
          <w:u w:val="single" w:color="FFFFFF" w:themeColor="background1"/>
          <w:lang w:val="es-CO"/>
        </w:rPr>
        <w:t>á</w:t>
      </w:r>
      <w:r w:rsidRPr="00113694">
        <w:rPr>
          <w:color w:val="000000" w:themeColor="text1"/>
          <w:u w:val="single" w:color="FFFFFF" w:themeColor="background1"/>
          <w:lang w:val="es-CO"/>
        </w:rPr>
        <w:t xml:space="preserve"> como referencia el precio del valor total ofertado (nota 1), el cual corresponderá al resultado de la sumatoria total de los ítems requeridos, los cuales no podrán superar los precios de referencias unitarios, a fin de establecer el proponente con el precio más bajo, para la verificación de los requisitos exigidos </w:t>
      </w:r>
      <w:r w:rsidRPr="00113694">
        <w:rPr>
          <w:color w:val="000000" w:themeColor="text1"/>
          <w:lang w:val="es-CO"/>
        </w:rPr>
        <w:t xml:space="preserve">y especificaciones técnicas. En caso de que no cumpla los requisitos </w:t>
      </w:r>
      <w:r w:rsidRPr="00113694">
        <w:rPr>
          <w:lang w:val="es-CO"/>
        </w:rPr>
        <w:t xml:space="preserve">exigidos </w:t>
      </w:r>
      <w:r w:rsidRPr="00113694">
        <w:rPr>
          <w:color w:val="000000" w:themeColor="text1"/>
          <w:lang w:val="es-CO"/>
        </w:rPr>
        <w:t>y especificaciones técnicas</w:t>
      </w:r>
      <w:r w:rsidRPr="00113694">
        <w:rPr>
          <w:lang w:val="es-CO"/>
        </w:rPr>
        <w:t>, se podrá contratar con el oferente que haya presentado el segundo menor precio, previa verificación de los requisitos</w:t>
      </w:r>
      <w:r w:rsidRPr="00113694">
        <w:rPr>
          <w:color w:val="000000" w:themeColor="text1"/>
          <w:lang w:val="es-CO"/>
        </w:rPr>
        <w:t xml:space="preserve"> y especificaciones técnicas,</w:t>
      </w:r>
      <w:r w:rsidRPr="00113694">
        <w:rPr>
          <w:lang w:val="es-CO"/>
        </w:rPr>
        <w:t xml:space="preserve"> en caso de que esta tampoco cumpla se verificará la que presentó el tercer menor precio y así sucesivamente, hasta obtener un oferente habilitado, en todo caso la oferta siempre debe estar en condiciones de mercado y satisfacer las necesidades de la Entidad.</w:t>
      </w:r>
    </w:p>
    <w:p w:rsidR="00370E5A" w:rsidRPr="00113694" w:rsidRDefault="00370E5A" w:rsidP="003C52BD">
      <w:pPr>
        <w:jc w:val="both"/>
        <w:rPr>
          <w:lang w:val="es-CO"/>
        </w:rPr>
      </w:pPr>
    </w:p>
    <w:p w:rsidR="003C52BD" w:rsidRPr="00113694" w:rsidRDefault="003C52BD" w:rsidP="003C52BD">
      <w:pPr>
        <w:jc w:val="both"/>
        <w:rPr>
          <w:lang w:val="es-CO"/>
        </w:rPr>
      </w:pPr>
      <w:r w:rsidRPr="00113694">
        <w:rPr>
          <w:lang w:val="es-CO"/>
        </w:rPr>
        <w:t>El valor total de la propuesta económica deberá incluir los precios ofertados y los gastos adicionales en que el oferente incurriría al elaborar y presentar su propuesta y al ejecutar el futuro contrato (pólizas, retenciones, deducciones e impuestos de ley, transporte, logística, gastos por instalación, intereses, etc.). La Policía Nacional - Policía Metropolitana de Bucaramanga, no re</w:t>
      </w:r>
      <w:r w:rsidR="001C3206" w:rsidRPr="00113694">
        <w:rPr>
          <w:lang w:val="es-CO"/>
        </w:rPr>
        <w:t>conocerá ningún valor adicional, con las excepciones previstas para el presente proceso.</w:t>
      </w:r>
    </w:p>
    <w:p w:rsidR="002061A0" w:rsidRPr="00113694" w:rsidRDefault="002061A0" w:rsidP="003C52BD">
      <w:pPr>
        <w:jc w:val="both"/>
        <w:rPr>
          <w:lang w:val="es-CO"/>
        </w:rPr>
      </w:pPr>
    </w:p>
    <w:p w:rsidR="003C52BD" w:rsidRPr="00113694" w:rsidRDefault="003C52BD" w:rsidP="003C52BD">
      <w:pPr>
        <w:adjustRightInd w:val="0"/>
        <w:ind w:right="51"/>
        <w:jc w:val="both"/>
        <w:rPr>
          <w:lang w:val="es-CO"/>
        </w:rPr>
      </w:pPr>
      <w:r w:rsidRPr="00113694">
        <w:rPr>
          <w:b/>
          <w:lang w:val="es-CO"/>
        </w:rPr>
        <w:t xml:space="preserve">Nota 1: </w:t>
      </w:r>
      <w:r w:rsidR="00AB2AF2" w:rsidRPr="00113694">
        <w:rPr>
          <w:lang w:val="es-CO"/>
        </w:rPr>
        <w:t xml:space="preserve">Los proponentes </w:t>
      </w:r>
      <w:r w:rsidRPr="00113694">
        <w:rPr>
          <w:lang w:val="es-CO"/>
        </w:rPr>
        <w:t>ofertar</w:t>
      </w:r>
      <w:r w:rsidR="00AB2AF2" w:rsidRPr="00113694">
        <w:rPr>
          <w:lang w:val="es-CO"/>
        </w:rPr>
        <w:t xml:space="preserve">án por </w:t>
      </w:r>
      <w:r w:rsidRPr="00113694">
        <w:rPr>
          <w:lang w:val="es-CO"/>
        </w:rPr>
        <w:t>la totalidad de los ítems requeridos</w:t>
      </w:r>
      <w:r w:rsidR="00AB2AF2" w:rsidRPr="00113694">
        <w:rPr>
          <w:lang w:val="es-CO"/>
        </w:rPr>
        <w:t xml:space="preserve"> y establecidos en la presente invitación, bajo las especificaciones técnicas señaladas en el Anexo 1</w:t>
      </w:r>
      <w:r w:rsidR="007D3769" w:rsidRPr="00113694">
        <w:rPr>
          <w:lang w:val="es-CO"/>
        </w:rPr>
        <w:t>.</w:t>
      </w:r>
    </w:p>
    <w:p w:rsidR="003C52BD" w:rsidRPr="00113694" w:rsidRDefault="003C52BD" w:rsidP="003C52BD">
      <w:pPr>
        <w:adjustRightInd w:val="0"/>
        <w:ind w:right="51"/>
        <w:jc w:val="both"/>
        <w:rPr>
          <w:lang w:val="es-CO"/>
        </w:rPr>
      </w:pPr>
    </w:p>
    <w:p w:rsidR="003C52BD" w:rsidRPr="00113694" w:rsidRDefault="003C52BD" w:rsidP="003C52BD">
      <w:pPr>
        <w:adjustRightInd w:val="0"/>
        <w:jc w:val="both"/>
        <w:rPr>
          <w:lang w:val="es-CO"/>
        </w:rPr>
      </w:pPr>
      <w:r w:rsidRPr="00113694">
        <w:rPr>
          <w:b/>
          <w:lang w:val="es-CO"/>
        </w:rPr>
        <w:t>Nota 2:</w:t>
      </w:r>
      <w:r w:rsidRPr="00113694">
        <w:rPr>
          <w:lang w:val="es-CO"/>
        </w:rPr>
        <w:t xml:space="preserve"> Para los precios considerados artificialmente bajos, se dará aplicabilidad a lo señalado en el Artículo 2.2.1.1.2.2.4 del Decreto 1082 del 2015 y el numeral 2.2.5.4, Nota 95 de la Resolución 03049 del 30 de julio de 2014, “</w:t>
      </w:r>
      <w:r w:rsidRPr="00113694">
        <w:rPr>
          <w:i/>
          <w:lang w:val="es-CO"/>
        </w:rPr>
        <w:t>Por la cual se adopta el Manual de Contratación de la Policía Nacional</w:t>
      </w:r>
      <w:r w:rsidRPr="00113694">
        <w:rPr>
          <w:lang w:val="es-CO"/>
        </w:rPr>
        <w:t xml:space="preserve">”, </w:t>
      </w:r>
      <w:r w:rsidR="00612A6D" w:rsidRPr="00113694">
        <w:rPr>
          <w:rFonts w:eastAsia="Calibri"/>
          <w:lang w:val="es-CO"/>
        </w:rPr>
        <w:t>modificada por la Resolución No. 00090 del 15 de enero de 2018 “</w:t>
      </w:r>
      <w:r w:rsidR="00612A6D" w:rsidRPr="00113694">
        <w:rPr>
          <w:rFonts w:eastAsia="Calibri"/>
          <w:i/>
          <w:lang w:val="es-CO"/>
        </w:rPr>
        <w:t xml:space="preserve">Por la cual se actualizada, modificada y complementada el Manual de Contratación de la Policía Nacional, adoptado mediante </w:t>
      </w:r>
      <w:r w:rsidR="003A07B2" w:rsidRPr="00113694">
        <w:rPr>
          <w:rFonts w:eastAsia="Calibri"/>
          <w:i/>
          <w:lang w:val="es-CO"/>
        </w:rPr>
        <w:t xml:space="preserve">Resolución </w:t>
      </w:r>
      <w:r w:rsidR="00612A6D" w:rsidRPr="00113694">
        <w:rPr>
          <w:rFonts w:eastAsia="Calibri"/>
          <w:i/>
          <w:lang w:val="es-CO"/>
        </w:rPr>
        <w:t>03049 de 2014</w:t>
      </w:r>
      <w:r w:rsidR="00612A6D" w:rsidRPr="00113694">
        <w:rPr>
          <w:rFonts w:eastAsia="Calibri"/>
          <w:lang w:val="es-CO"/>
        </w:rPr>
        <w:t>”</w:t>
      </w:r>
      <w:r w:rsidR="002D478F" w:rsidRPr="00113694">
        <w:rPr>
          <w:rFonts w:eastAsia="Calibri"/>
          <w:lang w:val="es-CO"/>
        </w:rPr>
        <w:t xml:space="preserve">, </w:t>
      </w:r>
      <w:r w:rsidRPr="00113694">
        <w:rPr>
          <w:lang w:val="es-CO"/>
        </w:rPr>
        <w:t xml:space="preserve">en los cuales se indica que cuando, de conformidad con la información a su alcance, la Entidad estime que el valor de una oferta resulta artificialmente bajo, requerirá al oferente para que explique las razones que sustenten el valor por él ofrecido.  </w:t>
      </w:r>
    </w:p>
    <w:p w:rsidR="003C52BD" w:rsidRPr="00113694" w:rsidRDefault="003C52BD" w:rsidP="003C52BD">
      <w:pPr>
        <w:adjustRightInd w:val="0"/>
        <w:jc w:val="both"/>
        <w:rPr>
          <w:lang w:val="es-CO"/>
        </w:rPr>
      </w:pPr>
    </w:p>
    <w:p w:rsidR="003C52BD" w:rsidRPr="00113694" w:rsidRDefault="003C52BD" w:rsidP="003C52BD">
      <w:pPr>
        <w:jc w:val="both"/>
        <w:rPr>
          <w:lang w:val="es-CO"/>
        </w:rPr>
      </w:pPr>
      <w:r w:rsidRPr="00113694">
        <w:rPr>
          <w:lang w:val="es-CO"/>
        </w:rPr>
        <w:t xml:space="preserve">Analizadas las explicaciones, los </w:t>
      </w:r>
      <w:r w:rsidR="00110700" w:rsidRPr="00113694">
        <w:rPr>
          <w:lang w:val="es-CO"/>
        </w:rPr>
        <w:t xml:space="preserve">funcionarios </w:t>
      </w:r>
      <w:r w:rsidRPr="00113694">
        <w:rPr>
          <w:lang w:val="es-CO"/>
        </w:rPr>
        <w:t>encargados de la evaluación de las ofertas, recomendarán el rechazo o la continuidad de la oferta en el proceso, explicando sus razones. 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ha dicho proponente.</w:t>
      </w:r>
    </w:p>
    <w:p w:rsidR="00FE4179" w:rsidRPr="00113694" w:rsidRDefault="00FE4179" w:rsidP="003C52BD">
      <w:pPr>
        <w:jc w:val="both"/>
        <w:rPr>
          <w:b/>
          <w:lang w:val="es-CO"/>
        </w:rPr>
      </w:pPr>
    </w:p>
    <w:p w:rsidR="003B1376" w:rsidRPr="00113694" w:rsidRDefault="003B1376" w:rsidP="00E10BB4">
      <w:pPr>
        <w:pStyle w:val="Textoindependiente"/>
        <w:numPr>
          <w:ilvl w:val="0"/>
          <w:numId w:val="27"/>
        </w:numPr>
        <w:tabs>
          <w:tab w:val="left" w:pos="532"/>
          <w:tab w:val="left" w:pos="2410"/>
        </w:tabs>
        <w:suppressAutoHyphens/>
        <w:autoSpaceDN w:val="0"/>
        <w:textAlignment w:val="baseline"/>
        <w:rPr>
          <w:rFonts w:cs="Arial"/>
          <w:b/>
          <w:sz w:val="20"/>
          <w:szCs w:val="19"/>
          <w:lang w:val="es-CO"/>
        </w:rPr>
      </w:pPr>
      <w:r w:rsidRPr="00113694">
        <w:rPr>
          <w:rFonts w:cs="Arial"/>
          <w:b/>
          <w:sz w:val="20"/>
          <w:szCs w:val="19"/>
          <w:lang w:val="es-CO"/>
        </w:rPr>
        <w:t>IMPUESTOS DE LEY</w:t>
      </w:r>
    </w:p>
    <w:p w:rsidR="003B1376" w:rsidRPr="00113694" w:rsidRDefault="003B1376" w:rsidP="00DB067E">
      <w:pPr>
        <w:pStyle w:val="Textoindependiente"/>
        <w:tabs>
          <w:tab w:val="left" w:pos="532"/>
          <w:tab w:val="left" w:pos="2410"/>
        </w:tabs>
        <w:suppressAutoHyphens/>
        <w:autoSpaceDN w:val="0"/>
        <w:textAlignment w:val="baseline"/>
        <w:rPr>
          <w:rFonts w:cs="Arial"/>
          <w:sz w:val="16"/>
          <w:szCs w:val="19"/>
          <w:lang w:val="es-CO"/>
        </w:rPr>
      </w:pPr>
    </w:p>
    <w:p w:rsidR="001C3206" w:rsidRPr="00113694" w:rsidRDefault="003B1376" w:rsidP="003B1376">
      <w:pPr>
        <w:pStyle w:val="Textoindependiente"/>
        <w:tabs>
          <w:tab w:val="left" w:pos="532"/>
          <w:tab w:val="left" w:pos="2410"/>
        </w:tabs>
        <w:suppressAutoHyphens/>
        <w:autoSpaceDN w:val="0"/>
        <w:jc w:val="both"/>
        <w:textAlignment w:val="baseline"/>
        <w:rPr>
          <w:rFonts w:cs="Arial"/>
          <w:sz w:val="20"/>
          <w:szCs w:val="19"/>
          <w:lang w:val="es-CO"/>
        </w:rPr>
      </w:pPr>
      <w:r w:rsidRPr="00113694">
        <w:rPr>
          <w:rFonts w:cs="Arial"/>
          <w:sz w:val="20"/>
          <w:szCs w:val="19"/>
          <w:lang w:val="es-CO"/>
        </w:rPr>
        <w:t xml:space="preserve">Al preparar la propuesta el proponente deberá tener en cuenta todos los impuestos que hayan de causarse para la celebración y ejecución del contrato, los cuales corren por cuenta del contratista y no dan lugar a ningún pago adicional de los precios pactados. En todo caso, corresponde al </w:t>
      </w:r>
      <w:r w:rsidRPr="00113694">
        <w:rPr>
          <w:rFonts w:cs="Arial"/>
          <w:b/>
          <w:sz w:val="20"/>
          <w:szCs w:val="19"/>
          <w:lang w:val="es-CO"/>
        </w:rPr>
        <w:t xml:space="preserve">CONTRATISTA </w:t>
      </w:r>
      <w:r w:rsidRPr="00113694">
        <w:rPr>
          <w:rFonts w:cs="Arial"/>
          <w:sz w:val="20"/>
          <w:szCs w:val="19"/>
          <w:lang w:val="es-CO"/>
        </w:rPr>
        <w:t>sufragar todos los impuestos que le correspondan de conformidad con la normatividad vigente, régimen de impuesto al que pertenece, clase y objeto del contrato a celebrar, los cuales serán descontados por la Entidad al momento de realizar el pago.</w:t>
      </w:r>
    </w:p>
    <w:p w:rsidR="00226B86" w:rsidRDefault="00226B86" w:rsidP="003B1376">
      <w:pPr>
        <w:pStyle w:val="Textoindependiente"/>
        <w:tabs>
          <w:tab w:val="left" w:pos="532"/>
          <w:tab w:val="left" w:pos="2410"/>
        </w:tabs>
        <w:suppressAutoHyphens/>
        <w:autoSpaceDN w:val="0"/>
        <w:jc w:val="both"/>
        <w:textAlignment w:val="baseline"/>
        <w:rPr>
          <w:rFonts w:cs="Arial"/>
          <w:sz w:val="20"/>
          <w:szCs w:val="19"/>
          <w:lang w:val="es-CO"/>
        </w:rPr>
      </w:pPr>
    </w:p>
    <w:p w:rsidR="008970BE" w:rsidRDefault="008970BE" w:rsidP="003B1376">
      <w:pPr>
        <w:pStyle w:val="Textoindependiente"/>
        <w:tabs>
          <w:tab w:val="left" w:pos="532"/>
          <w:tab w:val="left" w:pos="2410"/>
        </w:tabs>
        <w:suppressAutoHyphens/>
        <w:autoSpaceDN w:val="0"/>
        <w:jc w:val="both"/>
        <w:textAlignment w:val="baseline"/>
        <w:rPr>
          <w:rFonts w:cs="Arial"/>
          <w:sz w:val="20"/>
          <w:szCs w:val="19"/>
          <w:lang w:val="es-CO"/>
        </w:rPr>
      </w:pPr>
    </w:p>
    <w:p w:rsidR="008970BE" w:rsidRPr="00113694" w:rsidRDefault="008970BE" w:rsidP="003B1376">
      <w:pPr>
        <w:pStyle w:val="Textoindependiente"/>
        <w:tabs>
          <w:tab w:val="left" w:pos="532"/>
          <w:tab w:val="left" w:pos="2410"/>
        </w:tabs>
        <w:suppressAutoHyphens/>
        <w:autoSpaceDN w:val="0"/>
        <w:jc w:val="both"/>
        <w:textAlignment w:val="baseline"/>
        <w:rPr>
          <w:rFonts w:cs="Arial"/>
          <w:sz w:val="20"/>
          <w:szCs w:val="19"/>
          <w:lang w:val="es-CO"/>
        </w:rPr>
      </w:pPr>
    </w:p>
    <w:p w:rsidR="00AD6484" w:rsidRPr="00113694" w:rsidRDefault="00AD6484" w:rsidP="00D477F2">
      <w:pPr>
        <w:pStyle w:val="Textoindependiente"/>
        <w:numPr>
          <w:ilvl w:val="0"/>
          <w:numId w:val="1"/>
        </w:numPr>
        <w:tabs>
          <w:tab w:val="left" w:pos="532"/>
        </w:tabs>
        <w:suppressAutoHyphens/>
        <w:autoSpaceDN w:val="0"/>
        <w:textAlignment w:val="baseline"/>
        <w:rPr>
          <w:rFonts w:cs="Arial"/>
          <w:sz w:val="20"/>
          <w:lang w:val="es-CO"/>
        </w:rPr>
      </w:pPr>
      <w:r w:rsidRPr="00113694">
        <w:rPr>
          <w:rFonts w:cs="Arial"/>
          <w:b/>
          <w:sz w:val="20"/>
          <w:lang w:val="es-CO"/>
        </w:rPr>
        <w:lastRenderedPageBreak/>
        <w:t>CRONOLOGÍA DEL PROCESO</w:t>
      </w:r>
    </w:p>
    <w:p w:rsidR="00A42119" w:rsidRPr="00113694" w:rsidRDefault="00A42119" w:rsidP="00D477F2">
      <w:pPr>
        <w:pStyle w:val="Textoindependiente"/>
        <w:jc w:val="both"/>
        <w:rPr>
          <w:rFonts w:cs="Arial"/>
          <w:sz w:val="20"/>
          <w:lang w:val="es-CO"/>
        </w:rPr>
      </w:pPr>
    </w:p>
    <w:p w:rsidR="00C33D8E" w:rsidRPr="00113694" w:rsidRDefault="004820B9" w:rsidP="00D477F2">
      <w:pPr>
        <w:pStyle w:val="Textoindependiente"/>
        <w:jc w:val="both"/>
        <w:rPr>
          <w:rFonts w:cs="Arial"/>
          <w:sz w:val="20"/>
          <w:lang w:val="es-CO"/>
        </w:rPr>
      </w:pPr>
      <w:r w:rsidRPr="00113694">
        <w:rPr>
          <w:rFonts w:cs="Arial"/>
          <w:sz w:val="20"/>
          <w:lang w:val="es-CO"/>
        </w:rPr>
        <w:t>Para todos los efectos y en todos los casos, la p</w:t>
      </w:r>
      <w:r w:rsidR="00CB435D" w:rsidRPr="00113694">
        <w:rPr>
          <w:rFonts w:cs="Arial"/>
          <w:sz w:val="20"/>
          <w:lang w:val="es-CO"/>
        </w:rPr>
        <w:t xml:space="preserve">ágina web </w:t>
      </w:r>
      <w:hyperlink r:id="rId8" w:history="1">
        <w:r w:rsidR="00676F25" w:rsidRPr="00113694">
          <w:rPr>
            <w:rStyle w:val="Hipervnculo"/>
            <w:rFonts w:cs="Arial"/>
            <w:b/>
            <w:sz w:val="20"/>
            <w:lang w:val="es-CO"/>
          </w:rPr>
          <w:t>http://www.colombiacompra.gov.co/</w:t>
        </w:r>
      </w:hyperlink>
      <w:r w:rsidR="003A0B35" w:rsidRPr="00113694">
        <w:rPr>
          <w:lang w:val="es-CO"/>
        </w:rPr>
        <w:t xml:space="preserve"> </w:t>
      </w:r>
      <w:r w:rsidRPr="00113694">
        <w:rPr>
          <w:rFonts w:cs="Arial"/>
          <w:sz w:val="20"/>
          <w:lang w:val="es-CO"/>
        </w:rPr>
        <w:t xml:space="preserve">corresponde </w:t>
      </w:r>
      <w:r w:rsidRPr="00D97777">
        <w:rPr>
          <w:rFonts w:cs="Arial"/>
          <w:color w:val="0000CC"/>
          <w:sz w:val="20"/>
          <w:lang w:val="es-CO"/>
        </w:rPr>
        <w:t xml:space="preserve">al </w:t>
      </w:r>
      <w:r w:rsidRPr="00113694">
        <w:rPr>
          <w:rFonts w:cs="Arial"/>
          <w:sz w:val="20"/>
          <w:lang w:val="es-CO"/>
        </w:rPr>
        <w:t xml:space="preserve">Sistema Electrónico de Contratación </w:t>
      </w:r>
      <w:r w:rsidR="00CB435D" w:rsidRPr="00113694">
        <w:rPr>
          <w:rFonts w:cs="Arial"/>
          <w:sz w:val="20"/>
          <w:lang w:val="es-CO"/>
        </w:rPr>
        <w:t xml:space="preserve">Pública </w:t>
      </w:r>
      <w:r w:rsidR="00C33D8E" w:rsidRPr="00113694">
        <w:rPr>
          <w:rFonts w:cs="Arial"/>
          <w:sz w:val="20"/>
          <w:lang w:val="es-CO"/>
        </w:rPr>
        <w:t>–</w:t>
      </w:r>
      <w:r w:rsidRPr="00113694">
        <w:rPr>
          <w:rFonts w:cs="Arial"/>
          <w:sz w:val="20"/>
          <w:lang w:val="es-CO"/>
        </w:rPr>
        <w:t>SECOP</w:t>
      </w:r>
      <w:r w:rsidR="008238F1" w:rsidRPr="00113694">
        <w:rPr>
          <w:rFonts w:cs="Arial"/>
          <w:sz w:val="20"/>
          <w:lang w:val="es-CO"/>
        </w:rPr>
        <w:t xml:space="preserve"> II</w:t>
      </w:r>
      <w:r w:rsidR="00C33D8E" w:rsidRPr="00113694">
        <w:rPr>
          <w:rFonts w:cs="Arial"/>
          <w:sz w:val="20"/>
          <w:lang w:val="es-CO"/>
        </w:rPr>
        <w:t>.</w:t>
      </w:r>
    </w:p>
    <w:p w:rsidR="00147821" w:rsidRPr="00113694" w:rsidRDefault="00147821" w:rsidP="00147821">
      <w:pPr>
        <w:pStyle w:val="Textoindependiente"/>
        <w:jc w:val="both"/>
        <w:rPr>
          <w:rFonts w:cs="Arial"/>
          <w:sz w:val="20"/>
          <w:lang w:val="es-CO"/>
        </w:rPr>
      </w:pPr>
    </w:p>
    <w:tbl>
      <w:tblPr>
        <w:tblW w:w="95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607"/>
        <w:gridCol w:w="1134"/>
        <w:gridCol w:w="5830"/>
      </w:tblGrid>
      <w:tr w:rsidR="00147821" w:rsidRPr="00113694" w:rsidTr="00F148A4">
        <w:trPr>
          <w:trHeight w:val="148"/>
          <w:jc w:val="center"/>
        </w:trPr>
        <w:tc>
          <w:tcPr>
            <w:tcW w:w="2607" w:type="dxa"/>
            <w:vMerge w:val="restart"/>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r w:rsidRPr="00113694">
              <w:rPr>
                <w:rFonts w:cs="Arial"/>
                <w:b/>
                <w:sz w:val="18"/>
                <w:szCs w:val="16"/>
                <w:lang w:val="es-CO"/>
              </w:rPr>
              <w:t>Publicación de la invitación</w:t>
            </w: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Lugar</w:t>
            </w:r>
            <w:r w:rsidR="00833A32" w:rsidRPr="00113694">
              <w:rPr>
                <w:rFonts w:cs="Arial"/>
                <w:sz w:val="18"/>
                <w:szCs w:val="18"/>
                <w:lang w:val="es-CO"/>
              </w:rPr>
              <w:t>:</w:t>
            </w:r>
          </w:p>
        </w:tc>
        <w:tc>
          <w:tcPr>
            <w:tcW w:w="5830" w:type="dxa"/>
            <w:shd w:val="clear" w:color="auto" w:fill="auto"/>
          </w:tcPr>
          <w:p w:rsidR="00147821" w:rsidRPr="00113694" w:rsidRDefault="00147821" w:rsidP="00EF647D">
            <w:pPr>
              <w:pStyle w:val="Textoindependiente"/>
              <w:ind w:left="132"/>
              <w:rPr>
                <w:rFonts w:cs="Arial"/>
                <w:sz w:val="18"/>
                <w:szCs w:val="18"/>
                <w:lang w:val="es-CO"/>
              </w:rPr>
            </w:pPr>
            <w:r w:rsidRPr="00113694">
              <w:rPr>
                <w:rFonts w:cs="Arial"/>
                <w:sz w:val="18"/>
                <w:szCs w:val="18"/>
                <w:lang w:val="es-CO"/>
              </w:rPr>
              <w:t xml:space="preserve">Sistema Electrónico de Contratación Pública </w:t>
            </w:r>
            <w:r w:rsidR="006E2D44" w:rsidRPr="00113694">
              <w:rPr>
                <w:rFonts w:cs="Arial"/>
                <w:sz w:val="18"/>
                <w:szCs w:val="18"/>
                <w:lang w:val="es-CO"/>
              </w:rPr>
              <w:t>–</w:t>
            </w:r>
            <w:r w:rsidRPr="00113694">
              <w:rPr>
                <w:rFonts w:cs="Arial"/>
                <w:sz w:val="18"/>
                <w:szCs w:val="18"/>
                <w:lang w:val="es-CO"/>
              </w:rPr>
              <w:t xml:space="preserve"> SECOP</w:t>
            </w:r>
            <w:r w:rsidR="006E2D44" w:rsidRPr="00113694">
              <w:rPr>
                <w:rFonts w:cs="Arial"/>
                <w:sz w:val="18"/>
                <w:szCs w:val="18"/>
                <w:lang w:val="es-CO"/>
              </w:rPr>
              <w:t xml:space="preserve"> II</w:t>
            </w:r>
          </w:p>
          <w:p w:rsidR="00147821" w:rsidRPr="00113694" w:rsidRDefault="007B7EF7" w:rsidP="00EF647D">
            <w:pPr>
              <w:pStyle w:val="Textoindependiente"/>
              <w:ind w:left="132"/>
              <w:rPr>
                <w:rFonts w:cs="Arial"/>
                <w:sz w:val="18"/>
                <w:szCs w:val="18"/>
                <w:lang w:val="es-CO"/>
              </w:rPr>
            </w:pPr>
            <w:hyperlink r:id="rId9" w:history="1">
              <w:r w:rsidR="00147821" w:rsidRPr="00113694">
                <w:rPr>
                  <w:rStyle w:val="Hipervnculo"/>
                  <w:rFonts w:cs="Arial"/>
                  <w:sz w:val="18"/>
                  <w:szCs w:val="18"/>
                  <w:lang w:val="es-CO"/>
                </w:rPr>
                <w:t>www.colombiacompra</w:t>
              </w:r>
            </w:hyperlink>
            <w:r w:rsidR="00147821" w:rsidRPr="00113694">
              <w:rPr>
                <w:rFonts w:cs="Arial"/>
                <w:sz w:val="18"/>
                <w:szCs w:val="18"/>
                <w:lang w:val="es-CO"/>
              </w:rPr>
              <w:t>.gov.co</w:t>
            </w:r>
          </w:p>
        </w:tc>
      </w:tr>
      <w:tr w:rsidR="00147821" w:rsidRPr="00113694" w:rsidTr="003A0B35">
        <w:trPr>
          <w:trHeight w:val="20"/>
          <w:jc w:val="center"/>
        </w:trPr>
        <w:tc>
          <w:tcPr>
            <w:tcW w:w="2607" w:type="dxa"/>
            <w:vMerge/>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Fecha</w:t>
            </w:r>
            <w:r w:rsidR="00833A32" w:rsidRPr="00113694">
              <w:rPr>
                <w:rFonts w:cs="Arial"/>
                <w:sz w:val="18"/>
                <w:szCs w:val="18"/>
                <w:lang w:val="es-CO"/>
              </w:rPr>
              <w:t>:</w:t>
            </w:r>
          </w:p>
        </w:tc>
        <w:tc>
          <w:tcPr>
            <w:tcW w:w="5830" w:type="dxa"/>
            <w:shd w:val="clear" w:color="auto" w:fill="auto"/>
            <w:vAlign w:val="center"/>
          </w:tcPr>
          <w:p w:rsidR="00147821" w:rsidRPr="00113694" w:rsidRDefault="002D478F" w:rsidP="002D478F">
            <w:pPr>
              <w:pStyle w:val="Textoindependiente"/>
              <w:rPr>
                <w:rFonts w:cs="Arial"/>
                <w:sz w:val="18"/>
                <w:szCs w:val="18"/>
                <w:lang w:val="es-CO"/>
              </w:rPr>
            </w:pPr>
            <w:r w:rsidRPr="00113694">
              <w:rPr>
                <w:rFonts w:cs="Arial"/>
                <w:sz w:val="18"/>
                <w:szCs w:val="18"/>
                <w:lang w:val="es-CO"/>
              </w:rPr>
              <w:t xml:space="preserve">Según </w:t>
            </w:r>
            <w:r w:rsidR="000E6C78" w:rsidRPr="00113694">
              <w:rPr>
                <w:rFonts w:cs="Arial"/>
                <w:sz w:val="18"/>
                <w:szCs w:val="18"/>
                <w:lang w:val="es-CO"/>
              </w:rPr>
              <w:t>cronograma SECOP II</w:t>
            </w:r>
          </w:p>
        </w:tc>
      </w:tr>
      <w:tr w:rsidR="00147821" w:rsidRPr="00113694" w:rsidTr="003A0B35">
        <w:trPr>
          <w:trHeight w:val="20"/>
          <w:jc w:val="center"/>
        </w:trPr>
        <w:tc>
          <w:tcPr>
            <w:tcW w:w="2607" w:type="dxa"/>
            <w:vMerge/>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Hora</w:t>
            </w:r>
            <w:r w:rsidR="00833A32" w:rsidRPr="00113694">
              <w:rPr>
                <w:rFonts w:cs="Arial"/>
                <w:sz w:val="18"/>
                <w:szCs w:val="18"/>
                <w:lang w:val="es-CO"/>
              </w:rPr>
              <w:t>:</w:t>
            </w:r>
          </w:p>
        </w:tc>
        <w:tc>
          <w:tcPr>
            <w:tcW w:w="5830" w:type="dxa"/>
            <w:shd w:val="clear" w:color="auto" w:fill="auto"/>
            <w:vAlign w:val="center"/>
          </w:tcPr>
          <w:p w:rsidR="00147821" w:rsidRPr="00113694" w:rsidRDefault="000E6C78" w:rsidP="00EF647D">
            <w:pPr>
              <w:pStyle w:val="Textoindependiente"/>
              <w:rPr>
                <w:rFonts w:cs="Arial"/>
                <w:sz w:val="18"/>
                <w:szCs w:val="18"/>
                <w:lang w:val="es-CO"/>
              </w:rPr>
            </w:pPr>
            <w:r w:rsidRPr="00113694">
              <w:rPr>
                <w:rFonts w:cs="Arial"/>
                <w:sz w:val="18"/>
                <w:szCs w:val="18"/>
                <w:lang w:val="es-CO"/>
              </w:rPr>
              <w:t>Según cronograma SECOP II</w:t>
            </w:r>
          </w:p>
        </w:tc>
      </w:tr>
      <w:tr w:rsidR="00767B68" w:rsidRPr="00113694" w:rsidTr="00767B68">
        <w:trPr>
          <w:trHeight w:val="20"/>
          <w:jc w:val="center"/>
        </w:trPr>
        <w:tc>
          <w:tcPr>
            <w:tcW w:w="2607" w:type="dxa"/>
            <w:shd w:val="clear" w:color="auto" w:fill="DAEEF3" w:themeFill="accent5" w:themeFillTint="33"/>
            <w:tcMar>
              <w:top w:w="57" w:type="dxa"/>
              <w:left w:w="70" w:type="dxa"/>
              <w:bottom w:w="57" w:type="dxa"/>
              <w:right w:w="70" w:type="dxa"/>
            </w:tcMar>
            <w:vAlign w:val="center"/>
          </w:tcPr>
          <w:p w:rsidR="00767B68" w:rsidRPr="00113694" w:rsidRDefault="00767B68" w:rsidP="00767B68">
            <w:pPr>
              <w:pStyle w:val="Textoindependiente"/>
              <w:jc w:val="both"/>
              <w:rPr>
                <w:rFonts w:cs="Arial"/>
                <w:b/>
                <w:sz w:val="18"/>
                <w:szCs w:val="16"/>
                <w:lang w:val="es-CO"/>
              </w:rPr>
            </w:pPr>
            <w:r w:rsidRPr="00113694">
              <w:rPr>
                <w:rFonts w:cs="Arial"/>
                <w:b/>
                <w:sz w:val="18"/>
                <w:szCs w:val="16"/>
                <w:lang w:val="es-CO"/>
              </w:rPr>
              <w:t>Plazo para observaciones a la invitación</w:t>
            </w:r>
          </w:p>
        </w:tc>
        <w:tc>
          <w:tcPr>
            <w:tcW w:w="6964" w:type="dxa"/>
            <w:gridSpan w:val="2"/>
            <w:shd w:val="clear" w:color="auto" w:fill="FFFFFF" w:themeFill="background1"/>
            <w:tcMar>
              <w:top w:w="57" w:type="dxa"/>
              <w:left w:w="70" w:type="dxa"/>
              <w:bottom w:w="57" w:type="dxa"/>
              <w:right w:w="70" w:type="dxa"/>
            </w:tcMar>
            <w:vAlign w:val="center"/>
          </w:tcPr>
          <w:p w:rsidR="00767B68" w:rsidRPr="00113694" w:rsidRDefault="00767B68" w:rsidP="00767B68">
            <w:pPr>
              <w:pStyle w:val="Prrafodelista"/>
              <w:numPr>
                <w:ilvl w:val="0"/>
                <w:numId w:val="11"/>
              </w:numPr>
              <w:adjustRightInd w:val="0"/>
              <w:jc w:val="both"/>
              <w:rPr>
                <w:sz w:val="18"/>
                <w:lang w:val="es-CO" w:eastAsia="es-CO"/>
              </w:rPr>
            </w:pPr>
            <w:r w:rsidRPr="00113694">
              <w:rPr>
                <w:sz w:val="18"/>
                <w:lang w:val="es-CO" w:eastAsia="es-CO"/>
              </w:rPr>
              <w:t>Los interesados podrán solicitar aclaraciones de la invitación desde la publicación de la misma hasta dentro del término establecido a continuación:</w:t>
            </w:r>
          </w:p>
          <w:p w:rsidR="00767B68" w:rsidRPr="00113694" w:rsidRDefault="00767B68" w:rsidP="00767B68">
            <w:pPr>
              <w:pStyle w:val="Textoindependiente"/>
              <w:jc w:val="both"/>
              <w:rPr>
                <w:rFonts w:cs="Arial"/>
                <w:sz w:val="16"/>
                <w:szCs w:val="18"/>
                <w:lang w:val="es-CO"/>
              </w:rPr>
            </w:pPr>
          </w:p>
          <w:p w:rsidR="00767B68" w:rsidRPr="00113694" w:rsidRDefault="00767B68" w:rsidP="00767B68">
            <w:pPr>
              <w:pStyle w:val="Textoindependiente"/>
              <w:numPr>
                <w:ilvl w:val="0"/>
                <w:numId w:val="27"/>
              </w:numPr>
              <w:ind w:left="524" w:hanging="283"/>
              <w:jc w:val="both"/>
              <w:rPr>
                <w:rFonts w:cs="Arial"/>
                <w:sz w:val="18"/>
                <w:szCs w:val="18"/>
                <w:lang w:val="es-CO"/>
              </w:rPr>
            </w:pPr>
            <w:r w:rsidRPr="00113694">
              <w:rPr>
                <w:rFonts w:cs="Arial"/>
                <w:sz w:val="18"/>
                <w:szCs w:val="18"/>
                <w:lang w:val="es-CO"/>
              </w:rPr>
              <w:t>Dentro del día hábil siguiente a la publicación de la invitación en el SECOP II.</w:t>
            </w:r>
          </w:p>
          <w:p w:rsidR="00767B68" w:rsidRPr="00113694" w:rsidRDefault="00767B68" w:rsidP="00767B68">
            <w:pPr>
              <w:pStyle w:val="Textoindependiente"/>
              <w:ind w:left="720"/>
              <w:jc w:val="both"/>
              <w:rPr>
                <w:rFonts w:cs="Arial"/>
                <w:sz w:val="14"/>
                <w:szCs w:val="18"/>
                <w:lang w:val="es-CO"/>
              </w:rPr>
            </w:pPr>
          </w:p>
          <w:p w:rsidR="00767B68" w:rsidRPr="00113694" w:rsidRDefault="00767B68" w:rsidP="00767B68">
            <w:pPr>
              <w:pStyle w:val="Textoindependiente"/>
              <w:numPr>
                <w:ilvl w:val="0"/>
                <w:numId w:val="11"/>
              </w:numPr>
              <w:jc w:val="both"/>
              <w:rPr>
                <w:rFonts w:cs="Arial"/>
                <w:sz w:val="18"/>
                <w:szCs w:val="18"/>
                <w:lang w:val="es-CO"/>
              </w:rPr>
            </w:pPr>
            <w:r w:rsidRPr="00113694">
              <w:rPr>
                <w:rFonts w:cs="Arial"/>
                <w:sz w:val="18"/>
                <w:szCs w:val="18"/>
                <w:lang w:val="es-CO"/>
              </w:rPr>
              <w:t>Dichas solicitudes deberán formularse únicamente por el Sistema Electrónico de Contratación Pública – SECOP II</w:t>
            </w:r>
          </w:p>
          <w:p w:rsidR="00767B68" w:rsidRPr="00113694" w:rsidRDefault="00767B68" w:rsidP="00767B68">
            <w:pPr>
              <w:pStyle w:val="Textoindependiente"/>
              <w:jc w:val="both"/>
              <w:rPr>
                <w:rFonts w:cs="Arial"/>
                <w:sz w:val="16"/>
                <w:szCs w:val="18"/>
                <w:lang w:val="es-CO"/>
              </w:rPr>
            </w:pPr>
          </w:p>
          <w:p w:rsidR="00767B68" w:rsidRPr="00113694" w:rsidRDefault="00767B68" w:rsidP="00767B68">
            <w:pPr>
              <w:pStyle w:val="Textoindependiente"/>
              <w:numPr>
                <w:ilvl w:val="0"/>
                <w:numId w:val="11"/>
              </w:numPr>
              <w:jc w:val="both"/>
              <w:rPr>
                <w:rFonts w:cs="Arial"/>
                <w:sz w:val="18"/>
                <w:szCs w:val="18"/>
                <w:lang w:val="es-CO"/>
              </w:rPr>
            </w:pPr>
            <w:r w:rsidRPr="00113694">
              <w:rPr>
                <w:rFonts w:cs="Arial"/>
                <w:sz w:val="18"/>
                <w:szCs w:val="18"/>
                <w:lang w:val="es-CO"/>
              </w:rPr>
              <w:t>La información sobre preguntas y respuestas y las adendas serán publicadas en el Sistema Electrónico de Contratación Pública – SECOP II y deberán tenerse en cuenta para la elaboración de la propuesta.</w:t>
            </w:r>
          </w:p>
          <w:p w:rsidR="00767B68" w:rsidRPr="00113694" w:rsidRDefault="00767B68" w:rsidP="00767B68">
            <w:pPr>
              <w:pStyle w:val="Textoindependiente"/>
              <w:jc w:val="both"/>
              <w:rPr>
                <w:rFonts w:cs="Arial"/>
                <w:sz w:val="16"/>
                <w:szCs w:val="18"/>
                <w:lang w:val="es-CO"/>
              </w:rPr>
            </w:pPr>
          </w:p>
          <w:p w:rsidR="00767B68" w:rsidRPr="00113694" w:rsidRDefault="00767B68" w:rsidP="00767B68">
            <w:pPr>
              <w:pStyle w:val="Textoindependiente"/>
              <w:jc w:val="both"/>
              <w:rPr>
                <w:rFonts w:cs="Arial"/>
                <w:sz w:val="18"/>
                <w:szCs w:val="18"/>
                <w:lang w:val="es-CO"/>
              </w:rPr>
            </w:pPr>
            <w:r w:rsidRPr="00113694">
              <w:rPr>
                <w:rFonts w:cs="Arial"/>
                <w:b/>
                <w:sz w:val="18"/>
                <w:szCs w:val="18"/>
                <w:lang w:val="es-CO"/>
              </w:rPr>
              <w:t>Nota 1:</w:t>
            </w:r>
            <w:r w:rsidRPr="00113694">
              <w:rPr>
                <w:rFonts w:cs="Arial"/>
                <w:sz w:val="18"/>
                <w:szCs w:val="18"/>
                <w:lang w:val="es-CO"/>
              </w:rPr>
              <w:t xml:space="preserve"> Las observaciones presentadas después del término fijado por la Entidad Estatal en el literal “</w:t>
            </w:r>
            <w:r w:rsidRPr="00113694">
              <w:rPr>
                <w:rFonts w:cs="Arial"/>
                <w:i/>
                <w:sz w:val="18"/>
                <w:szCs w:val="18"/>
                <w:lang w:val="es-CO"/>
              </w:rPr>
              <w:t>a.</w:t>
            </w:r>
            <w:r w:rsidRPr="00113694">
              <w:rPr>
                <w:rFonts w:cs="Arial"/>
                <w:sz w:val="18"/>
                <w:szCs w:val="18"/>
                <w:lang w:val="es-CO"/>
              </w:rPr>
              <w:t>”, se consideran extemporáneas y serán resueltas conforme a las disposiciones legales.</w:t>
            </w:r>
          </w:p>
          <w:p w:rsidR="00767B68" w:rsidRPr="00113694" w:rsidRDefault="00767B68" w:rsidP="00767B68">
            <w:pPr>
              <w:pStyle w:val="Textoindependiente"/>
              <w:jc w:val="both"/>
              <w:rPr>
                <w:rFonts w:cs="Arial"/>
                <w:sz w:val="16"/>
                <w:szCs w:val="18"/>
                <w:lang w:val="es-CO"/>
              </w:rPr>
            </w:pPr>
          </w:p>
          <w:p w:rsidR="00767B68" w:rsidRPr="00113694" w:rsidRDefault="00767B68" w:rsidP="00767B68">
            <w:pPr>
              <w:pStyle w:val="Textoindependiente"/>
              <w:jc w:val="both"/>
              <w:rPr>
                <w:rFonts w:cs="Arial"/>
                <w:sz w:val="18"/>
                <w:szCs w:val="18"/>
                <w:lang w:val="es-CO"/>
              </w:rPr>
            </w:pPr>
            <w:r w:rsidRPr="00113694">
              <w:rPr>
                <w:rFonts w:cs="Arial"/>
                <w:b/>
                <w:sz w:val="18"/>
                <w:szCs w:val="18"/>
                <w:lang w:val="es-CO"/>
              </w:rPr>
              <w:t>Nota 2:</w:t>
            </w:r>
            <w:r w:rsidRPr="00113694">
              <w:rPr>
                <w:rFonts w:cs="Arial"/>
                <w:sz w:val="18"/>
                <w:szCs w:val="18"/>
                <w:lang w:val="es-CO"/>
              </w:rPr>
              <w:t xml:space="preserve"> No se responderán consultas efectuadas por correo electrónico, ni telefónicamente o en forma personal, solo será tenida en cuenta en este proceso la información recibida por el Sistema Electrónico de Contratación Pública – SECOP II.</w:t>
            </w:r>
          </w:p>
        </w:tc>
      </w:tr>
      <w:tr w:rsidR="00147821" w:rsidRPr="00113694" w:rsidTr="00F148A4">
        <w:trPr>
          <w:trHeight w:val="20"/>
          <w:jc w:val="center"/>
        </w:trPr>
        <w:tc>
          <w:tcPr>
            <w:tcW w:w="2607" w:type="dxa"/>
            <w:vMerge w:val="restart"/>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r w:rsidRPr="00113694">
              <w:rPr>
                <w:rFonts w:cs="Arial"/>
                <w:b/>
                <w:sz w:val="18"/>
                <w:szCs w:val="16"/>
                <w:lang w:val="es-CO"/>
              </w:rPr>
              <w:t xml:space="preserve">Entrega de propuestas </w:t>
            </w: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Lugar</w:t>
            </w:r>
            <w:r w:rsidR="00833A32" w:rsidRPr="00113694">
              <w:rPr>
                <w:rFonts w:cs="Arial"/>
                <w:sz w:val="18"/>
                <w:szCs w:val="18"/>
                <w:lang w:val="es-CO"/>
              </w:rPr>
              <w:t>:</w:t>
            </w:r>
          </w:p>
        </w:tc>
        <w:tc>
          <w:tcPr>
            <w:tcW w:w="5830" w:type="dxa"/>
            <w:shd w:val="clear" w:color="auto" w:fill="auto"/>
            <w:vAlign w:val="center"/>
          </w:tcPr>
          <w:p w:rsidR="00C51872" w:rsidRPr="00113694" w:rsidRDefault="00C51872" w:rsidP="00C51872">
            <w:pPr>
              <w:pStyle w:val="Textoindependiente"/>
              <w:rPr>
                <w:rFonts w:cs="Arial"/>
                <w:sz w:val="18"/>
                <w:szCs w:val="18"/>
                <w:lang w:val="es-CO"/>
              </w:rPr>
            </w:pPr>
            <w:r w:rsidRPr="00113694">
              <w:rPr>
                <w:rFonts w:cs="Arial"/>
                <w:sz w:val="18"/>
                <w:szCs w:val="18"/>
                <w:lang w:val="es-CO"/>
              </w:rPr>
              <w:t>Sistema Electrónico de Contratación Pública – SECOP II</w:t>
            </w:r>
          </w:p>
          <w:p w:rsidR="00147821" w:rsidRPr="00113694" w:rsidRDefault="007B7EF7" w:rsidP="00C51872">
            <w:pPr>
              <w:pStyle w:val="Textoindependiente"/>
              <w:jc w:val="both"/>
              <w:rPr>
                <w:rFonts w:cs="Arial"/>
                <w:sz w:val="18"/>
                <w:szCs w:val="18"/>
                <w:lang w:val="es-CO"/>
              </w:rPr>
            </w:pPr>
            <w:hyperlink r:id="rId10" w:history="1">
              <w:r w:rsidR="00C51872" w:rsidRPr="00113694">
                <w:rPr>
                  <w:rStyle w:val="Hipervnculo"/>
                  <w:rFonts w:cs="Arial"/>
                  <w:sz w:val="18"/>
                  <w:szCs w:val="18"/>
                  <w:lang w:val="es-CO"/>
                </w:rPr>
                <w:t>www.colombiacompra</w:t>
              </w:r>
            </w:hyperlink>
            <w:r w:rsidR="00C51872" w:rsidRPr="00113694">
              <w:rPr>
                <w:rFonts w:cs="Arial"/>
                <w:sz w:val="18"/>
                <w:szCs w:val="18"/>
                <w:lang w:val="es-CO"/>
              </w:rPr>
              <w:t>.gov.co</w:t>
            </w:r>
          </w:p>
        </w:tc>
      </w:tr>
      <w:tr w:rsidR="00147821" w:rsidRPr="00113694" w:rsidTr="00B01579">
        <w:trPr>
          <w:trHeight w:val="170"/>
          <w:jc w:val="center"/>
        </w:trPr>
        <w:tc>
          <w:tcPr>
            <w:tcW w:w="2607" w:type="dxa"/>
            <w:vMerge/>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Fecha</w:t>
            </w:r>
            <w:r w:rsidR="00833A32" w:rsidRPr="00113694">
              <w:rPr>
                <w:rFonts w:cs="Arial"/>
                <w:sz w:val="18"/>
                <w:szCs w:val="18"/>
                <w:lang w:val="es-CO"/>
              </w:rPr>
              <w:t>:</w:t>
            </w:r>
          </w:p>
        </w:tc>
        <w:tc>
          <w:tcPr>
            <w:tcW w:w="5830" w:type="dxa"/>
            <w:shd w:val="clear" w:color="auto" w:fill="auto"/>
            <w:vAlign w:val="center"/>
          </w:tcPr>
          <w:p w:rsidR="00147821" w:rsidRPr="00113694" w:rsidRDefault="000E6C78" w:rsidP="00077A30">
            <w:pPr>
              <w:pStyle w:val="Textoindependiente"/>
              <w:rPr>
                <w:rFonts w:cs="Arial"/>
                <w:sz w:val="18"/>
                <w:szCs w:val="18"/>
                <w:lang w:val="es-CO"/>
              </w:rPr>
            </w:pPr>
            <w:r w:rsidRPr="00113694">
              <w:rPr>
                <w:rFonts w:cs="Arial"/>
                <w:sz w:val="18"/>
                <w:szCs w:val="18"/>
                <w:lang w:val="es-CO"/>
              </w:rPr>
              <w:t>Según cronograma SECOP II</w:t>
            </w:r>
          </w:p>
        </w:tc>
      </w:tr>
      <w:tr w:rsidR="00147821" w:rsidRPr="00113694" w:rsidTr="00B01579">
        <w:trPr>
          <w:trHeight w:val="170"/>
          <w:jc w:val="center"/>
        </w:trPr>
        <w:tc>
          <w:tcPr>
            <w:tcW w:w="2607" w:type="dxa"/>
            <w:vMerge/>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p>
        </w:tc>
        <w:tc>
          <w:tcPr>
            <w:tcW w:w="1134" w:type="dxa"/>
            <w:shd w:val="clear" w:color="auto" w:fill="DAEEF3" w:themeFill="accent5" w:themeFillTint="33"/>
            <w:tcMar>
              <w:top w:w="57" w:type="dxa"/>
              <w:left w:w="70" w:type="dxa"/>
              <w:bottom w:w="57" w:type="dxa"/>
              <w:right w:w="70" w:type="dxa"/>
            </w:tcMar>
            <w:vAlign w:val="center"/>
          </w:tcPr>
          <w:p w:rsidR="00147821" w:rsidRPr="00113694" w:rsidRDefault="00147821" w:rsidP="00EF647D">
            <w:pPr>
              <w:pStyle w:val="Textoindependiente"/>
              <w:rPr>
                <w:rFonts w:cs="Arial"/>
                <w:sz w:val="18"/>
                <w:szCs w:val="18"/>
                <w:lang w:val="es-CO"/>
              </w:rPr>
            </w:pPr>
            <w:r w:rsidRPr="00113694">
              <w:rPr>
                <w:rFonts w:cs="Arial"/>
                <w:sz w:val="18"/>
                <w:szCs w:val="18"/>
                <w:lang w:val="es-CO"/>
              </w:rPr>
              <w:t>Hora</w:t>
            </w:r>
            <w:r w:rsidR="00833A32" w:rsidRPr="00113694">
              <w:rPr>
                <w:rFonts w:cs="Arial"/>
                <w:sz w:val="18"/>
                <w:szCs w:val="18"/>
                <w:lang w:val="es-CO"/>
              </w:rPr>
              <w:t>:</w:t>
            </w:r>
          </w:p>
        </w:tc>
        <w:tc>
          <w:tcPr>
            <w:tcW w:w="5830" w:type="dxa"/>
            <w:shd w:val="clear" w:color="auto" w:fill="auto"/>
            <w:vAlign w:val="center"/>
          </w:tcPr>
          <w:p w:rsidR="00147821" w:rsidRPr="00113694" w:rsidRDefault="000E6C78" w:rsidP="00EF647D">
            <w:pPr>
              <w:pStyle w:val="Textoindependiente"/>
              <w:rPr>
                <w:rFonts w:cs="Arial"/>
                <w:sz w:val="18"/>
                <w:szCs w:val="18"/>
                <w:lang w:val="es-CO"/>
              </w:rPr>
            </w:pPr>
            <w:r w:rsidRPr="00113694">
              <w:rPr>
                <w:rFonts w:cs="Arial"/>
                <w:sz w:val="18"/>
                <w:szCs w:val="18"/>
                <w:lang w:val="es-CO"/>
              </w:rPr>
              <w:t>Según cronograma SECOP II</w:t>
            </w:r>
          </w:p>
        </w:tc>
      </w:tr>
      <w:tr w:rsidR="00147821" w:rsidRPr="00113694" w:rsidTr="00F148A4">
        <w:trPr>
          <w:trHeight w:val="227"/>
          <w:jc w:val="center"/>
        </w:trPr>
        <w:tc>
          <w:tcPr>
            <w:tcW w:w="2607" w:type="dxa"/>
            <w:shd w:val="clear" w:color="auto" w:fill="DAEEF3" w:themeFill="accent5" w:themeFillTint="33"/>
            <w:tcMar>
              <w:top w:w="57" w:type="dxa"/>
              <w:left w:w="70" w:type="dxa"/>
              <w:bottom w:w="57" w:type="dxa"/>
              <w:right w:w="70" w:type="dxa"/>
            </w:tcMar>
          </w:tcPr>
          <w:p w:rsidR="00147821" w:rsidRPr="00113694" w:rsidRDefault="00147821" w:rsidP="00147821">
            <w:pPr>
              <w:pStyle w:val="Textoindependiente"/>
              <w:jc w:val="both"/>
              <w:rPr>
                <w:rFonts w:cs="Arial"/>
                <w:b/>
                <w:sz w:val="18"/>
                <w:szCs w:val="16"/>
                <w:lang w:val="es-CO"/>
              </w:rPr>
            </w:pPr>
            <w:r w:rsidRPr="00113694">
              <w:rPr>
                <w:rFonts w:cs="Arial"/>
                <w:b/>
                <w:sz w:val="18"/>
                <w:szCs w:val="16"/>
                <w:lang w:val="es-CO"/>
              </w:rPr>
              <w:t>Evaluación de las propuestas  y verificación de los requisitos habilitantes</w:t>
            </w:r>
          </w:p>
        </w:tc>
        <w:tc>
          <w:tcPr>
            <w:tcW w:w="6964" w:type="dxa"/>
            <w:gridSpan w:val="2"/>
            <w:shd w:val="clear" w:color="auto" w:fill="auto"/>
            <w:tcMar>
              <w:top w:w="57" w:type="dxa"/>
              <w:left w:w="70" w:type="dxa"/>
              <w:bottom w:w="57" w:type="dxa"/>
              <w:right w:w="70" w:type="dxa"/>
            </w:tcMar>
            <w:vAlign w:val="center"/>
          </w:tcPr>
          <w:p w:rsidR="00147821" w:rsidRPr="00113694" w:rsidRDefault="000E6C78" w:rsidP="00EF647D">
            <w:pPr>
              <w:pStyle w:val="Textoindependiente"/>
              <w:spacing w:line="276" w:lineRule="auto"/>
              <w:rPr>
                <w:rFonts w:cs="Arial"/>
                <w:sz w:val="18"/>
                <w:szCs w:val="18"/>
                <w:lang w:val="es-CO"/>
              </w:rPr>
            </w:pPr>
            <w:r w:rsidRPr="00113694">
              <w:rPr>
                <w:rFonts w:cs="Arial"/>
                <w:sz w:val="18"/>
                <w:szCs w:val="18"/>
                <w:lang w:val="es-CO"/>
              </w:rPr>
              <w:t>Según cronograma SECOP II</w:t>
            </w:r>
          </w:p>
        </w:tc>
      </w:tr>
      <w:tr w:rsidR="00147821" w:rsidRPr="00113694" w:rsidTr="003A0B35">
        <w:trPr>
          <w:trHeight w:val="86"/>
          <w:jc w:val="center"/>
        </w:trPr>
        <w:tc>
          <w:tcPr>
            <w:tcW w:w="2607" w:type="dxa"/>
            <w:shd w:val="clear" w:color="auto" w:fill="DAEEF3" w:themeFill="accent5" w:themeFillTint="33"/>
            <w:tcMar>
              <w:top w:w="57" w:type="dxa"/>
              <w:left w:w="70" w:type="dxa"/>
              <w:bottom w:w="57" w:type="dxa"/>
              <w:right w:w="70" w:type="dxa"/>
            </w:tcMar>
            <w:vAlign w:val="center"/>
          </w:tcPr>
          <w:p w:rsidR="00147821" w:rsidRPr="00113694" w:rsidRDefault="008349D4" w:rsidP="00147821">
            <w:pPr>
              <w:pStyle w:val="Textoindependiente"/>
              <w:jc w:val="both"/>
              <w:rPr>
                <w:rFonts w:cs="Arial"/>
                <w:b/>
                <w:sz w:val="18"/>
                <w:szCs w:val="16"/>
                <w:lang w:val="es-CO"/>
              </w:rPr>
            </w:pPr>
            <w:r w:rsidRPr="00113694">
              <w:rPr>
                <w:rFonts w:cs="Arial"/>
                <w:b/>
                <w:sz w:val="18"/>
                <w:szCs w:val="16"/>
                <w:lang w:val="es-CO"/>
              </w:rPr>
              <w:t>Observaciones al informe de evaluación</w:t>
            </w:r>
          </w:p>
        </w:tc>
        <w:tc>
          <w:tcPr>
            <w:tcW w:w="6964" w:type="dxa"/>
            <w:gridSpan w:val="2"/>
            <w:shd w:val="clear" w:color="auto" w:fill="auto"/>
            <w:tcMar>
              <w:top w:w="57" w:type="dxa"/>
              <w:left w:w="70" w:type="dxa"/>
              <w:bottom w:w="57" w:type="dxa"/>
              <w:right w:w="70" w:type="dxa"/>
            </w:tcMar>
            <w:vAlign w:val="center"/>
          </w:tcPr>
          <w:p w:rsidR="00147821" w:rsidRPr="00113694" w:rsidRDefault="000E6C78" w:rsidP="00EF647D">
            <w:pPr>
              <w:pStyle w:val="Textoindependiente"/>
              <w:spacing w:line="276" w:lineRule="auto"/>
              <w:ind w:left="3"/>
              <w:jc w:val="both"/>
              <w:rPr>
                <w:sz w:val="18"/>
                <w:szCs w:val="18"/>
                <w:lang w:val="es-CO"/>
              </w:rPr>
            </w:pPr>
            <w:r w:rsidRPr="00113694">
              <w:rPr>
                <w:rFonts w:cs="Arial"/>
                <w:sz w:val="18"/>
                <w:szCs w:val="18"/>
                <w:lang w:val="es-CO"/>
              </w:rPr>
              <w:t>Según cronograma SECOP II</w:t>
            </w:r>
          </w:p>
        </w:tc>
      </w:tr>
      <w:tr w:rsidR="00147821" w:rsidRPr="00113694" w:rsidTr="003A0B35">
        <w:trPr>
          <w:trHeight w:val="108"/>
          <w:jc w:val="center"/>
        </w:trPr>
        <w:tc>
          <w:tcPr>
            <w:tcW w:w="2607" w:type="dxa"/>
            <w:shd w:val="clear" w:color="auto" w:fill="DAEEF3" w:themeFill="accent5" w:themeFillTint="33"/>
            <w:tcMar>
              <w:top w:w="57" w:type="dxa"/>
              <w:left w:w="70" w:type="dxa"/>
              <w:bottom w:w="57" w:type="dxa"/>
              <w:right w:w="70" w:type="dxa"/>
            </w:tcMar>
            <w:vAlign w:val="center"/>
          </w:tcPr>
          <w:p w:rsidR="00147821" w:rsidRPr="00113694" w:rsidRDefault="00147821" w:rsidP="00147821">
            <w:pPr>
              <w:pStyle w:val="Textoindependiente"/>
              <w:jc w:val="both"/>
              <w:rPr>
                <w:rFonts w:cs="Arial"/>
                <w:b/>
                <w:sz w:val="18"/>
                <w:szCs w:val="16"/>
                <w:lang w:val="es-CO"/>
              </w:rPr>
            </w:pPr>
            <w:r w:rsidRPr="00113694">
              <w:rPr>
                <w:rFonts w:cs="Arial"/>
                <w:b/>
                <w:sz w:val="18"/>
                <w:szCs w:val="16"/>
                <w:lang w:val="es-CO"/>
              </w:rPr>
              <w:t>Notificación de aceptación de oferta</w:t>
            </w:r>
          </w:p>
        </w:tc>
        <w:tc>
          <w:tcPr>
            <w:tcW w:w="6964" w:type="dxa"/>
            <w:gridSpan w:val="2"/>
            <w:shd w:val="clear" w:color="auto" w:fill="auto"/>
            <w:tcMar>
              <w:top w:w="57" w:type="dxa"/>
              <w:left w:w="70" w:type="dxa"/>
              <w:bottom w:w="57" w:type="dxa"/>
              <w:right w:w="70" w:type="dxa"/>
            </w:tcMar>
            <w:vAlign w:val="center"/>
          </w:tcPr>
          <w:p w:rsidR="00147821" w:rsidRPr="00113694" w:rsidRDefault="000E6C78" w:rsidP="00EF647D">
            <w:pPr>
              <w:pStyle w:val="Textoindependiente"/>
              <w:jc w:val="both"/>
              <w:rPr>
                <w:rFonts w:cs="Arial"/>
                <w:sz w:val="18"/>
                <w:szCs w:val="18"/>
                <w:lang w:val="es-CO"/>
              </w:rPr>
            </w:pPr>
            <w:r w:rsidRPr="00113694">
              <w:rPr>
                <w:rFonts w:cs="Arial"/>
                <w:sz w:val="18"/>
                <w:szCs w:val="18"/>
                <w:lang w:val="es-CO"/>
              </w:rPr>
              <w:t>Según cronograma SECOP II</w:t>
            </w:r>
          </w:p>
        </w:tc>
      </w:tr>
    </w:tbl>
    <w:p w:rsidR="00237016" w:rsidRDefault="00237016" w:rsidP="00D477F2">
      <w:pPr>
        <w:jc w:val="both"/>
        <w:rPr>
          <w:b/>
          <w:sz w:val="16"/>
          <w:lang w:val="es-CO"/>
        </w:rPr>
      </w:pPr>
    </w:p>
    <w:p w:rsidR="008970BE" w:rsidRPr="00113694" w:rsidRDefault="008970BE" w:rsidP="00D477F2">
      <w:pPr>
        <w:jc w:val="both"/>
        <w:rPr>
          <w:b/>
          <w:sz w:val="16"/>
          <w:lang w:val="es-CO"/>
        </w:rPr>
      </w:pPr>
    </w:p>
    <w:p w:rsidR="00AD6484" w:rsidRPr="00113694" w:rsidRDefault="00AD6484" w:rsidP="00D477F2">
      <w:pPr>
        <w:jc w:val="both"/>
        <w:rPr>
          <w:szCs w:val="19"/>
          <w:lang w:val="es-CO"/>
        </w:rPr>
      </w:pPr>
      <w:r w:rsidRPr="00113694">
        <w:rPr>
          <w:b/>
          <w:szCs w:val="19"/>
          <w:lang w:val="es-CO"/>
        </w:rPr>
        <w:t xml:space="preserve">NOTA 1: </w:t>
      </w:r>
      <w:r w:rsidRPr="00113694">
        <w:rPr>
          <w:szCs w:val="19"/>
          <w:lang w:val="es-CO"/>
        </w:rPr>
        <w:t>La validez de la oferta será de sesenta (</w:t>
      </w:r>
      <w:r w:rsidR="00BE0602" w:rsidRPr="00113694">
        <w:rPr>
          <w:szCs w:val="19"/>
          <w:lang w:val="es-CO"/>
        </w:rPr>
        <w:t>6</w:t>
      </w:r>
      <w:r w:rsidRPr="00113694">
        <w:rPr>
          <w:szCs w:val="19"/>
          <w:lang w:val="es-CO"/>
        </w:rPr>
        <w:t>0) días calendario contados a partir de la fecha de presentación.</w:t>
      </w:r>
    </w:p>
    <w:p w:rsidR="00237016" w:rsidRPr="00113694" w:rsidRDefault="00237016" w:rsidP="00D477F2">
      <w:pPr>
        <w:jc w:val="both"/>
        <w:rPr>
          <w:szCs w:val="19"/>
          <w:lang w:val="es-CO"/>
        </w:rPr>
      </w:pPr>
    </w:p>
    <w:p w:rsidR="00A564A6" w:rsidRPr="00113694" w:rsidRDefault="00AD6484" w:rsidP="00D477F2">
      <w:pPr>
        <w:jc w:val="both"/>
        <w:rPr>
          <w:szCs w:val="19"/>
          <w:lang w:val="es-CO"/>
        </w:rPr>
      </w:pPr>
      <w:r w:rsidRPr="00113694">
        <w:rPr>
          <w:b/>
          <w:szCs w:val="19"/>
          <w:lang w:val="es-CO"/>
        </w:rPr>
        <w:t xml:space="preserve">NOTA 2: </w:t>
      </w:r>
      <w:r w:rsidRPr="00113694">
        <w:rPr>
          <w:szCs w:val="19"/>
          <w:lang w:val="es-CO"/>
        </w:rPr>
        <w:t xml:space="preserve">De ser necesaria la modificación de las condiciones de la invitación, esta se efectuará mediante </w:t>
      </w:r>
      <w:r w:rsidRPr="00113694">
        <w:rPr>
          <w:b/>
          <w:szCs w:val="19"/>
          <w:lang w:val="es-CO"/>
        </w:rPr>
        <w:t>ADENDA</w:t>
      </w:r>
      <w:r w:rsidRPr="00113694">
        <w:rPr>
          <w:szCs w:val="19"/>
          <w:lang w:val="es-CO"/>
        </w:rPr>
        <w:t xml:space="preserve">, la cual será expedida y publicada en el </w:t>
      </w:r>
      <w:r w:rsidR="0033243C" w:rsidRPr="00113694">
        <w:rPr>
          <w:szCs w:val="19"/>
          <w:lang w:val="es-CO"/>
        </w:rPr>
        <w:t>Sistema Electrónico de Contratación Pública – SECOP II</w:t>
      </w:r>
      <w:r w:rsidR="00654649" w:rsidRPr="00113694">
        <w:rPr>
          <w:szCs w:val="19"/>
          <w:lang w:val="es-CO"/>
        </w:rPr>
        <w:t xml:space="preserve">, </w:t>
      </w:r>
      <w:r w:rsidRPr="00113694">
        <w:rPr>
          <w:szCs w:val="19"/>
          <w:lang w:val="es-CO"/>
        </w:rPr>
        <w:t>hasta el día anterior a la fecha establecida para la recepción de las ofertas.</w:t>
      </w:r>
    </w:p>
    <w:p w:rsidR="00295A09" w:rsidRDefault="00295A09" w:rsidP="00D477F2">
      <w:pPr>
        <w:jc w:val="both"/>
        <w:rPr>
          <w:sz w:val="19"/>
          <w:szCs w:val="19"/>
          <w:lang w:val="es-CO"/>
        </w:rPr>
      </w:pPr>
    </w:p>
    <w:p w:rsidR="008970BE" w:rsidRDefault="008970BE" w:rsidP="00D477F2">
      <w:pPr>
        <w:jc w:val="both"/>
        <w:rPr>
          <w:sz w:val="19"/>
          <w:szCs w:val="19"/>
          <w:lang w:val="es-CO"/>
        </w:rPr>
      </w:pPr>
    </w:p>
    <w:p w:rsidR="008970BE" w:rsidRDefault="008970BE" w:rsidP="00D477F2">
      <w:pPr>
        <w:jc w:val="both"/>
        <w:rPr>
          <w:sz w:val="19"/>
          <w:szCs w:val="19"/>
          <w:lang w:val="es-CO"/>
        </w:rPr>
      </w:pPr>
    </w:p>
    <w:p w:rsidR="008970BE" w:rsidRDefault="008970BE" w:rsidP="00D477F2">
      <w:pPr>
        <w:jc w:val="both"/>
        <w:rPr>
          <w:sz w:val="19"/>
          <w:szCs w:val="19"/>
          <w:lang w:val="es-CO"/>
        </w:rPr>
      </w:pPr>
    </w:p>
    <w:p w:rsidR="008970BE" w:rsidRDefault="008970BE" w:rsidP="00D477F2">
      <w:pPr>
        <w:jc w:val="both"/>
        <w:rPr>
          <w:sz w:val="19"/>
          <w:szCs w:val="19"/>
          <w:lang w:val="es-CO"/>
        </w:rPr>
      </w:pPr>
    </w:p>
    <w:p w:rsidR="008970BE" w:rsidRPr="00113694" w:rsidRDefault="008970BE" w:rsidP="00D477F2">
      <w:pPr>
        <w:jc w:val="both"/>
        <w:rPr>
          <w:sz w:val="19"/>
          <w:szCs w:val="19"/>
          <w:lang w:val="es-CO"/>
        </w:rPr>
      </w:pPr>
    </w:p>
    <w:p w:rsidR="00AD6484" w:rsidRPr="00113694" w:rsidRDefault="00AD6484" w:rsidP="00697652">
      <w:pPr>
        <w:pStyle w:val="Prrafodelista"/>
        <w:numPr>
          <w:ilvl w:val="0"/>
          <w:numId w:val="1"/>
        </w:numPr>
        <w:jc w:val="both"/>
        <w:rPr>
          <w:b/>
          <w:bCs/>
          <w:sz w:val="19"/>
          <w:szCs w:val="19"/>
          <w:lang w:val="es-CO"/>
        </w:rPr>
      </w:pPr>
      <w:r w:rsidRPr="00113694">
        <w:rPr>
          <w:b/>
          <w:bCs/>
          <w:sz w:val="19"/>
          <w:szCs w:val="19"/>
          <w:lang w:val="es-CO"/>
        </w:rPr>
        <w:lastRenderedPageBreak/>
        <w:t>SUPERVISOR DEL CONTRATO</w:t>
      </w:r>
    </w:p>
    <w:p w:rsidR="001F096B" w:rsidRPr="00113694" w:rsidRDefault="001F096B" w:rsidP="00833A32">
      <w:pPr>
        <w:jc w:val="both"/>
        <w:rPr>
          <w:sz w:val="19"/>
          <w:szCs w:val="19"/>
          <w:lang w:val="es-CO"/>
        </w:rPr>
      </w:pPr>
    </w:p>
    <w:p w:rsidR="00A27E8C" w:rsidRPr="00113694" w:rsidRDefault="00880690" w:rsidP="00833A32">
      <w:pPr>
        <w:jc w:val="both"/>
        <w:rPr>
          <w:sz w:val="19"/>
          <w:szCs w:val="19"/>
          <w:lang w:val="es-CO"/>
        </w:rPr>
      </w:pPr>
      <w:r w:rsidRPr="00113694">
        <w:rPr>
          <w:sz w:val="19"/>
          <w:szCs w:val="19"/>
          <w:lang w:val="es-CO"/>
        </w:rPr>
        <w:t>El Responsable de Movilidad del Departamento de Policía Magdalena Medio y el Responsable de Movilidad del Departamento de Policía Santander o quienes hagan sus veces, quienes verificaran la ejecución idónea y el cumplimiento del objeto del contrato, de acuerdo con las funciones asignadas para el efecto en la Resolución 00090 del 15 de enero de 2018, “Por la cual se actualiza, modifica, y complementa el Manual de Contratación de la Policía Nacional, adoptado mediante Resolución 03049 de 2014” y Capítulo VII de la Ley 1474 de 2011 “Estatuto Anticorrupción”.</w:t>
      </w:r>
    </w:p>
    <w:p w:rsidR="00880690" w:rsidRDefault="00880690" w:rsidP="00833A32">
      <w:pPr>
        <w:jc w:val="both"/>
        <w:rPr>
          <w:sz w:val="19"/>
          <w:szCs w:val="19"/>
          <w:lang w:val="es-CO"/>
        </w:rPr>
      </w:pPr>
    </w:p>
    <w:p w:rsidR="008970BE" w:rsidRDefault="008970BE" w:rsidP="00833A32">
      <w:pPr>
        <w:jc w:val="both"/>
        <w:rPr>
          <w:sz w:val="19"/>
          <w:szCs w:val="19"/>
          <w:lang w:val="es-CO"/>
        </w:rPr>
      </w:pPr>
    </w:p>
    <w:p w:rsidR="008970BE" w:rsidRDefault="008970BE" w:rsidP="00833A32">
      <w:pPr>
        <w:jc w:val="both"/>
        <w:rPr>
          <w:sz w:val="19"/>
          <w:szCs w:val="19"/>
          <w:lang w:val="es-CO"/>
        </w:rPr>
      </w:pPr>
    </w:p>
    <w:p w:rsidR="008970BE" w:rsidRPr="00113694" w:rsidRDefault="008970BE" w:rsidP="00833A32">
      <w:pPr>
        <w:jc w:val="both"/>
        <w:rPr>
          <w:sz w:val="19"/>
          <w:szCs w:val="19"/>
          <w:lang w:val="es-CO"/>
        </w:rPr>
      </w:pPr>
    </w:p>
    <w:p w:rsidR="00AD6484" w:rsidRPr="00113694" w:rsidRDefault="00AD6484" w:rsidP="00D477F2">
      <w:pPr>
        <w:pStyle w:val="Textoindependiente"/>
        <w:jc w:val="both"/>
        <w:rPr>
          <w:rFonts w:cs="Arial"/>
          <w:sz w:val="20"/>
          <w:szCs w:val="19"/>
          <w:lang w:val="es-CO"/>
        </w:rPr>
      </w:pPr>
      <w:r w:rsidRPr="00113694">
        <w:rPr>
          <w:rFonts w:cs="Arial"/>
          <w:sz w:val="20"/>
          <w:szCs w:val="19"/>
          <w:lang w:val="es-CO"/>
        </w:rPr>
        <w:t>Atentamente,</w:t>
      </w:r>
    </w:p>
    <w:p w:rsidR="00342BC6" w:rsidRPr="00113694" w:rsidRDefault="00342BC6" w:rsidP="00D477F2">
      <w:pPr>
        <w:pStyle w:val="Textoindependiente"/>
        <w:rPr>
          <w:rFonts w:cs="Arial"/>
          <w:sz w:val="20"/>
          <w:lang w:val="es-CO"/>
        </w:rPr>
      </w:pPr>
    </w:p>
    <w:p w:rsidR="00DE4447" w:rsidRPr="00113694" w:rsidRDefault="00DE4447" w:rsidP="00D477F2">
      <w:pPr>
        <w:pStyle w:val="Textoindependiente"/>
        <w:jc w:val="center"/>
        <w:rPr>
          <w:rFonts w:cs="Arial"/>
          <w:sz w:val="20"/>
          <w:lang w:val="es-CO"/>
        </w:rPr>
      </w:pPr>
    </w:p>
    <w:p w:rsidR="00E61FF4" w:rsidRPr="00113694" w:rsidRDefault="00E61FF4" w:rsidP="00571BC8">
      <w:pPr>
        <w:pStyle w:val="Textoindependiente"/>
        <w:rPr>
          <w:rFonts w:cs="Arial"/>
          <w:sz w:val="20"/>
          <w:lang w:val="es-CO"/>
        </w:rPr>
      </w:pPr>
    </w:p>
    <w:p w:rsidR="00A05778" w:rsidRDefault="00A05778" w:rsidP="00571BC8">
      <w:pPr>
        <w:pStyle w:val="Textoindependiente"/>
        <w:rPr>
          <w:rFonts w:cs="Arial"/>
          <w:sz w:val="20"/>
          <w:lang w:val="es-CO"/>
        </w:rPr>
      </w:pPr>
    </w:p>
    <w:p w:rsidR="008970BE" w:rsidRDefault="008970BE" w:rsidP="00571BC8">
      <w:pPr>
        <w:pStyle w:val="Textoindependiente"/>
        <w:rPr>
          <w:rFonts w:cs="Arial"/>
          <w:sz w:val="20"/>
          <w:lang w:val="es-CO"/>
        </w:rPr>
      </w:pPr>
    </w:p>
    <w:p w:rsidR="008970BE" w:rsidRDefault="008970BE" w:rsidP="00571BC8">
      <w:pPr>
        <w:pStyle w:val="Textoindependiente"/>
        <w:rPr>
          <w:rFonts w:cs="Arial"/>
          <w:sz w:val="20"/>
          <w:lang w:val="es-CO"/>
        </w:rPr>
      </w:pPr>
    </w:p>
    <w:p w:rsidR="009A2600" w:rsidRPr="00113694" w:rsidRDefault="009A2600" w:rsidP="00571BC8">
      <w:pPr>
        <w:pStyle w:val="Textoindependiente"/>
        <w:rPr>
          <w:rFonts w:cs="Arial"/>
          <w:sz w:val="20"/>
          <w:lang w:val="es-CO"/>
        </w:rPr>
      </w:pPr>
    </w:p>
    <w:p w:rsidR="00EB3282" w:rsidRPr="00113694" w:rsidRDefault="00EB3282" w:rsidP="00697652">
      <w:pPr>
        <w:pStyle w:val="Textoindependiente"/>
        <w:rPr>
          <w:rFonts w:cs="Arial"/>
          <w:sz w:val="20"/>
          <w:lang w:val="es-CO"/>
        </w:rPr>
      </w:pPr>
    </w:p>
    <w:p w:rsidR="00D078D2" w:rsidRPr="00D078D2" w:rsidRDefault="00D078D2" w:rsidP="00D078D2">
      <w:pPr>
        <w:pStyle w:val="Textoindependiente"/>
        <w:rPr>
          <w:rFonts w:cs="Arial"/>
          <w:sz w:val="20"/>
          <w:lang w:val="es-CO"/>
        </w:rPr>
      </w:pPr>
      <w:r w:rsidRPr="00D078D2">
        <w:rPr>
          <w:rFonts w:cs="Arial"/>
          <w:sz w:val="20"/>
          <w:lang w:val="es-CO"/>
        </w:rPr>
        <w:t xml:space="preserve">Brigadier General </w:t>
      </w:r>
      <w:r w:rsidRPr="00D078D2">
        <w:rPr>
          <w:rFonts w:cs="Arial"/>
          <w:b/>
          <w:sz w:val="20"/>
          <w:lang w:val="es-CO"/>
        </w:rPr>
        <w:t>SAMUEL DARÍO BERNAL ROJAS</w:t>
      </w:r>
      <w:r w:rsidRPr="00D078D2">
        <w:rPr>
          <w:rFonts w:cs="Arial"/>
          <w:sz w:val="20"/>
          <w:lang w:val="es-CO"/>
        </w:rPr>
        <w:t xml:space="preserve"> </w:t>
      </w:r>
    </w:p>
    <w:p w:rsidR="008970BE" w:rsidRPr="00113694" w:rsidRDefault="00D078D2" w:rsidP="00D078D2">
      <w:pPr>
        <w:pStyle w:val="Textoindependiente"/>
        <w:rPr>
          <w:rFonts w:cs="Arial"/>
          <w:sz w:val="12"/>
          <w:szCs w:val="12"/>
          <w:lang w:val="es-CO"/>
        </w:rPr>
      </w:pPr>
      <w:r w:rsidRPr="00D078D2">
        <w:rPr>
          <w:rFonts w:cs="Arial"/>
          <w:sz w:val="20"/>
          <w:lang w:val="es-CO"/>
        </w:rPr>
        <w:t>Comandante Policía Metropolitana de Bucaramanga</w:t>
      </w:r>
    </w:p>
    <w:p w:rsidR="00F1377C" w:rsidRPr="00113694" w:rsidRDefault="00F1377C" w:rsidP="00697652">
      <w:pPr>
        <w:pStyle w:val="Textoindependiente"/>
        <w:rPr>
          <w:rFonts w:cs="Arial"/>
          <w:sz w:val="12"/>
          <w:szCs w:val="12"/>
          <w:lang w:val="es-CO"/>
        </w:rPr>
      </w:pPr>
    </w:p>
    <w:p w:rsidR="005B5545" w:rsidRPr="005B5545" w:rsidRDefault="00D24AC8" w:rsidP="005B5545">
      <w:pPr>
        <w:pStyle w:val="Textoindependiente"/>
        <w:rPr>
          <w:rFonts w:cs="Arial"/>
          <w:sz w:val="12"/>
          <w:szCs w:val="12"/>
          <w:lang w:val="es-CO"/>
        </w:rPr>
      </w:pPr>
      <w:r>
        <w:rPr>
          <w:rFonts w:cs="Arial"/>
          <w:sz w:val="12"/>
          <w:szCs w:val="12"/>
          <w:lang w:val="es-CO"/>
        </w:rPr>
        <w:t>proyectó</w:t>
      </w:r>
      <w:r w:rsidR="005B5545" w:rsidRPr="005B5545">
        <w:rPr>
          <w:rFonts w:cs="Arial"/>
          <w:sz w:val="12"/>
          <w:szCs w:val="12"/>
          <w:lang w:val="es-CO"/>
        </w:rPr>
        <w:t>: SI. Gustavo Maldonado Rojas - Analista de Contratos MEBUC</w:t>
      </w:r>
    </w:p>
    <w:p w:rsidR="005B5545" w:rsidRPr="005B5545" w:rsidRDefault="005B5545" w:rsidP="005B5545">
      <w:pPr>
        <w:pStyle w:val="Textoindependiente"/>
        <w:rPr>
          <w:rFonts w:cs="Arial"/>
          <w:sz w:val="12"/>
          <w:szCs w:val="12"/>
          <w:lang w:val="es-CO"/>
        </w:rPr>
      </w:pPr>
    </w:p>
    <w:p w:rsidR="005B5545" w:rsidRPr="005B5545" w:rsidRDefault="005B5545" w:rsidP="005B5545">
      <w:pPr>
        <w:pStyle w:val="Textoindependiente"/>
        <w:rPr>
          <w:rFonts w:cs="Arial"/>
          <w:sz w:val="12"/>
          <w:szCs w:val="12"/>
          <w:lang w:val="es-CO"/>
        </w:rPr>
      </w:pPr>
      <w:r w:rsidRPr="005B5545">
        <w:rPr>
          <w:rFonts w:cs="Arial"/>
          <w:sz w:val="12"/>
          <w:szCs w:val="12"/>
          <w:lang w:val="es-CO"/>
        </w:rPr>
        <w:t xml:space="preserve">Revisó: IT. Edwin ramiro torrado Martínez – Sustanciador Asuntos Jurídicos  </w:t>
      </w:r>
    </w:p>
    <w:p w:rsidR="005B5545" w:rsidRPr="005B5545" w:rsidRDefault="005B5545" w:rsidP="005B5545">
      <w:pPr>
        <w:pStyle w:val="Textoindependiente"/>
        <w:rPr>
          <w:rFonts w:cs="Arial"/>
          <w:sz w:val="12"/>
          <w:szCs w:val="12"/>
          <w:lang w:val="es-CO"/>
        </w:rPr>
      </w:pPr>
    </w:p>
    <w:p w:rsidR="005B5545" w:rsidRPr="005B5545" w:rsidRDefault="005B5545" w:rsidP="005B5545">
      <w:pPr>
        <w:pStyle w:val="Textoindependiente"/>
        <w:rPr>
          <w:rFonts w:cs="Arial"/>
          <w:sz w:val="12"/>
          <w:szCs w:val="12"/>
          <w:lang w:val="es-CO"/>
        </w:rPr>
      </w:pPr>
      <w:r w:rsidRPr="005B5545">
        <w:rPr>
          <w:rFonts w:cs="Arial"/>
          <w:sz w:val="12"/>
          <w:szCs w:val="12"/>
          <w:lang w:val="es-CO"/>
        </w:rPr>
        <w:t>Revisó: IT. Nixon Javier Niño Gamboa – Asesor Jurídico MEBUC</w:t>
      </w:r>
    </w:p>
    <w:p w:rsidR="005B5545" w:rsidRPr="005B5545" w:rsidRDefault="005B5545" w:rsidP="005B5545">
      <w:pPr>
        <w:pStyle w:val="Textoindependiente"/>
        <w:rPr>
          <w:rFonts w:cs="Arial"/>
          <w:sz w:val="12"/>
          <w:szCs w:val="12"/>
          <w:lang w:val="es-CO"/>
        </w:rPr>
      </w:pPr>
    </w:p>
    <w:p w:rsidR="005B5545" w:rsidRPr="005B5545" w:rsidRDefault="005B5545" w:rsidP="005B5545">
      <w:pPr>
        <w:pStyle w:val="Textoindependiente"/>
        <w:rPr>
          <w:rFonts w:cs="Arial"/>
          <w:sz w:val="12"/>
          <w:szCs w:val="12"/>
          <w:lang w:val="es-CO"/>
        </w:rPr>
      </w:pPr>
      <w:r w:rsidRPr="005B5545">
        <w:rPr>
          <w:rFonts w:cs="Arial"/>
          <w:sz w:val="12"/>
          <w:szCs w:val="12"/>
          <w:lang w:val="es-CO"/>
        </w:rPr>
        <w:t>Revisó: CT. John Jairo Ramírez Palacios - Jefe Grupo de Contratos MEBUC</w:t>
      </w:r>
    </w:p>
    <w:p w:rsidR="005B5545" w:rsidRPr="005B5545" w:rsidRDefault="005B5545" w:rsidP="005B5545">
      <w:pPr>
        <w:pStyle w:val="Textoindependiente"/>
        <w:rPr>
          <w:rFonts w:cs="Arial"/>
          <w:sz w:val="12"/>
          <w:szCs w:val="12"/>
          <w:lang w:val="es-CO"/>
        </w:rPr>
      </w:pPr>
    </w:p>
    <w:p w:rsidR="00F1377C" w:rsidRPr="00113694" w:rsidRDefault="005B5545" w:rsidP="005B5545">
      <w:pPr>
        <w:pStyle w:val="Textoindependiente"/>
        <w:rPr>
          <w:rFonts w:cs="Arial"/>
          <w:sz w:val="12"/>
          <w:szCs w:val="12"/>
          <w:lang w:val="es-CO"/>
        </w:rPr>
      </w:pPr>
      <w:r w:rsidRPr="005B5545">
        <w:rPr>
          <w:rFonts w:cs="Arial"/>
          <w:sz w:val="12"/>
          <w:szCs w:val="12"/>
          <w:lang w:val="es-CO"/>
        </w:rPr>
        <w:t>Revisó: MY. Hugo Ernesto Cubillos Rodríguez - Jefe Área Administrativa MEBUC (E)</w:t>
      </w:r>
    </w:p>
    <w:p w:rsidR="007216F5" w:rsidRDefault="007216F5" w:rsidP="00697652">
      <w:pPr>
        <w:pStyle w:val="Textoindependiente"/>
        <w:rPr>
          <w:sz w:val="12"/>
          <w:szCs w:val="12"/>
          <w:lang w:val="es-CO"/>
        </w:rPr>
      </w:pPr>
    </w:p>
    <w:p w:rsidR="007216F5" w:rsidRPr="00113694" w:rsidRDefault="007216F5" w:rsidP="00697652">
      <w:pPr>
        <w:pStyle w:val="Textoindependiente"/>
        <w:rPr>
          <w:rFonts w:cs="Arial"/>
          <w:sz w:val="12"/>
          <w:szCs w:val="12"/>
          <w:lang w:val="es-CO"/>
        </w:rPr>
      </w:pPr>
    </w:p>
    <w:p w:rsidR="00EA2066" w:rsidRPr="00113694" w:rsidRDefault="00AA39AC" w:rsidP="00E059E6">
      <w:pPr>
        <w:pStyle w:val="Textoindependiente"/>
        <w:rPr>
          <w:sz w:val="17"/>
          <w:szCs w:val="17"/>
          <w:lang w:val="es-CO"/>
        </w:rPr>
      </w:pPr>
      <w:r w:rsidRPr="00113694">
        <w:rPr>
          <w:noProof/>
          <w:sz w:val="12"/>
          <w:szCs w:val="12"/>
          <w:lang w:val="es-CO" w:eastAsia="es-CO"/>
        </w:rPr>
        <w:drawing>
          <wp:anchor distT="0" distB="0" distL="114300" distR="114300" simplePos="0" relativeHeight="251654656" behindDoc="0" locked="0" layoutInCell="1" allowOverlap="1" wp14:anchorId="0C28EEE9" wp14:editId="1962159F">
            <wp:simplePos x="0" y="0"/>
            <wp:positionH relativeFrom="column">
              <wp:posOffset>4973117</wp:posOffset>
            </wp:positionH>
            <wp:positionV relativeFrom="paragraph">
              <wp:posOffset>4242</wp:posOffset>
            </wp:positionV>
            <wp:extent cx="1222534" cy="610095"/>
            <wp:effectExtent l="0" t="0" r="0" b="0"/>
            <wp:wrapNone/>
            <wp:docPr id="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222534" cy="6100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D11B19" w:rsidRPr="00113694">
        <w:rPr>
          <w:rFonts w:cs="Arial"/>
          <w:noProof/>
          <w:sz w:val="12"/>
          <w:szCs w:val="12"/>
          <w:lang w:val="es-CO" w:eastAsia="es-CO"/>
        </w:rPr>
        <w:drawing>
          <wp:anchor distT="0" distB="0" distL="114300" distR="114300" simplePos="0" relativeHeight="251658240" behindDoc="0" locked="0" layoutInCell="1" allowOverlap="1">
            <wp:simplePos x="0" y="0"/>
            <wp:positionH relativeFrom="column">
              <wp:posOffset>5124450</wp:posOffset>
            </wp:positionH>
            <wp:positionV relativeFrom="paragraph">
              <wp:posOffset>7900035</wp:posOffset>
            </wp:positionV>
            <wp:extent cx="1504950" cy="756285"/>
            <wp:effectExtent l="19050" t="0" r="0" b="0"/>
            <wp:wrapNone/>
            <wp:docPr id="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D11B19" w:rsidRPr="00113694">
        <w:rPr>
          <w:noProof/>
          <w:color w:val="FF0000"/>
          <w:sz w:val="12"/>
          <w:szCs w:val="12"/>
          <w:lang w:val="es-CO" w:eastAsia="es-CO"/>
        </w:rPr>
        <w:drawing>
          <wp:anchor distT="0" distB="0" distL="114300" distR="114300" simplePos="0" relativeHeight="251652608" behindDoc="0" locked="0" layoutInCell="1" allowOverlap="1" wp14:anchorId="62E43858" wp14:editId="68528206">
            <wp:simplePos x="0" y="0"/>
            <wp:positionH relativeFrom="column">
              <wp:posOffset>5124450</wp:posOffset>
            </wp:positionH>
            <wp:positionV relativeFrom="paragraph">
              <wp:posOffset>7900035</wp:posOffset>
            </wp:positionV>
            <wp:extent cx="1504950" cy="756285"/>
            <wp:effectExtent l="19050" t="0" r="0" b="0"/>
            <wp:wrapNone/>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EA2066" w:rsidRPr="00113694">
        <w:rPr>
          <w:i/>
          <w:noProof/>
          <w:sz w:val="17"/>
          <w:szCs w:val="17"/>
          <w:lang w:val="es-CO" w:eastAsia="es-CO"/>
        </w:rPr>
        <w:drawing>
          <wp:anchor distT="0" distB="0" distL="114300" distR="114300" simplePos="0" relativeHeight="251661824" behindDoc="0" locked="0" layoutInCell="1" allowOverlap="1" wp14:anchorId="40531C43" wp14:editId="4F700863">
            <wp:simplePos x="0" y="0"/>
            <wp:positionH relativeFrom="column">
              <wp:posOffset>127000</wp:posOffset>
            </wp:positionH>
            <wp:positionV relativeFrom="paragraph">
              <wp:posOffset>9303385</wp:posOffset>
            </wp:positionV>
            <wp:extent cx="1725930" cy="695960"/>
            <wp:effectExtent l="19050" t="0" r="7620" b="0"/>
            <wp:wrapNone/>
            <wp:docPr id="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srcRect/>
                    <a:stretch>
                      <a:fillRect/>
                    </a:stretch>
                  </pic:blipFill>
                  <pic:spPr bwMode="auto">
                    <a:xfrm>
                      <a:off x="0" y="0"/>
                      <a:ext cx="1725930" cy="695960"/>
                    </a:xfrm>
                    <a:prstGeom prst="rect">
                      <a:avLst/>
                    </a:prstGeom>
                    <a:noFill/>
                    <a:ln w="9525">
                      <a:noFill/>
                      <a:miter lim="800000"/>
                      <a:headEnd/>
                      <a:tailEnd/>
                    </a:ln>
                  </pic:spPr>
                </pic:pic>
              </a:graphicData>
            </a:graphic>
          </wp:anchor>
        </w:drawing>
      </w:r>
      <w:r w:rsidR="00EA2066" w:rsidRPr="00113694">
        <w:rPr>
          <w:i/>
          <w:noProof/>
          <w:sz w:val="17"/>
          <w:szCs w:val="17"/>
          <w:lang w:val="es-CO" w:eastAsia="es-CO"/>
        </w:rPr>
        <w:drawing>
          <wp:anchor distT="0" distB="0" distL="114300" distR="114300" simplePos="0" relativeHeight="251659776" behindDoc="0" locked="0" layoutInCell="1" allowOverlap="1" wp14:anchorId="17FE93D6" wp14:editId="1C7A325D">
            <wp:simplePos x="0" y="0"/>
            <wp:positionH relativeFrom="column">
              <wp:posOffset>5591810</wp:posOffset>
            </wp:positionH>
            <wp:positionV relativeFrom="paragraph">
              <wp:posOffset>8360410</wp:posOffset>
            </wp:positionV>
            <wp:extent cx="1412875" cy="748030"/>
            <wp:effectExtent l="19050" t="0" r="0" b="0"/>
            <wp:wrapNone/>
            <wp:docPr id="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3"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113694">
        <w:rPr>
          <w:i/>
          <w:noProof/>
          <w:sz w:val="17"/>
          <w:szCs w:val="17"/>
          <w:lang w:val="es-CO" w:eastAsia="es-CO"/>
        </w:rPr>
        <w:drawing>
          <wp:anchor distT="0" distB="0" distL="114300" distR="114300" simplePos="0" relativeHeight="251657728" behindDoc="0" locked="0" layoutInCell="1" allowOverlap="1" wp14:anchorId="16EAE76A" wp14:editId="4CBC87E0">
            <wp:simplePos x="0" y="0"/>
            <wp:positionH relativeFrom="column">
              <wp:posOffset>5591810</wp:posOffset>
            </wp:positionH>
            <wp:positionV relativeFrom="paragraph">
              <wp:posOffset>8360410</wp:posOffset>
            </wp:positionV>
            <wp:extent cx="1412875" cy="748030"/>
            <wp:effectExtent l="19050" t="0" r="0" b="0"/>
            <wp:wrapNone/>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3"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113694">
        <w:rPr>
          <w:i/>
          <w:noProof/>
          <w:sz w:val="17"/>
          <w:szCs w:val="17"/>
          <w:lang w:val="es-CO" w:eastAsia="es-CO"/>
        </w:rPr>
        <w:drawing>
          <wp:anchor distT="0" distB="0" distL="114300" distR="114300" simplePos="0" relativeHeight="251655680" behindDoc="0" locked="0" layoutInCell="1" allowOverlap="1" wp14:anchorId="77B58951" wp14:editId="0A61ECAE">
            <wp:simplePos x="0" y="0"/>
            <wp:positionH relativeFrom="column">
              <wp:posOffset>5696585</wp:posOffset>
            </wp:positionH>
            <wp:positionV relativeFrom="paragraph">
              <wp:posOffset>7843520</wp:posOffset>
            </wp:positionV>
            <wp:extent cx="1412875" cy="748030"/>
            <wp:effectExtent l="1905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3" cstate="print"/>
                    <a:srcRect l="60118" t="41406" r="14767" b="41969"/>
                    <a:stretch>
                      <a:fillRect/>
                    </a:stretch>
                  </pic:blipFill>
                  <pic:spPr bwMode="auto">
                    <a:xfrm>
                      <a:off x="0" y="0"/>
                      <a:ext cx="1412875" cy="748030"/>
                    </a:xfrm>
                    <a:prstGeom prst="rect">
                      <a:avLst/>
                    </a:prstGeom>
                    <a:noFill/>
                    <a:ln w="9525">
                      <a:noFill/>
                      <a:miter lim="800000"/>
                      <a:headEnd/>
                      <a:tailEnd/>
                    </a:ln>
                  </pic:spPr>
                </pic:pic>
              </a:graphicData>
            </a:graphic>
          </wp:anchor>
        </w:drawing>
      </w:r>
      <w:r w:rsidR="00EA2066" w:rsidRPr="00113694">
        <w:rPr>
          <w:sz w:val="17"/>
          <w:szCs w:val="17"/>
          <w:lang w:val="es-CO"/>
        </w:rPr>
        <w:t>Calle 41 No. 11-44 Barrio García Rovira</w:t>
      </w:r>
    </w:p>
    <w:p w:rsidR="00EA2066" w:rsidRPr="00113694" w:rsidRDefault="00EA2066" w:rsidP="00EA2066">
      <w:pPr>
        <w:rPr>
          <w:sz w:val="17"/>
          <w:szCs w:val="17"/>
          <w:lang w:val="es-CO"/>
        </w:rPr>
      </w:pPr>
      <w:r w:rsidRPr="00113694">
        <w:rPr>
          <w:sz w:val="17"/>
          <w:szCs w:val="17"/>
          <w:lang w:val="es-CO"/>
        </w:rPr>
        <w:t xml:space="preserve">Tel: </w:t>
      </w:r>
      <w:r w:rsidR="002F31CF">
        <w:rPr>
          <w:sz w:val="17"/>
          <w:szCs w:val="17"/>
          <w:lang w:val="es-CO"/>
        </w:rPr>
        <w:t>6458700</w:t>
      </w:r>
      <w:r w:rsidRPr="00113694">
        <w:rPr>
          <w:sz w:val="17"/>
          <w:szCs w:val="17"/>
          <w:lang w:val="es-CO"/>
        </w:rPr>
        <w:t xml:space="preserve"> Ext. </w:t>
      </w:r>
      <w:r w:rsidR="002F31CF">
        <w:rPr>
          <w:sz w:val="17"/>
          <w:szCs w:val="17"/>
          <w:lang w:val="es-CO"/>
        </w:rPr>
        <w:t>21523</w:t>
      </w:r>
    </w:p>
    <w:p w:rsidR="00EA2066" w:rsidRPr="00113694" w:rsidRDefault="00EA2066" w:rsidP="00EA2066">
      <w:pPr>
        <w:rPr>
          <w:sz w:val="17"/>
          <w:szCs w:val="17"/>
          <w:lang w:val="es-CO"/>
        </w:rPr>
      </w:pPr>
      <w:r w:rsidRPr="00113694">
        <w:rPr>
          <w:sz w:val="17"/>
          <w:szCs w:val="17"/>
          <w:lang w:val="es-CO"/>
        </w:rPr>
        <w:t>mebuc.arcon-gupre@policia.gov.co</w:t>
      </w:r>
    </w:p>
    <w:p w:rsidR="00EA2066" w:rsidRPr="00113694" w:rsidRDefault="00D11B19" w:rsidP="00EA2066">
      <w:pPr>
        <w:rPr>
          <w:b/>
          <w:sz w:val="17"/>
          <w:szCs w:val="17"/>
          <w:u w:val="single"/>
          <w:lang w:val="es-CO"/>
        </w:rPr>
      </w:pPr>
      <w:r w:rsidRPr="00113694">
        <w:rPr>
          <w:b/>
          <w:noProof/>
          <w:sz w:val="17"/>
          <w:szCs w:val="17"/>
          <w:u w:val="single"/>
          <w:lang w:val="es-CO" w:eastAsia="es-CO"/>
        </w:rPr>
        <w:drawing>
          <wp:anchor distT="0" distB="0" distL="114300" distR="114300" simplePos="0" relativeHeight="251691008" behindDoc="0" locked="0" layoutInCell="1" allowOverlap="1">
            <wp:simplePos x="0" y="0"/>
            <wp:positionH relativeFrom="column">
              <wp:posOffset>5124450</wp:posOffset>
            </wp:positionH>
            <wp:positionV relativeFrom="paragraph">
              <wp:posOffset>7900035</wp:posOffset>
            </wp:positionV>
            <wp:extent cx="1504950" cy="756285"/>
            <wp:effectExtent l="19050" t="0" r="0" b="0"/>
            <wp:wrapNone/>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cstate="print"/>
                    <a:srcRect l="38382" t="18236" r="1529" b="17967"/>
                    <a:stretch>
                      <a:fillRect/>
                    </a:stretch>
                  </pic:blipFill>
                  <pic:spPr bwMode="auto">
                    <a:xfrm>
                      <a:off x="0" y="0"/>
                      <a:ext cx="1504950" cy="756285"/>
                    </a:xfrm>
                    <a:prstGeom prst="rect">
                      <a:avLst/>
                    </a:prstGeom>
                    <a:noFill/>
                    <a:ln w="9525">
                      <a:noFill/>
                      <a:miter lim="800000"/>
                      <a:headEnd/>
                      <a:tailEnd/>
                    </a:ln>
                  </pic:spPr>
                </pic:pic>
              </a:graphicData>
            </a:graphic>
          </wp:anchor>
        </w:drawing>
      </w:r>
      <w:r w:rsidR="00EA2066" w:rsidRPr="00113694">
        <w:rPr>
          <w:b/>
          <w:sz w:val="17"/>
          <w:szCs w:val="17"/>
          <w:u w:val="single"/>
          <w:lang w:val="es-CO"/>
        </w:rPr>
        <w:t>www.policia.gov.co</w:t>
      </w:r>
    </w:p>
    <w:p w:rsidR="00B01579" w:rsidRPr="00113694" w:rsidRDefault="00B01579"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AA39AC" w:rsidRDefault="00AA39AC"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8970BE" w:rsidRDefault="008970BE" w:rsidP="00F719C0">
      <w:pPr>
        <w:pStyle w:val="Prrafodelista"/>
        <w:tabs>
          <w:tab w:val="left" w:pos="240"/>
        </w:tabs>
        <w:ind w:left="0"/>
        <w:jc w:val="center"/>
        <w:rPr>
          <w:b/>
          <w:lang w:val="es-CO"/>
        </w:rPr>
      </w:pPr>
    </w:p>
    <w:p w:rsidR="008970BE" w:rsidRDefault="008970BE" w:rsidP="00F719C0">
      <w:pPr>
        <w:pStyle w:val="Prrafodelista"/>
        <w:tabs>
          <w:tab w:val="left" w:pos="240"/>
        </w:tabs>
        <w:ind w:left="0"/>
        <w:jc w:val="center"/>
        <w:rPr>
          <w:b/>
          <w:lang w:val="es-CO"/>
        </w:rPr>
      </w:pPr>
    </w:p>
    <w:p w:rsidR="008970BE" w:rsidRDefault="008970BE" w:rsidP="00F719C0">
      <w:pPr>
        <w:pStyle w:val="Prrafodelista"/>
        <w:tabs>
          <w:tab w:val="left" w:pos="240"/>
        </w:tabs>
        <w:ind w:left="0"/>
        <w:jc w:val="center"/>
        <w:rPr>
          <w:b/>
          <w:lang w:val="es-CO"/>
        </w:rPr>
      </w:pPr>
    </w:p>
    <w:p w:rsidR="008970BE" w:rsidRDefault="008970BE" w:rsidP="00F719C0">
      <w:pPr>
        <w:pStyle w:val="Prrafodelista"/>
        <w:tabs>
          <w:tab w:val="left" w:pos="240"/>
        </w:tabs>
        <w:ind w:left="0"/>
        <w:jc w:val="center"/>
        <w:rPr>
          <w:b/>
          <w:lang w:val="es-CO"/>
        </w:rPr>
      </w:pPr>
    </w:p>
    <w:p w:rsidR="009A2600" w:rsidRDefault="009A2600" w:rsidP="00F719C0">
      <w:pPr>
        <w:pStyle w:val="Prrafodelista"/>
        <w:tabs>
          <w:tab w:val="left" w:pos="240"/>
        </w:tabs>
        <w:ind w:left="0"/>
        <w:jc w:val="center"/>
        <w:rPr>
          <w:b/>
          <w:lang w:val="es-CO"/>
        </w:rPr>
      </w:pPr>
    </w:p>
    <w:p w:rsidR="00AD6484" w:rsidRPr="00113694" w:rsidRDefault="00AD6484" w:rsidP="00F719C0">
      <w:pPr>
        <w:pStyle w:val="Prrafodelista"/>
        <w:tabs>
          <w:tab w:val="left" w:pos="240"/>
        </w:tabs>
        <w:ind w:left="0"/>
        <w:jc w:val="center"/>
        <w:rPr>
          <w:b/>
          <w:lang w:val="es-CO"/>
        </w:rPr>
      </w:pPr>
      <w:r w:rsidRPr="00113694">
        <w:rPr>
          <w:b/>
          <w:lang w:val="es-CO"/>
        </w:rPr>
        <w:lastRenderedPageBreak/>
        <w:t>ANEXO No. 1</w:t>
      </w:r>
    </w:p>
    <w:p w:rsidR="00336DD7" w:rsidRPr="00113694" w:rsidRDefault="00336DD7" w:rsidP="00F719C0">
      <w:pPr>
        <w:rPr>
          <w:b/>
          <w:sz w:val="12"/>
          <w:lang w:val="es-CO"/>
        </w:rPr>
      </w:pPr>
    </w:p>
    <w:p w:rsidR="00AD6484" w:rsidRPr="00113694" w:rsidRDefault="00237016" w:rsidP="00F719C0">
      <w:pPr>
        <w:ind w:left="-540" w:firstLine="540"/>
        <w:jc w:val="center"/>
        <w:rPr>
          <w:b/>
          <w:lang w:val="es-CO"/>
        </w:rPr>
      </w:pPr>
      <w:r w:rsidRPr="00113694">
        <w:rPr>
          <w:b/>
          <w:lang w:val="es-CO"/>
        </w:rPr>
        <w:t xml:space="preserve">CONDICIONES </w:t>
      </w:r>
      <w:r w:rsidR="00AD6484" w:rsidRPr="00113694">
        <w:rPr>
          <w:b/>
          <w:lang w:val="es-CO"/>
        </w:rPr>
        <w:t xml:space="preserve">TÉCNICAS </w:t>
      </w:r>
    </w:p>
    <w:p w:rsidR="00336DD7" w:rsidRPr="00113694" w:rsidRDefault="00336DD7" w:rsidP="00F719C0">
      <w:pPr>
        <w:tabs>
          <w:tab w:val="left" w:pos="-1080"/>
          <w:tab w:val="left" w:pos="0"/>
        </w:tabs>
        <w:jc w:val="both"/>
        <w:rPr>
          <w:rFonts w:eastAsia="MS Mincho"/>
          <w:sz w:val="12"/>
          <w:lang w:val="es-CO"/>
        </w:rPr>
      </w:pPr>
    </w:p>
    <w:p w:rsidR="00F24C5F" w:rsidRPr="00113694" w:rsidRDefault="003560F3" w:rsidP="00F719C0">
      <w:pPr>
        <w:tabs>
          <w:tab w:val="left" w:pos="-1080"/>
          <w:tab w:val="left" w:pos="0"/>
        </w:tabs>
        <w:jc w:val="both"/>
        <w:rPr>
          <w:rFonts w:eastAsia="MS Mincho"/>
          <w:sz w:val="19"/>
          <w:szCs w:val="19"/>
          <w:lang w:val="es-CO"/>
        </w:rPr>
      </w:pPr>
      <w:r w:rsidRPr="00113694">
        <w:rPr>
          <w:rFonts w:eastAsia="MS Mincho"/>
          <w:sz w:val="19"/>
          <w:szCs w:val="19"/>
          <w:lang w:val="es-CO"/>
        </w:rPr>
        <w:t xml:space="preserve">El oferente deberá diligenciar y presentar junto con </w:t>
      </w:r>
      <w:r w:rsidR="007952FC" w:rsidRPr="00113694">
        <w:rPr>
          <w:rFonts w:eastAsia="MS Mincho"/>
          <w:sz w:val="19"/>
          <w:szCs w:val="19"/>
          <w:lang w:val="es-CO"/>
        </w:rPr>
        <w:t>su</w:t>
      </w:r>
      <w:r w:rsidRPr="00113694">
        <w:rPr>
          <w:rFonts w:eastAsia="MS Mincho"/>
          <w:sz w:val="19"/>
          <w:szCs w:val="19"/>
          <w:lang w:val="es-CO"/>
        </w:rPr>
        <w:t xml:space="preserve"> oferta</w:t>
      </w:r>
      <w:r w:rsidR="007952FC" w:rsidRPr="00113694">
        <w:rPr>
          <w:rFonts w:eastAsia="MS Mincho"/>
          <w:sz w:val="19"/>
          <w:szCs w:val="19"/>
          <w:lang w:val="es-CO"/>
        </w:rPr>
        <w:t>,</w:t>
      </w:r>
      <w:r w:rsidRPr="00113694">
        <w:rPr>
          <w:rFonts w:eastAsia="MS Mincho"/>
          <w:sz w:val="19"/>
          <w:szCs w:val="19"/>
          <w:lang w:val="es-CO"/>
        </w:rPr>
        <w:t xml:space="preserve"> el </w:t>
      </w:r>
      <w:r w:rsidR="00237016" w:rsidRPr="00113694">
        <w:rPr>
          <w:rFonts w:eastAsia="MS Mincho"/>
          <w:sz w:val="19"/>
          <w:szCs w:val="19"/>
          <w:lang w:val="es-CO"/>
        </w:rPr>
        <w:t>presente anexo</w:t>
      </w:r>
      <w:r w:rsidRPr="00113694">
        <w:rPr>
          <w:rFonts w:eastAsia="MS Mincho"/>
          <w:sz w:val="19"/>
          <w:szCs w:val="19"/>
          <w:lang w:val="es-CO"/>
        </w:rPr>
        <w:t xml:space="preserve"> debidamente firmado por el </w:t>
      </w:r>
      <w:r w:rsidR="007952FC" w:rsidRPr="00113694">
        <w:rPr>
          <w:rFonts w:eastAsia="MS Mincho"/>
          <w:sz w:val="19"/>
          <w:szCs w:val="19"/>
          <w:lang w:val="es-CO"/>
        </w:rPr>
        <w:t>R</w:t>
      </w:r>
      <w:r w:rsidRPr="00113694">
        <w:rPr>
          <w:rFonts w:eastAsia="MS Mincho"/>
          <w:sz w:val="19"/>
          <w:szCs w:val="19"/>
          <w:lang w:val="es-CO"/>
        </w:rPr>
        <w:t xml:space="preserve">epresentante </w:t>
      </w:r>
      <w:r w:rsidR="007952FC" w:rsidRPr="00113694">
        <w:rPr>
          <w:rFonts w:eastAsia="MS Mincho"/>
          <w:sz w:val="19"/>
          <w:szCs w:val="19"/>
          <w:lang w:val="es-CO"/>
        </w:rPr>
        <w:t>L</w:t>
      </w:r>
      <w:r w:rsidRPr="00113694">
        <w:rPr>
          <w:rFonts w:eastAsia="MS Mincho"/>
          <w:sz w:val="19"/>
          <w:szCs w:val="19"/>
          <w:lang w:val="es-CO"/>
        </w:rPr>
        <w:t>egal</w:t>
      </w:r>
      <w:r w:rsidR="007952FC" w:rsidRPr="00113694">
        <w:rPr>
          <w:rFonts w:eastAsia="MS Mincho"/>
          <w:sz w:val="19"/>
          <w:szCs w:val="19"/>
          <w:lang w:val="es-CO"/>
        </w:rPr>
        <w:t xml:space="preserve"> y/o Proponente</w:t>
      </w:r>
      <w:r w:rsidRPr="00113694">
        <w:rPr>
          <w:rFonts w:eastAsia="MS Mincho"/>
          <w:sz w:val="19"/>
          <w:szCs w:val="19"/>
          <w:lang w:val="es-CO"/>
        </w:rPr>
        <w:t xml:space="preserve">. La Policía Nacional – Policía Metropolitana de Bucaramanga tendrá como parámetro de verificación técnica el diligenciamiento del presente </w:t>
      </w:r>
      <w:r w:rsidR="007952FC" w:rsidRPr="00113694">
        <w:rPr>
          <w:rFonts w:eastAsia="MS Mincho"/>
          <w:sz w:val="19"/>
          <w:szCs w:val="19"/>
          <w:lang w:val="es-CO"/>
        </w:rPr>
        <w:t>A</w:t>
      </w:r>
      <w:r w:rsidRPr="00113694">
        <w:rPr>
          <w:rFonts w:eastAsia="MS Mincho"/>
          <w:sz w:val="19"/>
          <w:szCs w:val="19"/>
          <w:lang w:val="es-CO"/>
        </w:rPr>
        <w:t>nexo y el cumplimiento de cada uno de sus numerales por parte de los oferentes, en el cual se encuentran las especificaciones técnicas de</w:t>
      </w:r>
      <w:r w:rsidR="00256985" w:rsidRPr="00113694">
        <w:rPr>
          <w:rFonts w:eastAsia="MS Mincho"/>
          <w:sz w:val="19"/>
          <w:szCs w:val="19"/>
          <w:lang w:val="es-CO"/>
        </w:rPr>
        <w:t>l</w:t>
      </w:r>
      <w:r w:rsidR="00660674" w:rsidRPr="00113694">
        <w:rPr>
          <w:rFonts w:eastAsia="MS Mincho"/>
          <w:sz w:val="19"/>
          <w:szCs w:val="19"/>
          <w:lang w:val="es-CO"/>
        </w:rPr>
        <w:t xml:space="preserve"> </w:t>
      </w:r>
      <w:r w:rsidR="00BC3EB1" w:rsidRPr="00113694">
        <w:rPr>
          <w:rFonts w:eastAsia="MS Mincho"/>
          <w:sz w:val="19"/>
          <w:szCs w:val="19"/>
          <w:lang w:val="es-CO"/>
        </w:rPr>
        <w:t xml:space="preserve">bien y/o </w:t>
      </w:r>
      <w:r w:rsidR="002619ED" w:rsidRPr="00113694">
        <w:rPr>
          <w:rFonts w:eastAsia="MS Mincho"/>
          <w:sz w:val="19"/>
          <w:szCs w:val="19"/>
          <w:lang w:val="es-CO"/>
        </w:rPr>
        <w:t>servicio a contratar</w:t>
      </w:r>
      <w:r w:rsidRPr="00113694">
        <w:rPr>
          <w:rFonts w:eastAsia="MS Mincho"/>
          <w:sz w:val="19"/>
          <w:szCs w:val="19"/>
          <w:lang w:val="es-CO"/>
        </w:rPr>
        <w:t xml:space="preserve">, además de la descripción de requisitos que los oferentes deberán cumplir, lo cual será verificado por el </w:t>
      </w:r>
      <w:r w:rsidR="00CE2C87" w:rsidRPr="00113694">
        <w:rPr>
          <w:rFonts w:eastAsia="MS Mincho"/>
          <w:sz w:val="19"/>
          <w:szCs w:val="19"/>
          <w:lang w:val="es-CO"/>
        </w:rPr>
        <w:t>Evaluador</w:t>
      </w:r>
      <w:r w:rsidRPr="00113694">
        <w:rPr>
          <w:rFonts w:eastAsia="MS Mincho"/>
          <w:sz w:val="19"/>
          <w:szCs w:val="19"/>
          <w:lang w:val="es-CO"/>
        </w:rPr>
        <w:t xml:space="preserve"> Técnico aplicando el criterio de “</w:t>
      </w:r>
      <w:r w:rsidRPr="00113694">
        <w:rPr>
          <w:rFonts w:eastAsia="MS Mincho"/>
          <w:b/>
          <w:sz w:val="19"/>
          <w:szCs w:val="19"/>
          <w:lang w:val="es-CO"/>
        </w:rPr>
        <w:t>cumple o no cumple</w:t>
      </w:r>
      <w:r w:rsidRPr="00113694">
        <w:rPr>
          <w:rFonts w:eastAsia="MS Mincho"/>
          <w:sz w:val="19"/>
          <w:szCs w:val="19"/>
          <w:lang w:val="es-CO"/>
        </w:rPr>
        <w:t>”.</w:t>
      </w:r>
    </w:p>
    <w:p w:rsidR="00660674" w:rsidRPr="00113694" w:rsidRDefault="00660674" w:rsidP="00F719C0">
      <w:pPr>
        <w:tabs>
          <w:tab w:val="left" w:pos="-1080"/>
          <w:tab w:val="left" w:pos="0"/>
        </w:tabs>
        <w:jc w:val="both"/>
        <w:rPr>
          <w:rFonts w:eastAsia="MS Mincho"/>
          <w:b/>
          <w:sz w:val="14"/>
          <w:szCs w:val="19"/>
          <w:lang w:val="es-CO"/>
        </w:rPr>
      </w:pPr>
    </w:p>
    <w:p w:rsidR="00AD6484" w:rsidRPr="00113694" w:rsidRDefault="007952FC" w:rsidP="00F719C0">
      <w:pPr>
        <w:tabs>
          <w:tab w:val="left" w:pos="-1080"/>
          <w:tab w:val="left" w:pos="0"/>
        </w:tabs>
        <w:jc w:val="both"/>
        <w:rPr>
          <w:rFonts w:eastAsia="MS Mincho"/>
          <w:b/>
          <w:sz w:val="19"/>
          <w:szCs w:val="19"/>
          <w:lang w:val="es-CO"/>
        </w:rPr>
      </w:pPr>
      <w:r w:rsidRPr="00113694">
        <w:rPr>
          <w:rFonts w:eastAsia="MS Mincho"/>
          <w:b/>
          <w:sz w:val="19"/>
          <w:szCs w:val="19"/>
          <w:lang w:val="es-CO"/>
        </w:rPr>
        <w:t>PROPONENTE:    _____________________</w:t>
      </w:r>
      <w:r w:rsidR="00AD6484" w:rsidRPr="00113694">
        <w:rPr>
          <w:rFonts w:eastAsia="MS Mincho"/>
          <w:b/>
          <w:sz w:val="19"/>
          <w:szCs w:val="19"/>
          <w:lang w:val="es-CO"/>
        </w:rPr>
        <w:t>_________________________________</w:t>
      </w:r>
      <w:r w:rsidR="003C52BD" w:rsidRPr="00113694">
        <w:rPr>
          <w:rFonts w:eastAsia="MS Mincho"/>
          <w:b/>
          <w:sz w:val="19"/>
          <w:szCs w:val="19"/>
          <w:lang w:val="es-CO"/>
        </w:rPr>
        <w:t>_.</w:t>
      </w:r>
    </w:p>
    <w:p w:rsidR="006500D3" w:rsidRPr="00113694" w:rsidRDefault="006500D3" w:rsidP="00F719C0">
      <w:pPr>
        <w:tabs>
          <w:tab w:val="left" w:pos="-1080"/>
          <w:tab w:val="left" w:pos="0"/>
        </w:tabs>
        <w:jc w:val="both"/>
        <w:rPr>
          <w:rFonts w:eastAsia="MS Mincho"/>
          <w:sz w:val="12"/>
          <w:szCs w:val="19"/>
          <w:lang w:val="es-CO"/>
        </w:rPr>
      </w:pPr>
    </w:p>
    <w:p w:rsidR="00AD6484" w:rsidRPr="00113694" w:rsidRDefault="00AD6484" w:rsidP="00F719C0">
      <w:pPr>
        <w:tabs>
          <w:tab w:val="left" w:pos="-1080"/>
          <w:tab w:val="left" w:pos="0"/>
        </w:tabs>
        <w:jc w:val="both"/>
        <w:rPr>
          <w:sz w:val="19"/>
          <w:szCs w:val="19"/>
          <w:lang w:val="es-CO"/>
        </w:rPr>
      </w:pPr>
      <w:r w:rsidRPr="00113694">
        <w:rPr>
          <w:rFonts w:eastAsia="MS Mincho"/>
          <w:sz w:val="19"/>
          <w:szCs w:val="19"/>
          <w:lang w:val="es-CO"/>
        </w:rPr>
        <w:t xml:space="preserve">Declaramos bajo nuestra responsabilidad personal, y comprometiendo la responsabilidad institucional de las personas jurídicas que representamos, </w:t>
      </w:r>
      <w:r w:rsidRPr="00113694">
        <w:rPr>
          <w:rFonts w:eastAsia="MS Mincho"/>
          <w:sz w:val="19"/>
          <w:szCs w:val="19"/>
          <w:u w:val="single"/>
          <w:lang w:val="es-CO"/>
        </w:rPr>
        <w:t xml:space="preserve">que cumplimos en su totalidad </w:t>
      </w:r>
      <w:r w:rsidRPr="00113694">
        <w:rPr>
          <w:rFonts w:eastAsia="MS Mincho"/>
          <w:sz w:val="19"/>
          <w:szCs w:val="19"/>
          <w:lang w:val="es-CO"/>
        </w:rPr>
        <w:t>con las especificaciones técnicas de verificación y de obligatorio cumplimiento</w:t>
      </w:r>
      <w:r w:rsidR="00D058FD" w:rsidRPr="00113694">
        <w:rPr>
          <w:rFonts w:eastAsia="MS Mincho"/>
          <w:sz w:val="19"/>
          <w:szCs w:val="19"/>
          <w:lang w:val="es-CO"/>
        </w:rPr>
        <w:t>.</w:t>
      </w:r>
    </w:p>
    <w:p w:rsidR="00660674" w:rsidRPr="00113694" w:rsidRDefault="00660674" w:rsidP="00F719C0">
      <w:pPr>
        <w:pStyle w:val="Prrafodelista"/>
        <w:tabs>
          <w:tab w:val="left" w:pos="240"/>
        </w:tabs>
        <w:ind w:left="0"/>
        <w:jc w:val="both"/>
        <w:rPr>
          <w:b/>
          <w:sz w:val="14"/>
          <w:szCs w:val="19"/>
          <w:lang w:val="es-CO"/>
        </w:rPr>
      </w:pPr>
    </w:p>
    <w:p w:rsidR="00AD6484" w:rsidRPr="00113694" w:rsidRDefault="00AD6484" w:rsidP="00F719C0">
      <w:pPr>
        <w:pStyle w:val="Prrafodelista"/>
        <w:tabs>
          <w:tab w:val="left" w:pos="240"/>
        </w:tabs>
        <w:ind w:left="0"/>
        <w:jc w:val="both"/>
        <w:rPr>
          <w:b/>
          <w:sz w:val="19"/>
          <w:szCs w:val="19"/>
          <w:lang w:val="es-CO"/>
        </w:rPr>
      </w:pPr>
      <w:r w:rsidRPr="00113694">
        <w:rPr>
          <w:b/>
          <w:sz w:val="19"/>
          <w:szCs w:val="19"/>
          <w:lang w:val="es-CO"/>
        </w:rPr>
        <w:t xml:space="preserve">REQUISITOS GENERALES </w:t>
      </w:r>
    </w:p>
    <w:p w:rsidR="00AD6484" w:rsidRPr="00113694" w:rsidRDefault="00AD6484" w:rsidP="00F719C0">
      <w:pPr>
        <w:pStyle w:val="Prrafodelista"/>
        <w:tabs>
          <w:tab w:val="left" w:pos="240"/>
        </w:tabs>
        <w:ind w:left="142"/>
        <w:jc w:val="both"/>
        <w:rPr>
          <w:b/>
          <w:sz w:val="16"/>
          <w:szCs w:val="19"/>
          <w:lang w:val="es-CO"/>
        </w:rPr>
      </w:pPr>
    </w:p>
    <w:p w:rsidR="00AD6484" w:rsidRPr="00113694" w:rsidRDefault="00AD6484" w:rsidP="00681404">
      <w:pPr>
        <w:pStyle w:val="Prrafodelista"/>
        <w:numPr>
          <w:ilvl w:val="1"/>
          <w:numId w:val="1"/>
        </w:numPr>
        <w:ind w:left="284" w:hanging="284"/>
        <w:jc w:val="both"/>
        <w:rPr>
          <w:sz w:val="19"/>
          <w:szCs w:val="19"/>
          <w:lang w:val="es-CO"/>
        </w:rPr>
      </w:pPr>
      <w:r w:rsidRPr="00113694">
        <w:rPr>
          <w:sz w:val="19"/>
          <w:szCs w:val="19"/>
          <w:lang w:val="es-CO"/>
        </w:rPr>
        <w:t>Las especificaciones técnicas requeridas son de obligatorio cumplimiento, de no hacerlo</w:t>
      </w:r>
      <w:r w:rsidR="00FC1385" w:rsidRPr="00113694">
        <w:rPr>
          <w:sz w:val="19"/>
          <w:szCs w:val="19"/>
          <w:lang w:val="es-CO"/>
        </w:rPr>
        <w:t>,</w:t>
      </w:r>
      <w:r w:rsidRPr="00113694">
        <w:rPr>
          <w:sz w:val="19"/>
          <w:szCs w:val="19"/>
          <w:lang w:val="es-CO"/>
        </w:rPr>
        <w:t xml:space="preserve"> la propuesta se considerará no apta técnicamente.</w:t>
      </w:r>
    </w:p>
    <w:p w:rsidR="00AD6484" w:rsidRPr="00113694" w:rsidRDefault="00AD6484" w:rsidP="00681404">
      <w:pPr>
        <w:pStyle w:val="Textoindependiente"/>
        <w:ind w:left="284" w:hanging="284"/>
        <w:jc w:val="both"/>
        <w:rPr>
          <w:rFonts w:cs="Arial"/>
          <w:sz w:val="14"/>
          <w:szCs w:val="19"/>
          <w:lang w:val="es-CO"/>
        </w:rPr>
      </w:pPr>
    </w:p>
    <w:p w:rsidR="00AD6484" w:rsidRPr="00113694" w:rsidRDefault="00AD6484" w:rsidP="00681404">
      <w:pPr>
        <w:pStyle w:val="Textoindependiente"/>
        <w:numPr>
          <w:ilvl w:val="1"/>
          <w:numId w:val="1"/>
        </w:numPr>
        <w:ind w:left="284" w:hanging="284"/>
        <w:jc w:val="both"/>
        <w:rPr>
          <w:rFonts w:cs="Arial"/>
          <w:sz w:val="19"/>
          <w:szCs w:val="19"/>
          <w:lang w:val="es-CO"/>
        </w:rPr>
      </w:pPr>
      <w:r w:rsidRPr="00113694">
        <w:rPr>
          <w:rFonts w:cs="Arial"/>
          <w:sz w:val="19"/>
          <w:szCs w:val="19"/>
          <w:lang w:val="es-CO"/>
        </w:rPr>
        <w:t xml:space="preserve">En la columna CUMPLE/NO CUMPLE, se evaluará las especificaciones técnicas ofertadas por </w:t>
      </w:r>
      <w:r w:rsidR="004234DE" w:rsidRPr="00113694">
        <w:rPr>
          <w:rFonts w:cs="Arial"/>
          <w:sz w:val="19"/>
          <w:szCs w:val="19"/>
          <w:lang w:val="es-CO"/>
        </w:rPr>
        <w:t xml:space="preserve">cada </w:t>
      </w:r>
      <w:r w:rsidR="009549C1" w:rsidRPr="00113694">
        <w:rPr>
          <w:rFonts w:cs="Arial"/>
          <w:sz w:val="19"/>
          <w:szCs w:val="19"/>
          <w:lang w:val="es-CO"/>
        </w:rPr>
        <w:t>oferente</w:t>
      </w:r>
      <w:r w:rsidRPr="00113694">
        <w:rPr>
          <w:rFonts w:cs="Arial"/>
          <w:sz w:val="19"/>
          <w:szCs w:val="19"/>
          <w:lang w:val="es-CO"/>
        </w:rPr>
        <w:t>.</w:t>
      </w:r>
    </w:p>
    <w:p w:rsidR="00BB23A4" w:rsidRPr="00113694" w:rsidRDefault="00BB23A4" w:rsidP="00D00BEB">
      <w:pPr>
        <w:jc w:val="both"/>
        <w:rPr>
          <w:sz w:val="16"/>
          <w:szCs w:val="22"/>
          <w:lang w:val="es-CO"/>
        </w:rPr>
      </w:pPr>
    </w:p>
    <w:p w:rsidR="008406C4" w:rsidRPr="00113694" w:rsidRDefault="007915A6" w:rsidP="00CC76A8">
      <w:pPr>
        <w:pStyle w:val="Textoindependiente2"/>
        <w:numPr>
          <w:ilvl w:val="0"/>
          <w:numId w:val="28"/>
        </w:numPr>
        <w:tabs>
          <w:tab w:val="left" w:pos="709"/>
        </w:tabs>
        <w:autoSpaceDE/>
        <w:autoSpaceDN/>
        <w:spacing w:after="0" w:line="240" w:lineRule="auto"/>
        <w:rPr>
          <w:b/>
          <w:szCs w:val="22"/>
          <w:lang w:val="es-CO"/>
        </w:rPr>
      </w:pPr>
      <w:r w:rsidRPr="00113694">
        <w:rPr>
          <w:b/>
          <w:szCs w:val="22"/>
          <w:lang w:val="es-CO"/>
        </w:rPr>
        <w:t>CONDICIONES</w:t>
      </w:r>
      <w:r w:rsidR="00D00BEB" w:rsidRPr="00113694">
        <w:rPr>
          <w:b/>
          <w:szCs w:val="22"/>
          <w:lang w:val="es-CO"/>
        </w:rPr>
        <w:t xml:space="preserve"> T</w:t>
      </w:r>
      <w:r w:rsidR="00AE2DD3" w:rsidRPr="00113694">
        <w:rPr>
          <w:b/>
          <w:szCs w:val="22"/>
          <w:lang w:val="es-CO"/>
        </w:rPr>
        <w:t>É</w:t>
      </w:r>
      <w:r w:rsidR="00D00BEB" w:rsidRPr="00113694">
        <w:rPr>
          <w:b/>
          <w:szCs w:val="22"/>
          <w:lang w:val="es-CO"/>
        </w:rPr>
        <w:t xml:space="preserve">CNICAS </w:t>
      </w:r>
    </w:p>
    <w:p w:rsidR="00AC3BFA" w:rsidRPr="00113694" w:rsidRDefault="00AC3BFA" w:rsidP="00237016">
      <w:pPr>
        <w:jc w:val="both"/>
        <w:rPr>
          <w:sz w:val="16"/>
          <w:szCs w:val="22"/>
          <w:lang w:val="es-CO"/>
        </w:rPr>
      </w:pPr>
    </w:p>
    <w:tbl>
      <w:tblPr>
        <w:tblpPr w:leftFromText="141" w:rightFromText="141" w:vertAnchor="text" w:horzAnchor="margin" w:tblpXSpec="center" w:tblpY="86"/>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6401"/>
        <w:gridCol w:w="976"/>
        <w:gridCol w:w="900"/>
        <w:gridCol w:w="1260"/>
      </w:tblGrid>
      <w:tr w:rsidR="00B0714B" w:rsidRPr="00113694" w:rsidTr="00D22668">
        <w:trPr>
          <w:trHeight w:val="557"/>
        </w:trPr>
        <w:tc>
          <w:tcPr>
            <w:tcW w:w="421" w:type="dxa"/>
            <w:shd w:val="clear" w:color="auto" w:fill="BFBFBF" w:themeFill="background1" w:themeFillShade="BF"/>
            <w:vAlign w:val="center"/>
          </w:tcPr>
          <w:p w:rsidR="00B0714B" w:rsidRPr="00113694" w:rsidRDefault="00B0714B" w:rsidP="00D22668">
            <w:pPr>
              <w:jc w:val="center"/>
              <w:rPr>
                <w:b/>
                <w:sz w:val="16"/>
                <w:szCs w:val="16"/>
                <w:lang w:val="es-CO"/>
              </w:rPr>
            </w:pPr>
            <w:r w:rsidRPr="00113694">
              <w:rPr>
                <w:b/>
                <w:sz w:val="16"/>
                <w:szCs w:val="16"/>
                <w:lang w:val="es-CO"/>
              </w:rPr>
              <w:t>ÍTEM</w:t>
            </w:r>
          </w:p>
        </w:tc>
        <w:tc>
          <w:tcPr>
            <w:tcW w:w="6496" w:type="dxa"/>
            <w:shd w:val="clear" w:color="auto" w:fill="BFBFBF" w:themeFill="background1" w:themeFillShade="BF"/>
            <w:vAlign w:val="center"/>
          </w:tcPr>
          <w:p w:rsidR="00B0714B" w:rsidRPr="00113694" w:rsidRDefault="00B0714B" w:rsidP="00D22668">
            <w:pPr>
              <w:jc w:val="center"/>
              <w:rPr>
                <w:b/>
                <w:sz w:val="16"/>
                <w:szCs w:val="16"/>
                <w:lang w:val="es-CO"/>
              </w:rPr>
            </w:pPr>
            <w:r w:rsidRPr="00113694">
              <w:rPr>
                <w:b/>
                <w:sz w:val="16"/>
                <w:szCs w:val="16"/>
                <w:lang w:val="es-CO"/>
              </w:rPr>
              <w:t>DESCRIPCIÓN</w:t>
            </w:r>
          </w:p>
        </w:tc>
        <w:tc>
          <w:tcPr>
            <w:tcW w:w="976" w:type="dxa"/>
            <w:shd w:val="clear" w:color="auto" w:fill="BFBFBF" w:themeFill="background1" w:themeFillShade="BF"/>
            <w:vAlign w:val="center"/>
            <w:hideMark/>
          </w:tcPr>
          <w:p w:rsidR="00B0714B" w:rsidRPr="00113694" w:rsidRDefault="00B0714B" w:rsidP="00D22668">
            <w:pPr>
              <w:jc w:val="center"/>
              <w:rPr>
                <w:b/>
                <w:sz w:val="16"/>
                <w:szCs w:val="16"/>
                <w:lang w:val="es-CO"/>
              </w:rPr>
            </w:pPr>
            <w:r w:rsidRPr="00113694">
              <w:rPr>
                <w:b/>
                <w:sz w:val="16"/>
                <w:szCs w:val="16"/>
                <w:lang w:val="es-CO"/>
              </w:rPr>
              <w:t>CANTIDAD</w:t>
            </w:r>
          </w:p>
        </w:tc>
        <w:tc>
          <w:tcPr>
            <w:tcW w:w="900" w:type="dxa"/>
            <w:shd w:val="clear" w:color="auto" w:fill="BFBFBF" w:themeFill="background1" w:themeFillShade="BF"/>
            <w:vAlign w:val="center"/>
          </w:tcPr>
          <w:p w:rsidR="00B0714B" w:rsidRPr="00113694" w:rsidRDefault="00B0714B" w:rsidP="00D22668">
            <w:pPr>
              <w:jc w:val="center"/>
              <w:rPr>
                <w:b/>
                <w:bCs/>
                <w:sz w:val="18"/>
                <w:szCs w:val="16"/>
                <w:lang w:val="es-CO"/>
              </w:rPr>
            </w:pPr>
            <w:r w:rsidRPr="00113694">
              <w:rPr>
                <w:b/>
                <w:bCs/>
                <w:sz w:val="18"/>
                <w:szCs w:val="16"/>
                <w:lang w:val="es-CO"/>
              </w:rPr>
              <w:t>CUMPLE</w:t>
            </w:r>
          </w:p>
        </w:tc>
        <w:tc>
          <w:tcPr>
            <w:tcW w:w="1267" w:type="dxa"/>
            <w:shd w:val="clear" w:color="auto" w:fill="BFBFBF" w:themeFill="background1" w:themeFillShade="BF"/>
            <w:vAlign w:val="center"/>
          </w:tcPr>
          <w:p w:rsidR="00B0714B" w:rsidRPr="00113694" w:rsidRDefault="00B0714B" w:rsidP="00D22668">
            <w:pPr>
              <w:jc w:val="center"/>
              <w:rPr>
                <w:b/>
                <w:bCs/>
                <w:sz w:val="18"/>
                <w:szCs w:val="16"/>
                <w:lang w:val="es-CO"/>
              </w:rPr>
            </w:pPr>
            <w:r w:rsidRPr="00113694">
              <w:rPr>
                <w:b/>
                <w:bCs/>
                <w:sz w:val="18"/>
                <w:szCs w:val="16"/>
                <w:lang w:val="es-CO"/>
              </w:rPr>
              <w:t>NO CUMPLE</w:t>
            </w: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motocicletas - años antigüedad  0-2.</w:t>
            </w:r>
          </w:p>
        </w:tc>
        <w:tc>
          <w:tcPr>
            <w:tcW w:w="976" w:type="dxa"/>
            <w:shd w:val="clear" w:color="auto" w:fill="auto"/>
            <w:vAlign w:val="center"/>
            <w:hideMark/>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jc w:val="center"/>
              <w:rPr>
                <w:sz w:val="18"/>
                <w:szCs w:val="18"/>
                <w:lang w:val="es-CO" w:eastAsia="es-CO"/>
              </w:rPr>
            </w:pPr>
          </w:p>
        </w:tc>
        <w:tc>
          <w:tcPr>
            <w:tcW w:w="1267" w:type="dxa"/>
            <w:vAlign w:val="center"/>
          </w:tcPr>
          <w:p w:rsidR="00B0714B" w:rsidRPr="00113694" w:rsidRDefault="00B0714B" w:rsidP="009D3C4D">
            <w:pPr>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2</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motocicletas -  años antigüedad 3 a 7.</w:t>
            </w:r>
          </w:p>
        </w:tc>
        <w:tc>
          <w:tcPr>
            <w:tcW w:w="976" w:type="dxa"/>
            <w:shd w:val="clear" w:color="auto" w:fill="auto"/>
            <w:vAlign w:val="center"/>
            <w:hideMark/>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jc w:val="center"/>
              <w:rPr>
                <w:sz w:val="18"/>
                <w:szCs w:val="18"/>
                <w:lang w:val="es-CO" w:eastAsia="es-CO"/>
              </w:rPr>
            </w:pPr>
          </w:p>
        </w:tc>
        <w:tc>
          <w:tcPr>
            <w:tcW w:w="1267" w:type="dxa"/>
            <w:vAlign w:val="center"/>
          </w:tcPr>
          <w:p w:rsidR="00B0714B" w:rsidRPr="00113694" w:rsidRDefault="00B0714B" w:rsidP="009D3C4D">
            <w:pPr>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3</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motocicletas -  años antigüedad 8 a 16.</w:t>
            </w:r>
          </w:p>
        </w:tc>
        <w:tc>
          <w:tcPr>
            <w:tcW w:w="976" w:type="dxa"/>
            <w:shd w:val="clear" w:color="auto" w:fill="auto"/>
            <w:vAlign w:val="center"/>
            <w:hideMark/>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jc w:val="center"/>
              <w:rPr>
                <w:sz w:val="18"/>
                <w:szCs w:val="18"/>
                <w:lang w:val="es-CO" w:eastAsia="es-CO"/>
              </w:rPr>
            </w:pPr>
          </w:p>
        </w:tc>
        <w:tc>
          <w:tcPr>
            <w:tcW w:w="1267" w:type="dxa"/>
            <w:vAlign w:val="center"/>
          </w:tcPr>
          <w:p w:rsidR="00B0714B" w:rsidRPr="00113694" w:rsidRDefault="00B0714B" w:rsidP="009D3C4D">
            <w:pPr>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4</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motocicletas- años antigüedad 17 a más.</w:t>
            </w:r>
          </w:p>
        </w:tc>
        <w:tc>
          <w:tcPr>
            <w:tcW w:w="976" w:type="dxa"/>
            <w:shd w:val="clear" w:color="auto" w:fill="auto"/>
            <w:vAlign w:val="center"/>
            <w:hideMark/>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jc w:val="center"/>
              <w:rPr>
                <w:sz w:val="18"/>
                <w:szCs w:val="18"/>
                <w:lang w:val="es-CO" w:eastAsia="es-CO"/>
              </w:rPr>
            </w:pPr>
          </w:p>
        </w:tc>
        <w:tc>
          <w:tcPr>
            <w:tcW w:w="1267" w:type="dxa"/>
            <w:vAlign w:val="center"/>
          </w:tcPr>
          <w:p w:rsidR="00B0714B" w:rsidRPr="00113694" w:rsidRDefault="00B0714B" w:rsidP="009D3C4D">
            <w:pPr>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5</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livianos particulares (No públicos)  años antigüedad  0-2.</w:t>
            </w:r>
          </w:p>
        </w:tc>
        <w:tc>
          <w:tcPr>
            <w:tcW w:w="976" w:type="dxa"/>
            <w:shd w:val="clear" w:color="auto" w:fill="auto"/>
            <w:vAlign w:val="center"/>
            <w:hideMark/>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6</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livianos particulares (No públicos) años antigüedad  3 a 7.</w:t>
            </w:r>
          </w:p>
        </w:tc>
        <w:tc>
          <w:tcPr>
            <w:tcW w:w="976" w:type="dxa"/>
            <w:shd w:val="clear" w:color="auto" w:fill="auto"/>
            <w:vAlign w:val="center"/>
            <w:hideMark/>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7</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livianos particulares (No públicos) años antigüedad  8 a 16.</w:t>
            </w:r>
          </w:p>
        </w:tc>
        <w:tc>
          <w:tcPr>
            <w:tcW w:w="976" w:type="dxa"/>
            <w:shd w:val="clear" w:color="auto" w:fill="auto"/>
            <w:vAlign w:val="center"/>
            <w:hideMark/>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8</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livianos particulares (No públicos) años antigüedad  17 a más.</w:t>
            </w:r>
          </w:p>
        </w:tc>
        <w:tc>
          <w:tcPr>
            <w:tcW w:w="976" w:type="dxa"/>
            <w:shd w:val="clear" w:color="auto" w:fill="auto"/>
            <w:vAlign w:val="center"/>
            <w:hideMark/>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9</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livianos particulares (Públicos)  años antigüedad  0-2.</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10</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livianos particulares (Públicos) años antigüedad  3 a 7.</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11</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livianos particulares (Públicos) años antigüedad  8 a 16.</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12</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livianos particulares (Públicos) años antigüedad  17 a más.</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13</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pesados particular (No públicos) años antigüedad 0-2</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14</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pesados particular (No públicos) años antigüedad 3 a 7</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15</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pesados particular (No públicos) años antigüedad 8 a 16</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16</w:t>
            </w:r>
          </w:p>
        </w:tc>
        <w:tc>
          <w:tcPr>
            <w:tcW w:w="6496" w:type="dxa"/>
          </w:tcPr>
          <w:p w:rsidR="00B0714B" w:rsidRPr="00113694" w:rsidRDefault="00B0714B" w:rsidP="00D22668">
            <w:pPr>
              <w:jc w:val="both"/>
              <w:rPr>
                <w:sz w:val="16"/>
                <w:szCs w:val="16"/>
                <w:lang w:val="es-CO"/>
              </w:rPr>
            </w:pPr>
            <w:r w:rsidRPr="00113694">
              <w:rPr>
                <w:sz w:val="16"/>
                <w:szCs w:val="16"/>
                <w:lang w:val="es-CO"/>
              </w:rPr>
              <w:t>Revisión Técnico Mecánica y de emisiones contaminantes para vehículos pesados particular (No públicos) años antigüedad 17 a más</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17</w:t>
            </w:r>
          </w:p>
        </w:tc>
        <w:tc>
          <w:tcPr>
            <w:tcW w:w="6496" w:type="dxa"/>
          </w:tcPr>
          <w:p w:rsidR="00B0714B" w:rsidRPr="00113694" w:rsidRDefault="00B0714B" w:rsidP="00D22668">
            <w:pPr>
              <w:jc w:val="both"/>
              <w:rPr>
                <w:sz w:val="16"/>
                <w:szCs w:val="16"/>
                <w:lang w:val="es-CO"/>
              </w:rPr>
            </w:pPr>
            <w:r w:rsidRPr="00113694">
              <w:rPr>
                <w:sz w:val="16"/>
                <w:szCs w:val="16"/>
                <w:lang w:val="es-CO" w:eastAsia="es-CO"/>
              </w:rPr>
              <w:t xml:space="preserve">Revisión Técnico Mecánica y de emisiones contaminantes para vehículos pesados (Públicos) </w:t>
            </w:r>
            <w:r w:rsidRPr="00113694">
              <w:rPr>
                <w:sz w:val="16"/>
                <w:szCs w:val="16"/>
                <w:lang w:val="es-CO"/>
              </w:rPr>
              <w:t>años antigüedad 0-2</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lastRenderedPageBreak/>
              <w:t>18</w:t>
            </w:r>
          </w:p>
        </w:tc>
        <w:tc>
          <w:tcPr>
            <w:tcW w:w="6496" w:type="dxa"/>
          </w:tcPr>
          <w:p w:rsidR="00B0714B" w:rsidRPr="00113694" w:rsidRDefault="00B0714B" w:rsidP="00D22668">
            <w:pPr>
              <w:jc w:val="both"/>
              <w:rPr>
                <w:sz w:val="16"/>
                <w:szCs w:val="16"/>
                <w:lang w:val="es-CO"/>
              </w:rPr>
            </w:pPr>
            <w:r w:rsidRPr="00113694">
              <w:rPr>
                <w:sz w:val="16"/>
                <w:szCs w:val="16"/>
                <w:lang w:val="es-CO" w:eastAsia="es-CO"/>
              </w:rPr>
              <w:t xml:space="preserve">Revisión Técnico Mecánica y de emisiones contaminantes para vehículos pesados (Públicos) </w:t>
            </w:r>
            <w:r w:rsidRPr="00113694">
              <w:rPr>
                <w:sz w:val="16"/>
                <w:szCs w:val="16"/>
                <w:lang w:val="es-CO"/>
              </w:rPr>
              <w:t>años antigüedad 3 a 7</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19</w:t>
            </w:r>
          </w:p>
        </w:tc>
        <w:tc>
          <w:tcPr>
            <w:tcW w:w="6496" w:type="dxa"/>
          </w:tcPr>
          <w:p w:rsidR="00B0714B" w:rsidRPr="00113694" w:rsidRDefault="00B0714B" w:rsidP="00D22668">
            <w:pPr>
              <w:jc w:val="both"/>
              <w:rPr>
                <w:sz w:val="16"/>
                <w:szCs w:val="16"/>
                <w:lang w:val="es-CO"/>
              </w:rPr>
            </w:pPr>
            <w:r w:rsidRPr="00113694">
              <w:rPr>
                <w:sz w:val="16"/>
                <w:szCs w:val="16"/>
                <w:lang w:val="es-CO" w:eastAsia="es-CO"/>
              </w:rPr>
              <w:t xml:space="preserve">Revisión Técnico Mecánica y de emisiones contaminantes para vehículos pesados (Públicos) </w:t>
            </w:r>
            <w:r w:rsidRPr="00113694">
              <w:rPr>
                <w:sz w:val="16"/>
                <w:szCs w:val="16"/>
                <w:lang w:val="es-CO"/>
              </w:rPr>
              <w:t>años antigüedad 8 a 16</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r w:rsidR="00B0714B" w:rsidRPr="00113694" w:rsidTr="009D3C4D">
        <w:trPr>
          <w:trHeight w:val="20"/>
        </w:trPr>
        <w:tc>
          <w:tcPr>
            <w:tcW w:w="421" w:type="dxa"/>
            <w:vAlign w:val="center"/>
          </w:tcPr>
          <w:p w:rsidR="00B0714B" w:rsidRPr="00113694" w:rsidRDefault="00B0714B" w:rsidP="00D22668">
            <w:pPr>
              <w:jc w:val="center"/>
              <w:rPr>
                <w:b/>
                <w:sz w:val="16"/>
                <w:szCs w:val="16"/>
                <w:lang w:val="es-CO"/>
              </w:rPr>
            </w:pPr>
            <w:r w:rsidRPr="00113694">
              <w:rPr>
                <w:b/>
                <w:sz w:val="16"/>
                <w:szCs w:val="16"/>
                <w:lang w:val="es-CO"/>
              </w:rPr>
              <w:t>20</w:t>
            </w:r>
          </w:p>
        </w:tc>
        <w:tc>
          <w:tcPr>
            <w:tcW w:w="6496" w:type="dxa"/>
          </w:tcPr>
          <w:p w:rsidR="00B0714B" w:rsidRPr="00113694" w:rsidRDefault="00B0714B" w:rsidP="00D22668">
            <w:pPr>
              <w:jc w:val="both"/>
              <w:rPr>
                <w:sz w:val="16"/>
                <w:szCs w:val="16"/>
                <w:lang w:val="es-CO"/>
              </w:rPr>
            </w:pPr>
            <w:r w:rsidRPr="00113694">
              <w:rPr>
                <w:sz w:val="16"/>
                <w:szCs w:val="16"/>
                <w:lang w:val="es-CO" w:eastAsia="es-CO"/>
              </w:rPr>
              <w:t xml:space="preserve">Revisión Técnico Mecánica y de emisiones contaminantes para vehículos pesados (Públicos) </w:t>
            </w:r>
            <w:r w:rsidRPr="00113694">
              <w:rPr>
                <w:sz w:val="16"/>
                <w:szCs w:val="16"/>
                <w:lang w:val="es-CO"/>
              </w:rPr>
              <w:t>años antigüedad 17 a más</w:t>
            </w:r>
          </w:p>
        </w:tc>
        <w:tc>
          <w:tcPr>
            <w:tcW w:w="976" w:type="dxa"/>
            <w:shd w:val="clear" w:color="auto" w:fill="auto"/>
            <w:vAlign w:val="center"/>
          </w:tcPr>
          <w:p w:rsidR="00B0714B" w:rsidRPr="00113694" w:rsidRDefault="00B0714B" w:rsidP="00D22668">
            <w:pPr>
              <w:jc w:val="center"/>
              <w:rPr>
                <w:sz w:val="16"/>
                <w:szCs w:val="16"/>
                <w:lang w:val="es-CO"/>
              </w:rPr>
            </w:pPr>
            <w:r w:rsidRPr="00113694">
              <w:rPr>
                <w:sz w:val="16"/>
                <w:szCs w:val="16"/>
                <w:lang w:val="es-CO"/>
              </w:rPr>
              <w:t>1</w:t>
            </w:r>
          </w:p>
        </w:tc>
        <w:tc>
          <w:tcPr>
            <w:tcW w:w="900" w:type="dxa"/>
            <w:shd w:val="clear" w:color="auto" w:fill="auto"/>
            <w:noWrap/>
            <w:vAlign w:val="center"/>
          </w:tcPr>
          <w:p w:rsidR="00B0714B" w:rsidRPr="00113694" w:rsidRDefault="00B0714B" w:rsidP="00D22668">
            <w:pPr>
              <w:shd w:val="clear" w:color="auto" w:fill="FFFFFF" w:themeFill="background1"/>
              <w:jc w:val="center"/>
              <w:rPr>
                <w:sz w:val="18"/>
                <w:szCs w:val="18"/>
                <w:lang w:val="es-CO" w:eastAsia="es-CO"/>
              </w:rPr>
            </w:pPr>
          </w:p>
        </w:tc>
        <w:tc>
          <w:tcPr>
            <w:tcW w:w="1267" w:type="dxa"/>
            <w:vAlign w:val="center"/>
          </w:tcPr>
          <w:p w:rsidR="00B0714B" w:rsidRPr="00113694" w:rsidRDefault="00B0714B" w:rsidP="009D3C4D">
            <w:pPr>
              <w:shd w:val="clear" w:color="auto" w:fill="FFFFFF" w:themeFill="background1"/>
              <w:jc w:val="center"/>
              <w:rPr>
                <w:sz w:val="18"/>
                <w:szCs w:val="18"/>
                <w:lang w:val="es-CO" w:eastAsia="es-CO"/>
              </w:rPr>
            </w:pPr>
          </w:p>
        </w:tc>
      </w:tr>
    </w:tbl>
    <w:p w:rsidR="00B0714B" w:rsidRPr="00113694" w:rsidRDefault="00B0714B" w:rsidP="00237016">
      <w:pPr>
        <w:jc w:val="both"/>
        <w:rPr>
          <w:sz w:val="16"/>
          <w:szCs w:val="22"/>
          <w:lang w:val="es-CO"/>
        </w:rPr>
      </w:pPr>
    </w:p>
    <w:p w:rsidR="00AC3BFA" w:rsidRPr="00113694" w:rsidRDefault="00AC3BFA" w:rsidP="00AC3BFA">
      <w:pPr>
        <w:pStyle w:val="Textoindependiente2"/>
        <w:numPr>
          <w:ilvl w:val="0"/>
          <w:numId w:val="28"/>
        </w:numPr>
        <w:tabs>
          <w:tab w:val="left" w:pos="709"/>
        </w:tabs>
        <w:autoSpaceDE/>
        <w:autoSpaceDN/>
        <w:spacing w:after="0" w:line="240" w:lineRule="auto"/>
        <w:rPr>
          <w:b/>
          <w:szCs w:val="22"/>
          <w:lang w:val="es-CO"/>
        </w:rPr>
      </w:pPr>
      <w:r w:rsidRPr="00113694">
        <w:rPr>
          <w:b/>
          <w:szCs w:val="22"/>
          <w:lang w:val="es-CO"/>
        </w:rPr>
        <w:t>OTRAS CONDICIONES VERIFICABLES</w:t>
      </w:r>
    </w:p>
    <w:p w:rsidR="00AC3BFA" w:rsidRPr="00113694" w:rsidRDefault="00AC3BFA" w:rsidP="00237016">
      <w:pPr>
        <w:jc w:val="both"/>
        <w:rPr>
          <w:sz w:val="16"/>
          <w:szCs w:val="22"/>
          <w:lang w:val="es-CO"/>
        </w:rPr>
      </w:pPr>
    </w:p>
    <w:tbl>
      <w:tblPr>
        <w:tblW w:w="100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21"/>
        <w:gridCol w:w="7512"/>
        <w:gridCol w:w="993"/>
        <w:gridCol w:w="1107"/>
      </w:tblGrid>
      <w:tr w:rsidR="008970BE" w:rsidRPr="004A53EA" w:rsidTr="00F06E39">
        <w:trPr>
          <w:trHeight w:val="297"/>
          <w:jc w:val="center"/>
        </w:trPr>
        <w:tc>
          <w:tcPr>
            <w:tcW w:w="421" w:type="dxa"/>
            <w:shd w:val="clear" w:color="auto" w:fill="D9D9D9" w:themeFill="background1" w:themeFillShade="D9"/>
            <w:vAlign w:val="center"/>
          </w:tcPr>
          <w:p w:rsidR="008970BE" w:rsidRPr="004A53EA" w:rsidRDefault="008970BE" w:rsidP="00F06E39">
            <w:pPr>
              <w:jc w:val="center"/>
              <w:rPr>
                <w:b/>
                <w:bCs/>
                <w:sz w:val="16"/>
                <w:szCs w:val="16"/>
                <w:lang w:val="es-CO" w:eastAsia="es-CO"/>
              </w:rPr>
            </w:pPr>
            <w:r w:rsidRPr="004A53EA">
              <w:rPr>
                <w:b/>
                <w:bCs/>
                <w:sz w:val="16"/>
                <w:szCs w:val="16"/>
                <w:lang w:val="es-CO" w:eastAsia="es-CO"/>
              </w:rPr>
              <w:t>ÍTEM</w:t>
            </w:r>
          </w:p>
        </w:tc>
        <w:tc>
          <w:tcPr>
            <w:tcW w:w="7512" w:type="dxa"/>
            <w:shd w:val="clear" w:color="auto" w:fill="D9D9D9" w:themeFill="background1" w:themeFillShade="D9"/>
            <w:tcMar>
              <w:top w:w="0" w:type="dxa"/>
              <w:left w:w="108" w:type="dxa"/>
              <w:bottom w:w="0" w:type="dxa"/>
              <w:right w:w="108" w:type="dxa"/>
            </w:tcMar>
            <w:vAlign w:val="center"/>
            <w:hideMark/>
          </w:tcPr>
          <w:p w:rsidR="008970BE" w:rsidRPr="004A53EA" w:rsidRDefault="008970BE" w:rsidP="00F06E39">
            <w:pPr>
              <w:jc w:val="center"/>
              <w:rPr>
                <w:sz w:val="16"/>
                <w:szCs w:val="16"/>
                <w:lang w:val="es-CO" w:eastAsia="es-CO"/>
              </w:rPr>
            </w:pPr>
            <w:r w:rsidRPr="004A53EA">
              <w:rPr>
                <w:b/>
                <w:bCs/>
                <w:sz w:val="16"/>
                <w:szCs w:val="16"/>
                <w:lang w:val="es-CO" w:eastAsia="es-CO"/>
              </w:rPr>
              <w:t>DESCRIPCIÓN</w:t>
            </w:r>
          </w:p>
        </w:tc>
        <w:tc>
          <w:tcPr>
            <w:tcW w:w="993" w:type="dxa"/>
            <w:shd w:val="clear" w:color="auto" w:fill="D9D9D9" w:themeFill="background1" w:themeFillShade="D9"/>
            <w:vAlign w:val="center"/>
          </w:tcPr>
          <w:p w:rsidR="008970BE" w:rsidRPr="004A53EA" w:rsidRDefault="008970BE" w:rsidP="00F06E39">
            <w:pPr>
              <w:jc w:val="center"/>
              <w:rPr>
                <w:b/>
                <w:sz w:val="18"/>
                <w:szCs w:val="18"/>
                <w:lang w:val="es-CO"/>
              </w:rPr>
            </w:pPr>
            <w:r w:rsidRPr="004A53EA">
              <w:rPr>
                <w:b/>
                <w:sz w:val="18"/>
                <w:szCs w:val="18"/>
                <w:lang w:val="es-CO"/>
              </w:rPr>
              <w:t>CUMPLE</w:t>
            </w:r>
          </w:p>
        </w:tc>
        <w:tc>
          <w:tcPr>
            <w:tcW w:w="1107" w:type="dxa"/>
            <w:shd w:val="clear" w:color="auto" w:fill="D9D9D9" w:themeFill="background1" w:themeFillShade="D9"/>
            <w:vAlign w:val="center"/>
          </w:tcPr>
          <w:p w:rsidR="008970BE" w:rsidRPr="004A53EA" w:rsidRDefault="008970BE" w:rsidP="00F06E39">
            <w:pPr>
              <w:jc w:val="center"/>
              <w:rPr>
                <w:b/>
                <w:sz w:val="18"/>
                <w:szCs w:val="18"/>
                <w:lang w:val="es-CO"/>
              </w:rPr>
            </w:pPr>
            <w:r w:rsidRPr="004A53EA">
              <w:rPr>
                <w:b/>
                <w:sz w:val="18"/>
                <w:szCs w:val="18"/>
                <w:lang w:val="es-CO"/>
              </w:rPr>
              <w:t xml:space="preserve">NO </w:t>
            </w:r>
          </w:p>
          <w:p w:rsidR="008970BE" w:rsidRPr="004A53EA" w:rsidRDefault="008970BE" w:rsidP="00F06E39">
            <w:pPr>
              <w:jc w:val="center"/>
              <w:rPr>
                <w:b/>
                <w:sz w:val="18"/>
                <w:szCs w:val="18"/>
                <w:lang w:val="es-CO"/>
              </w:rPr>
            </w:pPr>
            <w:r w:rsidRPr="004A53EA">
              <w:rPr>
                <w:b/>
                <w:sz w:val="18"/>
                <w:szCs w:val="18"/>
                <w:lang w:val="es-CO"/>
              </w:rPr>
              <w:t>CUMPLE</w:t>
            </w:r>
          </w:p>
        </w:tc>
      </w:tr>
      <w:tr w:rsidR="008970BE" w:rsidRPr="004A53EA" w:rsidTr="00F06E39">
        <w:trPr>
          <w:trHeight w:val="149"/>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w:t>
            </w:r>
          </w:p>
        </w:tc>
        <w:tc>
          <w:tcPr>
            <w:tcW w:w="7512" w:type="dxa"/>
            <w:tcMar>
              <w:top w:w="0" w:type="dxa"/>
              <w:left w:w="108" w:type="dxa"/>
              <w:bottom w:w="0" w:type="dxa"/>
              <w:right w:w="108" w:type="dxa"/>
            </w:tcMar>
            <w:vAlign w:val="center"/>
          </w:tcPr>
          <w:p w:rsidR="008970BE" w:rsidRPr="004A53EA" w:rsidRDefault="008970BE" w:rsidP="00F06E39">
            <w:pPr>
              <w:jc w:val="both"/>
              <w:rPr>
                <w:sz w:val="16"/>
                <w:szCs w:val="16"/>
                <w:lang w:val="es-CO" w:eastAsia="es-CO"/>
              </w:rPr>
            </w:pPr>
            <w:r w:rsidRPr="004A53EA">
              <w:rPr>
                <w:sz w:val="16"/>
                <w:szCs w:val="16"/>
                <w:lang w:val="es-CO" w:eastAsia="es-CO"/>
              </w:rPr>
              <w:t xml:space="preserve">Los oferentes deben </w:t>
            </w:r>
            <w:r w:rsidRPr="004A53EA">
              <w:rPr>
                <w:b/>
                <w:sz w:val="16"/>
                <w:szCs w:val="16"/>
                <w:lang w:val="es-CO" w:eastAsia="es-CO"/>
              </w:rPr>
              <w:t>certificar por escrito</w:t>
            </w:r>
            <w:r w:rsidRPr="004A53EA">
              <w:rPr>
                <w:sz w:val="16"/>
                <w:szCs w:val="16"/>
                <w:lang w:val="es-CO" w:eastAsia="es-CO"/>
              </w:rPr>
              <w:t xml:space="preserve"> que </w:t>
            </w:r>
            <w:r w:rsidRPr="004A53EA">
              <w:rPr>
                <w:rFonts w:eastAsia="Calibri"/>
                <w:sz w:val="16"/>
                <w:szCs w:val="16"/>
                <w:lang w:val="es-CO"/>
              </w:rPr>
              <w:t xml:space="preserve">están en la capacidad de realizar la </w:t>
            </w:r>
            <w:r w:rsidRPr="004A53EA">
              <w:rPr>
                <w:sz w:val="16"/>
                <w:szCs w:val="16"/>
                <w:lang w:val="es-CO"/>
              </w:rPr>
              <w:t>revisión técnica mecánica y de emisiones contaminantes a motocicletas y vehículos livianos.</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339"/>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2</w:t>
            </w:r>
          </w:p>
        </w:tc>
        <w:tc>
          <w:tcPr>
            <w:tcW w:w="7512" w:type="dxa"/>
            <w:tcMar>
              <w:top w:w="0" w:type="dxa"/>
              <w:left w:w="108" w:type="dxa"/>
              <w:bottom w:w="0" w:type="dxa"/>
              <w:right w:w="108" w:type="dxa"/>
            </w:tcMar>
            <w:vAlign w:val="center"/>
          </w:tcPr>
          <w:p w:rsidR="008970BE" w:rsidRPr="004A53EA" w:rsidRDefault="008970BE" w:rsidP="00F06E39">
            <w:pPr>
              <w:jc w:val="both"/>
              <w:rPr>
                <w:sz w:val="16"/>
                <w:szCs w:val="16"/>
                <w:lang w:val="es-CO" w:eastAsia="es-CO"/>
              </w:rPr>
            </w:pPr>
            <w:r w:rsidRPr="004A53EA">
              <w:rPr>
                <w:b/>
                <w:sz w:val="16"/>
                <w:szCs w:val="16"/>
                <w:lang w:val="es-CO"/>
              </w:rPr>
              <w:t>HABILITACIÓN:</w:t>
            </w:r>
            <w:r w:rsidRPr="004A53EA">
              <w:rPr>
                <w:sz w:val="16"/>
                <w:szCs w:val="16"/>
                <w:lang w:val="es-CO"/>
              </w:rPr>
              <w:t xml:space="preserve"> Los oferentes deberán presentar en su oferta copia de la Resolución por la cual está autorizado y habilitado por el Ministerio de Transporte para realizar </w:t>
            </w:r>
            <w:r w:rsidRPr="004A53EA">
              <w:rPr>
                <w:rFonts w:eastAsia="Calibri"/>
                <w:sz w:val="16"/>
                <w:szCs w:val="16"/>
                <w:lang w:val="es-CO"/>
              </w:rPr>
              <w:t>revisiones técnico mecánicas y de emisiones contaminantes.</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36"/>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3</w:t>
            </w:r>
          </w:p>
        </w:tc>
        <w:tc>
          <w:tcPr>
            <w:tcW w:w="7512" w:type="dxa"/>
            <w:tcMar>
              <w:top w:w="0" w:type="dxa"/>
              <w:left w:w="108" w:type="dxa"/>
              <w:bottom w:w="0" w:type="dxa"/>
              <w:right w:w="108" w:type="dxa"/>
            </w:tcMar>
            <w:vAlign w:val="center"/>
          </w:tcPr>
          <w:p w:rsidR="008970BE" w:rsidRPr="004A53EA" w:rsidRDefault="008970BE" w:rsidP="00F06E39">
            <w:pPr>
              <w:jc w:val="both"/>
              <w:rPr>
                <w:b/>
                <w:sz w:val="16"/>
                <w:szCs w:val="16"/>
                <w:lang w:val="es-CO"/>
              </w:rPr>
            </w:pPr>
            <w:r w:rsidRPr="004A53EA">
              <w:rPr>
                <w:b/>
                <w:sz w:val="16"/>
                <w:szCs w:val="16"/>
                <w:lang w:val="es-CO"/>
              </w:rPr>
              <w:t xml:space="preserve">ACREDITACIÓN: </w:t>
            </w:r>
            <w:r w:rsidRPr="004A53EA">
              <w:rPr>
                <w:sz w:val="16"/>
                <w:szCs w:val="16"/>
                <w:lang w:val="es-CO"/>
              </w:rPr>
              <w:t xml:space="preserve">Los oferentes deberán presentar en su oferta certificado vigente de acreditación emitido por el Organismo Nacional de Acreditaciones de Colombia – ONAC  para cada uno de los </w:t>
            </w:r>
            <w:r w:rsidRPr="004A53EA">
              <w:rPr>
                <w:rFonts w:eastAsia="Calibri"/>
                <w:sz w:val="16"/>
                <w:szCs w:val="16"/>
                <w:lang w:val="es-CO"/>
              </w:rPr>
              <w:t xml:space="preserve">Centros de Diagnóstico Automotor ofrecidos, con el fin de verificar que se mantienen las condiciones con las cuales le fue otorgado o renovada la acreditación, de conformidad con lo dispuesto en las Normas Técnicas Colombianas </w:t>
            </w:r>
            <w:r w:rsidRPr="004A53EA">
              <w:rPr>
                <w:sz w:val="16"/>
                <w:szCs w:val="16"/>
                <w:lang w:val="es-CO"/>
              </w:rPr>
              <w:t xml:space="preserve">NTC 5375 y NTC 5385 y la Resolución 0003768 de 2013, 6589 de 2019 y aquellas normas que las modifiquen o complementen. </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36"/>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4</w:t>
            </w:r>
            <w:r w:rsidRPr="004A53EA">
              <w:rPr>
                <w:b/>
                <w:sz w:val="16"/>
                <w:szCs w:val="16"/>
                <w:lang w:val="es-CO" w:eastAsia="es-CO"/>
              </w:rPr>
              <w:t xml:space="preserve"> </w:t>
            </w:r>
          </w:p>
        </w:tc>
        <w:tc>
          <w:tcPr>
            <w:tcW w:w="7512" w:type="dxa"/>
            <w:tcMar>
              <w:top w:w="0" w:type="dxa"/>
              <w:left w:w="108" w:type="dxa"/>
              <w:bottom w:w="0" w:type="dxa"/>
              <w:right w:w="108" w:type="dxa"/>
            </w:tcMar>
            <w:vAlign w:val="center"/>
          </w:tcPr>
          <w:p w:rsidR="008970BE" w:rsidRPr="004A53EA" w:rsidRDefault="008970BE" w:rsidP="00F06E39">
            <w:pPr>
              <w:jc w:val="both"/>
              <w:rPr>
                <w:b/>
                <w:sz w:val="16"/>
                <w:szCs w:val="16"/>
                <w:lang w:val="es-CO"/>
              </w:rPr>
            </w:pPr>
            <w:r w:rsidRPr="004A53EA">
              <w:rPr>
                <w:b/>
                <w:sz w:val="16"/>
                <w:szCs w:val="16"/>
                <w:lang w:val="es-CO"/>
              </w:rPr>
              <w:t xml:space="preserve">MANEJO DE LOS VEHÍCULOS: </w:t>
            </w:r>
            <w:r w:rsidRPr="004A53EA">
              <w:rPr>
                <w:sz w:val="16"/>
                <w:szCs w:val="16"/>
                <w:lang w:val="es-CO"/>
              </w:rPr>
              <w:t xml:space="preserve">Los oferentes deben </w:t>
            </w:r>
            <w:r w:rsidRPr="004A53EA">
              <w:rPr>
                <w:b/>
                <w:sz w:val="16"/>
                <w:szCs w:val="16"/>
                <w:lang w:val="es-CO"/>
              </w:rPr>
              <w:t>comprometerse por escrito</w:t>
            </w:r>
            <w:r w:rsidRPr="004A53EA">
              <w:rPr>
                <w:sz w:val="16"/>
                <w:szCs w:val="16"/>
                <w:lang w:val="es-CO"/>
              </w:rPr>
              <w:t xml:space="preserve"> a no realizar desplazamientos de los vehículos de la institución, en caso de ser necesario algún movimiento, deberá ser coordinado con el supervisor del contrato o con el conductor asignado y debe ser realizado por personal uniformado, si es el caso.</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89"/>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5</w:t>
            </w:r>
          </w:p>
        </w:tc>
        <w:tc>
          <w:tcPr>
            <w:tcW w:w="7512" w:type="dxa"/>
            <w:tcMar>
              <w:top w:w="0" w:type="dxa"/>
              <w:left w:w="108" w:type="dxa"/>
              <w:bottom w:w="0" w:type="dxa"/>
              <w:right w:w="108" w:type="dxa"/>
            </w:tcMar>
            <w:vAlign w:val="center"/>
            <w:hideMark/>
          </w:tcPr>
          <w:p w:rsidR="008970BE" w:rsidRPr="004A53EA" w:rsidRDefault="008970BE" w:rsidP="00F06E39">
            <w:pPr>
              <w:jc w:val="both"/>
              <w:rPr>
                <w:sz w:val="16"/>
                <w:szCs w:val="16"/>
                <w:lang w:val="es-CO" w:eastAsia="es-CO"/>
              </w:rPr>
            </w:pPr>
            <w:r w:rsidRPr="004A53EA">
              <w:rPr>
                <w:sz w:val="16"/>
                <w:szCs w:val="16"/>
                <w:lang w:val="es-CO"/>
              </w:rPr>
              <w:t xml:space="preserve">Los oferentes deben </w:t>
            </w:r>
            <w:r w:rsidRPr="004A53EA">
              <w:rPr>
                <w:b/>
                <w:sz w:val="16"/>
                <w:szCs w:val="16"/>
                <w:lang w:val="es-CO"/>
              </w:rPr>
              <w:t>comprometerse por escrito</w:t>
            </w:r>
            <w:r w:rsidRPr="004A53EA">
              <w:rPr>
                <w:sz w:val="16"/>
                <w:szCs w:val="16"/>
                <w:lang w:val="es-CO"/>
              </w:rPr>
              <w:t xml:space="preserve"> a dar prioridad a los servicios requeridos por la Institución, una vez realizada la solicitud por parte supervisor del contrato, según corresponda.</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737"/>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6</w:t>
            </w:r>
          </w:p>
        </w:tc>
        <w:tc>
          <w:tcPr>
            <w:tcW w:w="7512" w:type="dxa"/>
            <w:tcMar>
              <w:top w:w="0" w:type="dxa"/>
              <w:left w:w="108" w:type="dxa"/>
              <w:bottom w:w="0" w:type="dxa"/>
              <w:right w:w="108" w:type="dxa"/>
            </w:tcMar>
            <w:vAlign w:val="center"/>
          </w:tcPr>
          <w:p w:rsidR="008970BE" w:rsidRPr="004A53EA" w:rsidRDefault="008970BE" w:rsidP="00F06E39">
            <w:pPr>
              <w:jc w:val="both"/>
              <w:rPr>
                <w:sz w:val="16"/>
                <w:szCs w:val="16"/>
                <w:lang w:val="es-CO"/>
              </w:rPr>
            </w:pPr>
            <w:r w:rsidRPr="004A53EA">
              <w:rPr>
                <w:sz w:val="16"/>
                <w:szCs w:val="16"/>
                <w:lang w:val="es-CO"/>
              </w:rPr>
              <w:t xml:space="preserve">Los oferentes deben </w:t>
            </w:r>
            <w:r w:rsidRPr="004A53EA">
              <w:rPr>
                <w:b/>
                <w:sz w:val="16"/>
                <w:szCs w:val="16"/>
                <w:lang w:val="es-CO"/>
              </w:rPr>
              <w:t>comprometerse por escrito</w:t>
            </w:r>
            <w:r w:rsidRPr="004A53EA">
              <w:rPr>
                <w:rFonts w:eastAsia="Calibri"/>
                <w:sz w:val="16"/>
                <w:szCs w:val="16"/>
                <w:lang w:val="es-CO"/>
              </w:rPr>
              <w:t xml:space="preserve"> a realizar la </w:t>
            </w:r>
            <w:r w:rsidRPr="004A53EA">
              <w:rPr>
                <w:sz w:val="16"/>
                <w:szCs w:val="16"/>
                <w:lang w:val="es-CO"/>
              </w:rPr>
              <w:t>revisión técnico mecánica y de emisiones contaminantes</w:t>
            </w:r>
            <w:r w:rsidRPr="004A53EA">
              <w:rPr>
                <w:rFonts w:eastAsia="Calibri"/>
                <w:sz w:val="16"/>
                <w:szCs w:val="16"/>
                <w:lang w:val="es-CO"/>
              </w:rPr>
              <w:t xml:space="preserve"> en un tiempo no mayor a dos (2) horas por vehículo, una vez realizada la solicitud por escrito por el supervisor de contrato, según corresponda e ingresado el vehículo al Centro de Diagnóstico Automotor.</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737"/>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7</w:t>
            </w:r>
          </w:p>
        </w:tc>
        <w:tc>
          <w:tcPr>
            <w:tcW w:w="7512" w:type="dxa"/>
            <w:tcMar>
              <w:top w:w="0" w:type="dxa"/>
              <w:left w:w="108" w:type="dxa"/>
              <w:bottom w:w="0" w:type="dxa"/>
              <w:right w:w="108" w:type="dxa"/>
            </w:tcMar>
            <w:vAlign w:val="center"/>
          </w:tcPr>
          <w:p w:rsidR="008970BE" w:rsidRPr="004A53EA" w:rsidRDefault="008970BE" w:rsidP="00F06E39">
            <w:pPr>
              <w:jc w:val="both"/>
              <w:rPr>
                <w:sz w:val="16"/>
                <w:szCs w:val="16"/>
                <w:lang w:val="es-CO"/>
              </w:rPr>
            </w:pPr>
            <w:r w:rsidRPr="004A53EA">
              <w:rPr>
                <w:sz w:val="16"/>
                <w:szCs w:val="16"/>
                <w:lang w:val="es-CO"/>
              </w:rPr>
              <w:t xml:space="preserve">Los oferentes deben </w:t>
            </w:r>
            <w:r w:rsidRPr="004A53EA">
              <w:rPr>
                <w:b/>
                <w:sz w:val="16"/>
                <w:szCs w:val="16"/>
                <w:lang w:val="es-CO"/>
              </w:rPr>
              <w:t>comprometerse por escrito</w:t>
            </w:r>
            <w:r w:rsidRPr="004A53EA">
              <w:rPr>
                <w:sz w:val="16"/>
                <w:szCs w:val="16"/>
                <w:lang w:val="es-CO"/>
              </w:rPr>
              <w:t xml:space="preserve"> a informar al supervisor del contrato, según corresponda, los vehículos o motocicletas que por alguna circunstancia técnico mecánica u otra, no puedan ser certificados, para así tomar las acciones pertinentes y subsanar las novedades dentro de los términos que establece la Resolución 5111 de 2011.</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763"/>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8</w:t>
            </w:r>
          </w:p>
        </w:tc>
        <w:tc>
          <w:tcPr>
            <w:tcW w:w="7512" w:type="dxa"/>
            <w:tcMar>
              <w:top w:w="0" w:type="dxa"/>
              <w:left w:w="108" w:type="dxa"/>
              <w:bottom w:w="0" w:type="dxa"/>
              <w:right w:w="108" w:type="dxa"/>
            </w:tcMar>
            <w:vAlign w:val="center"/>
          </w:tcPr>
          <w:p w:rsidR="008970BE" w:rsidRPr="004A53EA" w:rsidRDefault="008970BE" w:rsidP="00F06E39">
            <w:pPr>
              <w:jc w:val="both"/>
              <w:rPr>
                <w:rFonts w:eastAsia="Calibri"/>
                <w:sz w:val="16"/>
                <w:szCs w:val="16"/>
                <w:lang w:val="es-CO"/>
              </w:rPr>
            </w:pPr>
            <w:r w:rsidRPr="004A53EA">
              <w:rPr>
                <w:sz w:val="16"/>
                <w:szCs w:val="16"/>
                <w:lang w:val="es-CO"/>
              </w:rPr>
              <w:t xml:space="preserve">Los oferentes deben </w:t>
            </w:r>
            <w:r w:rsidRPr="004A53EA">
              <w:rPr>
                <w:b/>
                <w:sz w:val="16"/>
                <w:szCs w:val="16"/>
                <w:lang w:val="es-CO"/>
              </w:rPr>
              <w:t>comprometerse por escrito</w:t>
            </w:r>
            <w:r w:rsidRPr="004A53EA">
              <w:rPr>
                <w:sz w:val="16"/>
                <w:szCs w:val="16"/>
                <w:lang w:val="es-CO"/>
              </w:rPr>
              <w:t xml:space="preserve"> a e</w:t>
            </w:r>
            <w:r w:rsidRPr="004A53EA">
              <w:rPr>
                <w:rFonts w:eastAsia="Calibri"/>
                <w:sz w:val="16"/>
                <w:szCs w:val="16"/>
                <w:lang w:val="es-CO"/>
              </w:rPr>
              <w:t>ntregar al supervisor del contrato, según corresponda, los certificados individuales de revisión técnico mecánica y de emisiones contaminantes debidamente diligenciados con los datos de cada vehículo certificado y realizar el cargue de la información en el Registro Único Nacional de Transito - RUNT.</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316"/>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9</w:t>
            </w:r>
          </w:p>
        </w:tc>
        <w:tc>
          <w:tcPr>
            <w:tcW w:w="7512" w:type="dxa"/>
            <w:tcMar>
              <w:top w:w="0" w:type="dxa"/>
              <w:left w:w="108" w:type="dxa"/>
              <w:bottom w:w="0" w:type="dxa"/>
              <w:right w:w="108" w:type="dxa"/>
            </w:tcMar>
            <w:vAlign w:val="center"/>
          </w:tcPr>
          <w:p w:rsidR="008970BE" w:rsidRPr="004A53EA" w:rsidRDefault="008970BE" w:rsidP="00F06E39">
            <w:pPr>
              <w:jc w:val="both"/>
              <w:rPr>
                <w:rFonts w:eastAsia="Calibri"/>
                <w:sz w:val="16"/>
                <w:szCs w:val="16"/>
                <w:lang w:val="es-CO"/>
              </w:rPr>
            </w:pPr>
            <w:r w:rsidRPr="004A53EA">
              <w:rPr>
                <w:rFonts w:eastAsia="Calibri"/>
                <w:sz w:val="16"/>
                <w:szCs w:val="16"/>
                <w:lang w:val="es-CO"/>
              </w:rPr>
              <w:t>Los oferentes deberán indicar en su oferta el horario de atención al público, el cual debe ser minino de 8 horas diarias de lunes a viernes y los sábados hasta el mediodía.</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47"/>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10</w:t>
            </w:r>
          </w:p>
        </w:tc>
        <w:tc>
          <w:tcPr>
            <w:tcW w:w="7512" w:type="dxa"/>
            <w:tcMar>
              <w:top w:w="0" w:type="dxa"/>
              <w:left w:w="108" w:type="dxa"/>
              <w:bottom w:w="0" w:type="dxa"/>
              <w:right w:w="108" w:type="dxa"/>
            </w:tcMar>
            <w:vAlign w:val="center"/>
          </w:tcPr>
          <w:p w:rsidR="008970BE" w:rsidRPr="004A53EA" w:rsidRDefault="008970BE" w:rsidP="00F06E39">
            <w:pPr>
              <w:jc w:val="both"/>
              <w:rPr>
                <w:rFonts w:eastAsia="Calibri"/>
                <w:sz w:val="16"/>
                <w:szCs w:val="16"/>
                <w:lang w:val="es-CO"/>
              </w:rPr>
            </w:pPr>
            <w:r w:rsidRPr="004A53EA">
              <w:rPr>
                <w:sz w:val="16"/>
                <w:szCs w:val="16"/>
                <w:lang w:val="es-CO"/>
              </w:rPr>
              <w:t xml:space="preserve">Los oferentes deben </w:t>
            </w:r>
            <w:r w:rsidRPr="004A53EA">
              <w:rPr>
                <w:b/>
                <w:sz w:val="16"/>
                <w:szCs w:val="16"/>
                <w:lang w:val="es-CO"/>
              </w:rPr>
              <w:t>comprometerse por escrito</w:t>
            </w:r>
            <w:r w:rsidRPr="004A53EA">
              <w:rPr>
                <w:sz w:val="16"/>
                <w:szCs w:val="16"/>
                <w:lang w:val="es-CO"/>
              </w:rPr>
              <w:t xml:space="preserve"> a presentar mensualmente un informe ante el supervisor del contrato, según corresponda, detallando los servicios realizados, relacionando tipo de vehículo, placa, sigla, grado y nombre del conductor o quien llevó el vehículo para el servicio requerido.</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283"/>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11</w:t>
            </w:r>
          </w:p>
        </w:tc>
        <w:tc>
          <w:tcPr>
            <w:tcW w:w="7512" w:type="dxa"/>
            <w:tcMar>
              <w:top w:w="0" w:type="dxa"/>
              <w:left w:w="108" w:type="dxa"/>
              <w:bottom w:w="0" w:type="dxa"/>
              <w:right w:w="108" w:type="dxa"/>
            </w:tcMar>
            <w:vAlign w:val="center"/>
          </w:tcPr>
          <w:p w:rsidR="008970BE" w:rsidRPr="004A53EA" w:rsidRDefault="008970BE" w:rsidP="00F06E39">
            <w:pPr>
              <w:jc w:val="both"/>
              <w:rPr>
                <w:sz w:val="16"/>
                <w:szCs w:val="16"/>
                <w:lang w:val="es-CO"/>
              </w:rPr>
            </w:pPr>
            <w:r w:rsidRPr="004A53EA">
              <w:rPr>
                <w:sz w:val="16"/>
                <w:szCs w:val="16"/>
                <w:lang w:val="es-CO"/>
              </w:rPr>
              <w:t xml:space="preserve">Los oferentes deberán garantizar o facilitar la presencia y accesos necesarios del supervisor del contrato, según corresponda o el funcionario que este designe (en caso de que se requiera) al </w:t>
            </w:r>
            <w:r w:rsidRPr="004A53EA">
              <w:rPr>
                <w:rFonts w:eastAsia="Calibri"/>
                <w:sz w:val="16"/>
                <w:szCs w:val="16"/>
                <w:lang w:val="es-CO"/>
              </w:rPr>
              <w:t>Centro de Diagnóstico Automotor, con el fin de verificar las actividades objeto del contrato.</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333"/>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12</w:t>
            </w:r>
          </w:p>
        </w:tc>
        <w:tc>
          <w:tcPr>
            <w:tcW w:w="7512" w:type="dxa"/>
            <w:tcMar>
              <w:top w:w="0" w:type="dxa"/>
              <w:left w:w="108" w:type="dxa"/>
              <w:bottom w:w="0" w:type="dxa"/>
              <w:right w:w="108" w:type="dxa"/>
            </w:tcMar>
            <w:vAlign w:val="center"/>
          </w:tcPr>
          <w:p w:rsidR="008970BE" w:rsidRPr="004A53EA" w:rsidRDefault="008970BE" w:rsidP="00F06E39">
            <w:pPr>
              <w:jc w:val="both"/>
              <w:rPr>
                <w:sz w:val="16"/>
                <w:szCs w:val="16"/>
                <w:lang w:val="es-CO"/>
              </w:rPr>
            </w:pPr>
            <w:r w:rsidRPr="004A53EA">
              <w:rPr>
                <w:sz w:val="16"/>
                <w:szCs w:val="16"/>
                <w:lang w:val="es-CO"/>
              </w:rPr>
              <w:t xml:space="preserve">Los oferentes deben </w:t>
            </w:r>
            <w:r w:rsidRPr="004A53EA">
              <w:rPr>
                <w:b/>
                <w:sz w:val="16"/>
                <w:szCs w:val="16"/>
                <w:lang w:val="es-CO"/>
              </w:rPr>
              <w:t>comprometerse por escrito</w:t>
            </w:r>
            <w:r w:rsidRPr="004A53EA">
              <w:rPr>
                <w:sz w:val="16"/>
                <w:szCs w:val="16"/>
                <w:lang w:val="es-CO"/>
              </w:rPr>
              <w:t xml:space="preserve"> a designar un funcionario para establecer contacto directo con el supervisor del contrato, según corresponda, con el fin de brindar información permanente sobre el estado de ejecución del contrato.</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36"/>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13</w:t>
            </w:r>
          </w:p>
        </w:tc>
        <w:tc>
          <w:tcPr>
            <w:tcW w:w="7512" w:type="dxa"/>
            <w:tcMar>
              <w:top w:w="0" w:type="dxa"/>
              <w:left w:w="108" w:type="dxa"/>
              <w:bottom w:w="0" w:type="dxa"/>
              <w:right w:w="108" w:type="dxa"/>
            </w:tcMar>
          </w:tcPr>
          <w:p w:rsidR="008970BE" w:rsidRPr="004A53EA" w:rsidRDefault="008970BE" w:rsidP="00F06E39">
            <w:pPr>
              <w:jc w:val="both"/>
              <w:rPr>
                <w:sz w:val="16"/>
                <w:szCs w:val="16"/>
                <w:lang w:val="es-CO"/>
              </w:rPr>
            </w:pPr>
            <w:r w:rsidRPr="004A53EA">
              <w:rPr>
                <w:b/>
                <w:sz w:val="16"/>
                <w:szCs w:val="16"/>
                <w:lang w:val="es-CO"/>
              </w:rPr>
              <w:t>COMPROMISO AMBIENTAL:</w:t>
            </w:r>
            <w:r w:rsidRPr="004A53EA">
              <w:rPr>
                <w:sz w:val="16"/>
                <w:szCs w:val="16"/>
                <w:lang w:val="es-CO"/>
              </w:rPr>
              <w:t xml:space="preserve"> Los oferentes deberán </w:t>
            </w:r>
            <w:r w:rsidRPr="004A53EA">
              <w:rPr>
                <w:b/>
                <w:sz w:val="16"/>
                <w:szCs w:val="16"/>
                <w:lang w:val="es-CO"/>
              </w:rPr>
              <w:t>comprometerse por escrito</w:t>
            </w:r>
            <w:r w:rsidRPr="004A53EA">
              <w:rPr>
                <w:sz w:val="16"/>
                <w:szCs w:val="16"/>
                <w:lang w:val="es-CO"/>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36"/>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14</w:t>
            </w:r>
          </w:p>
        </w:tc>
        <w:tc>
          <w:tcPr>
            <w:tcW w:w="7512" w:type="dxa"/>
            <w:tcMar>
              <w:top w:w="0" w:type="dxa"/>
              <w:left w:w="108" w:type="dxa"/>
              <w:bottom w:w="0" w:type="dxa"/>
              <w:right w:w="108" w:type="dxa"/>
            </w:tcMar>
          </w:tcPr>
          <w:p w:rsidR="008970BE" w:rsidRPr="004A53EA" w:rsidRDefault="008970BE" w:rsidP="00F06E39">
            <w:pPr>
              <w:jc w:val="both"/>
              <w:rPr>
                <w:sz w:val="16"/>
                <w:szCs w:val="16"/>
                <w:lang w:val="es-CO"/>
              </w:rPr>
            </w:pPr>
            <w:r w:rsidRPr="004A53EA">
              <w:rPr>
                <w:b/>
                <w:sz w:val="16"/>
                <w:szCs w:val="16"/>
                <w:lang w:val="es-CO"/>
              </w:rPr>
              <w:t xml:space="preserve">SISTEMA DE GESTIÓN DE SEGURIDAD Y SALUD EN EL TRABAJO – SGSST: </w:t>
            </w:r>
            <w:r w:rsidRPr="004A53EA">
              <w:rPr>
                <w:sz w:val="16"/>
                <w:szCs w:val="16"/>
                <w:lang w:val="es-CO"/>
              </w:rPr>
              <w:t xml:space="preserve">El oferente debe </w:t>
            </w:r>
            <w:r w:rsidRPr="004A53EA">
              <w:rPr>
                <w:b/>
                <w:sz w:val="16"/>
                <w:szCs w:val="16"/>
                <w:lang w:val="es-CO"/>
              </w:rPr>
              <w:t>comprometerse por escrito</w:t>
            </w:r>
            <w:r w:rsidRPr="004A53EA">
              <w:rPr>
                <w:sz w:val="16"/>
                <w:szCs w:val="16"/>
                <w:lang w:val="es-CO"/>
              </w:rPr>
              <w:t xml:space="preserve"> que cumplirá con lo señalado en el Capítulo 6, del Decreto 1072 de 2015 “Por medio del cual se expide el Decreto Único Reglamentario del Sector Trabajo”, modificado por el Decreto 052 del 2017, el cual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w:t>
            </w:r>
          </w:p>
          <w:p w:rsidR="008970BE" w:rsidRPr="004A53EA" w:rsidRDefault="008970BE" w:rsidP="00F06E39">
            <w:pPr>
              <w:jc w:val="both"/>
              <w:rPr>
                <w:sz w:val="16"/>
                <w:szCs w:val="16"/>
                <w:lang w:val="es-CO"/>
              </w:rPr>
            </w:pPr>
          </w:p>
          <w:p w:rsidR="008970BE" w:rsidRPr="004A53EA" w:rsidRDefault="008970BE" w:rsidP="00F06E39">
            <w:pPr>
              <w:jc w:val="both"/>
              <w:rPr>
                <w:sz w:val="16"/>
                <w:szCs w:val="16"/>
                <w:lang w:val="es-CO"/>
              </w:rPr>
            </w:pPr>
            <w:r w:rsidRPr="004A53EA">
              <w:rPr>
                <w:sz w:val="16"/>
                <w:szCs w:val="16"/>
                <w:lang w:val="es-CO"/>
              </w:rPr>
              <w:t>El oferente deberá dar cumplimiento con la Resolución 0312 del 13/02/2019, frente a la evaluación de los estándares mínimos y los planes de acción.</w:t>
            </w:r>
          </w:p>
          <w:p w:rsidR="008970BE" w:rsidRPr="004A53EA" w:rsidRDefault="008970BE" w:rsidP="00F06E39">
            <w:pPr>
              <w:jc w:val="both"/>
              <w:rPr>
                <w:sz w:val="16"/>
                <w:szCs w:val="16"/>
                <w:lang w:val="es-CO"/>
              </w:rPr>
            </w:pPr>
          </w:p>
          <w:p w:rsidR="008970BE" w:rsidRPr="004A53EA" w:rsidRDefault="008970BE" w:rsidP="00F06E39">
            <w:pPr>
              <w:jc w:val="both"/>
              <w:rPr>
                <w:sz w:val="16"/>
                <w:szCs w:val="16"/>
                <w:lang w:val="es-CO"/>
              </w:rPr>
            </w:pPr>
            <w:r w:rsidRPr="004A53EA">
              <w:rPr>
                <w:sz w:val="16"/>
                <w:szCs w:val="16"/>
                <w:lang w:val="es-CO"/>
              </w:rPr>
              <w:t>Mediante documento escrito con firma del representante legal y el Profesional según la idoneidad presentada en la Resolución 0312 del 13/02/2019 (Técnico, Tecnólogo, Profesional y/o Especialista), certificará el cumplimiento de lo anteriormente expuesto, el cual deberá ser entregado en el momento de la presentación de la oferta.</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36"/>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15</w:t>
            </w:r>
          </w:p>
        </w:tc>
        <w:tc>
          <w:tcPr>
            <w:tcW w:w="7512" w:type="dxa"/>
            <w:tcMar>
              <w:top w:w="0" w:type="dxa"/>
              <w:left w:w="108" w:type="dxa"/>
              <w:bottom w:w="0" w:type="dxa"/>
              <w:right w:w="108" w:type="dxa"/>
            </w:tcMar>
          </w:tcPr>
          <w:p w:rsidR="008970BE" w:rsidRPr="004A53EA" w:rsidRDefault="008970BE" w:rsidP="00F06E39">
            <w:pPr>
              <w:jc w:val="both"/>
              <w:rPr>
                <w:sz w:val="16"/>
                <w:szCs w:val="16"/>
                <w:lang w:val="es-CO"/>
              </w:rPr>
            </w:pPr>
            <w:r w:rsidRPr="004A53EA">
              <w:rPr>
                <w:sz w:val="16"/>
                <w:szCs w:val="16"/>
                <w:lang w:val="es-CO"/>
              </w:rPr>
              <w:t xml:space="preserve">Los oferentes deben </w:t>
            </w:r>
            <w:r w:rsidRPr="004A53EA">
              <w:rPr>
                <w:b/>
                <w:sz w:val="16"/>
                <w:szCs w:val="16"/>
                <w:lang w:val="es-CO"/>
              </w:rPr>
              <w:t>comprometerse por escrito</w:t>
            </w:r>
            <w:r w:rsidRPr="004A53EA">
              <w:rPr>
                <w:sz w:val="16"/>
                <w:szCs w:val="16"/>
                <w:lang w:val="es-CO"/>
              </w:rPr>
              <w:t xml:space="preserve"> a guardar la confidencialidad de toda la información que le sea entregada y que se encuentre bajo su custodia o que por cualquier otra circunstancia deba conocer o manipular, responderá civil, penal y disciplinariamente por los perjuicios de su divulgación y/o utilización indebida que por sí o por un tercero se cause a la administración o a terceros.</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36"/>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16</w:t>
            </w:r>
          </w:p>
        </w:tc>
        <w:tc>
          <w:tcPr>
            <w:tcW w:w="7512" w:type="dxa"/>
            <w:tcMar>
              <w:top w:w="0" w:type="dxa"/>
              <w:left w:w="108" w:type="dxa"/>
              <w:bottom w:w="0" w:type="dxa"/>
              <w:right w:w="108" w:type="dxa"/>
            </w:tcMar>
          </w:tcPr>
          <w:p w:rsidR="008970BE" w:rsidRPr="004A53EA" w:rsidRDefault="008970BE" w:rsidP="00F06E39">
            <w:pPr>
              <w:jc w:val="both"/>
              <w:rPr>
                <w:sz w:val="16"/>
                <w:szCs w:val="16"/>
                <w:lang w:val="es-CO"/>
              </w:rPr>
            </w:pPr>
            <w:r w:rsidRPr="004A53EA">
              <w:rPr>
                <w:b/>
                <w:sz w:val="16"/>
                <w:szCs w:val="16"/>
                <w:lang w:val="es-CO"/>
              </w:rPr>
              <w:t>EXPERIENCIA DEL PERSONAL</w:t>
            </w:r>
            <w:r w:rsidRPr="004A53EA">
              <w:rPr>
                <w:sz w:val="16"/>
                <w:szCs w:val="16"/>
                <w:lang w:val="es-CO"/>
              </w:rPr>
              <w:t>: Con el fin de garantizar la idoneidad del personal que se vincula al proyecto, el proponente deberá certificar que cuenta con el personal debidamente capacitado y con experiencia en Colombia, para el cumplimiento del objeto del presente proceso de contratación, motivo por el cual deberá anexar a la propuesta una certificación relacionando el personal que va a utilizar en la ejecución del contrato con nombres y apellidos, documento de identidad y tiempo de estar ejerciendo su idoneidad, junto con los certificados de idoneidad de los estudios realizados por cada uno de los funcionarios relacionados en la certificación, las cuales podrán ser expedidas por instituciones públicas o privadas. Se deberá anexar una certificación junto con la información requerida anteriormente por cada CDA ofrecido para el cumplimiento del objeto del contrato.</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36"/>
          <w:jc w:val="center"/>
        </w:trPr>
        <w:tc>
          <w:tcPr>
            <w:tcW w:w="421" w:type="dxa"/>
            <w:vAlign w:val="center"/>
          </w:tcPr>
          <w:p w:rsidR="008970BE" w:rsidRPr="004A53EA" w:rsidRDefault="008970BE" w:rsidP="00F06E39">
            <w:pPr>
              <w:jc w:val="center"/>
              <w:rPr>
                <w:b/>
                <w:sz w:val="16"/>
                <w:szCs w:val="16"/>
                <w:lang w:val="es-CO" w:eastAsia="es-CO"/>
              </w:rPr>
            </w:pPr>
            <w:r>
              <w:rPr>
                <w:b/>
                <w:sz w:val="16"/>
                <w:szCs w:val="16"/>
                <w:lang w:val="es-CO" w:eastAsia="es-CO"/>
              </w:rPr>
              <w:t>17</w:t>
            </w:r>
          </w:p>
        </w:tc>
        <w:tc>
          <w:tcPr>
            <w:tcW w:w="7512" w:type="dxa"/>
            <w:tcMar>
              <w:top w:w="0" w:type="dxa"/>
              <w:left w:w="108" w:type="dxa"/>
              <w:bottom w:w="0" w:type="dxa"/>
              <w:right w:w="108" w:type="dxa"/>
            </w:tcMar>
          </w:tcPr>
          <w:p w:rsidR="008970BE" w:rsidRPr="004A53EA" w:rsidRDefault="008970BE" w:rsidP="00F06E39">
            <w:pPr>
              <w:jc w:val="both"/>
              <w:rPr>
                <w:sz w:val="16"/>
                <w:szCs w:val="16"/>
                <w:lang w:val="es-CO"/>
              </w:rPr>
            </w:pPr>
            <w:r w:rsidRPr="004A53EA">
              <w:rPr>
                <w:b/>
                <w:sz w:val="16"/>
                <w:szCs w:val="16"/>
                <w:lang w:val="es-CO"/>
              </w:rPr>
              <w:t>CAPACIDAD OPERATIVA</w:t>
            </w:r>
            <w:r w:rsidRPr="004A53EA">
              <w:rPr>
                <w:sz w:val="16"/>
                <w:szCs w:val="16"/>
                <w:lang w:val="es-CO"/>
              </w:rPr>
              <w:t xml:space="preserve">: El oferente debe certificar en su propuesta que cuenta como mínimo con un Centro de Diagnóstico Automotor (C.D.A) en el municipio de Barrancabermeja, San Gil, Barbosa, Málaga – Santander, con infraestructura que cumpla con la normatividad en la materia y que se encuentre conforme a las Resoluciones 3768 de 2013, 910 de 2008, 5111 de 2011, 4904 de 2009, 5880 de 2007, 4606 de 2007, 6589 de 2019 y aquellas normas que las modifiquen o complementen y ajustados la Norma Técnica NTC 5375 de 2012, Norma Técnica NTC 5385 de 2011. </w:t>
            </w:r>
          </w:p>
          <w:p w:rsidR="008970BE" w:rsidRPr="004A53EA" w:rsidRDefault="008970BE" w:rsidP="00F06E39">
            <w:pPr>
              <w:jc w:val="both"/>
              <w:rPr>
                <w:sz w:val="16"/>
                <w:szCs w:val="16"/>
                <w:lang w:val="es-CO"/>
              </w:rPr>
            </w:pPr>
          </w:p>
          <w:p w:rsidR="008970BE" w:rsidRPr="004A53EA" w:rsidRDefault="008970BE" w:rsidP="00F06E39">
            <w:pPr>
              <w:jc w:val="both"/>
              <w:rPr>
                <w:sz w:val="16"/>
                <w:szCs w:val="16"/>
                <w:lang w:val="es-CO"/>
              </w:rPr>
            </w:pPr>
            <w:r w:rsidRPr="004A53EA">
              <w:rPr>
                <w:sz w:val="16"/>
                <w:szCs w:val="16"/>
                <w:lang w:val="es-CO"/>
              </w:rPr>
              <w:t>Los oferentes deberán indicar en la propuesta si los CDA ofrecidos son propios; en caso contrario, es decir, si alguno de los CDA no es de propiedad del oferente que está participando, deberá anexar carta de intención por parte del propietario del CDA que está ofreciendo, en la que se indique que estos estarán disponibles para el cumplimiento del objeto del presente proceso de contratación, con una vigencia mínima del plazo de ejecución del contrato. En caso de ofrecer varias instalaciones, estas deberán cumplir con las condiciones técnicas requeridas anteriormente para la prestación del servicio revisiones técnico mecánicas y de emisiones contaminantes.</w:t>
            </w:r>
          </w:p>
          <w:p w:rsidR="008970BE" w:rsidRPr="004A53EA" w:rsidRDefault="008970BE" w:rsidP="00F06E39">
            <w:pPr>
              <w:jc w:val="both"/>
              <w:rPr>
                <w:sz w:val="16"/>
                <w:szCs w:val="16"/>
                <w:lang w:val="es-CO"/>
              </w:rPr>
            </w:pPr>
          </w:p>
          <w:p w:rsidR="008970BE" w:rsidRPr="004A53EA" w:rsidRDefault="008970BE" w:rsidP="00F06E39">
            <w:pPr>
              <w:jc w:val="both"/>
              <w:rPr>
                <w:sz w:val="16"/>
                <w:szCs w:val="16"/>
                <w:lang w:val="es-CO"/>
              </w:rPr>
            </w:pPr>
            <w:r w:rsidRPr="004A53EA">
              <w:rPr>
                <w:sz w:val="16"/>
                <w:szCs w:val="16"/>
                <w:lang w:val="es-CO"/>
              </w:rPr>
              <w:t>Lo anterior con el fin de permitir la pluralidad de oferentes y teniendo en cuenta que no todos los Centros de Diagnóstico Automotor en los municipios de Barrancabermeja, San Gil, Barbosa y Málaga cuentan con el servicio de RTM para todo tipo de vehículos, por lo tanto, los oferentes interesados podrán suscribir convenios, acuerdos comerciales y/o utilizar la figura de consorcio o uniones temporales para la presentación de la oferta.</w:t>
            </w:r>
          </w:p>
          <w:p w:rsidR="008970BE" w:rsidRPr="004A53EA" w:rsidRDefault="008970BE" w:rsidP="00F06E39">
            <w:pPr>
              <w:jc w:val="both"/>
              <w:rPr>
                <w:sz w:val="16"/>
                <w:szCs w:val="16"/>
                <w:lang w:val="es-CO"/>
              </w:rPr>
            </w:pPr>
          </w:p>
          <w:p w:rsidR="008970BE" w:rsidRPr="004A53EA" w:rsidRDefault="008970BE" w:rsidP="00F06E39">
            <w:pPr>
              <w:jc w:val="both"/>
              <w:rPr>
                <w:sz w:val="16"/>
                <w:szCs w:val="16"/>
                <w:lang w:val="es-CO"/>
              </w:rPr>
            </w:pPr>
            <w:r w:rsidRPr="004A53EA">
              <w:rPr>
                <w:sz w:val="16"/>
                <w:szCs w:val="16"/>
                <w:lang w:val="es-CO"/>
              </w:rPr>
              <w:t xml:space="preserve">Los oferentes en la propuesta deberán indicar la dirección, nombre y teléfono de los Centros de Diagnóstico Automotor (C.D.A) ofrecidos, donde el Evaluador Técnico, si lo considera necesario, podrá realizar una visita durante el tiempo de evaluación de las propuestas a las instalaciones relacionadas, en días laborales y en horario de oficina, sin previo aviso, para verificar dicha información. </w:t>
            </w:r>
          </w:p>
          <w:p w:rsidR="008970BE" w:rsidRPr="004A53EA" w:rsidRDefault="008970BE" w:rsidP="00F06E39">
            <w:pPr>
              <w:jc w:val="both"/>
              <w:rPr>
                <w:sz w:val="16"/>
                <w:szCs w:val="16"/>
                <w:lang w:val="es-CO"/>
              </w:rPr>
            </w:pPr>
          </w:p>
          <w:p w:rsidR="008970BE" w:rsidRPr="004A53EA" w:rsidRDefault="008970BE" w:rsidP="00F06E39">
            <w:pPr>
              <w:jc w:val="both"/>
              <w:rPr>
                <w:sz w:val="16"/>
                <w:szCs w:val="16"/>
                <w:lang w:val="es-CO"/>
              </w:rPr>
            </w:pPr>
            <w:r w:rsidRPr="004A53EA">
              <w:rPr>
                <w:sz w:val="16"/>
                <w:szCs w:val="16"/>
                <w:lang w:val="es-CO"/>
              </w:rPr>
              <w:t>Nota: La responsabilidad del cumplimiento y la garantía sobre las Revisión técnico mecánica, serán exclusivamente a cargo del contratista.</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r w:rsidR="008970BE" w:rsidRPr="004A53EA" w:rsidTr="00F06E39">
        <w:trPr>
          <w:trHeight w:val="136"/>
          <w:jc w:val="center"/>
        </w:trPr>
        <w:tc>
          <w:tcPr>
            <w:tcW w:w="421" w:type="dxa"/>
            <w:vAlign w:val="center"/>
          </w:tcPr>
          <w:p w:rsidR="008970BE" w:rsidRDefault="008970BE" w:rsidP="00F06E39">
            <w:pPr>
              <w:jc w:val="center"/>
              <w:rPr>
                <w:b/>
                <w:sz w:val="16"/>
                <w:szCs w:val="16"/>
                <w:lang w:val="es-CO" w:eastAsia="es-CO"/>
              </w:rPr>
            </w:pPr>
            <w:r>
              <w:rPr>
                <w:b/>
                <w:sz w:val="16"/>
                <w:szCs w:val="16"/>
                <w:lang w:val="es-CO" w:eastAsia="es-CO"/>
              </w:rPr>
              <w:t>18</w:t>
            </w:r>
          </w:p>
        </w:tc>
        <w:tc>
          <w:tcPr>
            <w:tcW w:w="7512" w:type="dxa"/>
            <w:tcMar>
              <w:top w:w="0" w:type="dxa"/>
              <w:left w:w="108" w:type="dxa"/>
              <w:bottom w:w="0" w:type="dxa"/>
              <w:right w:w="108" w:type="dxa"/>
            </w:tcMar>
          </w:tcPr>
          <w:p w:rsidR="008970BE" w:rsidRPr="004A53EA" w:rsidRDefault="008970BE" w:rsidP="00F06E39">
            <w:pPr>
              <w:jc w:val="both"/>
              <w:rPr>
                <w:b/>
                <w:sz w:val="16"/>
                <w:szCs w:val="16"/>
                <w:lang w:val="es-CO"/>
              </w:rPr>
            </w:pPr>
            <w:r w:rsidRPr="00895A8A">
              <w:rPr>
                <w:sz w:val="16"/>
                <w:szCs w:val="16"/>
                <w:lang w:val="es-CO"/>
              </w:rPr>
              <w:t>El oferente se compromete a que, en caso de salir favorecido en el presente proceso, para la liquidación del contrato, presentará al supervisor del contrato un informe donde se evidencie el cumplimiento de las responsabilidades en materia de aseguramiento en seguridad y salud en el trabajo. (En caso que aplique)</w:t>
            </w:r>
          </w:p>
        </w:tc>
        <w:tc>
          <w:tcPr>
            <w:tcW w:w="993" w:type="dxa"/>
            <w:vAlign w:val="center"/>
          </w:tcPr>
          <w:p w:rsidR="008970BE" w:rsidRPr="004A53EA" w:rsidRDefault="008970BE" w:rsidP="00F06E39">
            <w:pPr>
              <w:jc w:val="center"/>
              <w:rPr>
                <w:sz w:val="18"/>
                <w:szCs w:val="18"/>
                <w:lang w:val="es-CO" w:eastAsia="es-CO"/>
              </w:rPr>
            </w:pPr>
          </w:p>
        </w:tc>
        <w:tc>
          <w:tcPr>
            <w:tcW w:w="1107" w:type="dxa"/>
            <w:vAlign w:val="center"/>
          </w:tcPr>
          <w:p w:rsidR="008970BE" w:rsidRPr="004A53EA" w:rsidRDefault="008970BE" w:rsidP="00F06E39">
            <w:pPr>
              <w:jc w:val="center"/>
              <w:rPr>
                <w:sz w:val="18"/>
                <w:szCs w:val="18"/>
                <w:lang w:val="es-CO" w:eastAsia="es-CO"/>
              </w:rPr>
            </w:pPr>
          </w:p>
        </w:tc>
      </w:tr>
    </w:tbl>
    <w:p w:rsidR="00B857FF" w:rsidRPr="00113694" w:rsidRDefault="00B857FF" w:rsidP="00237016">
      <w:pPr>
        <w:jc w:val="both"/>
        <w:rPr>
          <w:sz w:val="16"/>
          <w:szCs w:val="22"/>
          <w:lang w:val="es-CO"/>
        </w:rPr>
      </w:pPr>
    </w:p>
    <w:p w:rsidR="00237016" w:rsidRPr="00113694" w:rsidRDefault="00237016" w:rsidP="00D37768">
      <w:pPr>
        <w:pStyle w:val="Textoindependiente2"/>
        <w:tabs>
          <w:tab w:val="left" w:pos="709"/>
        </w:tabs>
        <w:autoSpaceDE/>
        <w:autoSpaceDN/>
        <w:spacing w:after="0" w:line="240" w:lineRule="auto"/>
        <w:ind w:left="1080"/>
        <w:rPr>
          <w:b/>
          <w:lang w:val="es-CO"/>
        </w:rPr>
      </w:pPr>
    </w:p>
    <w:p w:rsidR="00DD0A21" w:rsidRPr="00113694" w:rsidRDefault="00DD0A21" w:rsidP="00B54C10">
      <w:pPr>
        <w:pStyle w:val="Prrafodelista"/>
        <w:tabs>
          <w:tab w:val="left" w:pos="240"/>
        </w:tabs>
        <w:ind w:left="0"/>
        <w:rPr>
          <w:b/>
          <w:lang w:val="es-CO"/>
        </w:rPr>
      </w:pPr>
    </w:p>
    <w:p w:rsidR="00DD0A21" w:rsidRPr="00113694" w:rsidRDefault="00DD0A21" w:rsidP="00B54C10">
      <w:pPr>
        <w:pStyle w:val="Prrafodelista"/>
        <w:tabs>
          <w:tab w:val="left" w:pos="240"/>
        </w:tabs>
        <w:ind w:left="0"/>
        <w:rPr>
          <w:b/>
          <w:lang w:val="es-CO"/>
        </w:rPr>
      </w:pPr>
    </w:p>
    <w:p w:rsidR="00DD0A21" w:rsidRPr="00113694" w:rsidRDefault="00DD0A21" w:rsidP="00B54C10">
      <w:pPr>
        <w:pStyle w:val="Prrafodelista"/>
        <w:tabs>
          <w:tab w:val="left" w:pos="240"/>
        </w:tabs>
        <w:ind w:left="0"/>
        <w:rPr>
          <w:b/>
          <w:lang w:val="es-CO"/>
        </w:rPr>
      </w:pPr>
    </w:p>
    <w:p w:rsidR="00B54C10" w:rsidRPr="00113694" w:rsidRDefault="00B54C10" w:rsidP="00B54C10">
      <w:pPr>
        <w:pStyle w:val="Prrafodelista"/>
        <w:tabs>
          <w:tab w:val="left" w:pos="240"/>
        </w:tabs>
        <w:ind w:left="0"/>
        <w:rPr>
          <w:b/>
          <w:lang w:val="es-CO"/>
        </w:rPr>
      </w:pPr>
      <w:r w:rsidRPr="00113694">
        <w:rPr>
          <w:b/>
          <w:lang w:val="es-CO"/>
        </w:rPr>
        <w:t>Firma</w:t>
      </w:r>
      <w:r w:rsidR="00365124" w:rsidRPr="00113694">
        <w:rPr>
          <w:b/>
          <w:lang w:val="es-CO"/>
        </w:rPr>
        <w:t>: _</w:t>
      </w:r>
      <w:r w:rsidRPr="00113694">
        <w:rPr>
          <w:b/>
          <w:lang w:val="es-CO"/>
        </w:rPr>
        <w:t>_______________________</w:t>
      </w:r>
    </w:p>
    <w:p w:rsidR="00B54C10" w:rsidRPr="00113694" w:rsidRDefault="00B54C10" w:rsidP="00B54C10">
      <w:pPr>
        <w:pStyle w:val="Prrafodelista"/>
        <w:tabs>
          <w:tab w:val="left" w:pos="240"/>
        </w:tabs>
        <w:ind w:left="0"/>
        <w:rPr>
          <w:b/>
          <w:lang w:val="es-CO"/>
        </w:rPr>
      </w:pPr>
      <w:r w:rsidRPr="00113694">
        <w:rPr>
          <w:b/>
          <w:lang w:val="es-CO"/>
        </w:rPr>
        <w:t>Representante Legal y/o Proponente</w:t>
      </w:r>
    </w:p>
    <w:p w:rsidR="00534B83" w:rsidRPr="00113694" w:rsidRDefault="00B54C10" w:rsidP="00C22BD9">
      <w:pPr>
        <w:pStyle w:val="Prrafodelista"/>
        <w:tabs>
          <w:tab w:val="left" w:pos="240"/>
        </w:tabs>
        <w:ind w:left="0"/>
        <w:rPr>
          <w:b/>
          <w:lang w:val="es-CO"/>
        </w:rPr>
      </w:pPr>
      <w:r w:rsidRPr="00113694">
        <w:rPr>
          <w:b/>
          <w:lang w:val="es-CO"/>
        </w:rPr>
        <w:t>Nombre y documento de identidad</w:t>
      </w:r>
    </w:p>
    <w:p w:rsidR="00DD0A21" w:rsidRPr="00113694" w:rsidRDefault="00DD0A21" w:rsidP="006954B6">
      <w:pPr>
        <w:jc w:val="center"/>
        <w:rPr>
          <w:b/>
          <w:lang w:val="es-CO"/>
        </w:rPr>
      </w:pPr>
    </w:p>
    <w:p w:rsidR="00DD0A21" w:rsidRPr="00113694" w:rsidRDefault="00DD0A21" w:rsidP="006954B6">
      <w:pPr>
        <w:jc w:val="center"/>
        <w:rPr>
          <w:b/>
          <w:lang w:val="es-CO"/>
        </w:rPr>
      </w:pPr>
    </w:p>
    <w:p w:rsidR="00DD0A21" w:rsidRPr="00113694" w:rsidRDefault="00DD0A21" w:rsidP="006954B6">
      <w:pPr>
        <w:jc w:val="center"/>
        <w:rPr>
          <w:b/>
          <w:lang w:val="es-CO"/>
        </w:rPr>
      </w:pPr>
    </w:p>
    <w:p w:rsidR="00B66E0A" w:rsidRPr="00113694" w:rsidRDefault="00B66E0A" w:rsidP="006954B6">
      <w:pPr>
        <w:jc w:val="center"/>
        <w:rPr>
          <w:b/>
          <w:lang w:val="es-CO"/>
        </w:rPr>
      </w:pPr>
    </w:p>
    <w:p w:rsidR="008F0B7D" w:rsidRPr="00113694" w:rsidRDefault="008F0B7D" w:rsidP="006954B6">
      <w:pPr>
        <w:jc w:val="center"/>
        <w:rPr>
          <w:b/>
          <w:lang w:val="es-CO"/>
        </w:rPr>
      </w:pPr>
    </w:p>
    <w:p w:rsidR="006954B6" w:rsidRPr="00113694" w:rsidRDefault="006954B6" w:rsidP="006954B6">
      <w:pPr>
        <w:jc w:val="center"/>
        <w:rPr>
          <w:b/>
          <w:lang w:val="es-CO"/>
        </w:rPr>
      </w:pPr>
      <w:r w:rsidRPr="00113694">
        <w:rPr>
          <w:b/>
          <w:lang w:val="es-CO"/>
        </w:rPr>
        <w:t>ANEXO 1A</w:t>
      </w:r>
    </w:p>
    <w:p w:rsidR="006954B6" w:rsidRPr="00113694" w:rsidRDefault="006954B6" w:rsidP="00340C2E">
      <w:pPr>
        <w:rPr>
          <w:b/>
          <w:lang w:val="es-CO"/>
        </w:rPr>
      </w:pPr>
    </w:p>
    <w:p w:rsidR="00FB7B68" w:rsidRPr="00113694" w:rsidRDefault="00FB7B68" w:rsidP="00FB7B68">
      <w:pPr>
        <w:jc w:val="center"/>
        <w:rPr>
          <w:b/>
          <w:lang w:val="es-CO"/>
        </w:rPr>
      </w:pPr>
      <w:r w:rsidRPr="00113694">
        <w:rPr>
          <w:b/>
          <w:lang w:val="es-CO"/>
        </w:rPr>
        <w:t>PRECIOS DE REFERENCIA</w:t>
      </w:r>
    </w:p>
    <w:p w:rsidR="000328D7" w:rsidRDefault="000328D7" w:rsidP="00FB7B68">
      <w:pPr>
        <w:jc w:val="center"/>
        <w:rPr>
          <w:b/>
          <w:lang w:val="es-CO"/>
        </w:rPr>
      </w:pPr>
    </w:p>
    <w:p w:rsidR="0038374B" w:rsidRPr="007928F3" w:rsidRDefault="0038374B" w:rsidP="0038374B">
      <w:pPr>
        <w:jc w:val="center"/>
        <w:rPr>
          <w:b/>
          <w:bCs/>
          <w:u w:val="single"/>
          <w:lang w:val="es-CO"/>
        </w:rPr>
      </w:pPr>
      <w:r w:rsidRPr="007928F3">
        <w:rPr>
          <w:b/>
          <w:bCs/>
          <w:lang w:val="es-CO"/>
        </w:rPr>
        <w:t>LOTE 1 – DEPARTAMENTO DE POLICÍA MAGDALENA MEDIO – BARRANCABERMEJA</w:t>
      </w:r>
    </w:p>
    <w:p w:rsidR="0038374B" w:rsidRPr="007928F3" w:rsidRDefault="0038374B" w:rsidP="0038374B">
      <w:pPr>
        <w:jc w:val="both"/>
        <w:rPr>
          <w:rFonts w:eastAsia="Calibri"/>
          <w:b/>
          <w:bCs/>
          <w:sz w:val="14"/>
          <w:szCs w:val="14"/>
          <w:u w:val="single"/>
          <w:lang w:val="es-CO"/>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6"/>
        <w:gridCol w:w="1276"/>
        <w:gridCol w:w="992"/>
        <w:gridCol w:w="1701"/>
      </w:tblGrid>
      <w:tr w:rsidR="0038374B" w:rsidRPr="007928F3" w:rsidTr="00F06E39">
        <w:trPr>
          <w:trHeight w:val="189"/>
          <w:jc w:val="center"/>
        </w:trPr>
        <w:tc>
          <w:tcPr>
            <w:tcW w:w="4536"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DESCRIPCIÓN</w:t>
            </w:r>
          </w:p>
        </w:tc>
        <w:tc>
          <w:tcPr>
            <w:tcW w:w="1276"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AÑOS DE ANTIGÜEDAD</w:t>
            </w:r>
          </w:p>
        </w:tc>
        <w:tc>
          <w:tcPr>
            <w:tcW w:w="992"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CANTIDAD</w:t>
            </w:r>
          </w:p>
        </w:tc>
        <w:tc>
          <w:tcPr>
            <w:tcW w:w="1701"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VALOR UNITARIO</w:t>
            </w:r>
          </w:p>
          <w:p w:rsidR="0038374B" w:rsidRPr="007928F3" w:rsidRDefault="0038374B" w:rsidP="00F06E39">
            <w:pPr>
              <w:jc w:val="center"/>
              <w:rPr>
                <w:b/>
                <w:bCs/>
                <w:sz w:val="16"/>
                <w:szCs w:val="16"/>
                <w:lang w:val="es-CO" w:eastAsia="es-CO"/>
              </w:rPr>
            </w:pPr>
            <w:r w:rsidRPr="007928F3">
              <w:rPr>
                <w:b/>
                <w:sz w:val="16"/>
                <w:szCs w:val="16"/>
                <w:lang w:val="es-CO" w:eastAsia="es-CO"/>
              </w:rPr>
              <w:t xml:space="preserve"> (IMPUESTOS INCLUIDOS)</w:t>
            </w:r>
          </w:p>
        </w:tc>
      </w:tr>
      <w:tr w:rsidR="0038374B" w:rsidRPr="007928F3" w:rsidTr="00F06E39">
        <w:trPr>
          <w:trHeight w:val="276"/>
          <w:jc w:val="center"/>
        </w:trPr>
        <w:tc>
          <w:tcPr>
            <w:tcW w:w="4536" w:type="dxa"/>
            <w:vMerge/>
            <w:vAlign w:val="center"/>
            <w:hideMark/>
          </w:tcPr>
          <w:p w:rsidR="0038374B" w:rsidRPr="007928F3" w:rsidRDefault="0038374B" w:rsidP="00F06E39">
            <w:pPr>
              <w:rPr>
                <w:b/>
                <w:sz w:val="16"/>
                <w:szCs w:val="16"/>
                <w:lang w:val="es-CO" w:eastAsia="es-CO"/>
              </w:rPr>
            </w:pPr>
          </w:p>
        </w:tc>
        <w:tc>
          <w:tcPr>
            <w:tcW w:w="1276" w:type="dxa"/>
            <w:vMerge/>
            <w:vAlign w:val="center"/>
            <w:hideMark/>
          </w:tcPr>
          <w:p w:rsidR="0038374B" w:rsidRPr="007928F3" w:rsidRDefault="0038374B" w:rsidP="00F06E39">
            <w:pPr>
              <w:rPr>
                <w:b/>
                <w:sz w:val="16"/>
                <w:szCs w:val="16"/>
                <w:lang w:val="es-CO" w:eastAsia="es-CO"/>
              </w:rPr>
            </w:pPr>
          </w:p>
        </w:tc>
        <w:tc>
          <w:tcPr>
            <w:tcW w:w="992" w:type="dxa"/>
            <w:vMerge/>
            <w:vAlign w:val="center"/>
            <w:hideMark/>
          </w:tcPr>
          <w:p w:rsidR="0038374B" w:rsidRPr="007928F3" w:rsidRDefault="0038374B" w:rsidP="00F06E39">
            <w:pPr>
              <w:rPr>
                <w:b/>
                <w:sz w:val="16"/>
                <w:szCs w:val="16"/>
                <w:lang w:val="es-CO" w:eastAsia="es-CO"/>
              </w:rPr>
            </w:pPr>
          </w:p>
        </w:tc>
        <w:tc>
          <w:tcPr>
            <w:tcW w:w="1701" w:type="dxa"/>
            <w:vMerge/>
            <w:vAlign w:val="center"/>
            <w:hideMark/>
          </w:tcPr>
          <w:p w:rsidR="0038374B" w:rsidRPr="007928F3" w:rsidRDefault="0038374B" w:rsidP="00F06E39">
            <w:pPr>
              <w:rPr>
                <w:sz w:val="16"/>
                <w:szCs w:val="16"/>
                <w:lang w:val="es-CO" w:eastAsia="es-CO"/>
              </w:rPr>
            </w:pPr>
          </w:p>
        </w:tc>
      </w:tr>
      <w:tr w:rsidR="0038374B" w:rsidRPr="007928F3" w:rsidTr="00F06E39">
        <w:trPr>
          <w:trHeight w:val="24"/>
          <w:jc w:val="center"/>
        </w:trPr>
        <w:tc>
          <w:tcPr>
            <w:tcW w:w="4536" w:type="dxa"/>
            <w:vMerge w:val="restart"/>
            <w:shd w:val="clear" w:color="000000" w:fill="FFFFFF"/>
            <w:vAlign w:val="center"/>
            <w:hideMark/>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motocicletas</w:t>
            </w: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01" w:type="dxa"/>
            <w:shd w:val="clear" w:color="auto" w:fill="auto"/>
            <w:noWrap/>
            <w:vAlign w:val="center"/>
          </w:tcPr>
          <w:p w:rsidR="0038374B" w:rsidRPr="007928F3" w:rsidRDefault="0038374B" w:rsidP="00F06E39">
            <w:pPr>
              <w:shd w:val="clear" w:color="auto" w:fill="FFFFFF" w:themeFill="background1"/>
              <w:jc w:val="right"/>
              <w:rPr>
                <w:strike/>
                <w:sz w:val="16"/>
                <w:szCs w:val="16"/>
                <w:lang w:val="es-CO" w:eastAsia="es-CO"/>
              </w:rPr>
            </w:pPr>
            <w:r w:rsidRPr="007928F3">
              <w:rPr>
                <w:sz w:val="16"/>
                <w:szCs w:val="16"/>
                <w:lang w:val="es-CO" w:eastAsia="es-CO"/>
              </w:rPr>
              <w:t>147.847</w:t>
            </w:r>
          </w:p>
        </w:tc>
      </w:tr>
      <w:tr w:rsidR="0038374B" w:rsidRPr="007928F3" w:rsidTr="00F06E39">
        <w:trPr>
          <w:trHeight w:val="24"/>
          <w:jc w:val="center"/>
        </w:trPr>
        <w:tc>
          <w:tcPr>
            <w:tcW w:w="4536" w:type="dxa"/>
            <w:vMerge/>
            <w:shd w:val="clear" w:color="000000" w:fill="FFFFFF"/>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01" w:type="dxa"/>
            <w:shd w:val="clear" w:color="auto" w:fill="auto"/>
            <w:noWrap/>
            <w:vAlign w:val="center"/>
          </w:tcPr>
          <w:p w:rsidR="0038374B" w:rsidRPr="007928F3" w:rsidRDefault="0038374B" w:rsidP="00F06E39">
            <w:pPr>
              <w:shd w:val="clear" w:color="auto" w:fill="FFFFFF" w:themeFill="background1"/>
              <w:jc w:val="right"/>
              <w:rPr>
                <w:strike/>
                <w:sz w:val="16"/>
                <w:szCs w:val="16"/>
                <w:lang w:val="es-CO" w:eastAsia="es-CO"/>
              </w:rPr>
            </w:pPr>
            <w:r w:rsidRPr="007928F3">
              <w:rPr>
                <w:sz w:val="16"/>
                <w:szCs w:val="16"/>
                <w:lang w:val="es-CO" w:eastAsia="es-CO"/>
              </w:rPr>
              <w:t>148.047</w:t>
            </w:r>
          </w:p>
        </w:tc>
      </w:tr>
      <w:tr w:rsidR="0038374B" w:rsidRPr="007928F3" w:rsidTr="00F06E39">
        <w:trPr>
          <w:trHeight w:val="24"/>
          <w:jc w:val="center"/>
        </w:trPr>
        <w:tc>
          <w:tcPr>
            <w:tcW w:w="4536" w:type="dxa"/>
            <w:vMerge/>
            <w:shd w:val="clear" w:color="000000" w:fill="FFFFFF"/>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01" w:type="dxa"/>
            <w:shd w:val="clear" w:color="auto" w:fill="auto"/>
            <w:noWrap/>
            <w:vAlign w:val="center"/>
          </w:tcPr>
          <w:p w:rsidR="0038374B" w:rsidRPr="007928F3" w:rsidRDefault="0038374B" w:rsidP="00F06E39">
            <w:pPr>
              <w:shd w:val="clear" w:color="auto" w:fill="FFFFFF" w:themeFill="background1"/>
              <w:jc w:val="right"/>
              <w:rPr>
                <w:strike/>
                <w:sz w:val="16"/>
                <w:szCs w:val="16"/>
                <w:lang w:val="es-CO" w:eastAsia="es-CO"/>
              </w:rPr>
            </w:pPr>
            <w:r w:rsidRPr="007928F3">
              <w:rPr>
                <w:sz w:val="16"/>
                <w:szCs w:val="16"/>
                <w:lang w:val="es-CO" w:eastAsia="es-CO"/>
              </w:rPr>
              <w:t>148.247</w:t>
            </w:r>
          </w:p>
        </w:tc>
      </w:tr>
      <w:tr w:rsidR="0038374B" w:rsidRPr="007928F3" w:rsidTr="00F06E39">
        <w:trPr>
          <w:trHeight w:val="24"/>
          <w:jc w:val="center"/>
        </w:trPr>
        <w:tc>
          <w:tcPr>
            <w:tcW w:w="4536" w:type="dxa"/>
            <w:vMerge/>
            <w:shd w:val="clear" w:color="000000" w:fill="FFFFFF"/>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01" w:type="dxa"/>
            <w:shd w:val="clear" w:color="auto" w:fill="auto"/>
            <w:noWrap/>
            <w:vAlign w:val="center"/>
          </w:tcPr>
          <w:p w:rsidR="0038374B" w:rsidRPr="007928F3" w:rsidRDefault="0038374B" w:rsidP="00F06E39">
            <w:pPr>
              <w:shd w:val="clear" w:color="auto" w:fill="FFFFFF" w:themeFill="background1"/>
              <w:jc w:val="right"/>
              <w:rPr>
                <w:strike/>
                <w:sz w:val="16"/>
                <w:szCs w:val="16"/>
                <w:lang w:val="es-CO" w:eastAsia="es-CO"/>
              </w:rPr>
            </w:pPr>
            <w:r w:rsidRPr="007928F3">
              <w:rPr>
                <w:sz w:val="16"/>
                <w:szCs w:val="16"/>
                <w:lang w:val="es-CO" w:eastAsia="es-CO"/>
              </w:rPr>
              <w:t>148.047</w:t>
            </w:r>
          </w:p>
        </w:tc>
      </w:tr>
    </w:tbl>
    <w:p w:rsidR="0038374B" w:rsidRPr="007928F3" w:rsidRDefault="0038374B" w:rsidP="0038374B">
      <w:pPr>
        <w:pStyle w:val="Prrafodelista"/>
        <w:tabs>
          <w:tab w:val="left" w:pos="240"/>
        </w:tabs>
        <w:ind w:left="0"/>
        <w:jc w:val="both"/>
        <w:rPr>
          <w:sz w:val="18"/>
          <w:szCs w:val="18"/>
        </w:rPr>
      </w:pPr>
    </w:p>
    <w:p w:rsidR="0038374B" w:rsidRPr="007928F3" w:rsidRDefault="0038374B" w:rsidP="0038374B">
      <w:pPr>
        <w:jc w:val="center"/>
        <w:rPr>
          <w:b/>
          <w:bCs/>
          <w:lang w:val="es-CO"/>
        </w:rPr>
      </w:pPr>
      <w:r w:rsidRPr="007928F3">
        <w:rPr>
          <w:b/>
          <w:bCs/>
          <w:lang w:val="es-CO"/>
        </w:rPr>
        <w:t>LOTE 2 – DEPARTAMENTO DE POLICÍA SANTANDER – DISTRITO SAN GIL</w:t>
      </w:r>
    </w:p>
    <w:p w:rsidR="0038374B" w:rsidRPr="007928F3" w:rsidRDefault="0038374B" w:rsidP="0038374B">
      <w:pPr>
        <w:jc w:val="both"/>
        <w:rPr>
          <w:b/>
          <w:bCs/>
          <w:sz w:val="16"/>
          <w:szCs w:val="16"/>
          <w:lang w:val="es-CO"/>
        </w:rPr>
      </w:pP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6"/>
        <w:gridCol w:w="1274"/>
        <w:gridCol w:w="976"/>
        <w:gridCol w:w="1719"/>
      </w:tblGrid>
      <w:tr w:rsidR="0038374B" w:rsidRPr="007928F3" w:rsidTr="00F06E39">
        <w:trPr>
          <w:trHeight w:val="184"/>
          <w:jc w:val="center"/>
        </w:trPr>
        <w:tc>
          <w:tcPr>
            <w:tcW w:w="4536"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DESCRIPCIÓN</w:t>
            </w:r>
          </w:p>
        </w:tc>
        <w:tc>
          <w:tcPr>
            <w:tcW w:w="1274"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AÑOS DE ANTIGÜEDAD</w:t>
            </w:r>
          </w:p>
        </w:tc>
        <w:tc>
          <w:tcPr>
            <w:tcW w:w="976"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CANTIDAD</w:t>
            </w:r>
          </w:p>
        </w:tc>
        <w:tc>
          <w:tcPr>
            <w:tcW w:w="1719"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VALOR UNITARIO</w:t>
            </w:r>
          </w:p>
          <w:p w:rsidR="0038374B" w:rsidRPr="007928F3" w:rsidRDefault="0038374B" w:rsidP="00F06E39">
            <w:pPr>
              <w:jc w:val="center"/>
              <w:rPr>
                <w:b/>
                <w:bCs/>
                <w:sz w:val="16"/>
                <w:szCs w:val="16"/>
                <w:lang w:val="es-CO" w:eastAsia="es-CO"/>
              </w:rPr>
            </w:pPr>
            <w:r w:rsidRPr="007928F3">
              <w:rPr>
                <w:b/>
                <w:sz w:val="16"/>
                <w:szCs w:val="16"/>
                <w:lang w:val="es-CO" w:eastAsia="es-CO"/>
              </w:rPr>
              <w:t xml:space="preserve"> (IMPUESTOS INCLUIDOS)</w:t>
            </w:r>
          </w:p>
        </w:tc>
      </w:tr>
      <w:tr w:rsidR="0038374B" w:rsidRPr="007928F3" w:rsidTr="00F06E39">
        <w:trPr>
          <w:trHeight w:val="508"/>
          <w:jc w:val="center"/>
        </w:trPr>
        <w:tc>
          <w:tcPr>
            <w:tcW w:w="4536" w:type="dxa"/>
            <w:vMerge/>
            <w:vAlign w:val="center"/>
            <w:hideMark/>
          </w:tcPr>
          <w:p w:rsidR="0038374B" w:rsidRPr="007928F3" w:rsidRDefault="0038374B" w:rsidP="00F06E39">
            <w:pPr>
              <w:rPr>
                <w:b/>
                <w:sz w:val="16"/>
                <w:szCs w:val="16"/>
                <w:lang w:val="es-CO" w:eastAsia="es-CO"/>
              </w:rPr>
            </w:pPr>
          </w:p>
        </w:tc>
        <w:tc>
          <w:tcPr>
            <w:tcW w:w="1274" w:type="dxa"/>
            <w:vMerge/>
            <w:vAlign w:val="center"/>
            <w:hideMark/>
          </w:tcPr>
          <w:p w:rsidR="0038374B" w:rsidRPr="007928F3" w:rsidRDefault="0038374B" w:rsidP="00F06E39">
            <w:pPr>
              <w:rPr>
                <w:b/>
                <w:sz w:val="16"/>
                <w:szCs w:val="16"/>
                <w:lang w:val="es-CO" w:eastAsia="es-CO"/>
              </w:rPr>
            </w:pPr>
          </w:p>
        </w:tc>
        <w:tc>
          <w:tcPr>
            <w:tcW w:w="976" w:type="dxa"/>
            <w:vMerge/>
            <w:vAlign w:val="center"/>
            <w:hideMark/>
          </w:tcPr>
          <w:p w:rsidR="0038374B" w:rsidRPr="007928F3" w:rsidRDefault="0038374B" w:rsidP="00F06E39">
            <w:pPr>
              <w:rPr>
                <w:b/>
                <w:sz w:val="16"/>
                <w:szCs w:val="16"/>
                <w:lang w:val="es-CO" w:eastAsia="es-CO"/>
              </w:rPr>
            </w:pPr>
          </w:p>
        </w:tc>
        <w:tc>
          <w:tcPr>
            <w:tcW w:w="1719" w:type="dxa"/>
            <w:vMerge/>
            <w:vAlign w:val="center"/>
            <w:hideMark/>
          </w:tcPr>
          <w:p w:rsidR="0038374B" w:rsidRPr="007928F3" w:rsidRDefault="0038374B" w:rsidP="00F06E39">
            <w:pPr>
              <w:rPr>
                <w:sz w:val="16"/>
                <w:szCs w:val="16"/>
                <w:lang w:val="es-CO" w:eastAsia="es-CO"/>
              </w:rPr>
            </w:pPr>
          </w:p>
        </w:tc>
      </w:tr>
      <w:tr w:rsidR="0038374B" w:rsidRPr="007928F3" w:rsidTr="00F06E39">
        <w:trPr>
          <w:trHeight w:val="20"/>
          <w:jc w:val="center"/>
        </w:trPr>
        <w:tc>
          <w:tcPr>
            <w:tcW w:w="4536" w:type="dxa"/>
            <w:vMerge w:val="restart"/>
            <w:shd w:val="clear" w:color="000000" w:fill="FFFFFF"/>
            <w:vAlign w:val="center"/>
            <w:hideMark/>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motocicletas</w:t>
            </w:r>
          </w:p>
        </w:tc>
        <w:tc>
          <w:tcPr>
            <w:tcW w:w="1274"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148.302</w:t>
            </w:r>
          </w:p>
        </w:tc>
      </w:tr>
      <w:tr w:rsidR="0038374B" w:rsidRPr="007928F3" w:rsidTr="00F06E39">
        <w:trPr>
          <w:trHeight w:val="20"/>
          <w:jc w:val="center"/>
        </w:trPr>
        <w:tc>
          <w:tcPr>
            <w:tcW w:w="4536" w:type="dxa"/>
            <w:vMerge/>
            <w:vAlign w:val="center"/>
            <w:hideMark/>
          </w:tcPr>
          <w:p w:rsidR="0038374B" w:rsidRPr="007928F3" w:rsidRDefault="0038374B" w:rsidP="00F06E39">
            <w:pPr>
              <w:jc w:val="both"/>
              <w:rPr>
                <w:sz w:val="16"/>
                <w:szCs w:val="16"/>
                <w:lang w:val="es-CO" w:eastAsia="es-CO"/>
              </w:rPr>
            </w:pPr>
          </w:p>
        </w:tc>
        <w:tc>
          <w:tcPr>
            <w:tcW w:w="1274"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148.502</w:t>
            </w:r>
          </w:p>
        </w:tc>
      </w:tr>
      <w:tr w:rsidR="0038374B" w:rsidRPr="007928F3" w:rsidTr="00F06E39">
        <w:trPr>
          <w:trHeight w:val="20"/>
          <w:jc w:val="center"/>
        </w:trPr>
        <w:tc>
          <w:tcPr>
            <w:tcW w:w="4536" w:type="dxa"/>
            <w:vMerge/>
            <w:vAlign w:val="center"/>
            <w:hideMark/>
          </w:tcPr>
          <w:p w:rsidR="0038374B" w:rsidRPr="007928F3" w:rsidRDefault="0038374B" w:rsidP="00F06E39">
            <w:pPr>
              <w:jc w:val="both"/>
              <w:rPr>
                <w:sz w:val="16"/>
                <w:szCs w:val="16"/>
                <w:lang w:val="es-CO" w:eastAsia="es-CO"/>
              </w:rPr>
            </w:pPr>
          </w:p>
        </w:tc>
        <w:tc>
          <w:tcPr>
            <w:tcW w:w="1274"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148.702</w:t>
            </w:r>
          </w:p>
        </w:tc>
      </w:tr>
      <w:tr w:rsidR="0038374B" w:rsidRPr="007928F3" w:rsidTr="00F06E39">
        <w:trPr>
          <w:trHeight w:val="20"/>
          <w:jc w:val="center"/>
        </w:trPr>
        <w:tc>
          <w:tcPr>
            <w:tcW w:w="4536" w:type="dxa"/>
            <w:vMerge/>
            <w:vAlign w:val="center"/>
            <w:hideMark/>
          </w:tcPr>
          <w:p w:rsidR="0038374B" w:rsidRPr="007928F3" w:rsidRDefault="0038374B" w:rsidP="00F06E39">
            <w:pPr>
              <w:jc w:val="both"/>
              <w:rPr>
                <w:sz w:val="16"/>
                <w:szCs w:val="16"/>
                <w:lang w:val="es-CO" w:eastAsia="es-CO"/>
              </w:rPr>
            </w:pPr>
          </w:p>
        </w:tc>
        <w:tc>
          <w:tcPr>
            <w:tcW w:w="1274"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148.502</w:t>
            </w:r>
          </w:p>
        </w:tc>
      </w:tr>
      <w:tr w:rsidR="0038374B" w:rsidRPr="007928F3" w:rsidTr="00F06E39">
        <w:trPr>
          <w:trHeight w:val="20"/>
          <w:jc w:val="center"/>
        </w:trPr>
        <w:tc>
          <w:tcPr>
            <w:tcW w:w="4536" w:type="dxa"/>
            <w:vMerge w:val="restart"/>
            <w:shd w:val="clear" w:color="000000" w:fill="FFFFFF"/>
            <w:vAlign w:val="center"/>
            <w:hideMark/>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livianos particulares (No públicos)</w:t>
            </w:r>
          </w:p>
        </w:tc>
        <w:tc>
          <w:tcPr>
            <w:tcW w:w="1274"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217.436</w:t>
            </w:r>
          </w:p>
        </w:tc>
      </w:tr>
      <w:tr w:rsidR="0038374B" w:rsidRPr="007928F3" w:rsidTr="00F06E39">
        <w:trPr>
          <w:trHeight w:val="20"/>
          <w:jc w:val="center"/>
        </w:trPr>
        <w:tc>
          <w:tcPr>
            <w:tcW w:w="4536" w:type="dxa"/>
            <w:vMerge/>
            <w:vAlign w:val="center"/>
            <w:hideMark/>
          </w:tcPr>
          <w:p w:rsidR="0038374B" w:rsidRPr="007928F3" w:rsidRDefault="0038374B" w:rsidP="00F06E39">
            <w:pPr>
              <w:jc w:val="both"/>
              <w:rPr>
                <w:sz w:val="16"/>
                <w:szCs w:val="16"/>
                <w:lang w:val="es-CO" w:eastAsia="es-CO"/>
              </w:rPr>
            </w:pPr>
          </w:p>
        </w:tc>
        <w:tc>
          <w:tcPr>
            <w:tcW w:w="1274"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217.636</w:t>
            </w:r>
          </w:p>
        </w:tc>
      </w:tr>
      <w:tr w:rsidR="0038374B" w:rsidRPr="007928F3" w:rsidTr="00F06E39">
        <w:trPr>
          <w:trHeight w:val="20"/>
          <w:jc w:val="center"/>
        </w:trPr>
        <w:tc>
          <w:tcPr>
            <w:tcW w:w="4536" w:type="dxa"/>
            <w:vMerge/>
            <w:vAlign w:val="center"/>
            <w:hideMark/>
          </w:tcPr>
          <w:p w:rsidR="0038374B" w:rsidRPr="007928F3" w:rsidRDefault="0038374B" w:rsidP="00F06E39">
            <w:pPr>
              <w:jc w:val="both"/>
              <w:rPr>
                <w:sz w:val="16"/>
                <w:szCs w:val="16"/>
                <w:lang w:val="es-CO" w:eastAsia="es-CO"/>
              </w:rPr>
            </w:pPr>
          </w:p>
        </w:tc>
        <w:tc>
          <w:tcPr>
            <w:tcW w:w="1274"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217.936</w:t>
            </w:r>
          </w:p>
        </w:tc>
      </w:tr>
      <w:tr w:rsidR="0038374B" w:rsidRPr="007928F3" w:rsidTr="00F06E39">
        <w:trPr>
          <w:trHeight w:val="20"/>
          <w:jc w:val="center"/>
        </w:trPr>
        <w:tc>
          <w:tcPr>
            <w:tcW w:w="4536" w:type="dxa"/>
            <w:vMerge/>
            <w:vAlign w:val="center"/>
            <w:hideMark/>
          </w:tcPr>
          <w:p w:rsidR="0038374B" w:rsidRPr="007928F3" w:rsidRDefault="0038374B" w:rsidP="00F06E39">
            <w:pPr>
              <w:jc w:val="both"/>
              <w:rPr>
                <w:sz w:val="16"/>
                <w:szCs w:val="16"/>
                <w:lang w:val="es-CO" w:eastAsia="es-CO"/>
              </w:rPr>
            </w:pPr>
          </w:p>
        </w:tc>
        <w:tc>
          <w:tcPr>
            <w:tcW w:w="1274"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217.636</w:t>
            </w:r>
          </w:p>
        </w:tc>
      </w:tr>
      <w:tr w:rsidR="0038374B" w:rsidRPr="007928F3" w:rsidTr="00F06E39">
        <w:trPr>
          <w:trHeight w:val="20"/>
          <w:jc w:val="center"/>
        </w:trPr>
        <w:tc>
          <w:tcPr>
            <w:tcW w:w="4536"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livianos particulares (Públicos)</w:t>
            </w: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210.036</w:t>
            </w:r>
          </w:p>
        </w:tc>
      </w:tr>
      <w:tr w:rsidR="0038374B" w:rsidRPr="007928F3" w:rsidTr="00F06E39">
        <w:trPr>
          <w:trHeight w:val="20"/>
          <w:jc w:val="center"/>
        </w:trPr>
        <w:tc>
          <w:tcPr>
            <w:tcW w:w="4536" w:type="dxa"/>
            <w:vMerge/>
            <w:vAlign w:val="center"/>
          </w:tcPr>
          <w:p w:rsidR="0038374B" w:rsidRPr="007928F3" w:rsidRDefault="0038374B" w:rsidP="00F06E39">
            <w:pPr>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tcPr>
          <w:p w:rsidR="0038374B" w:rsidRPr="007928F3" w:rsidRDefault="0038374B" w:rsidP="00F06E39">
            <w:pPr>
              <w:jc w:val="right"/>
              <w:rPr>
                <w:sz w:val="16"/>
                <w:szCs w:val="16"/>
                <w:lang w:val="es-CO" w:eastAsia="es-CO"/>
              </w:rPr>
            </w:pPr>
            <w:r w:rsidRPr="007928F3">
              <w:rPr>
                <w:sz w:val="16"/>
                <w:szCs w:val="16"/>
                <w:lang w:val="es-CO" w:eastAsia="es-CO"/>
              </w:rPr>
              <w:t>217.236</w:t>
            </w:r>
          </w:p>
        </w:tc>
      </w:tr>
      <w:tr w:rsidR="0038374B" w:rsidRPr="007928F3" w:rsidTr="00F06E39">
        <w:trPr>
          <w:trHeight w:val="20"/>
          <w:jc w:val="center"/>
        </w:trPr>
        <w:tc>
          <w:tcPr>
            <w:tcW w:w="4536" w:type="dxa"/>
            <w:vMerge/>
            <w:vAlign w:val="center"/>
          </w:tcPr>
          <w:p w:rsidR="0038374B" w:rsidRPr="007928F3" w:rsidRDefault="0038374B" w:rsidP="00F06E39">
            <w:pPr>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tcPr>
          <w:p w:rsidR="0038374B" w:rsidRPr="007928F3" w:rsidRDefault="0038374B" w:rsidP="00F06E39">
            <w:pPr>
              <w:jc w:val="right"/>
              <w:rPr>
                <w:sz w:val="16"/>
                <w:szCs w:val="16"/>
                <w:lang w:val="es-CO" w:eastAsia="es-CO"/>
              </w:rPr>
            </w:pPr>
            <w:r w:rsidRPr="007928F3">
              <w:rPr>
                <w:sz w:val="16"/>
                <w:szCs w:val="16"/>
                <w:lang w:val="es-CO" w:eastAsia="es-CO"/>
              </w:rPr>
              <w:t>217.436</w:t>
            </w:r>
          </w:p>
        </w:tc>
      </w:tr>
      <w:tr w:rsidR="0038374B" w:rsidRPr="007928F3" w:rsidTr="00F06E39">
        <w:trPr>
          <w:trHeight w:val="20"/>
          <w:jc w:val="center"/>
        </w:trPr>
        <w:tc>
          <w:tcPr>
            <w:tcW w:w="4536" w:type="dxa"/>
            <w:vMerge/>
            <w:vAlign w:val="center"/>
          </w:tcPr>
          <w:p w:rsidR="0038374B" w:rsidRPr="007928F3" w:rsidRDefault="0038374B" w:rsidP="00F06E39">
            <w:pPr>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tcPr>
          <w:p w:rsidR="0038374B" w:rsidRPr="007928F3" w:rsidRDefault="0038374B" w:rsidP="00F06E39">
            <w:pPr>
              <w:jc w:val="right"/>
              <w:rPr>
                <w:sz w:val="16"/>
                <w:szCs w:val="16"/>
                <w:lang w:val="es-CO" w:eastAsia="es-CO"/>
              </w:rPr>
            </w:pPr>
            <w:r w:rsidRPr="007928F3">
              <w:rPr>
                <w:sz w:val="16"/>
                <w:szCs w:val="16"/>
                <w:lang w:val="es-CO" w:eastAsia="es-CO"/>
              </w:rPr>
              <w:t>217.236</w:t>
            </w:r>
          </w:p>
        </w:tc>
      </w:tr>
      <w:tr w:rsidR="0038374B" w:rsidRPr="007928F3" w:rsidTr="00F06E39">
        <w:trPr>
          <w:trHeight w:val="20"/>
          <w:jc w:val="center"/>
        </w:trPr>
        <w:tc>
          <w:tcPr>
            <w:tcW w:w="4536"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pesados particular (No públicos)</w:t>
            </w: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328.754</w:t>
            </w:r>
          </w:p>
        </w:tc>
      </w:tr>
      <w:tr w:rsidR="0038374B" w:rsidRPr="007928F3" w:rsidTr="00F06E39">
        <w:trPr>
          <w:trHeight w:val="20"/>
          <w:jc w:val="center"/>
        </w:trPr>
        <w:tc>
          <w:tcPr>
            <w:tcW w:w="4536" w:type="dxa"/>
            <w:vMerge/>
            <w:vAlign w:val="center"/>
          </w:tcPr>
          <w:p w:rsidR="0038374B" w:rsidRPr="007928F3" w:rsidRDefault="0038374B" w:rsidP="00F06E39">
            <w:pPr>
              <w:jc w:val="both"/>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329.054</w:t>
            </w:r>
          </w:p>
        </w:tc>
      </w:tr>
      <w:tr w:rsidR="0038374B" w:rsidRPr="007928F3" w:rsidTr="00F06E39">
        <w:trPr>
          <w:trHeight w:val="20"/>
          <w:jc w:val="center"/>
        </w:trPr>
        <w:tc>
          <w:tcPr>
            <w:tcW w:w="4536" w:type="dxa"/>
            <w:vMerge/>
            <w:vAlign w:val="center"/>
          </w:tcPr>
          <w:p w:rsidR="0038374B" w:rsidRPr="007928F3" w:rsidRDefault="0038374B" w:rsidP="00F06E39">
            <w:pPr>
              <w:jc w:val="both"/>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329.154</w:t>
            </w:r>
          </w:p>
        </w:tc>
      </w:tr>
      <w:tr w:rsidR="0038374B" w:rsidRPr="007928F3" w:rsidTr="00F06E39">
        <w:trPr>
          <w:trHeight w:val="20"/>
          <w:jc w:val="center"/>
        </w:trPr>
        <w:tc>
          <w:tcPr>
            <w:tcW w:w="4536" w:type="dxa"/>
            <w:vMerge/>
            <w:vAlign w:val="center"/>
          </w:tcPr>
          <w:p w:rsidR="0038374B" w:rsidRPr="007928F3" w:rsidRDefault="0038374B" w:rsidP="00F06E39">
            <w:pPr>
              <w:jc w:val="both"/>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vAlign w:val="center"/>
          </w:tcPr>
          <w:p w:rsidR="0038374B" w:rsidRPr="007928F3" w:rsidRDefault="0038374B" w:rsidP="000C376F">
            <w:pPr>
              <w:jc w:val="right"/>
              <w:rPr>
                <w:sz w:val="16"/>
                <w:szCs w:val="16"/>
                <w:lang w:val="es-CO" w:eastAsia="es-CO"/>
              </w:rPr>
            </w:pPr>
            <w:r w:rsidRPr="007928F3">
              <w:rPr>
                <w:sz w:val="16"/>
                <w:szCs w:val="16"/>
                <w:lang w:val="es-CO" w:eastAsia="es-CO"/>
              </w:rPr>
              <w:t>32</w:t>
            </w:r>
            <w:r w:rsidR="000C376F">
              <w:rPr>
                <w:sz w:val="16"/>
                <w:szCs w:val="16"/>
                <w:lang w:val="es-CO" w:eastAsia="es-CO"/>
              </w:rPr>
              <w:t>9</w:t>
            </w:r>
            <w:bookmarkStart w:id="0" w:name="_GoBack"/>
            <w:bookmarkEnd w:id="0"/>
            <w:r w:rsidRPr="007928F3">
              <w:rPr>
                <w:sz w:val="16"/>
                <w:szCs w:val="16"/>
                <w:lang w:val="es-CO" w:eastAsia="es-CO"/>
              </w:rPr>
              <w:t>.954</w:t>
            </w:r>
          </w:p>
        </w:tc>
      </w:tr>
      <w:tr w:rsidR="0038374B" w:rsidRPr="007928F3" w:rsidTr="00F06E39">
        <w:trPr>
          <w:trHeight w:val="20"/>
          <w:jc w:val="center"/>
        </w:trPr>
        <w:tc>
          <w:tcPr>
            <w:tcW w:w="4536"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pesados (Públicos)</w:t>
            </w: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tcPr>
          <w:p w:rsidR="0038374B" w:rsidRPr="007928F3" w:rsidRDefault="0038374B" w:rsidP="00F06E39">
            <w:pPr>
              <w:jc w:val="right"/>
              <w:rPr>
                <w:sz w:val="16"/>
                <w:szCs w:val="16"/>
                <w:lang w:val="es-CO" w:eastAsia="es-CO"/>
              </w:rPr>
            </w:pPr>
            <w:r w:rsidRPr="007928F3">
              <w:rPr>
                <w:sz w:val="16"/>
                <w:szCs w:val="16"/>
                <w:lang w:val="es-CO" w:eastAsia="es-CO"/>
              </w:rPr>
              <w:t>328.554</w:t>
            </w:r>
          </w:p>
        </w:tc>
      </w:tr>
      <w:tr w:rsidR="0038374B" w:rsidRPr="007928F3" w:rsidTr="00F06E39">
        <w:trPr>
          <w:trHeight w:val="20"/>
          <w:jc w:val="center"/>
        </w:trPr>
        <w:tc>
          <w:tcPr>
            <w:tcW w:w="4536" w:type="dxa"/>
            <w:vMerge/>
            <w:vAlign w:val="center"/>
          </w:tcPr>
          <w:p w:rsidR="0038374B" w:rsidRPr="007928F3" w:rsidRDefault="0038374B" w:rsidP="00F06E39">
            <w:pPr>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tcPr>
          <w:p w:rsidR="0038374B" w:rsidRPr="007928F3" w:rsidRDefault="0038374B" w:rsidP="00F06E39">
            <w:pPr>
              <w:jc w:val="right"/>
              <w:rPr>
                <w:sz w:val="16"/>
                <w:szCs w:val="16"/>
                <w:lang w:val="es-CO" w:eastAsia="es-CO"/>
              </w:rPr>
            </w:pPr>
            <w:r w:rsidRPr="007928F3">
              <w:rPr>
                <w:sz w:val="16"/>
                <w:szCs w:val="16"/>
                <w:lang w:val="es-CO" w:eastAsia="es-CO"/>
              </w:rPr>
              <w:t>328.654</w:t>
            </w:r>
          </w:p>
        </w:tc>
      </w:tr>
      <w:tr w:rsidR="0038374B" w:rsidRPr="007928F3" w:rsidTr="00F06E39">
        <w:trPr>
          <w:trHeight w:val="20"/>
          <w:jc w:val="center"/>
        </w:trPr>
        <w:tc>
          <w:tcPr>
            <w:tcW w:w="4536" w:type="dxa"/>
            <w:vMerge/>
            <w:vAlign w:val="center"/>
          </w:tcPr>
          <w:p w:rsidR="0038374B" w:rsidRPr="007928F3" w:rsidRDefault="0038374B" w:rsidP="00F06E39">
            <w:pPr>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tcPr>
          <w:p w:rsidR="0038374B" w:rsidRPr="007928F3" w:rsidRDefault="0038374B" w:rsidP="00F06E39">
            <w:pPr>
              <w:jc w:val="right"/>
              <w:rPr>
                <w:sz w:val="16"/>
                <w:szCs w:val="16"/>
                <w:lang w:val="es-CO" w:eastAsia="es-CO"/>
              </w:rPr>
            </w:pPr>
            <w:r w:rsidRPr="007928F3">
              <w:rPr>
                <w:sz w:val="16"/>
                <w:szCs w:val="16"/>
                <w:lang w:val="es-CO" w:eastAsia="es-CO"/>
              </w:rPr>
              <w:t>328.854</w:t>
            </w:r>
          </w:p>
        </w:tc>
      </w:tr>
      <w:tr w:rsidR="0038374B" w:rsidRPr="007928F3" w:rsidTr="00F06E39">
        <w:trPr>
          <w:trHeight w:val="20"/>
          <w:jc w:val="center"/>
        </w:trPr>
        <w:tc>
          <w:tcPr>
            <w:tcW w:w="4536" w:type="dxa"/>
            <w:vMerge/>
            <w:vAlign w:val="center"/>
          </w:tcPr>
          <w:p w:rsidR="0038374B" w:rsidRPr="007928F3" w:rsidRDefault="0038374B" w:rsidP="00F06E39">
            <w:pPr>
              <w:rPr>
                <w:sz w:val="16"/>
                <w:szCs w:val="16"/>
                <w:lang w:val="es-CO" w:eastAsia="es-CO"/>
              </w:rPr>
            </w:pPr>
          </w:p>
        </w:tc>
        <w:tc>
          <w:tcPr>
            <w:tcW w:w="1274"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19" w:type="dxa"/>
            <w:shd w:val="clear" w:color="auto" w:fill="auto"/>
            <w:noWrap/>
          </w:tcPr>
          <w:p w:rsidR="0038374B" w:rsidRPr="007928F3" w:rsidRDefault="0038374B" w:rsidP="00F06E39">
            <w:pPr>
              <w:jc w:val="right"/>
              <w:rPr>
                <w:sz w:val="16"/>
                <w:szCs w:val="16"/>
                <w:lang w:val="es-CO" w:eastAsia="es-CO"/>
              </w:rPr>
            </w:pPr>
            <w:r w:rsidRPr="007928F3">
              <w:rPr>
                <w:sz w:val="16"/>
                <w:szCs w:val="16"/>
                <w:lang w:val="es-CO" w:eastAsia="es-CO"/>
              </w:rPr>
              <w:t>328.654</w:t>
            </w:r>
          </w:p>
        </w:tc>
      </w:tr>
    </w:tbl>
    <w:p w:rsidR="0038374B" w:rsidRPr="007928F3" w:rsidRDefault="0038374B" w:rsidP="0038374B">
      <w:pPr>
        <w:jc w:val="both"/>
        <w:rPr>
          <w:b/>
          <w:bCs/>
          <w:lang w:val="es-CO"/>
        </w:rPr>
      </w:pPr>
    </w:p>
    <w:p w:rsidR="0038374B" w:rsidRPr="007928F3" w:rsidRDefault="0038374B" w:rsidP="0038374B">
      <w:pPr>
        <w:jc w:val="center"/>
        <w:rPr>
          <w:b/>
          <w:bCs/>
          <w:lang w:val="es-CO"/>
        </w:rPr>
      </w:pPr>
      <w:r w:rsidRPr="007928F3">
        <w:rPr>
          <w:b/>
          <w:bCs/>
          <w:lang w:val="es-CO"/>
        </w:rPr>
        <w:t>LOTE 3 – DEPARTAMENTO DE POLICÍA SANTANDER – DISTRITO BARBOSA</w:t>
      </w:r>
    </w:p>
    <w:p w:rsidR="0038374B" w:rsidRPr="007928F3" w:rsidRDefault="0038374B" w:rsidP="0038374B">
      <w:pPr>
        <w:pStyle w:val="Prrafodelista"/>
        <w:tabs>
          <w:tab w:val="left" w:pos="240"/>
        </w:tabs>
        <w:ind w:left="0"/>
        <w:jc w:val="both"/>
        <w:rPr>
          <w:b/>
          <w:bCs/>
        </w:rPr>
      </w:pPr>
    </w:p>
    <w:tbl>
      <w:tblPr>
        <w:tblW w:w="85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1"/>
        <w:gridCol w:w="1276"/>
        <w:gridCol w:w="992"/>
        <w:gridCol w:w="1736"/>
      </w:tblGrid>
      <w:tr w:rsidR="0038374B" w:rsidRPr="007928F3" w:rsidTr="00F06E39">
        <w:trPr>
          <w:trHeight w:val="189"/>
          <w:jc w:val="center"/>
        </w:trPr>
        <w:tc>
          <w:tcPr>
            <w:tcW w:w="4531"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DESCRIPCIÓN</w:t>
            </w:r>
          </w:p>
        </w:tc>
        <w:tc>
          <w:tcPr>
            <w:tcW w:w="1276"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AÑOS DE ANTIGÜEDAD</w:t>
            </w:r>
          </w:p>
        </w:tc>
        <w:tc>
          <w:tcPr>
            <w:tcW w:w="992"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CANTIDAD</w:t>
            </w:r>
          </w:p>
        </w:tc>
        <w:tc>
          <w:tcPr>
            <w:tcW w:w="1736"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VALOR UNITARIO</w:t>
            </w:r>
          </w:p>
          <w:p w:rsidR="0038374B" w:rsidRPr="007928F3" w:rsidRDefault="0038374B" w:rsidP="00F06E39">
            <w:pPr>
              <w:jc w:val="center"/>
              <w:rPr>
                <w:b/>
                <w:bCs/>
                <w:sz w:val="16"/>
                <w:szCs w:val="16"/>
                <w:lang w:val="es-CO" w:eastAsia="es-CO"/>
              </w:rPr>
            </w:pPr>
            <w:r w:rsidRPr="007928F3">
              <w:rPr>
                <w:b/>
                <w:sz w:val="16"/>
                <w:szCs w:val="16"/>
                <w:lang w:val="es-CO" w:eastAsia="es-CO"/>
              </w:rPr>
              <w:t xml:space="preserve"> (IMPUESTOS INCLUIDOS)</w:t>
            </w:r>
          </w:p>
        </w:tc>
      </w:tr>
      <w:tr w:rsidR="0038374B" w:rsidRPr="007928F3" w:rsidTr="00F06E39">
        <w:trPr>
          <w:trHeight w:val="276"/>
          <w:jc w:val="center"/>
        </w:trPr>
        <w:tc>
          <w:tcPr>
            <w:tcW w:w="4531" w:type="dxa"/>
            <w:vMerge/>
            <w:vAlign w:val="center"/>
            <w:hideMark/>
          </w:tcPr>
          <w:p w:rsidR="0038374B" w:rsidRPr="007928F3" w:rsidRDefault="0038374B" w:rsidP="00F06E39">
            <w:pPr>
              <w:rPr>
                <w:b/>
                <w:sz w:val="16"/>
                <w:szCs w:val="16"/>
                <w:lang w:val="es-CO" w:eastAsia="es-CO"/>
              </w:rPr>
            </w:pPr>
          </w:p>
        </w:tc>
        <w:tc>
          <w:tcPr>
            <w:tcW w:w="1276" w:type="dxa"/>
            <w:vMerge/>
            <w:vAlign w:val="center"/>
            <w:hideMark/>
          </w:tcPr>
          <w:p w:rsidR="0038374B" w:rsidRPr="007928F3" w:rsidRDefault="0038374B" w:rsidP="00F06E39">
            <w:pPr>
              <w:rPr>
                <w:b/>
                <w:sz w:val="16"/>
                <w:szCs w:val="16"/>
                <w:lang w:val="es-CO" w:eastAsia="es-CO"/>
              </w:rPr>
            </w:pPr>
          </w:p>
        </w:tc>
        <w:tc>
          <w:tcPr>
            <w:tcW w:w="992" w:type="dxa"/>
            <w:vMerge/>
            <w:vAlign w:val="center"/>
            <w:hideMark/>
          </w:tcPr>
          <w:p w:rsidR="0038374B" w:rsidRPr="007928F3" w:rsidRDefault="0038374B" w:rsidP="00F06E39">
            <w:pPr>
              <w:rPr>
                <w:b/>
                <w:sz w:val="16"/>
                <w:szCs w:val="16"/>
                <w:lang w:val="es-CO" w:eastAsia="es-CO"/>
              </w:rPr>
            </w:pPr>
          </w:p>
        </w:tc>
        <w:tc>
          <w:tcPr>
            <w:tcW w:w="1736" w:type="dxa"/>
            <w:vMerge/>
            <w:vAlign w:val="center"/>
            <w:hideMark/>
          </w:tcPr>
          <w:p w:rsidR="0038374B" w:rsidRPr="007928F3" w:rsidRDefault="0038374B" w:rsidP="00F06E39">
            <w:pPr>
              <w:rPr>
                <w:sz w:val="16"/>
                <w:szCs w:val="16"/>
                <w:lang w:val="es-CO" w:eastAsia="es-CO"/>
              </w:rPr>
            </w:pPr>
          </w:p>
        </w:tc>
      </w:tr>
      <w:tr w:rsidR="0038374B" w:rsidRPr="007928F3" w:rsidTr="00F06E39">
        <w:trPr>
          <w:trHeight w:val="24"/>
          <w:jc w:val="center"/>
        </w:trPr>
        <w:tc>
          <w:tcPr>
            <w:tcW w:w="4531" w:type="dxa"/>
            <w:vMerge w:val="restart"/>
            <w:shd w:val="clear" w:color="000000" w:fill="FFFFFF"/>
            <w:vAlign w:val="center"/>
            <w:hideMark/>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motocicletas</w:t>
            </w: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148.399,88</w:t>
            </w:r>
          </w:p>
        </w:tc>
      </w:tr>
      <w:tr w:rsidR="0038374B" w:rsidRPr="007928F3" w:rsidTr="00F06E39">
        <w:trPr>
          <w:trHeight w:val="24"/>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148.599,88</w:t>
            </w:r>
          </w:p>
        </w:tc>
      </w:tr>
      <w:tr w:rsidR="0038374B" w:rsidRPr="007928F3" w:rsidTr="00F06E39">
        <w:trPr>
          <w:trHeight w:val="24"/>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148.799,88</w:t>
            </w:r>
          </w:p>
        </w:tc>
      </w:tr>
      <w:tr w:rsidR="0038374B" w:rsidRPr="007928F3" w:rsidTr="00F06E39">
        <w:trPr>
          <w:trHeight w:val="24"/>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148.599,88</w:t>
            </w:r>
          </w:p>
        </w:tc>
      </w:tr>
      <w:tr w:rsidR="0038374B" w:rsidRPr="007928F3" w:rsidTr="00F06E39">
        <w:trPr>
          <w:trHeight w:val="24"/>
          <w:jc w:val="center"/>
        </w:trPr>
        <w:tc>
          <w:tcPr>
            <w:tcW w:w="4531" w:type="dxa"/>
            <w:vMerge w:val="restart"/>
            <w:shd w:val="clear" w:color="000000" w:fill="FFFFFF"/>
            <w:vAlign w:val="center"/>
            <w:hideMark/>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livianos particulares (No públicos)</w:t>
            </w: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217.499,73</w:t>
            </w:r>
          </w:p>
        </w:tc>
      </w:tr>
      <w:tr w:rsidR="0038374B" w:rsidRPr="007928F3" w:rsidTr="00F06E39">
        <w:trPr>
          <w:trHeight w:val="24"/>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217.699,73</w:t>
            </w:r>
          </w:p>
        </w:tc>
      </w:tr>
      <w:tr w:rsidR="0038374B" w:rsidRPr="007928F3" w:rsidTr="00F06E39">
        <w:trPr>
          <w:trHeight w:val="24"/>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217.999,73</w:t>
            </w:r>
          </w:p>
        </w:tc>
      </w:tr>
      <w:tr w:rsidR="0038374B" w:rsidRPr="007928F3" w:rsidTr="00F06E39">
        <w:trPr>
          <w:trHeight w:val="24"/>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217.699,73</w:t>
            </w:r>
          </w:p>
        </w:tc>
      </w:tr>
      <w:tr w:rsidR="0038374B" w:rsidRPr="007928F3" w:rsidTr="00F06E39">
        <w:trPr>
          <w:trHeight w:val="24"/>
          <w:jc w:val="center"/>
        </w:trPr>
        <w:tc>
          <w:tcPr>
            <w:tcW w:w="4531"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livianos particulares (Públicos)</w:t>
            </w: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217.099,73</w:t>
            </w:r>
          </w:p>
        </w:tc>
      </w:tr>
      <w:tr w:rsidR="0038374B" w:rsidRPr="007928F3" w:rsidTr="00F06E39">
        <w:trPr>
          <w:trHeight w:val="24"/>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217.299,73</w:t>
            </w:r>
          </w:p>
        </w:tc>
      </w:tr>
      <w:tr w:rsidR="0038374B" w:rsidRPr="007928F3" w:rsidTr="00F06E39">
        <w:trPr>
          <w:trHeight w:val="24"/>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217.499,73</w:t>
            </w:r>
          </w:p>
        </w:tc>
      </w:tr>
      <w:tr w:rsidR="0038374B" w:rsidRPr="007928F3" w:rsidTr="00F06E39">
        <w:trPr>
          <w:trHeight w:val="24"/>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217.299,73</w:t>
            </w:r>
          </w:p>
        </w:tc>
      </w:tr>
      <w:tr w:rsidR="0038374B" w:rsidRPr="007928F3" w:rsidTr="00F06E39">
        <w:trPr>
          <w:trHeight w:val="24"/>
          <w:jc w:val="center"/>
        </w:trPr>
        <w:tc>
          <w:tcPr>
            <w:tcW w:w="4531"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pesados particular (No públicos)</w:t>
            </w: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328.800,27</w:t>
            </w:r>
          </w:p>
        </w:tc>
      </w:tr>
      <w:tr w:rsidR="0038374B" w:rsidRPr="007928F3" w:rsidTr="00F06E39">
        <w:trPr>
          <w:trHeight w:val="24"/>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329.100,27</w:t>
            </w:r>
          </w:p>
        </w:tc>
      </w:tr>
      <w:tr w:rsidR="0038374B" w:rsidRPr="007928F3" w:rsidTr="00F06E39">
        <w:trPr>
          <w:trHeight w:val="24"/>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329.200,27</w:t>
            </w:r>
          </w:p>
        </w:tc>
      </w:tr>
      <w:tr w:rsidR="0038374B" w:rsidRPr="007928F3" w:rsidTr="00F06E39">
        <w:trPr>
          <w:trHeight w:val="24"/>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329.000,27</w:t>
            </w:r>
          </w:p>
        </w:tc>
      </w:tr>
      <w:tr w:rsidR="0038374B" w:rsidRPr="007928F3" w:rsidTr="00F06E39">
        <w:trPr>
          <w:trHeight w:val="24"/>
          <w:jc w:val="center"/>
        </w:trPr>
        <w:tc>
          <w:tcPr>
            <w:tcW w:w="4531"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lastRenderedPageBreak/>
              <w:t>Revisión Técnico Mecánica y de emisiones contaminantes para vehículos pesados (Públicos)</w:t>
            </w: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328.600,27</w:t>
            </w:r>
          </w:p>
        </w:tc>
      </w:tr>
      <w:tr w:rsidR="0038374B" w:rsidRPr="007928F3" w:rsidTr="00F06E39">
        <w:trPr>
          <w:trHeight w:val="24"/>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328.700,27</w:t>
            </w:r>
          </w:p>
        </w:tc>
      </w:tr>
      <w:tr w:rsidR="0038374B" w:rsidRPr="007928F3" w:rsidTr="00F06E39">
        <w:trPr>
          <w:trHeight w:val="24"/>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328.900,27</w:t>
            </w:r>
          </w:p>
        </w:tc>
      </w:tr>
      <w:tr w:rsidR="0038374B" w:rsidRPr="007928F3" w:rsidTr="00F06E39">
        <w:trPr>
          <w:trHeight w:val="24"/>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36"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328.700,27</w:t>
            </w:r>
          </w:p>
        </w:tc>
      </w:tr>
    </w:tbl>
    <w:p w:rsidR="0038374B" w:rsidRPr="007928F3" w:rsidRDefault="0038374B" w:rsidP="0038374B">
      <w:pPr>
        <w:pStyle w:val="Prrafodelista"/>
        <w:tabs>
          <w:tab w:val="left" w:pos="240"/>
        </w:tabs>
        <w:ind w:left="0"/>
        <w:jc w:val="both"/>
        <w:rPr>
          <w:b/>
          <w:bCs/>
        </w:rPr>
      </w:pPr>
    </w:p>
    <w:p w:rsidR="0038374B" w:rsidRPr="007928F3" w:rsidRDefault="0038374B" w:rsidP="0038374B">
      <w:pPr>
        <w:jc w:val="center"/>
        <w:rPr>
          <w:b/>
          <w:bCs/>
          <w:lang w:val="es-CO"/>
        </w:rPr>
      </w:pPr>
      <w:r w:rsidRPr="007928F3">
        <w:rPr>
          <w:b/>
          <w:bCs/>
          <w:lang w:val="es-CO"/>
        </w:rPr>
        <w:t>LOTE 4 – DEPARTAMENTO DE POLICÍA SANTANDER – DISTRITO MÁLAGA</w:t>
      </w:r>
    </w:p>
    <w:p w:rsidR="0038374B" w:rsidRPr="007928F3" w:rsidRDefault="0038374B" w:rsidP="0038374B">
      <w:pPr>
        <w:pStyle w:val="Prrafodelista"/>
        <w:tabs>
          <w:tab w:val="left" w:pos="240"/>
        </w:tabs>
        <w:ind w:left="0"/>
        <w:jc w:val="both"/>
      </w:pPr>
    </w:p>
    <w:tbl>
      <w:tblPr>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31"/>
        <w:gridCol w:w="1276"/>
        <w:gridCol w:w="992"/>
        <w:gridCol w:w="1723"/>
      </w:tblGrid>
      <w:tr w:rsidR="0038374B" w:rsidRPr="007928F3" w:rsidTr="00F06E39">
        <w:trPr>
          <w:trHeight w:val="184"/>
          <w:jc w:val="center"/>
        </w:trPr>
        <w:tc>
          <w:tcPr>
            <w:tcW w:w="4531"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DESCRIPCIÓN</w:t>
            </w:r>
          </w:p>
        </w:tc>
        <w:tc>
          <w:tcPr>
            <w:tcW w:w="1276"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AÑOS DE ANTIGÜEDAD</w:t>
            </w:r>
          </w:p>
        </w:tc>
        <w:tc>
          <w:tcPr>
            <w:tcW w:w="992"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CANTIDAD</w:t>
            </w:r>
          </w:p>
        </w:tc>
        <w:tc>
          <w:tcPr>
            <w:tcW w:w="1723" w:type="dxa"/>
            <w:vMerge w:val="restart"/>
            <w:shd w:val="clear" w:color="auto" w:fill="BFBFBF" w:themeFill="background1" w:themeFillShade="BF"/>
            <w:vAlign w:val="center"/>
            <w:hideMark/>
          </w:tcPr>
          <w:p w:rsidR="0038374B" w:rsidRPr="007928F3" w:rsidRDefault="0038374B" w:rsidP="00F06E39">
            <w:pPr>
              <w:jc w:val="center"/>
              <w:rPr>
                <w:b/>
                <w:sz w:val="16"/>
                <w:szCs w:val="16"/>
                <w:lang w:val="es-CO" w:eastAsia="es-CO"/>
              </w:rPr>
            </w:pPr>
            <w:r w:rsidRPr="007928F3">
              <w:rPr>
                <w:b/>
                <w:sz w:val="16"/>
                <w:szCs w:val="16"/>
                <w:lang w:val="es-CO" w:eastAsia="es-CO"/>
              </w:rPr>
              <w:t>VALOR UNITARIO</w:t>
            </w:r>
          </w:p>
          <w:p w:rsidR="0038374B" w:rsidRPr="007928F3" w:rsidRDefault="0038374B" w:rsidP="00F06E39">
            <w:pPr>
              <w:jc w:val="center"/>
              <w:rPr>
                <w:b/>
                <w:bCs/>
                <w:sz w:val="16"/>
                <w:szCs w:val="16"/>
                <w:lang w:val="es-CO" w:eastAsia="es-CO"/>
              </w:rPr>
            </w:pPr>
            <w:r w:rsidRPr="007928F3">
              <w:rPr>
                <w:b/>
                <w:sz w:val="16"/>
                <w:szCs w:val="16"/>
                <w:lang w:val="es-CO" w:eastAsia="es-CO"/>
              </w:rPr>
              <w:t xml:space="preserve"> (IMPUESTOS INCLUIDOS)</w:t>
            </w:r>
          </w:p>
        </w:tc>
      </w:tr>
      <w:tr w:rsidR="0038374B" w:rsidRPr="007928F3" w:rsidTr="00F06E39">
        <w:trPr>
          <w:trHeight w:val="276"/>
          <w:jc w:val="center"/>
        </w:trPr>
        <w:tc>
          <w:tcPr>
            <w:tcW w:w="4531" w:type="dxa"/>
            <w:vMerge/>
            <w:vAlign w:val="center"/>
            <w:hideMark/>
          </w:tcPr>
          <w:p w:rsidR="0038374B" w:rsidRPr="007928F3" w:rsidRDefault="0038374B" w:rsidP="00F06E39">
            <w:pPr>
              <w:rPr>
                <w:b/>
                <w:sz w:val="16"/>
                <w:szCs w:val="16"/>
                <w:lang w:val="es-CO" w:eastAsia="es-CO"/>
              </w:rPr>
            </w:pPr>
          </w:p>
        </w:tc>
        <w:tc>
          <w:tcPr>
            <w:tcW w:w="1276" w:type="dxa"/>
            <w:vMerge/>
            <w:vAlign w:val="center"/>
            <w:hideMark/>
          </w:tcPr>
          <w:p w:rsidR="0038374B" w:rsidRPr="007928F3" w:rsidRDefault="0038374B" w:rsidP="00F06E39">
            <w:pPr>
              <w:rPr>
                <w:b/>
                <w:sz w:val="16"/>
                <w:szCs w:val="16"/>
                <w:lang w:val="es-CO" w:eastAsia="es-CO"/>
              </w:rPr>
            </w:pPr>
          </w:p>
        </w:tc>
        <w:tc>
          <w:tcPr>
            <w:tcW w:w="992" w:type="dxa"/>
            <w:vMerge/>
            <w:vAlign w:val="center"/>
            <w:hideMark/>
          </w:tcPr>
          <w:p w:rsidR="0038374B" w:rsidRPr="007928F3" w:rsidRDefault="0038374B" w:rsidP="00F06E39">
            <w:pPr>
              <w:rPr>
                <w:b/>
                <w:sz w:val="16"/>
                <w:szCs w:val="16"/>
                <w:lang w:val="es-CO" w:eastAsia="es-CO"/>
              </w:rPr>
            </w:pPr>
          </w:p>
        </w:tc>
        <w:tc>
          <w:tcPr>
            <w:tcW w:w="1723" w:type="dxa"/>
            <w:vMerge/>
            <w:vAlign w:val="center"/>
            <w:hideMark/>
          </w:tcPr>
          <w:p w:rsidR="0038374B" w:rsidRPr="007928F3" w:rsidRDefault="0038374B" w:rsidP="00F06E39">
            <w:pPr>
              <w:rPr>
                <w:sz w:val="16"/>
                <w:szCs w:val="16"/>
                <w:lang w:val="es-CO" w:eastAsia="es-CO"/>
              </w:rPr>
            </w:pPr>
          </w:p>
        </w:tc>
      </w:tr>
      <w:tr w:rsidR="0038374B" w:rsidRPr="007928F3" w:rsidTr="00F06E39">
        <w:trPr>
          <w:trHeight w:val="20"/>
          <w:jc w:val="center"/>
        </w:trPr>
        <w:tc>
          <w:tcPr>
            <w:tcW w:w="4531" w:type="dxa"/>
            <w:vMerge w:val="restart"/>
            <w:shd w:val="clear" w:color="000000" w:fill="FFFFFF"/>
            <w:vAlign w:val="center"/>
            <w:hideMark/>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motocicletas</w:t>
            </w: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168.200,00</w:t>
            </w:r>
          </w:p>
        </w:tc>
      </w:tr>
      <w:tr w:rsidR="0038374B" w:rsidRPr="007928F3" w:rsidTr="00F06E39">
        <w:trPr>
          <w:trHeight w:val="20"/>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168.400,00</w:t>
            </w:r>
          </w:p>
        </w:tc>
      </w:tr>
      <w:tr w:rsidR="0038374B" w:rsidRPr="007928F3" w:rsidTr="00F06E39">
        <w:trPr>
          <w:trHeight w:val="20"/>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168.600,00</w:t>
            </w:r>
          </w:p>
        </w:tc>
      </w:tr>
      <w:tr w:rsidR="0038374B" w:rsidRPr="007928F3" w:rsidTr="00F06E39">
        <w:trPr>
          <w:trHeight w:val="20"/>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jc w:val="right"/>
              <w:rPr>
                <w:sz w:val="16"/>
                <w:szCs w:val="16"/>
                <w:lang w:val="es-CO" w:eastAsia="es-CO"/>
              </w:rPr>
            </w:pPr>
            <w:r w:rsidRPr="007928F3">
              <w:rPr>
                <w:sz w:val="16"/>
                <w:szCs w:val="16"/>
                <w:lang w:val="es-CO" w:eastAsia="es-CO"/>
              </w:rPr>
              <w:t>168.400,00</w:t>
            </w:r>
          </w:p>
        </w:tc>
      </w:tr>
      <w:tr w:rsidR="0038374B" w:rsidRPr="007928F3" w:rsidTr="00F06E39">
        <w:trPr>
          <w:trHeight w:val="20"/>
          <w:jc w:val="center"/>
        </w:trPr>
        <w:tc>
          <w:tcPr>
            <w:tcW w:w="4531" w:type="dxa"/>
            <w:vMerge w:val="restart"/>
            <w:shd w:val="clear" w:color="000000" w:fill="FFFFFF"/>
            <w:vAlign w:val="center"/>
            <w:hideMark/>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livianos particulares (No públicos)</w:t>
            </w: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252.496,00</w:t>
            </w:r>
          </w:p>
        </w:tc>
      </w:tr>
      <w:tr w:rsidR="0038374B" w:rsidRPr="007928F3" w:rsidTr="00F06E39">
        <w:trPr>
          <w:trHeight w:val="20"/>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252.696,00</w:t>
            </w:r>
          </w:p>
        </w:tc>
      </w:tr>
      <w:tr w:rsidR="0038374B" w:rsidRPr="007928F3" w:rsidTr="00F06E39">
        <w:trPr>
          <w:trHeight w:val="20"/>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252.996,00</w:t>
            </w:r>
          </w:p>
        </w:tc>
      </w:tr>
      <w:tr w:rsidR="0038374B" w:rsidRPr="007928F3" w:rsidTr="00F06E39">
        <w:trPr>
          <w:trHeight w:val="20"/>
          <w:jc w:val="center"/>
        </w:trPr>
        <w:tc>
          <w:tcPr>
            <w:tcW w:w="4531" w:type="dxa"/>
            <w:vMerge/>
            <w:vAlign w:val="center"/>
            <w:hideMark/>
          </w:tcPr>
          <w:p w:rsidR="0038374B" w:rsidRPr="007928F3" w:rsidRDefault="0038374B" w:rsidP="00F06E39">
            <w:pPr>
              <w:jc w:val="both"/>
              <w:rPr>
                <w:sz w:val="16"/>
                <w:szCs w:val="16"/>
                <w:lang w:val="es-CO" w:eastAsia="es-CO"/>
              </w:rPr>
            </w:pPr>
          </w:p>
        </w:tc>
        <w:tc>
          <w:tcPr>
            <w:tcW w:w="1276"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hideMark/>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252.696,00</w:t>
            </w:r>
          </w:p>
        </w:tc>
      </w:tr>
      <w:tr w:rsidR="0038374B" w:rsidRPr="007928F3" w:rsidTr="00F06E39">
        <w:trPr>
          <w:trHeight w:val="20"/>
          <w:jc w:val="center"/>
        </w:trPr>
        <w:tc>
          <w:tcPr>
            <w:tcW w:w="4531"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livianos particulares (Públicos)</w:t>
            </w: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252.096,00</w:t>
            </w:r>
          </w:p>
        </w:tc>
      </w:tr>
      <w:tr w:rsidR="0038374B" w:rsidRPr="007928F3" w:rsidTr="00F06E39">
        <w:trPr>
          <w:trHeight w:val="20"/>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252.296,00</w:t>
            </w:r>
          </w:p>
        </w:tc>
      </w:tr>
      <w:tr w:rsidR="0038374B" w:rsidRPr="007928F3" w:rsidTr="00F06E39">
        <w:trPr>
          <w:trHeight w:val="20"/>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252.496,00</w:t>
            </w:r>
          </w:p>
        </w:tc>
      </w:tr>
      <w:tr w:rsidR="0038374B" w:rsidRPr="007928F3" w:rsidTr="00F06E39">
        <w:trPr>
          <w:trHeight w:val="20"/>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252.296,00</w:t>
            </w:r>
          </w:p>
        </w:tc>
      </w:tr>
      <w:tr w:rsidR="0038374B" w:rsidRPr="007928F3" w:rsidTr="00F06E39">
        <w:trPr>
          <w:trHeight w:val="20"/>
          <w:jc w:val="center"/>
        </w:trPr>
        <w:tc>
          <w:tcPr>
            <w:tcW w:w="4531"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t>Revisión Técnico Mecánica y de emisiones contaminantes para vehículos pesados particular (No públicos hasta 5 toneladas)</w:t>
            </w: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329.089,00</w:t>
            </w:r>
          </w:p>
        </w:tc>
      </w:tr>
      <w:tr w:rsidR="0038374B" w:rsidRPr="007928F3" w:rsidTr="00F06E39">
        <w:trPr>
          <w:trHeight w:val="20"/>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329.389,00</w:t>
            </w:r>
          </w:p>
        </w:tc>
      </w:tr>
      <w:tr w:rsidR="0038374B" w:rsidRPr="007928F3" w:rsidTr="00F06E39">
        <w:trPr>
          <w:trHeight w:val="20"/>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329.489,00</w:t>
            </w:r>
          </w:p>
        </w:tc>
      </w:tr>
      <w:tr w:rsidR="0038374B" w:rsidRPr="007928F3" w:rsidTr="00F06E39">
        <w:trPr>
          <w:trHeight w:val="20"/>
          <w:jc w:val="center"/>
        </w:trPr>
        <w:tc>
          <w:tcPr>
            <w:tcW w:w="4531" w:type="dxa"/>
            <w:vMerge/>
            <w:vAlign w:val="center"/>
          </w:tcPr>
          <w:p w:rsidR="0038374B" w:rsidRPr="007928F3" w:rsidRDefault="0038374B" w:rsidP="00F06E39">
            <w:pPr>
              <w:jc w:val="both"/>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329.289,00</w:t>
            </w:r>
          </w:p>
        </w:tc>
      </w:tr>
      <w:tr w:rsidR="0038374B" w:rsidRPr="007928F3" w:rsidTr="00F06E39">
        <w:trPr>
          <w:trHeight w:val="20"/>
          <w:jc w:val="center"/>
        </w:trPr>
        <w:tc>
          <w:tcPr>
            <w:tcW w:w="4531" w:type="dxa"/>
            <w:vMerge w:val="restart"/>
            <w:vAlign w:val="center"/>
          </w:tcPr>
          <w:p w:rsidR="0038374B" w:rsidRPr="007928F3" w:rsidRDefault="0038374B" w:rsidP="00F06E39">
            <w:pPr>
              <w:jc w:val="both"/>
              <w:rPr>
                <w:sz w:val="16"/>
                <w:szCs w:val="16"/>
                <w:lang w:val="es-CO" w:eastAsia="es-CO"/>
              </w:rPr>
            </w:pPr>
            <w:r w:rsidRPr="007928F3">
              <w:rPr>
                <w:sz w:val="16"/>
                <w:szCs w:val="16"/>
                <w:lang w:val="es-CO" w:eastAsia="es-CO"/>
              </w:rPr>
              <w:t xml:space="preserve">Revisión Técnico Mecánica y de emisiones contaminantes para vehículos pesados (Públicos hasta 5 toneladas) </w:t>
            </w: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0-2</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328.889,00</w:t>
            </w:r>
          </w:p>
        </w:tc>
      </w:tr>
      <w:tr w:rsidR="0038374B" w:rsidRPr="007928F3" w:rsidTr="00F06E39">
        <w:trPr>
          <w:trHeight w:val="20"/>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3 a 7</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328.989,00</w:t>
            </w:r>
          </w:p>
        </w:tc>
      </w:tr>
      <w:tr w:rsidR="0038374B" w:rsidRPr="007928F3" w:rsidTr="00F06E39">
        <w:trPr>
          <w:trHeight w:val="20"/>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8 a 16</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329.189,00</w:t>
            </w:r>
          </w:p>
        </w:tc>
      </w:tr>
      <w:tr w:rsidR="0038374B" w:rsidRPr="007928F3" w:rsidTr="00F06E39">
        <w:trPr>
          <w:trHeight w:val="20"/>
          <w:jc w:val="center"/>
        </w:trPr>
        <w:tc>
          <w:tcPr>
            <w:tcW w:w="4531" w:type="dxa"/>
            <w:vMerge/>
            <w:vAlign w:val="center"/>
          </w:tcPr>
          <w:p w:rsidR="0038374B" w:rsidRPr="007928F3" w:rsidRDefault="0038374B" w:rsidP="00F06E39">
            <w:pPr>
              <w:rPr>
                <w:sz w:val="16"/>
                <w:szCs w:val="16"/>
                <w:lang w:val="es-CO" w:eastAsia="es-CO"/>
              </w:rPr>
            </w:pPr>
          </w:p>
        </w:tc>
        <w:tc>
          <w:tcPr>
            <w:tcW w:w="1276"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17 a más</w:t>
            </w:r>
          </w:p>
        </w:tc>
        <w:tc>
          <w:tcPr>
            <w:tcW w:w="992" w:type="dxa"/>
            <w:shd w:val="clear" w:color="auto" w:fill="auto"/>
            <w:vAlign w:val="center"/>
          </w:tcPr>
          <w:p w:rsidR="0038374B" w:rsidRPr="007928F3" w:rsidRDefault="0038374B" w:rsidP="00F06E39">
            <w:pPr>
              <w:jc w:val="center"/>
              <w:rPr>
                <w:sz w:val="16"/>
                <w:szCs w:val="16"/>
                <w:lang w:val="es-CO" w:eastAsia="es-CO"/>
              </w:rPr>
            </w:pPr>
            <w:r w:rsidRPr="007928F3">
              <w:rPr>
                <w:sz w:val="16"/>
                <w:szCs w:val="16"/>
                <w:lang w:val="es-CO" w:eastAsia="es-CO"/>
              </w:rPr>
              <w:t>1</w:t>
            </w:r>
          </w:p>
        </w:tc>
        <w:tc>
          <w:tcPr>
            <w:tcW w:w="1723" w:type="dxa"/>
            <w:shd w:val="clear" w:color="auto" w:fill="auto"/>
            <w:noWrap/>
            <w:vAlign w:val="center"/>
          </w:tcPr>
          <w:p w:rsidR="0038374B" w:rsidRPr="007928F3" w:rsidRDefault="0038374B" w:rsidP="00F06E39">
            <w:pPr>
              <w:shd w:val="clear" w:color="auto" w:fill="FFFFFF" w:themeFill="background1"/>
              <w:jc w:val="right"/>
              <w:rPr>
                <w:sz w:val="16"/>
                <w:szCs w:val="16"/>
                <w:lang w:val="es-CO" w:eastAsia="es-CO"/>
              </w:rPr>
            </w:pPr>
            <w:r w:rsidRPr="007928F3">
              <w:rPr>
                <w:sz w:val="16"/>
                <w:szCs w:val="16"/>
                <w:lang w:val="es-CO" w:eastAsia="es-CO"/>
              </w:rPr>
              <w:t>328.989,00</w:t>
            </w:r>
          </w:p>
        </w:tc>
      </w:tr>
    </w:tbl>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38374B" w:rsidRDefault="0038374B" w:rsidP="00FB7B68">
      <w:pPr>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8970BE" w:rsidRDefault="008970BE" w:rsidP="00AD6484">
      <w:pPr>
        <w:pStyle w:val="Prrafodelista"/>
        <w:tabs>
          <w:tab w:val="left" w:pos="240"/>
        </w:tabs>
        <w:ind w:left="0"/>
        <w:jc w:val="center"/>
        <w:rPr>
          <w:b/>
          <w:lang w:val="es-CO"/>
        </w:rPr>
      </w:pPr>
    </w:p>
    <w:p w:rsidR="00AD6484" w:rsidRPr="00113694" w:rsidRDefault="0057700A" w:rsidP="00AD6484">
      <w:pPr>
        <w:pStyle w:val="Prrafodelista"/>
        <w:tabs>
          <w:tab w:val="left" w:pos="240"/>
        </w:tabs>
        <w:ind w:left="0"/>
        <w:jc w:val="center"/>
        <w:rPr>
          <w:b/>
          <w:lang w:val="es-CO"/>
        </w:rPr>
      </w:pPr>
      <w:r w:rsidRPr="00113694">
        <w:rPr>
          <w:b/>
          <w:lang w:val="es-CO"/>
        </w:rPr>
        <w:lastRenderedPageBreak/>
        <w:t>ANEXO No. 2</w:t>
      </w:r>
    </w:p>
    <w:p w:rsidR="00AC5608" w:rsidRPr="00113694" w:rsidRDefault="00AC5608" w:rsidP="00C575C8">
      <w:pPr>
        <w:pStyle w:val="Prrafodelista"/>
        <w:tabs>
          <w:tab w:val="left" w:pos="240"/>
        </w:tabs>
        <w:ind w:left="0"/>
        <w:jc w:val="center"/>
        <w:rPr>
          <w:b/>
          <w:sz w:val="14"/>
          <w:lang w:val="es-CO"/>
        </w:rPr>
      </w:pPr>
    </w:p>
    <w:p w:rsidR="0091241F" w:rsidRPr="00113694" w:rsidRDefault="0091241F" w:rsidP="0091241F">
      <w:pPr>
        <w:tabs>
          <w:tab w:val="left" w:pos="-1080"/>
          <w:tab w:val="left" w:pos="0"/>
        </w:tabs>
        <w:jc w:val="center"/>
        <w:rPr>
          <w:b/>
          <w:lang w:val="es-CO"/>
        </w:rPr>
      </w:pPr>
      <w:r w:rsidRPr="00113694">
        <w:rPr>
          <w:b/>
          <w:lang w:val="es-CO"/>
        </w:rPr>
        <w:t>ESTIMACIÓN, TIPIFICACIÓN, ASIGNACIÓN DE RIESGOS Y DETERMINACIÓN DE GARANTÍAS</w:t>
      </w:r>
    </w:p>
    <w:p w:rsidR="0091241F" w:rsidRPr="00113694" w:rsidRDefault="0091241F" w:rsidP="0091241F">
      <w:pPr>
        <w:tabs>
          <w:tab w:val="left" w:pos="-1080"/>
          <w:tab w:val="left" w:pos="0"/>
        </w:tabs>
        <w:jc w:val="both"/>
        <w:rPr>
          <w:b/>
          <w:lang w:val="es-CO"/>
        </w:rPr>
      </w:pPr>
    </w:p>
    <w:p w:rsidR="00420C68" w:rsidRPr="00113694" w:rsidRDefault="002D3FC4" w:rsidP="00420C68">
      <w:pPr>
        <w:tabs>
          <w:tab w:val="left" w:pos="-1080"/>
          <w:tab w:val="left" w:pos="0"/>
        </w:tabs>
        <w:jc w:val="both"/>
        <w:rPr>
          <w:lang w:val="es-CO"/>
        </w:rPr>
      </w:pPr>
      <w:r w:rsidRPr="00113694">
        <w:rPr>
          <w:lang w:val="es-CO"/>
        </w:rPr>
        <w:t>De conformidad con lo indicado en el “Manual para la Identificación y Cobertura del Riesgo en los Procesos de Contratación (M-ICR-01)”, publicado por la Agencia Nacional de Contratación – Colombia Compra Eficiente, y hecho el análisis correspondiente, la Policía Metropolitana de Bucaramanga considera que, para el presente proceso de contratación y el futuro contrato, existen riesgos previsibles que requieren ser amparados. De cualquier forma, el futuro contrato estará cubierto por las disposiciones de la Ley 1480 de 2011, Estatuto del Consumidor.</w:t>
      </w:r>
    </w:p>
    <w:p w:rsidR="002D3FC4" w:rsidRPr="00113694" w:rsidRDefault="002D3FC4" w:rsidP="00420C68">
      <w:pPr>
        <w:tabs>
          <w:tab w:val="left" w:pos="-1080"/>
          <w:tab w:val="left" w:pos="0"/>
        </w:tabs>
        <w:jc w:val="both"/>
        <w:rPr>
          <w:rFonts w:eastAsia="MS Mincho"/>
          <w:lang w:val="es-CO"/>
        </w:rPr>
      </w:pPr>
    </w:p>
    <w:p w:rsidR="00A21E8F" w:rsidRPr="00113694" w:rsidRDefault="00BB5AAC" w:rsidP="00264F5C">
      <w:pPr>
        <w:tabs>
          <w:tab w:val="left" w:pos="-1080"/>
          <w:tab w:val="left" w:pos="0"/>
        </w:tabs>
        <w:jc w:val="both"/>
        <w:rPr>
          <w:b/>
          <w:szCs w:val="22"/>
          <w:lang w:val="es-CO"/>
        </w:rPr>
      </w:pPr>
      <w:r w:rsidRPr="00113694">
        <w:rPr>
          <w:b/>
          <w:lang w:val="es-CO"/>
        </w:rPr>
        <w:t>GARANTÍAS DEL PROCESO</w:t>
      </w:r>
      <w:r w:rsidR="00771DBD" w:rsidRPr="00113694">
        <w:rPr>
          <w:b/>
          <w:lang w:val="es-CO"/>
        </w:rPr>
        <w:t xml:space="preserve">: </w:t>
      </w:r>
      <w:r w:rsidRPr="00113694">
        <w:rPr>
          <w:b/>
          <w:szCs w:val="22"/>
          <w:lang w:val="es-CO"/>
        </w:rPr>
        <w:t>ETAPA CONTRACTUAL</w:t>
      </w:r>
    </w:p>
    <w:p w:rsidR="008C3751" w:rsidRPr="00113694" w:rsidRDefault="008C3751" w:rsidP="008C3751">
      <w:pPr>
        <w:tabs>
          <w:tab w:val="left" w:pos="1980"/>
        </w:tabs>
        <w:jc w:val="both"/>
        <w:rPr>
          <w:rFonts w:eastAsia="MS Mincho"/>
          <w:color w:val="FF0000"/>
          <w:szCs w:val="21"/>
          <w:lang w:val="es-CO"/>
        </w:rPr>
      </w:pPr>
    </w:p>
    <w:tbl>
      <w:tblPr>
        <w:tblW w:w="56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4"/>
        <w:gridCol w:w="990"/>
        <w:gridCol w:w="1454"/>
        <w:gridCol w:w="1230"/>
        <w:gridCol w:w="1285"/>
        <w:gridCol w:w="1559"/>
        <w:gridCol w:w="2126"/>
      </w:tblGrid>
      <w:tr w:rsidR="00DA29ED" w:rsidRPr="00113694" w:rsidTr="00DA29ED">
        <w:trPr>
          <w:trHeight w:val="422"/>
          <w:jc w:val="center"/>
        </w:trPr>
        <w:tc>
          <w:tcPr>
            <w:tcW w:w="642" w:type="pct"/>
            <w:shd w:val="clear" w:color="auto" w:fill="BFBFBF"/>
            <w:vAlign w:val="center"/>
          </w:tcPr>
          <w:p w:rsidR="008712BB" w:rsidRPr="00113694" w:rsidRDefault="008712BB" w:rsidP="00D22668">
            <w:pPr>
              <w:tabs>
                <w:tab w:val="left" w:pos="0"/>
              </w:tabs>
              <w:jc w:val="center"/>
              <w:rPr>
                <w:b/>
                <w:sz w:val="14"/>
                <w:szCs w:val="14"/>
                <w:lang w:val="es-CO"/>
              </w:rPr>
            </w:pPr>
            <w:r w:rsidRPr="00113694">
              <w:rPr>
                <w:b/>
                <w:sz w:val="14"/>
                <w:szCs w:val="14"/>
                <w:lang w:val="es-CO"/>
              </w:rPr>
              <w:t>MECANISMO</w:t>
            </w:r>
          </w:p>
          <w:p w:rsidR="008712BB" w:rsidRPr="00113694" w:rsidRDefault="008712BB" w:rsidP="00D22668">
            <w:pPr>
              <w:tabs>
                <w:tab w:val="left" w:pos="0"/>
              </w:tabs>
              <w:jc w:val="center"/>
              <w:rPr>
                <w:b/>
                <w:sz w:val="14"/>
                <w:szCs w:val="14"/>
                <w:lang w:val="es-CO"/>
              </w:rPr>
            </w:pPr>
            <w:r w:rsidRPr="00113694">
              <w:rPr>
                <w:b/>
                <w:sz w:val="14"/>
                <w:szCs w:val="14"/>
                <w:lang w:val="es-CO"/>
              </w:rPr>
              <w:t>DE COBERTURA</w:t>
            </w:r>
          </w:p>
        </w:tc>
        <w:tc>
          <w:tcPr>
            <w:tcW w:w="499" w:type="pct"/>
            <w:shd w:val="clear" w:color="auto" w:fill="BFBFBF"/>
            <w:vAlign w:val="center"/>
          </w:tcPr>
          <w:p w:rsidR="008712BB" w:rsidRPr="00113694" w:rsidRDefault="008712BB" w:rsidP="00D22668">
            <w:pPr>
              <w:tabs>
                <w:tab w:val="left" w:pos="0"/>
              </w:tabs>
              <w:jc w:val="center"/>
              <w:rPr>
                <w:b/>
                <w:sz w:val="14"/>
                <w:szCs w:val="14"/>
                <w:lang w:val="es-CO"/>
              </w:rPr>
            </w:pPr>
            <w:r w:rsidRPr="00113694">
              <w:rPr>
                <w:b/>
                <w:sz w:val="14"/>
                <w:szCs w:val="14"/>
                <w:lang w:val="es-CO"/>
              </w:rPr>
              <w:t>CLASE DE RIESGO</w:t>
            </w:r>
          </w:p>
        </w:tc>
        <w:tc>
          <w:tcPr>
            <w:tcW w:w="733" w:type="pct"/>
            <w:shd w:val="clear" w:color="auto" w:fill="BFBFBF"/>
            <w:vAlign w:val="center"/>
          </w:tcPr>
          <w:p w:rsidR="008712BB" w:rsidRPr="00113694" w:rsidRDefault="008712BB" w:rsidP="00D22668">
            <w:pPr>
              <w:tabs>
                <w:tab w:val="left" w:pos="0"/>
              </w:tabs>
              <w:jc w:val="center"/>
              <w:rPr>
                <w:b/>
                <w:sz w:val="14"/>
                <w:szCs w:val="14"/>
                <w:lang w:val="es-CO"/>
              </w:rPr>
            </w:pPr>
            <w:r w:rsidRPr="00113694">
              <w:rPr>
                <w:b/>
                <w:sz w:val="14"/>
                <w:szCs w:val="14"/>
                <w:lang w:val="es-CO"/>
              </w:rPr>
              <w:t>TIPIFICACIÓN DE LOS RIESGOS</w:t>
            </w:r>
          </w:p>
        </w:tc>
        <w:tc>
          <w:tcPr>
            <w:tcW w:w="620" w:type="pct"/>
            <w:shd w:val="clear" w:color="auto" w:fill="BFBFBF"/>
            <w:vAlign w:val="center"/>
          </w:tcPr>
          <w:p w:rsidR="008712BB" w:rsidRPr="00113694" w:rsidRDefault="008712BB" w:rsidP="00D22668">
            <w:pPr>
              <w:tabs>
                <w:tab w:val="left" w:pos="0"/>
              </w:tabs>
              <w:jc w:val="center"/>
              <w:rPr>
                <w:b/>
                <w:sz w:val="14"/>
                <w:szCs w:val="14"/>
                <w:lang w:val="es-CO"/>
              </w:rPr>
            </w:pPr>
            <w:r w:rsidRPr="00113694">
              <w:rPr>
                <w:b/>
                <w:sz w:val="14"/>
                <w:szCs w:val="14"/>
                <w:lang w:val="es-CO"/>
              </w:rPr>
              <w:t>ESTIMACIÓN DEL RIESGO</w:t>
            </w:r>
          </w:p>
        </w:tc>
        <w:tc>
          <w:tcPr>
            <w:tcW w:w="648" w:type="pct"/>
            <w:shd w:val="clear" w:color="auto" w:fill="BFBFBF"/>
            <w:vAlign w:val="center"/>
          </w:tcPr>
          <w:p w:rsidR="008712BB" w:rsidRPr="00113694" w:rsidRDefault="008712BB" w:rsidP="00D22668">
            <w:pPr>
              <w:tabs>
                <w:tab w:val="left" w:pos="0"/>
              </w:tabs>
              <w:jc w:val="center"/>
              <w:rPr>
                <w:b/>
                <w:sz w:val="14"/>
                <w:szCs w:val="14"/>
                <w:lang w:val="es-CO"/>
              </w:rPr>
            </w:pPr>
            <w:r w:rsidRPr="00113694">
              <w:rPr>
                <w:b/>
                <w:sz w:val="14"/>
                <w:szCs w:val="14"/>
                <w:lang w:val="es-CO"/>
              </w:rPr>
              <w:t>ASIGNACIÓN DEL RIESGO</w:t>
            </w:r>
          </w:p>
        </w:tc>
        <w:tc>
          <w:tcPr>
            <w:tcW w:w="786" w:type="pct"/>
            <w:shd w:val="clear" w:color="auto" w:fill="BFBFBF"/>
            <w:vAlign w:val="center"/>
          </w:tcPr>
          <w:p w:rsidR="008712BB" w:rsidRPr="00113694" w:rsidRDefault="008712BB" w:rsidP="00D22668">
            <w:pPr>
              <w:tabs>
                <w:tab w:val="left" w:pos="0"/>
              </w:tabs>
              <w:jc w:val="center"/>
              <w:rPr>
                <w:b/>
                <w:sz w:val="14"/>
                <w:szCs w:val="14"/>
                <w:lang w:val="es-CO"/>
              </w:rPr>
            </w:pPr>
            <w:r w:rsidRPr="00113694">
              <w:rPr>
                <w:b/>
                <w:sz w:val="14"/>
                <w:szCs w:val="14"/>
                <w:lang w:val="es-CO"/>
              </w:rPr>
              <w:t>VIGENCIA</w:t>
            </w:r>
          </w:p>
        </w:tc>
        <w:tc>
          <w:tcPr>
            <w:tcW w:w="1072" w:type="pct"/>
            <w:shd w:val="clear" w:color="auto" w:fill="BFBFBF"/>
            <w:vAlign w:val="center"/>
          </w:tcPr>
          <w:p w:rsidR="008712BB" w:rsidRPr="00113694" w:rsidRDefault="008712BB" w:rsidP="00D22668">
            <w:pPr>
              <w:tabs>
                <w:tab w:val="left" w:pos="426"/>
              </w:tabs>
              <w:jc w:val="center"/>
              <w:rPr>
                <w:b/>
                <w:sz w:val="14"/>
                <w:szCs w:val="14"/>
                <w:lang w:val="es-CO"/>
              </w:rPr>
            </w:pPr>
            <w:r w:rsidRPr="00113694">
              <w:rPr>
                <w:rFonts w:eastAsia="MS Mincho"/>
                <w:b/>
                <w:sz w:val="14"/>
                <w:szCs w:val="14"/>
                <w:lang w:val="es-CO"/>
              </w:rPr>
              <w:t>JUSTIFICACIÓN COBERTURA / VIGENCIA</w:t>
            </w:r>
          </w:p>
        </w:tc>
      </w:tr>
      <w:tr w:rsidR="00DA29ED" w:rsidRPr="00113694" w:rsidTr="00DA29ED">
        <w:trPr>
          <w:trHeight w:val="838"/>
          <w:jc w:val="center"/>
        </w:trPr>
        <w:tc>
          <w:tcPr>
            <w:tcW w:w="642" w:type="pct"/>
            <w:vMerge w:val="restart"/>
            <w:shd w:val="clear" w:color="auto" w:fill="auto"/>
            <w:vAlign w:val="center"/>
          </w:tcPr>
          <w:p w:rsidR="008712BB" w:rsidRPr="00113694" w:rsidRDefault="008712BB" w:rsidP="00D22668">
            <w:pPr>
              <w:tabs>
                <w:tab w:val="left" w:pos="0"/>
              </w:tabs>
              <w:jc w:val="center"/>
              <w:rPr>
                <w:sz w:val="14"/>
                <w:szCs w:val="14"/>
                <w:lang w:val="es-CO"/>
              </w:rPr>
            </w:pPr>
            <w:r w:rsidRPr="00113694">
              <w:rPr>
                <w:sz w:val="14"/>
                <w:szCs w:val="14"/>
                <w:lang w:val="es-CO"/>
              </w:rPr>
              <w:t>GARANTÍA ÚNICA</w:t>
            </w:r>
          </w:p>
          <w:p w:rsidR="008712BB" w:rsidRPr="00113694" w:rsidRDefault="008712BB" w:rsidP="00D22668">
            <w:pPr>
              <w:jc w:val="center"/>
              <w:rPr>
                <w:sz w:val="14"/>
                <w:szCs w:val="14"/>
                <w:lang w:val="es-CO"/>
              </w:rPr>
            </w:pPr>
            <w:r w:rsidRPr="00113694">
              <w:rPr>
                <w:sz w:val="14"/>
                <w:szCs w:val="14"/>
                <w:lang w:val="es-CO"/>
              </w:rPr>
              <w:t>GARANTÍA ÚNICA</w:t>
            </w:r>
          </w:p>
        </w:tc>
        <w:tc>
          <w:tcPr>
            <w:tcW w:w="499" w:type="pct"/>
            <w:vAlign w:val="center"/>
          </w:tcPr>
          <w:p w:rsidR="008712BB" w:rsidRPr="00113694" w:rsidRDefault="008712BB" w:rsidP="00D22668">
            <w:pPr>
              <w:tabs>
                <w:tab w:val="left" w:pos="0"/>
              </w:tabs>
              <w:jc w:val="center"/>
              <w:rPr>
                <w:sz w:val="14"/>
                <w:szCs w:val="14"/>
                <w:lang w:val="es-CO"/>
              </w:rPr>
            </w:pPr>
            <w:r w:rsidRPr="00113694">
              <w:rPr>
                <w:sz w:val="14"/>
                <w:szCs w:val="14"/>
                <w:lang w:val="es-CO"/>
              </w:rPr>
              <w:t>RIESGO JURÍDICO</w:t>
            </w:r>
          </w:p>
        </w:tc>
        <w:tc>
          <w:tcPr>
            <w:tcW w:w="733"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Incumplimiento del Contrato</w:t>
            </w:r>
          </w:p>
        </w:tc>
        <w:tc>
          <w:tcPr>
            <w:tcW w:w="620"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20% del Valor del Contrato</w:t>
            </w:r>
          </w:p>
        </w:tc>
        <w:tc>
          <w:tcPr>
            <w:tcW w:w="648" w:type="pct"/>
            <w:shd w:val="clear" w:color="auto" w:fill="auto"/>
            <w:vAlign w:val="center"/>
          </w:tcPr>
          <w:p w:rsidR="008712BB" w:rsidRPr="00113694" w:rsidRDefault="008712BB" w:rsidP="00D22668">
            <w:pPr>
              <w:tabs>
                <w:tab w:val="left" w:pos="0"/>
              </w:tabs>
              <w:jc w:val="center"/>
              <w:rPr>
                <w:sz w:val="14"/>
                <w:szCs w:val="14"/>
                <w:lang w:val="es-CO"/>
              </w:rPr>
            </w:pPr>
            <w:r w:rsidRPr="00113694">
              <w:rPr>
                <w:sz w:val="14"/>
                <w:szCs w:val="14"/>
                <w:lang w:val="es-CO"/>
              </w:rPr>
              <w:t>Contratista</w:t>
            </w:r>
          </w:p>
        </w:tc>
        <w:tc>
          <w:tcPr>
            <w:tcW w:w="786"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Vigente por un término igual al plazo de ejecución del contrato y cuatro (4) meses más, contados a partir de la fecha de suscripción de la aceptación de la oferta.</w:t>
            </w:r>
          </w:p>
        </w:tc>
        <w:tc>
          <w:tcPr>
            <w:tcW w:w="1072" w:type="pct"/>
            <w:shd w:val="clear" w:color="auto" w:fill="auto"/>
            <w:vAlign w:val="center"/>
          </w:tcPr>
          <w:p w:rsidR="008712BB" w:rsidRPr="00113694" w:rsidRDefault="008712BB" w:rsidP="00D22668">
            <w:pPr>
              <w:tabs>
                <w:tab w:val="left" w:pos="426"/>
              </w:tabs>
              <w:jc w:val="both"/>
              <w:rPr>
                <w:rFonts w:eastAsia="MS Mincho"/>
                <w:sz w:val="14"/>
                <w:szCs w:val="14"/>
                <w:lang w:val="es-CO"/>
              </w:rPr>
            </w:pPr>
            <w:r w:rsidRPr="00113694">
              <w:rPr>
                <w:rFonts w:eastAsia="MS Mincho"/>
                <w:sz w:val="14"/>
                <w:szCs w:val="14"/>
                <w:lang w:val="es-CO"/>
              </w:rPr>
              <w:t>Ampara el riesgo de incumplimiento durante el plazo de ejecución del contrato y cuatro (4) meses más. La estimación del riesgo cubre el 20% del valor del contrato como quiera que se pretenda el pago total o parcial de los perjuicios que cause a la entidad, en los mismos términos de la Cláusula Penal pecuniaria.</w:t>
            </w:r>
          </w:p>
        </w:tc>
      </w:tr>
      <w:tr w:rsidR="00DA29ED" w:rsidRPr="00113694" w:rsidTr="00DA29ED">
        <w:trPr>
          <w:trHeight w:val="800"/>
          <w:jc w:val="center"/>
        </w:trPr>
        <w:tc>
          <w:tcPr>
            <w:tcW w:w="642" w:type="pct"/>
            <w:vMerge/>
            <w:shd w:val="clear" w:color="auto" w:fill="auto"/>
            <w:vAlign w:val="center"/>
          </w:tcPr>
          <w:p w:rsidR="008712BB" w:rsidRPr="00113694" w:rsidRDefault="008712BB" w:rsidP="00D22668">
            <w:pPr>
              <w:jc w:val="both"/>
              <w:rPr>
                <w:b/>
                <w:sz w:val="14"/>
                <w:szCs w:val="14"/>
                <w:u w:val="single"/>
                <w:lang w:val="es-CO"/>
              </w:rPr>
            </w:pPr>
          </w:p>
        </w:tc>
        <w:tc>
          <w:tcPr>
            <w:tcW w:w="499" w:type="pct"/>
            <w:vAlign w:val="center"/>
          </w:tcPr>
          <w:p w:rsidR="008712BB" w:rsidRPr="00113694" w:rsidRDefault="008712BB" w:rsidP="00D22668">
            <w:pPr>
              <w:tabs>
                <w:tab w:val="left" w:pos="0"/>
              </w:tabs>
              <w:jc w:val="center"/>
              <w:rPr>
                <w:sz w:val="14"/>
                <w:szCs w:val="14"/>
                <w:lang w:val="es-CO"/>
              </w:rPr>
            </w:pPr>
            <w:r w:rsidRPr="00113694">
              <w:rPr>
                <w:sz w:val="14"/>
                <w:szCs w:val="14"/>
                <w:lang w:val="es-CO"/>
              </w:rPr>
              <w:t>RIESGO OPERATIVO</w:t>
            </w:r>
          </w:p>
        </w:tc>
        <w:tc>
          <w:tcPr>
            <w:tcW w:w="733"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Calidad del servicio</w:t>
            </w:r>
          </w:p>
        </w:tc>
        <w:tc>
          <w:tcPr>
            <w:tcW w:w="620"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50% del Valor del Contrato</w:t>
            </w:r>
          </w:p>
        </w:tc>
        <w:tc>
          <w:tcPr>
            <w:tcW w:w="648" w:type="pct"/>
            <w:shd w:val="clear" w:color="auto" w:fill="auto"/>
            <w:vAlign w:val="center"/>
          </w:tcPr>
          <w:p w:rsidR="008712BB" w:rsidRPr="00113694" w:rsidRDefault="008712BB" w:rsidP="00D22668">
            <w:pPr>
              <w:tabs>
                <w:tab w:val="left" w:pos="0"/>
              </w:tabs>
              <w:jc w:val="center"/>
              <w:rPr>
                <w:sz w:val="14"/>
                <w:szCs w:val="14"/>
                <w:lang w:val="es-CO"/>
              </w:rPr>
            </w:pPr>
            <w:r w:rsidRPr="00113694">
              <w:rPr>
                <w:sz w:val="14"/>
                <w:szCs w:val="14"/>
                <w:lang w:val="es-CO"/>
              </w:rPr>
              <w:t>Contratista</w:t>
            </w:r>
          </w:p>
        </w:tc>
        <w:tc>
          <w:tcPr>
            <w:tcW w:w="786"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Vigente por un término igual al plazo de ejecución del contrato y   cuatro (4) meses más, contados a partir de la fecha de suscripción de la aceptación de la oferta.</w:t>
            </w:r>
          </w:p>
        </w:tc>
        <w:tc>
          <w:tcPr>
            <w:tcW w:w="1072" w:type="pct"/>
            <w:shd w:val="clear" w:color="auto" w:fill="auto"/>
            <w:vAlign w:val="center"/>
          </w:tcPr>
          <w:p w:rsidR="008712BB" w:rsidRPr="00113694" w:rsidRDefault="008712BB" w:rsidP="00D22668">
            <w:pPr>
              <w:tabs>
                <w:tab w:val="left" w:pos="426"/>
              </w:tabs>
              <w:jc w:val="both"/>
              <w:rPr>
                <w:sz w:val="14"/>
                <w:szCs w:val="14"/>
                <w:lang w:val="es-CO"/>
              </w:rPr>
            </w:pPr>
            <w:r w:rsidRPr="00113694">
              <w:rPr>
                <w:rFonts w:eastAsia="MS Mincho"/>
                <w:sz w:val="14"/>
                <w:szCs w:val="14"/>
                <w:lang w:val="es-CO"/>
              </w:rPr>
              <w:t>Ampara el riesgo de calidad del servicio durante el plazo de ejecución del contrato y el tiempo que cubre la garantía técnica, buscando resarcir el</w:t>
            </w:r>
            <w:r w:rsidRPr="00113694">
              <w:rPr>
                <w:sz w:val="14"/>
                <w:szCs w:val="14"/>
                <w:lang w:val="es-CO"/>
              </w:rPr>
              <w:t xml:space="preserve"> detrimento causado a la entidad por la mala calidad o insuficiencia de los servicios prestados.</w:t>
            </w:r>
          </w:p>
        </w:tc>
      </w:tr>
      <w:tr w:rsidR="00DA29ED" w:rsidRPr="00113694" w:rsidTr="00DA29ED">
        <w:trPr>
          <w:trHeight w:val="812"/>
          <w:jc w:val="center"/>
        </w:trPr>
        <w:tc>
          <w:tcPr>
            <w:tcW w:w="642" w:type="pct"/>
            <w:vMerge/>
            <w:shd w:val="clear" w:color="auto" w:fill="auto"/>
            <w:vAlign w:val="center"/>
          </w:tcPr>
          <w:p w:rsidR="008712BB" w:rsidRPr="00113694" w:rsidRDefault="008712BB" w:rsidP="00D22668">
            <w:pPr>
              <w:jc w:val="both"/>
              <w:rPr>
                <w:sz w:val="14"/>
                <w:szCs w:val="14"/>
                <w:lang w:val="es-CO"/>
              </w:rPr>
            </w:pPr>
          </w:p>
        </w:tc>
        <w:tc>
          <w:tcPr>
            <w:tcW w:w="499" w:type="pct"/>
            <w:vAlign w:val="center"/>
          </w:tcPr>
          <w:p w:rsidR="008712BB" w:rsidRPr="00113694" w:rsidRDefault="008712BB" w:rsidP="00D22668">
            <w:pPr>
              <w:jc w:val="center"/>
              <w:rPr>
                <w:sz w:val="14"/>
                <w:szCs w:val="14"/>
                <w:lang w:val="es-CO"/>
              </w:rPr>
            </w:pPr>
            <w:r w:rsidRPr="00113694">
              <w:rPr>
                <w:sz w:val="14"/>
                <w:szCs w:val="14"/>
                <w:lang w:val="es-CO"/>
              </w:rPr>
              <w:t>RIESGO JURÍDICO</w:t>
            </w:r>
          </w:p>
        </w:tc>
        <w:tc>
          <w:tcPr>
            <w:tcW w:w="733" w:type="pct"/>
            <w:vAlign w:val="center"/>
          </w:tcPr>
          <w:p w:rsidR="008712BB" w:rsidRPr="00113694" w:rsidRDefault="008712BB" w:rsidP="00D22668">
            <w:pPr>
              <w:jc w:val="both"/>
              <w:rPr>
                <w:sz w:val="14"/>
                <w:szCs w:val="14"/>
                <w:lang w:val="es-CO"/>
              </w:rPr>
            </w:pPr>
            <w:r w:rsidRPr="00113694">
              <w:rPr>
                <w:sz w:val="14"/>
                <w:szCs w:val="14"/>
                <w:lang w:val="es-CO"/>
              </w:rPr>
              <w:t>No pago de salarios prestaciones e indemnizaciones laborales.</w:t>
            </w:r>
          </w:p>
        </w:tc>
        <w:tc>
          <w:tcPr>
            <w:tcW w:w="620" w:type="pct"/>
            <w:vAlign w:val="center"/>
          </w:tcPr>
          <w:p w:rsidR="008712BB" w:rsidRPr="00113694" w:rsidRDefault="008712BB" w:rsidP="00D22668">
            <w:pPr>
              <w:jc w:val="both"/>
              <w:rPr>
                <w:sz w:val="14"/>
                <w:szCs w:val="14"/>
                <w:lang w:val="es-CO"/>
              </w:rPr>
            </w:pPr>
            <w:r w:rsidRPr="00113694">
              <w:rPr>
                <w:sz w:val="14"/>
                <w:szCs w:val="14"/>
                <w:lang w:val="es-CO"/>
              </w:rPr>
              <w:t>Cinco por ciento (5%) del valor del contrato.</w:t>
            </w:r>
          </w:p>
        </w:tc>
        <w:tc>
          <w:tcPr>
            <w:tcW w:w="648" w:type="pct"/>
            <w:shd w:val="clear" w:color="auto" w:fill="auto"/>
            <w:vAlign w:val="center"/>
          </w:tcPr>
          <w:p w:rsidR="008712BB" w:rsidRPr="00113694" w:rsidRDefault="008712BB" w:rsidP="00D22668">
            <w:pPr>
              <w:jc w:val="both"/>
              <w:rPr>
                <w:sz w:val="14"/>
                <w:szCs w:val="14"/>
                <w:lang w:val="es-CO"/>
              </w:rPr>
            </w:pPr>
            <w:r w:rsidRPr="00113694">
              <w:rPr>
                <w:sz w:val="14"/>
                <w:szCs w:val="14"/>
                <w:lang w:val="es-CO"/>
              </w:rPr>
              <w:t>Contratista</w:t>
            </w:r>
          </w:p>
        </w:tc>
        <w:tc>
          <w:tcPr>
            <w:tcW w:w="786" w:type="pct"/>
            <w:vAlign w:val="center"/>
          </w:tcPr>
          <w:p w:rsidR="008712BB" w:rsidRPr="00113694" w:rsidRDefault="008970BE" w:rsidP="00D22668">
            <w:pPr>
              <w:jc w:val="both"/>
              <w:rPr>
                <w:sz w:val="14"/>
                <w:szCs w:val="14"/>
                <w:lang w:val="es-CO"/>
              </w:rPr>
            </w:pPr>
            <w:r w:rsidRPr="00113694">
              <w:rPr>
                <w:sz w:val="14"/>
                <w:szCs w:val="14"/>
                <w:lang w:val="es-CO"/>
              </w:rPr>
              <w:t>Vigente</w:t>
            </w:r>
            <w:r w:rsidR="008712BB" w:rsidRPr="00113694">
              <w:rPr>
                <w:sz w:val="14"/>
                <w:szCs w:val="14"/>
                <w:lang w:val="es-CO"/>
              </w:rPr>
              <w:t xml:space="preserve"> por un término igual al plazo de ejecución del contrato y tres (3) años más, contados a partir de la fecha de suscripción de la aceptación de la oferta.</w:t>
            </w:r>
          </w:p>
        </w:tc>
        <w:tc>
          <w:tcPr>
            <w:tcW w:w="1072" w:type="pct"/>
            <w:shd w:val="clear" w:color="auto" w:fill="auto"/>
            <w:vAlign w:val="center"/>
          </w:tcPr>
          <w:p w:rsidR="008712BB" w:rsidRPr="00113694" w:rsidRDefault="008712BB" w:rsidP="00D22668">
            <w:pPr>
              <w:jc w:val="both"/>
              <w:rPr>
                <w:sz w:val="14"/>
                <w:szCs w:val="14"/>
                <w:lang w:val="es-CO"/>
              </w:rPr>
            </w:pPr>
            <w:r w:rsidRPr="00113694">
              <w:rPr>
                <w:sz w:val="14"/>
                <w:szCs w:val="14"/>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8712BB" w:rsidRPr="00113694" w:rsidTr="00DA29ED">
        <w:trPr>
          <w:trHeight w:val="253"/>
          <w:jc w:val="center"/>
        </w:trPr>
        <w:tc>
          <w:tcPr>
            <w:tcW w:w="5000" w:type="pct"/>
            <w:gridSpan w:val="7"/>
            <w:shd w:val="clear" w:color="auto" w:fill="BFBFBF" w:themeFill="background1" w:themeFillShade="BF"/>
            <w:vAlign w:val="center"/>
          </w:tcPr>
          <w:p w:rsidR="008712BB" w:rsidRPr="00113694" w:rsidRDefault="008712BB" w:rsidP="00D22668">
            <w:pPr>
              <w:jc w:val="center"/>
              <w:rPr>
                <w:sz w:val="14"/>
                <w:szCs w:val="14"/>
                <w:lang w:val="es-CO" w:eastAsia="es-CO"/>
              </w:rPr>
            </w:pPr>
            <w:r w:rsidRPr="00113694">
              <w:rPr>
                <w:b/>
                <w:sz w:val="16"/>
                <w:lang w:val="es-CO"/>
              </w:rPr>
              <w:t>CLAUSULAS SANCIONATORIAS</w:t>
            </w:r>
          </w:p>
        </w:tc>
      </w:tr>
      <w:tr w:rsidR="00DA29ED" w:rsidRPr="00113694" w:rsidTr="00DA29ED">
        <w:trPr>
          <w:trHeight w:val="1121"/>
          <w:jc w:val="center"/>
        </w:trPr>
        <w:tc>
          <w:tcPr>
            <w:tcW w:w="642" w:type="pct"/>
            <w:vMerge w:val="restart"/>
            <w:shd w:val="clear" w:color="auto" w:fill="auto"/>
            <w:vAlign w:val="center"/>
          </w:tcPr>
          <w:p w:rsidR="008712BB" w:rsidRPr="00113694" w:rsidRDefault="008712BB" w:rsidP="00D22668">
            <w:pPr>
              <w:tabs>
                <w:tab w:val="left" w:pos="0"/>
              </w:tabs>
              <w:jc w:val="center"/>
              <w:rPr>
                <w:sz w:val="14"/>
                <w:szCs w:val="14"/>
                <w:lang w:val="es-CO"/>
              </w:rPr>
            </w:pPr>
            <w:r w:rsidRPr="00113694">
              <w:rPr>
                <w:sz w:val="14"/>
                <w:szCs w:val="14"/>
                <w:lang w:val="es-CO"/>
              </w:rPr>
              <w:t>Multas</w:t>
            </w:r>
          </w:p>
        </w:tc>
        <w:tc>
          <w:tcPr>
            <w:tcW w:w="499" w:type="pct"/>
            <w:vAlign w:val="center"/>
          </w:tcPr>
          <w:p w:rsidR="008712BB" w:rsidRPr="00113694" w:rsidRDefault="008712BB" w:rsidP="00D22668">
            <w:pPr>
              <w:tabs>
                <w:tab w:val="left" w:pos="0"/>
              </w:tabs>
              <w:jc w:val="center"/>
              <w:rPr>
                <w:sz w:val="14"/>
                <w:szCs w:val="14"/>
                <w:lang w:val="es-CO"/>
              </w:rPr>
            </w:pPr>
            <w:r w:rsidRPr="00113694">
              <w:rPr>
                <w:sz w:val="14"/>
                <w:szCs w:val="14"/>
                <w:lang w:val="es-CO"/>
              </w:rPr>
              <w:t>RIESGO JURÍDICO</w:t>
            </w:r>
          </w:p>
        </w:tc>
        <w:tc>
          <w:tcPr>
            <w:tcW w:w="733"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La no constitución dentro del término y en la forma prevista en el contrato, o en alguno de sus modificatorios, la póliza de garantía única y/o alguno de los requisitos de perfeccionamiento y ejecución.</w:t>
            </w:r>
          </w:p>
        </w:tc>
        <w:tc>
          <w:tcPr>
            <w:tcW w:w="620"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Multa cuyo valor se liquidará con base en un cero punto dos por ciento (0,2%) del valor del contrato.</w:t>
            </w:r>
          </w:p>
        </w:tc>
        <w:tc>
          <w:tcPr>
            <w:tcW w:w="648" w:type="pct"/>
            <w:shd w:val="clear" w:color="auto" w:fill="auto"/>
            <w:vAlign w:val="center"/>
          </w:tcPr>
          <w:p w:rsidR="008712BB" w:rsidRPr="00113694" w:rsidRDefault="008712BB" w:rsidP="00D22668">
            <w:pPr>
              <w:tabs>
                <w:tab w:val="left" w:pos="0"/>
              </w:tabs>
              <w:jc w:val="center"/>
              <w:rPr>
                <w:sz w:val="14"/>
                <w:szCs w:val="14"/>
                <w:lang w:val="es-CO"/>
              </w:rPr>
            </w:pPr>
            <w:r w:rsidRPr="00113694">
              <w:rPr>
                <w:sz w:val="14"/>
                <w:szCs w:val="14"/>
                <w:lang w:val="es-CO"/>
              </w:rPr>
              <w:t>Contratistas</w:t>
            </w:r>
          </w:p>
        </w:tc>
        <w:tc>
          <w:tcPr>
            <w:tcW w:w="786"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 xml:space="preserve">La multa se aplicará por cada día de retardo y hasta por diez (10) días calendario. </w:t>
            </w:r>
          </w:p>
        </w:tc>
        <w:tc>
          <w:tcPr>
            <w:tcW w:w="1072" w:type="pct"/>
            <w:shd w:val="clear" w:color="auto" w:fill="auto"/>
            <w:vAlign w:val="center"/>
          </w:tcPr>
          <w:p w:rsidR="008712BB" w:rsidRPr="00113694" w:rsidRDefault="008712BB" w:rsidP="00D22668">
            <w:pPr>
              <w:tabs>
                <w:tab w:val="left" w:pos="426"/>
              </w:tabs>
              <w:jc w:val="both"/>
              <w:rPr>
                <w:rFonts w:eastAsia="MS Mincho"/>
                <w:sz w:val="14"/>
                <w:szCs w:val="14"/>
                <w:lang w:val="es-CO"/>
              </w:rPr>
            </w:pPr>
            <w:r w:rsidRPr="00113694">
              <w:rPr>
                <w:sz w:val="14"/>
                <w:szCs w:val="14"/>
                <w:lang w:val="es-CO"/>
              </w:rPr>
              <w:t xml:space="preserve">Cuando el contratista no constituya dentro del término y en la forma prevista en el contrato, o en alguno de sus modificatorios, la póliza de garantía única y/o alguno de los requisitos de perfeccionamiento y ejecución. </w:t>
            </w:r>
          </w:p>
        </w:tc>
      </w:tr>
      <w:tr w:rsidR="00DA29ED" w:rsidRPr="00113694" w:rsidTr="00DA29ED">
        <w:trPr>
          <w:trHeight w:val="318"/>
          <w:jc w:val="center"/>
        </w:trPr>
        <w:tc>
          <w:tcPr>
            <w:tcW w:w="642" w:type="pct"/>
            <w:vMerge/>
            <w:shd w:val="clear" w:color="auto" w:fill="auto"/>
            <w:vAlign w:val="center"/>
          </w:tcPr>
          <w:p w:rsidR="008712BB" w:rsidRPr="00113694" w:rsidRDefault="008712BB" w:rsidP="00D22668">
            <w:pPr>
              <w:tabs>
                <w:tab w:val="left" w:pos="0"/>
              </w:tabs>
              <w:jc w:val="center"/>
              <w:rPr>
                <w:sz w:val="14"/>
                <w:szCs w:val="14"/>
                <w:lang w:val="es-CO"/>
              </w:rPr>
            </w:pPr>
          </w:p>
        </w:tc>
        <w:tc>
          <w:tcPr>
            <w:tcW w:w="499" w:type="pct"/>
            <w:vAlign w:val="center"/>
          </w:tcPr>
          <w:p w:rsidR="008712BB" w:rsidRPr="00113694" w:rsidRDefault="008712BB" w:rsidP="00D22668">
            <w:pPr>
              <w:tabs>
                <w:tab w:val="left" w:pos="0"/>
              </w:tabs>
              <w:jc w:val="center"/>
              <w:rPr>
                <w:sz w:val="14"/>
                <w:szCs w:val="14"/>
                <w:lang w:val="es-CO"/>
              </w:rPr>
            </w:pPr>
            <w:r w:rsidRPr="00113694">
              <w:rPr>
                <w:sz w:val="14"/>
                <w:szCs w:val="14"/>
                <w:lang w:val="es-CO"/>
              </w:rPr>
              <w:t>RIESGO JURÍDICO</w:t>
            </w:r>
          </w:p>
        </w:tc>
        <w:tc>
          <w:tcPr>
            <w:tcW w:w="733"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Incumplimiento parcial</w:t>
            </w:r>
          </w:p>
        </w:tc>
        <w:tc>
          <w:tcPr>
            <w:tcW w:w="620"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Multas cuyo valor se liquidará con base en un cero punto cinco por ciento (0.5%) del valor dejado de cumplir o entregar</w:t>
            </w:r>
          </w:p>
        </w:tc>
        <w:tc>
          <w:tcPr>
            <w:tcW w:w="648" w:type="pct"/>
            <w:shd w:val="clear" w:color="auto" w:fill="auto"/>
            <w:vAlign w:val="center"/>
          </w:tcPr>
          <w:p w:rsidR="008712BB" w:rsidRPr="00113694" w:rsidRDefault="008712BB" w:rsidP="00D22668">
            <w:pPr>
              <w:tabs>
                <w:tab w:val="left" w:pos="0"/>
              </w:tabs>
              <w:jc w:val="center"/>
              <w:rPr>
                <w:sz w:val="14"/>
                <w:szCs w:val="14"/>
                <w:lang w:val="es-CO"/>
              </w:rPr>
            </w:pPr>
            <w:r w:rsidRPr="00113694">
              <w:rPr>
                <w:sz w:val="14"/>
                <w:szCs w:val="14"/>
                <w:lang w:val="es-CO"/>
              </w:rPr>
              <w:t>Contratista</w:t>
            </w:r>
          </w:p>
        </w:tc>
        <w:tc>
          <w:tcPr>
            <w:tcW w:w="786"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 xml:space="preserve">La multa se aplicará por cada día de retardo hasta por un plazo de quince (15) días calendario, que se descontará del saldo que le adeude la Entidad. Esta sanción se impondrá mediante acto administrativo motivado, en el que </w:t>
            </w:r>
            <w:r w:rsidRPr="00113694">
              <w:rPr>
                <w:sz w:val="14"/>
                <w:szCs w:val="14"/>
                <w:lang w:val="es-CO"/>
              </w:rPr>
              <w:lastRenderedPageBreak/>
              <w:t>se expresará las causas que dieron lugar a ella.</w:t>
            </w:r>
          </w:p>
        </w:tc>
        <w:tc>
          <w:tcPr>
            <w:tcW w:w="1072" w:type="pct"/>
            <w:shd w:val="clear" w:color="auto" w:fill="auto"/>
            <w:vAlign w:val="center"/>
          </w:tcPr>
          <w:p w:rsidR="008712BB" w:rsidRPr="00113694" w:rsidRDefault="008712BB" w:rsidP="00D22668">
            <w:pPr>
              <w:tabs>
                <w:tab w:val="left" w:pos="0"/>
              </w:tabs>
              <w:jc w:val="both"/>
              <w:rPr>
                <w:sz w:val="14"/>
                <w:szCs w:val="14"/>
                <w:lang w:val="es-CO"/>
              </w:rPr>
            </w:pPr>
            <w:r w:rsidRPr="00113694">
              <w:rPr>
                <w:sz w:val="14"/>
                <w:szCs w:val="14"/>
                <w:lang w:val="es-CO"/>
              </w:rPr>
              <w:lastRenderedPageBreak/>
              <w:t>Ampara la mora o incumplimiento parcial de alguna obligación derivada del contrato por causas imputables al contratista.</w:t>
            </w:r>
          </w:p>
        </w:tc>
      </w:tr>
      <w:tr w:rsidR="00DA29ED" w:rsidRPr="00113694" w:rsidTr="00DA29ED">
        <w:trPr>
          <w:trHeight w:val="132"/>
          <w:jc w:val="center"/>
        </w:trPr>
        <w:tc>
          <w:tcPr>
            <w:tcW w:w="642" w:type="pct"/>
            <w:shd w:val="clear" w:color="auto" w:fill="auto"/>
            <w:vAlign w:val="center"/>
          </w:tcPr>
          <w:p w:rsidR="008712BB" w:rsidRPr="00113694" w:rsidRDefault="008712BB" w:rsidP="00D22668">
            <w:pPr>
              <w:tabs>
                <w:tab w:val="left" w:pos="0"/>
              </w:tabs>
              <w:jc w:val="center"/>
              <w:rPr>
                <w:sz w:val="14"/>
                <w:szCs w:val="14"/>
                <w:lang w:val="es-CO"/>
              </w:rPr>
            </w:pPr>
            <w:r w:rsidRPr="00113694">
              <w:rPr>
                <w:sz w:val="14"/>
                <w:szCs w:val="14"/>
                <w:lang w:val="es-CO"/>
              </w:rPr>
              <w:t>Cláusula Penal Pecuniaria</w:t>
            </w:r>
          </w:p>
        </w:tc>
        <w:tc>
          <w:tcPr>
            <w:tcW w:w="499" w:type="pct"/>
            <w:vAlign w:val="center"/>
          </w:tcPr>
          <w:p w:rsidR="008712BB" w:rsidRPr="00113694" w:rsidRDefault="008712BB" w:rsidP="00D22668">
            <w:pPr>
              <w:tabs>
                <w:tab w:val="left" w:pos="0"/>
              </w:tabs>
              <w:jc w:val="center"/>
              <w:rPr>
                <w:sz w:val="14"/>
                <w:szCs w:val="14"/>
                <w:lang w:val="es-CO"/>
              </w:rPr>
            </w:pPr>
            <w:r w:rsidRPr="00113694">
              <w:rPr>
                <w:sz w:val="14"/>
                <w:szCs w:val="14"/>
                <w:lang w:val="es-CO"/>
              </w:rPr>
              <w:t>RIESGO JURÍDICO</w:t>
            </w:r>
          </w:p>
        </w:tc>
        <w:tc>
          <w:tcPr>
            <w:tcW w:w="733"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Incumplimiento total – declaratoria de caducidad</w:t>
            </w:r>
          </w:p>
        </w:tc>
        <w:tc>
          <w:tcPr>
            <w:tcW w:w="620"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20% del valor total de contrato</w:t>
            </w:r>
          </w:p>
        </w:tc>
        <w:tc>
          <w:tcPr>
            <w:tcW w:w="648" w:type="pct"/>
            <w:shd w:val="clear" w:color="auto" w:fill="auto"/>
            <w:vAlign w:val="center"/>
          </w:tcPr>
          <w:p w:rsidR="008712BB" w:rsidRPr="00113694" w:rsidRDefault="008712BB" w:rsidP="00D22668">
            <w:pPr>
              <w:tabs>
                <w:tab w:val="left" w:pos="0"/>
              </w:tabs>
              <w:jc w:val="center"/>
              <w:rPr>
                <w:sz w:val="14"/>
                <w:szCs w:val="14"/>
                <w:lang w:val="es-CO"/>
              </w:rPr>
            </w:pPr>
            <w:r w:rsidRPr="00113694">
              <w:rPr>
                <w:sz w:val="14"/>
                <w:szCs w:val="14"/>
                <w:lang w:val="es-CO"/>
              </w:rPr>
              <w:t>Contratista</w:t>
            </w:r>
          </w:p>
        </w:tc>
        <w:tc>
          <w:tcPr>
            <w:tcW w:w="786" w:type="pct"/>
            <w:vAlign w:val="center"/>
          </w:tcPr>
          <w:p w:rsidR="008712BB" w:rsidRPr="00113694" w:rsidRDefault="008712BB" w:rsidP="00D22668">
            <w:pPr>
              <w:tabs>
                <w:tab w:val="left" w:pos="0"/>
              </w:tabs>
              <w:jc w:val="both"/>
              <w:rPr>
                <w:sz w:val="14"/>
                <w:szCs w:val="14"/>
                <w:lang w:val="es-CO"/>
              </w:rPr>
            </w:pPr>
            <w:r w:rsidRPr="00113694">
              <w:rPr>
                <w:sz w:val="14"/>
                <w:szCs w:val="14"/>
                <w:lang w:val="es-CO"/>
              </w:rPr>
              <w:t>El 20% del valor total del contrato cuando se trate de incumplimiento total del mismo y proporcional al incumplimiento parcial del contrato.</w:t>
            </w:r>
          </w:p>
        </w:tc>
        <w:tc>
          <w:tcPr>
            <w:tcW w:w="1072" w:type="pct"/>
            <w:shd w:val="clear" w:color="auto" w:fill="auto"/>
            <w:vAlign w:val="center"/>
          </w:tcPr>
          <w:p w:rsidR="008712BB" w:rsidRPr="00113694" w:rsidRDefault="008712BB" w:rsidP="008970BE">
            <w:pPr>
              <w:tabs>
                <w:tab w:val="left" w:pos="426"/>
              </w:tabs>
              <w:jc w:val="both"/>
              <w:rPr>
                <w:sz w:val="14"/>
                <w:szCs w:val="14"/>
                <w:lang w:val="es-CO"/>
              </w:rPr>
            </w:pPr>
            <w:r w:rsidRPr="00113694">
              <w:rPr>
                <w:sz w:val="14"/>
                <w:szCs w:val="14"/>
                <w:lang w:val="es-CO"/>
              </w:rPr>
              <w:t xml:space="preserve">Ampara el incumplimiento total o parcial del contrato por parte del contratista, se busca el pago parcial y </w:t>
            </w:r>
            <w:r w:rsidR="008970BE">
              <w:rPr>
                <w:sz w:val="14"/>
                <w:szCs w:val="14"/>
                <w:lang w:val="es-CO"/>
              </w:rPr>
              <w:t>total</w:t>
            </w:r>
            <w:r w:rsidRPr="00113694">
              <w:rPr>
                <w:sz w:val="14"/>
                <w:szCs w:val="14"/>
                <w:lang w:val="es-CO"/>
              </w:rPr>
              <w:t xml:space="preserve"> de los perjuicios que se causen a la entidad</w:t>
            </w:r>
          </w:p>
        </w:tc>
      </w:tr>
    </w:tbl>
    <w:p w:rsidR="008712BB" w:rsidRPr="00113694" w:rsidRDefault="008712BB" w:rsidP="008C3751">
      <w:pPr>
        <w:tabs>
          <w:tab w:val="left" w:pos="1980"/>
        </w:tabs>
        <w:jc w:val="both"/>
        <w:rPr>
          <w:rFonts w:eastAsia="MS Mincho"/>
          <w:color w:val="FF0000"/>
          <w:szCs w:val="21"/>
          <w:lang w:val="es-CO"/>
        </w:rPr>
      </w:pPr>
    </w:p>
    <w:p w:rsidR="008712BB" w:rsidRPr="00113694" w:rsidRDefault="008712BB" w:rsidP="008C3751">
      <w:pPr>
        <w:tabs>
          <w:tab w:val="left" w:pos="1980"/>
        </w:tabs>
        <w:jc w:val="both"/>
        <w:rPr>
          <w:rFonts w:eastAsia="MS Mincho"/>
          <w:color w:val="FF0000"/>
          <w:szCs w:val="21"/>
          <w:lang w:val="es-CO"/>
        </w:rPr>
      </w:pPr>
    </w:p>
    <w:p w:rsidR="008712BB" w:rsidRPr="00113694" w:rsidRDefault="008712BB" w:rsidP="008C3751">
      <w:pPr>
        <w:tabs>
          <w:tab w:val="left" w:pos="1980"/>
        </w:tabs>
        <w:jc w:val="both"/>
        <w:rPr>
          <w:rFonts w:eastAsia="MS Mincho"/>
          <w:color w:val="FF0000"/>
          <w:szCs w:val="21"/>
          <w:lang w:val="es-CO"/>
        </w:rPr>
      </w:pPr>
    </w:p>
    <w:p w:rsidR="008712BB" w:rsidRPr="00113694" w:rsidRDefault="008712BB" w:rsidP="008C3751">
      <w:pPr>
        <w:tabs>
          <w:tab w:val="left" w:pos="1980"/>
        </w:tabs>
        <w:jc w:val="both"/>
        <w:rPr>
          <w:rFonts w:eastAsia="MS Mincho"/>
          <w:color w:val="FF0000"/>
          <w:szCs w:val="21"/>
          <w:lang w:val="es-CO"/>
        </w:rPr>
      </w:pPr>
    </w:p>
    <w:p w:rsidR="008712BB" w:rsidRPr="00113694" w:rsidRDefault="008712BB" w:rsidP="008C3751">
      <w:pPr>
        <w:tabs>
          <w:tab w:val="left" w:pos="1980"/>
        </w:tabs>
        <w:jc w:val="both"/>
        <w:rPr>
          <w:rFonts w:eastAsia="MS Mincho"/>
          <w:color w:val="FF0000"/>
          <w:szCs w:val="21"/>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3C21CD" w:rsidRPr="00113694" w:rsidRDefault="003C21CD"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8712BB" w:rsidRPr="00113694" w:rsidRDefault="008712BB" w:rsidP="00AD6484">
      <w:pPr>
        <w:jc w:val="center"/>
        <w:rPr>
          <w:b/>
          <w:lang w:val="es-CO"/>
        </w:rPr>
      </w:pPr>
    </w:p>
    <w:p w:rsidR="00AD6484" w:rsidRPr="00113694" w:rsidRDefault="00AD6484" w:rsidP="00AD6484">
      <w:pPr>
        <w:jc w:val="center"/>
        <w:rPr>
          <w:b/>
          <w:lang w:val="es-CO"/>
        </w:rPr>
      </w:pPr>
      <w:r w:rsidRPr="00113694">
        <w:rPr>
          <w:b/>
          <w:lang w:val="es-CO"/>
        </w:rPr>
        <w:lastRenderedPageBreak/>
        <w:t xml:space="preserve">FORMULARIO </w:t>
      </w:r>
      <w:r w:rsidR="004453F6" w:rsidRPr="00113694">
        <w:rPr>
          <w:b/>
          <w:lang w:val="es-CO"/>
        </w:rPr>
        <w:t xml:space="preserve">No. </w:t>
      </w:r>
      <w:r w:rsidRPr="00113694">
        <w:rPr>
          <w:b/>
          <w:lang w:val="es-CO"/>
        </w:rPr>
        <w:t>1</w:t>
      </w:r>
    </w:p>
    <w:p w:rsidR="00AD6484" w:rsidRPr="00113694" w:rsidRDefault="00AD6484" w:rsidP="00AD6484">
      <w:pPr>
        <w:jc w:val="center"/>
        <w:rPr>
          <w:b/>
          <w:lang w:val="es-CO"/>
        </w:rPr>
      </w:pPr>
    </w:p>
    <w:p w:rsidR="00AD6484" w:rsidRPr="00113694" w:rsidRDefault="00AD6484" w:rsidP="00AD6484">
      <w:pPr>
        <w:jc w:val="center"/>
        <w:rPr>
          <w:b/>
          <w:lang w:val="es-CO"/>
        </w:rPr>
      </w:pPr>
      <w:r w:rsidRPr="00113694">
        <w:rPr>
          <w:b/>
          <w:lang w:val="es-CO"/>
        </w:rPr>
        <w:t>CARTA DE PRESENTACIÓN DE LA PROPUESTA</w:t>
      </w:r>
    </w:p>
    <w:p w:rsidR="00503D71" w:rsidRPr="00113694" w:rsidRDefault="00503D71" w:rsidP="00F36F48">
      <w:pPr>
        <w:adjustRightInd w:val="0"/>
        <w:jc w:val="both"/>
        <w:rPr>
          <w:iCs/>
          <w:lang w:val="es-CO"/>
        </w:rPr>
      </w:pPr>
    </w:p>
    <w:p w:rsidR="00F36F48" w:rsidRPr="00113694" w:rsidRDefault="00F36F48" w:rsidP="00F36F48">
      <w:pPr>
        <w:adjustRightInd w:val="0"/>
        <w:jc w:val="both"/>
        <w:rPr>
          <w:iCs/>
          <w:lang w:val="es-CO"/>
        </w:rPr>
      </w:pPr>
      <w:r w:rsidRPr="00113694">
        <w:rPr>
          <w:iCs/>
          <w:lang w:val="es-CO"/>
        </w:rPr>
        <w:t>Ciudad y fecha ________________________________</w:t>
      </w:r>
    </w:p>
    <w:p w:rsidR="00503D71" w:rsidRPr="00113694" w:rsidRDefault="00503D71" w:rsidP="00AD6484">
      <w:pPr>
        <w:jc w:val="both"/>
        <w:rPr>
          <w:lang w:val="es-CO"/>
        </w:rPr>
      </w:pPr>
    </w:p>
    <w:p w:rsidR="00AD6484" w:rsidRPr="00113694" w:rsidRDefault="00AD6484" w:rsidP="00AD6484">
      <w:pPr>
        <w:jc w:val="both"/>
        <w:rPr>
          <w:lang w:val="es-CO"/>
        </w:rPr>
      </w:pPr>
      <w:r w:rsidRPr="00113694">
        <w:rPr>
          <w:lang w:val="es-CO"/>
        </w:rPr>
        <w:t>Señores</w:t>
      </w:r>
    </w:p>
    <w:p w:rsidR="00AD6484" w:rsidRPr="00113694" w:rsidRDefault="00AD6484" w:rsidP="00AD6484">
      <w:pPr>
        <w:jc w:val="both"/>
        <w:rPr>
          <w:lang w:val="es-CO"/>
        </w:rPr>
      </w:pPr>
      <w:r w:rsidRPr="00113694">
        <w:rPr>
          <w:lang w:val="es-CO"/>
        </w:rPr>
        <w:t xml:space="preserve">POLICÍA NACIONAL </w:t>
      </w:r>
      <w:r w:rsidR="00F36F48" w:rsidRPr="00113694">
        <w:rPr>
          <w:lang w:val="es-CO"/>
        </w:rPr>
        <w:t>–</w:t>
      </w:r>
      <w:r w:rsidR="003D106B" w:rsidRPr="00113694">
        <w:rPr>
          <w:lang w:val="es-CO"/>
        </w:rPr>
        <w:t xml:space="preserve"> </w:t>
      </w:r>
      <w:r w:rsidR="00F36F48" w:rsidRPr="00113694">
        <w:rPr>
          <w:lang w:val="es-CO"/>
        </w:rPr>
        <w:t>POLICÍA METROPOLITANA DE BUCARAMANGA</w:t>
      </w:r>
    </w:p>
    <w:p w:rsidR="00AD6484" w:rsidRPr="00113694" w:rsidRDefault="00AD6484" w:rsidP="00AD6484">
      <w:pPr>
        <w:jc w:val="both"/>
        <w:rPr>
          <w:lang w:val="es-CO"/>
        </w:rPr>
      </w:pPr>
      <w:r w:rsidRPr="00113694">
        <w:rPr>
          <w:lang w:val="es-CO"/>
        </w:rPr>
        <w:t>Ciudad.</w:t>
      </w:r>
    </w:p>
    <w:p w:rsidR="00503D71" w:rsidRPr="00113694" w:rsidRDefault="00503D71" w:rsidP="00AD6484">
      <w:pPr>
        <w:jc w:val="both"/>
        <w:rPr>
          <w:lang w:val="es-CO"/>
        </w:rPr>
      </w:pPr>
    </w:p>
    <w:p w:rsidR="00AD6484" w:rsidRPr="00113694" w:rsidRDefault="00EF51E2" w:rsidP="00EF51E2">
      <w:pPr>
        <w:jc w:val="both"/>
        <w:rPr>
          <w:lang w:val="es-CO"/>
        </w:rPr>
      </w:pPr>
      <w:r w:rsidRPr="00113694">
        <w:rPr>
          <w:lang w:val="es-CO"/>
        </w:rPr>
        <w:t xml:space="preserve">Referencia: </w:t>
      </w:r>
      <w:r w:rsidR="00AD6484" w:rsidRPr="00113694">
        <w:rPr>
          <w:lang w:val="es-CO"/>
        </w:rPr>
        <w:t xml:space="preserve">Presentación de propuesta para el Proceso de Mínima </w:t>
      </w:r>
      <w:r w:rsidR="0052517C" w:rsidRPr="00113694">
        <w:rPr>
          <w:lang w:val="es-CO"/>
        </w:rPr>
        <w:t>Cuantía PN</w:t>
      </w:r>
      <w:r w:rsidR="00AC1A31" w:rsidRPr="00113694">
        <w:rPr>
          <w:lang w:val="es-CO"/>
        </w:rPr>
        <w:t xml:space="preserve"> </w:t>
      </w:r>
      <w:r w:rsidR="00F36F48" w:rsidRPr="00113694">
        <w:rPr>
          <w:lang w:val="es-CO"/>
        </w:rPr>
        <w:t>MEBUC</w:t>
      </w:r>
      <w:r w:rsidR="00AC1A31" w:rsidRPr="00113694">
        <w:rPr>
          <w:lang w:val="es-CO"/>
        </w:rPr>
        <w:t xml:space="preserve"> </w:t>
      </w:r>
      <w:r w:rsidR="00D16F5F" w:rsidRPr="00113694">
        <w:rPr>
          <w:lang w:val="es-CO"/>
        </w:rPr>
        <w:t xml:space="preserve">MIC </w:t>
      </w:r>
      <w:r w:rsidR="00A51DA4">
        <w:rPr>
          <w:color w:val="0000CC"/>
          <w:lang w:val="es-CO"/>
        </w:rPr>
        <w:t>036</w:t>
      </w:r>
      <w:r w:rsidR="005F1B2A" w:rsidRPr="00113694">
        <w:rPr>
          <w:color w:val="FF0000"/>
          <w:lang w:val="es-CO"/>
        </w:rPr>
        <w:t xml:space="preserve"> </w:t>
      </w:r>
      <w:r w:rsidR="00270CA0" w:rsidRPr="00113694">
        <w:rPr>
          <w:lang w:val="es-CO"/>
        </w:rPr>
        <w:t>2</w:t>
      </w:r>
      <w:r w:rsidR="00B84111">
        <w:rPr>
          <w:lang w:val="es-CO"/>
        </w:rPr>
        <w:t>021</w:t>
      </w:r>
      <w:r w:rsidR="00E76492" w:rsidRPr="00113694">
        <w:rPr>
          <w:lang w:val="es-CO"/>
        </w:rPr>
        <w:t>,</w:t>
      </w:r>
      <w:r w:rsidR="00AD6484" w:rsidRPr="00113694">
        <w:rPr>
          <w:lang w:val="es-CO"/>
        </w:rPr>
        <w:t xml:space="preserve"> cuyo objeto es </w:t>
      </w:r>
      <w:r w:rsidR="00D633FD" w:rsidRPr="00113694">
        <w:rPr>
          <w:lang w:val="es-CO"/>
        </w:rPr>
        <w:t xml:space="preserve">contratar </w:t>
      </w:r>
      <w:r w:rsidR="004A188D" w:rsidRPr="00113694">
        <w:rPr>
          <w:lang w:val="es-CO"/>
        </w:rPr>
        <w:t>el</w:t>
      </w:r>
      <w:r w:rsidR="00AC1A31" w:rsidRPr="00113694">
        <w:rPr>
          <w:lang w:val="es-CO"/>
        </w:rPr>
        <w:t xml:space="preserve"> </w:t>
      </w:r>
      <w:r w:rsidR="00F36F48" w:rsidRPr="00113694">
        <w:rPr>
          <w:b/>
          <w:lang w:val="es-CO"/>
        </w:rPr>
        <w:t>“</w:t>
      </w:r>
      <w:r w:rsidR="008970BE" w:rsidRPr="008970BE">
        <w:rPr>
          <w:b/>
          <w:lang w:val="es-CO"/>
        </w:rPr>
        <w:t>SERVICIO DE REVISIÓN TÉCNICO MECÁNICA Y EMISIONES CONTAMINANTES (VIGENCIA 2021-2022)</w:t>
      </w:r>
      <w:r w:rsidR="00F36F48" w:rsidRPr="00113694">
        <w:rPr>
          <w:b/>
          <w:lang w:val="es-CO"/>
        </w:rPr>
        <w:t>”</w:t>
      </w:r>
      <w:r w:rsidR="00091BD2" w:rsidRPr="00113694">
        <w:rPr>
          <w:b/>
          <w:lang w:val="es-CO"/>
        </w:rPr>
        <w:t>.</w:t>
      </w:r>
    </w:p>
    <w:p w:rsidR="00503D71" w:rsidRPr="00113694" w:rsidRDefault="00503D71" w:rsidP="00AD6484">
      <w:pPr>
        <w:jc w:val="both"/>
        <w:rPr>
          <w:lang w:val="es-CO"/>
        </w:rPr>
      </w:pPr>
    </w:p>
    <w:p w:rsidR="00AD6484" w:rsidRPr="00113694" w:rsidRDefault="00AD6484" w:rsidP="00AD6484">
      <w:pPr>
        <w:jc w:val="both"/>
        <w:rPr>
          <w:lang w:val="es-CO"/>
        </w:rPr>
      </w:pPr>
      <w:r w:rsidRPr="00113694">
        <w:rPr>
          <w:lang w:val="es-CO"/>
        </w:rPr>
        <w:t>Yo</w:t>
      </w:r>
      <w:r w:rsidR="00D16F5F" w:rsidRPr="00113694">
        <w:rPr>
          <w:lang w:val="es-CO"/>
        </w:rPr>
        <w:t>,</w:t>
      </w:r>
      <w:r w:rsidR="003A0B35" w:rsidRPr="00113694">
        <w:rPr>
          <w:lang w:val="es-CO"/>
        </w:rPr>
        <w:t xml:space="preserve"> </w:t>
      </w:r>
      <w:r w:rsidRPr="00113694">
        <w:rPr>
          <w:i/>
          <w:color w:val="FF0000"/>
          <w:lang w:val="es-CO"/>
        </w:rPr>
        <w:t>(Nombre</w:t>
      </w:r>
      <w:r w:rsidR="009936A7" w:rsidRPr="00113694">
        <w:rPr>
          <w:i/>
          <w:color w:val="FF0000"/>
          <w:lang w:val="es-CO"/>
        </w:rPr>
        <w:t>) (</w:t>
      </w:r>
      <w:r w:rsidRPr="00113694">
        <w:rPr>
          <w:i/>
          <w:color w:val="FF0000"/>
          <w:lang w:val="es-CO"/>
        </w:rPr>
        <w:t>s) de la(s) persona(s) que está(n) suscribiendo la propuesta</w:t>
      </w:r>
      <w:r w:rsidRPr="00113694">
        <w:rPr>
          <w:lang w:val="es-CO"/>
        </w:rPr>
        <w:t xml:space="preserve">, identificado como aparece al pie de mi firma, obrando en calidad de </w:t>
      </w:r>
      <w:r w:rsidRPr="00113694">
        <w:rPr>
          <w:i/>
          <w:lang w:val="es-CO"/>
        </w:rPr>
        <w:t>(</w:t>
      </w:r>
      <w:r w:rsidRPr="00113694">
        <w:rPr>
          <w:i/>
          <w:color w:val="FF0000"/>
          <w:lang w:val="es-CO"/>
        </w:rPr>
        <w:t xml:space="preserve">Calidad en la que actúa el(los) firmante(s) de la propuesta; si el(los) oferente(s) actúa(n) en su propio nombre, </w:t>
      </w:r>
      <w:r w:rsidR="009936A7" w:rsidRPr="00113694">
        <w:rPr>
          <w:i/>
          <w:color w:val="FF0000"/>
          <w:lang w:val="es-CO"/>
        </w:rPr>
        <w:t>éste (</w:t>
      </w:r>
      <w:r w:rsidRPr="00113694">
        <w:rPr>
          <w:i/>
          <w:color w:val="FF0000"/>
          <w:lang w:val="es-CO"/>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113694">
        <w:rPr>
          <w:i/>
          <w:lang w:val="es-CO"/>
        </w:rPr>
        <w:t>)</w:t>
      </w:r>
      <w:r w:rsidRPr="00113694">
        <w:rPr>
          <w:lang w:val="es-CO"/>
        </w:rPr>
        <w:t xml:space="preserve">, de conformidad con lo establecido en el </w:t>
      </w:r>
      <w:r w:rsidRPr="00113694">
        <w:rPr>
          <w:i/>
          <w:lang w:val="es-CO"/>
        </w:rPr>
        <w:t>(</w:t>
      </w:r>
      <w:r w:rsidRPr="00113694">
        <w:rPr>
          <w:i/>
          <w:color w:val="FF0000"/>
          <w:lang w:val="es-CO"/>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113694">
        <w:rPr>
          <w:i/>
          <w:lang w:val="es-CO"/>
        </w:rPr>
        <w:t>)</w:t>
      </w:r>
      <w:r w:rsidRPr="00113694">
        <w:rPr>
          <w:lang w:val="es-CO"/>
        </w:rPr>
        <w:t xml:space="preserve">, me permito presentar, en nombre de </w:t>
      </w:r>
      <w:r w:rsidRPr="00113694">
        <w:rPr>
          <w:i/>
          <w:lang w:val="es-CO"/>
        </w:rPr>
        <w:t>(</w:t>
      </w:r>
      <w:r w:rsidRPr="00113694">
        <w:rPr>
          <w:i/>
          <w:color w:val="FF0000"/>
          <w:lang w:val="es-CO"/>
        </w:rPr>
        <w:t>Indicación clara del proponente a nombre de quien se actúa</w:t>
      </w:r>
      <w:r w:rsidRPr="00113694">
        <w:rPr>
          <w:i/>
          <w:lang w:val="es-CO"/>
        </w:rPr>
        <w:t>)</w:t>
      </w:r>
      <w:r w:rsidRPr="00113694">
        <w:rPr>
          <w:lang w:val="es-CO"/>
        </w:rPr>
        <w:t>, propuesta seria y formal para particip</w:t>
      </w:r>
      <w:r w:rsidR="00A95C19" w:rsidRPr="00113694">
        <w:rPr>
          <w:lang w:val="es-CO"/>
        </w:rPr>
        <w:t>ar en el proceso Mínima Cuantía</w:t>
      </w:r>
      <w:r w:rsidR="00AC1A31" w:rsidRPr="00113694">
        <w:rPr>
          <w:lang w:val="es-CO"/>
        </w:rPr>
        <w:t xml:space="preserve"> </w:t>
      </w:r>
      <w:r w:rsidRPr="00113694">
        <w:rPr>
          <w:lang w:val="es-CO"/>
        </w:rPr>
        <w:t>No.</w:t>
      </w:r>
      <w:r w:rsidR="00555C76" w:rsidRPr="00113694">
        <w:rPr>
          <w:lang w:val="es-CO"/>
        </w:rPr>
        <w:t xml:space="preserve"> PN MEBUC MIC</w:t>
      </w:r>
      <w:r w:rsidRPr="00113694">
        <w:rPr>
          <w:lang w:val="es-CO"/>
        </w:rPr>
        <w:t xml:space="preserve"> </w:t>
      </w:r>
      <w:r w:rsidR="00A51DA4">
        <w:rPr>
          <w:color w:val="0000CC"/>
          <w:lang w:val="es-CO"/>
        </w:rPr>
        <w:t>036</w:t>
      </w:r>
      <w:r w:rsidR="009748DD" w:rsidRPr="00113694">
        <w:rPr>
          <w:color w:val="FF0000"/>
          <w:lang w:val="es-CO"/>
        </w:rPr>
        <w:t xml:space="preserve"> </w:t>
      </w:r>
      <w:r w:rsidR="009748DD" w:rsidRPr="00113694">
        <w:rPr>
          <w:lang w:val="es-CO"/>
        </w:rPr>
        <w:t>202</w:t>
      </w:r>
      <w:r w:rsidR="00B84111">
        <w:rPr>
          <w:lang w:val="es-CO"/>
        </w:rPr>
        <w:t>1</w:t>
      </w:r>
      <w:r w:rsidRPr="00113694">
        <w:rPr>
          <w:lang w:val="es-CO"/>
        </w:rPr>
        <w:t xml:space="preserve">, convocado por la </w:t>
      </w:r>
      <w:r w:rsidR="00F36F48" w:rsidRPr="00113694">
        <w:rPr>
          <w:lang w:val="es-CO"/>
        </w:rPr>
        <w:t>Policía Metropolitana de Bucaramanga</w:t>
      </w:r>
      <w:r w:rsidRPr="00113694">
        <w:rPr>
          <w:lang w:val="es-CO"/>
        </w:rPr>
        <w:t xml:space="preserve">, cuyo objeto es </w:t>
      </w:r>
      <w:r w:rsidR="00DE75C5" w:rsidRPr="00113694">
        <w:rPr>
          <w:lang w:val="es-CO"/>
        </w:rPr>
        <w:t xml:space="preserve">contratar </w:t>
      </w:r>
      <w:r w:rsidR="004A188D" w:rsidRPr="00113694">
        <w:rPr>
          <w:lang w:val="es-CO"/>
        </w:rPr>
        <w:t>el</w:t>
      </w:r>
      <w:r w:rsidR="00AC1A31" w:rsidRPr="00113694">
        <w:rPr>
          <w:lang w:val="es-CO"/>
        </w:rPr>
        <w:t xml:space="preserve"> </w:t>
      </w:r>
      <w:r w:rsidR="00D16F5F" w:rsidRPr="00113694">
        <w:rPr>
          <w:b/>
          <w:lang w:val="es-CO"/>
        </w:rPr>
        <w:t>“</w:t>
      </w:r>
      <w:r w:rsidR="008970BE" w:rsidRPr="008970BE">
        <w:rPr>
          <w:b/>
          <w:lang w:val="es-CO"/>
        </w:rPr>
        <w:t>SERVICIO DE REVISIÓN TÉCNICO MECÁNICA Y EMISIONES CONTAMINANTES (VIGENCIA 2021-2022)</w:t>
      </w:r>
      <w:r w:rsidR="004323EA" w:rsidRPr="00113694">
        <w:rPr>
          <w:b/>
          <w:lang w:val="es-CO"/>
        </w:rPr>
        <w:t>”</w:t>
      </w:r>
      <w:r w:rsidRPr="00113694">
        <w:rPr>
          <w:b/>
          <w:lang w:val="es-CO"/>
        </w:rPr>
        <w:t xml:space="preserve">, </w:t>
      </w:r>
      <w:r w:rsidRPr="00113694">
        <w:rPr>
          <w:lang w:val="es-CO"/>
        </w:rPr>
        <w:t xml:space="preserve">conforme a la información suministrada en los términos establecidos en la invitación que rige el proceso, en las Leyes de la República de Colombia y en particular de la Ley 80 de </w:t>
      </w:r>
      <w:r w:rsidR="004B1A1A" w:rsidRPr="00113694">
        <w:rPr>
          <w:lang w:val="es-CO"/>
        </w:rPr>
        <w:t>1</w:t>
      </w:r>
      <w:r w:rsidR="00193F1B" w:rsidRPr="00113694">
        <w:rPr>
          <w:lang w:val="es-CO"/>
        </w:rPr>
        <w:t>99</w:t>
      </w:r>
      <w:r w:rsidRPr="00113694">
        <w:rPr>
          <w:lang w:val="es-CO"/>
        </w:rPr>
        <w:t>3, sus Decretos reglamentarios, los Códigos Civil y de Comercio, y las d</w:t>
      </w:r>
      <w:r w:rsidR="00F36F48" w:rsidRPr="00113694">
        <w:rPr>
          <w:lang w:val="es-CO"/>
        </w:rPr>
        <w:t xml:space="preserve">emás normas que conforman el </w:t>
      </w:r>
      <w:r w:rsidR="0051395C" w:rsidRPr="00113694">
        <w:rPr>
          <w:lang w:val="es-CO"/>
        </w:rPr>
        <w:t>régimen</w:t>
      </w:r>
      <w:r w:rsidRPr="00113694">
        <w:rPr>
          <w:lang w:val="es-CO"/>
        </w:rPr>
        <w:t xml:space="preserve"> legal del presente proceso de contratación, o que llegaren a regular algún aspecto concerniente a él</w:t>
      </w:r>
      <w:r w:rsidR="007B2CB6" w:rsidRPr="00113694">
        <w:rPr>
          <w:lang w:val="es-CO"/>
        </w:rPr>
        <w:t xml:space="preserve">, cuyo </w:t>
      </w:r>
      <w:r w:rsidRPr="00113694">
        <w:rPr>
          <w:lang w:val="es-CO"/>
        </w:rPr>
        <w:t>objeto se encuentra detalladamente enunciado en la invitación y en el Anexo</w:t>
      </w:r>
      <w:r w:rsidR="00193F1B" w:rsidRPr="00113694">
        <w:rPr>
          <w:lang w:val="es-CO"/>
        </w:rPr>
        <w:t xml:space="preserve"> No. </w:t>
      </w:r>
      <w:r w:rsidRPr="00113694">
        <w:rPr>
          <w:lang w:val="es-CO"/>
        </w:rPr>
        <w:t xml:space="preserve">1 “Especificaciones Técnicas” y para todos los efectos legales, mi propuesta debe entenderse referida a los mismos, teniendo en cuenta su descripción, número y especificaciones técnicas y funcionales. </w:t>
      </w:r>
      <w:r w:rsidR="001B7A7D" w:rsidRPr="00113694">
        <w:rPr>
          <w:lang w:val="es-CO"/>
        </w:rPr>
        <w:t xml:space="preserve"> </w:t>
      </w:r>
      <w:r w:rsidR="00FD3452" w:rsidRPr="00113694">
        <w:rPr>
          <w:lang w:val="es-CO"/>
        </w:rPr>
        <w:t xml:space="preserve"> </w:t>
      </w:r>
    </w:p>
    <w:p w:rsidR="00AD6484" w:rsidRPr="00113694" w:rsidRDefault="00AD6484" w:rsidP="00AD6484">
      <w:pPr>
        <w:jc w:val="both"/>
        <w:rPr>
          <w:lang w:val="es-CO"/>
        </w:rPr>
      </w:pPr>
    </w:p>
    <w:p w:rsidR="00AD6484" w:rsidRPr="00113694" w:rsidRDefault="00AD6484" w:rsidP="00AD6484">
      <w:pPr>
        <w:jc w:val="both"/>
        <w:rPr>
          <w:lang w:val="es-CO"/>
        </w:rPr>
      </w:pPr>
      <w:r w:rsidRPr="00113694">
        <w:rPr>
          <w:lang w:val="es-CO"/>
        </w:rPr>
        <w:t>En relación con la propuesta que presento, manifiesto lo siguiente:</w:t>
      </w:r>
    </w:p>
    <w:p w:rsidR="00AD6484" w:rsidRPr="00113694" w:rsidRDefault="00AD6484" w:rsidP="00AD6484">
      <w:pPr>
        <w:jc w:val="both"/>
        <w:rPr>
          <w:lang w:val="es-CO"/>
        </w:rPr>
      </w:pPr>
    </w:p>
    <w:p w:rsidR="002F5F37" w:rsidRPr="00113694"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Que el proponente que represento conoce y acepta el contenido de la invitación y de sus Anexos y Formularios, así c</w:t>
      </w:r>
      <w:r w:rsidR="00643DE5" w:rsidRPr="00113694">
        <w:rPr>
          <w:lang w:val="es-CO"/>
        </w:rPr>
        <w:t>omo el de cada uno de la</w:t>
      </w:r>
      <w:r w:rsidRPr="00113694">
        <w:rPr>
          <w:lang w:val="es-CO"/>
        </w:rPr>
        <w:t xml:space="preserve">s </w:t>
      </w:r>
      <w:r w:rsidR="00643DE5" w:rsidRPr="00113694">
        <w:rPr>
          <w:lang w:val="es-CO"/>
        </w:rPr>
        <w:t>adendas hechas</w:t>
      </w:r>
      <w:r w:rsidRPr="00113694">
        <w:rPr>
          <w:lang w:val="es-CO"/>
        </w:rPr>
        <w:t xml:space="preserve"> al mismo.</w:t>
      </w:r>
    </w:p>
    <w:p w:rsidR="00554811" w:rsidRPr="00113694" w:rsidRDefault="00AD6484" w:rsidP="002F5F37">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Que la propuesta que presento es irrevocable e incondicional, y obliga insubordinadamente al proponente que represento.</w:t>
      </w:r>
    </w:p>
    <w:p w:rsidR="00AD6484" w:rsidRPr="00113694" w:rsidRDefault="00F163D3"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Que ni el representante legal o</w:t>
      </w:r>
      <w:r w:rsidR="00AD6484" w:rsidRPr="00113694">
        <w:rPr>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113694"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CB634D" w:rsidRPr="00113694" w:rsidRDefault="00CB634D" w:rsidP="00CB634D">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lastRenderedPageBreak/>
        <w:t xml:space="preserve">El CONTRATISTA se obliga a mantener indemne a la </w:t>
      </w:r>
      <w:r w:rsidR="00057816" w:rsidRPr="00113694">
        <w:rPr>
          <w:lang w:val="es-CO"/>
        </w:rPr>
        <w:t>POLICÍA</w:t>
      </w:r>
      <w:r w:rsidRPr="00113694">
        <w:rPr>
          <w:lang w:val="es-CO"/>
        </w:rPr>
        <w:t xml:space="preserve"> NACIONAL – </w:t>
      </w:r>
      <w:r w:rsidR="00057816" w:rsidRPr="00113694">
        <w:rPr>
          <w:lang w:val="es-CO"/>
        </w:rPr>
        <w:t>POLICÍA</w:t>
      </w:r>
      <w:r w:rsidRPr="00113694">
        <w:rPr>
          <w:lang w:val="es-CO"/>
        </w:rPr>
        <w:t xml:space="preserve"> METROPOLITANA DE BUCARAMANGA de cualquier reclamación proveniente de terceros que tenga como causa sus actuaciones.</w:t>
      </w:r>
    </w:p>
    <w:p w:rsidR="00AD6484" w:rsidRPr="00113694"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 xml:space="preserve">Que me obligo a suministrar a solicitud de LA POLICÍA NACIONAL </w:t>
      </w:r>
      <w:r w:rsidR="00F36F48" w:rsidRPr="00113694">
        <w:rPr>
          <w:lang w:val="es-CO"/>
        </w:rPr>
        <w:t>–</w:t>
      </w:r>
      <w:r w:rsidR="00FB2D1F" w:rsidRPr="00113694">
        <w:rPr>
          <w:lang w:val="es-CO"/>
        </w:rPr>
        <w:t xml:space="preserve"> </w:t>
      </w:r>
      <w:r w:rsidR="00F36F48" w:rsidRPr="00113694">
        <w:rPr>
          <w:lang w:val="es-CO"/>
        </w:rPr>
        <w:t xml:space="preserve">POLICÍA METROPOLITANA DE BUCARAMANGA </w:t>
      </w:r>
      <w:r w:rsidRPr="00113694">
        <w:rPr>
          <w:lang w:val="es-CO"/>
        </w:rPr>
        <w:t>cualquier información necesaria para la correcta evaluación de esta propuesta, dentro de los términos que al efecto determine esa entidad.</w:t>
      </w:r>
    </w:p>
    <w:p w:rsidR="00AD6484" w:rsidRPr="00113694" w:rsidRDefault="00AD6484" w:rsidP="00E14E60">
      <w:pPr>
        <w:pStyle w:val="Prrafodelista"/>
        <w:numPr>
          <w:ilvl w:val="0"/>
          <w:numId w:val="3"/>
        </w:numPr>
        <w:tabs>
          <w:tab w:val="left" w:pos="426"/>
        </w:tabs>
        <w:suppressAutoHyphens/>
        <w:autoSpaceDE/>
        <w:ind w:left="426" w:hanging="426"/>
        <w:contextualSpacing w:val="0"/>
        <w:jc w:val="both"/>
        <w:textAlignment w:val="baseline"/>
        <w:rPr>
          <w:lang w:val="es-CO"/>
        </w:rPr>
      </w:pPr>
      <w:r w:rsidRPr="00113694">
        <w:rPr>
          <w:lang w:val="es-CO"/>
        </w:rPr>
        <w:t>Que recibiremos notificaciones en la secretaría de su Despacho, o en la(</w:t>
      </w:r>
      <w:r w:rsidRPr="00113694">
        <w:rPr>
          <w:color w:val="FF0000"/>
          <w:lang w:val="es-CO"/>
        </w:rPr>
        <w:t>s</w:t>
      </w:r>
      <w:r w:rsidRPr="00113694">
        <w:rPr>
          <w:lang w:val="es-CO"/>
        </w:rPr>
        <w:t>) siguiente(</w:t>
      </w:r>
      <w:r w:rsidRPr="00113694">
        <w:rPr>
          <w:color w:val="FF0000"/>
          <w:lang w:val="es-CO"/>
        </w:rPr>
        <w:t>s</w:t>
      </w:r>
      <w:r w:rsidRPr="00113694">
        <w:rPr>
          <w:lang w:val="es-CO"/>
        </w:rPr>
        <w:t>) dirección(</w:t>
      </w:r>
      <w:r w:rsidRPr="00113694">
        <w:rPr>
          <w:color w:val="FF0000"/>
          <w:lang w:val="es-CO"/>
        </w:rPr>
        <w:t>es</w:t>
      </w:r>
      <w:r w:rsidRPr="00113694">
        <w:rPr>
          <w:lang w:val="es-CO"/>
        </w:rPr>
        <w:t>): (</w:t>
      </w:r>
      <w:r w:rsidRPr="00113694">
        <w:rPr>
          <w:i/>
          <w:color w:val="FF0000"/>
          <w:lang w:val="es-CO"/>
        </w:rPr>
        <w:t>Dirección para notificaciones</w:t>
      </w:r>
      <w:r w:rsidRPr="00113694">
        <w:rPr>
          <w:lang w:val="es-CO"/>
        </w:rPr>
        <w:t>): Teléfono</w:t>
      </w:r>
      <w:r w:rsidR="00DD636A" w:rsidRPr="00113694">
        <w:rPr>
          <w:lang w:val="es-CO"/>
        </w:rPr>
        <w:t xml:space="preserve"> </w:t>
      </w:r>
      <w:r w:rsidRPr="00113694">
        <w:rPr>
          <w:lang w:val="es-CO"/>
        </w:rPr>
        <w:t>(</w:t>
      </w:r>
      <w:r w:rsidRPr="00113694">
        <w:rPr>
          <w:color w:val="FF0000"/>
          <w:lang w:val="es-CO"/>
        </w:rPr>
        <w:t>s</w:t>
      </w:r>
      <w:r w:rsidR="00DD636A" w:rsidRPr="00113694">
        <w:rPr>
          <w:lang w:val="es-CO"/>
        </w:rPr>
        <w:t>)</w:t>
      </w:r>
      <w:r w:rsidR="001E7B42" w:rsidRPr="00113694">
        <w:rPr>
          <w:lang w:val="es-CO"/>
        </w:rPr>
        <w:t>, de igual forma y para efectos de notificación personal (artículo 67 de la ley 1437 de 2011) acepto recibir notificación por medio electrónico a través del Sistema Electrónico de Contratación Pública - SECOP II o a la(</w:t>
      </w:r>
      <w:r w:rsidR="001E7B42" w:rsidRPr="00113694">
        <w:rPr>
          <w:color w:val="FF0000"/>
          <w:lang w:val="es-CO"/>
        </w:rPr>
        <w:t>s</w:t>
      </w:r>
      <w:r w:rsidR="001E7B42" w:rsidRPr="00113694">
        <w:rPr>
          <w:lang w:val="es-CO"/>
        </w:rPr>
        <w:t>) siguiente(</w:t>
      </w:r>
      <w:r w:rsidR="001E7B42" w:rsidRPr="00113694">
        <w:rPr>
          <w:color w:val="FF0000"/>
          <w:lang w:val="es-CO"/>
        </w:rPr>
        <w:t>s</w:t>
      </w:r>
      <w:r w:rsidR="001E7B42" w:rsidRPr="00113694">
        <w:rPr>
          <w:lang w:val="es-CO"/>
        </w:rPr>
        <w:t>) dirección(</w:t>
      </w:r>
      <w:r w:rsidR="001E7B42" w:rsidRPr="00113694">
        <w:rPr>
          <w:color w:val="FF0000"/>
          <w:lang w:val="es-CO"/>
        </w:rPr>
        <w:t>es</w:t>
      </w:r>
      <w:r w:rsidR="001E7B42" w:rsidRPr="00113694">
        <w:rPr>
          <w:lang w:val="es-CO"/>
        </w:rPr>
        <w:t>) de correo(</w:t>
      </w:r>
      <w:r w:rsidR="001E7B42" w:rsidRPr="00113694">
        <w:rPr>
          <w:color w:val="FF0000"/>
          <w:lang w:val="es-CO"/>
        </w:rPr>
        <w:t>s</w:t>
      </w:r>
      <w:r w:rsidR="001E7B42" w:rsidRPr="00113694">
        <w:rPr>
          <w:lang w:val="es-CO"/>
        </w:rPr>
        <w:t>) electrónico(</w:t>
      </w:r>
      <w:r w:rsidR="001E7B42" w:rsidRPr="00113694">
        <w:rPr>
          <w:color w:val="FF0000"/>
          <w:lang w:val="es-CO"/>
        </w:rPr>
        <w:t>s</w:t>
      </w:r>
      <w:r w:rsidR="001E7B42" w:rsidRPr="00113694">
        <w:rPr>
          <w:lang w:val="es-CO"/>
        </w:rPr>
        <w:t>): (</w:t>
      </w:r>
      <w:r w:rsidR="001E7B42" w:rsidRPr="00113694">
        <w:rPr>
          <w:i/>
          <w:color w:val="FF0000"/>
          <w:lang w:val="es-CO"/>
        </w:rPr>
        <w:t>indicar dirección de correo electrónico</w:t>
      </w:r>
      <w:r w:rsidR="001E7B42" w:rsidRPr="00113694">
        <w:rPr>
          <w:lang w:val="es-CO"/>
        </w:rPr>
        <w:t>)</w:t>
      </w:r>
    </w:p>
    <w:p w:rsidR="00AD6484" w:rsidRPr="00113694"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113694">
        <w:rPr>
          <w:lang w:val="es-CO"/>
        </w:rPr>
        <w:t>Que en caso de resultar favorecidos en la adjudicación del proceso de selección y contratación, los pagos que se pacten dentro del contrato respectivo, deberán consignarse en la cuenta No. (</w:t>
      </w:r>
      <w:r w:rsidRPr="00113694">
        <w:rPr>
          <w:i/>
          <w:color w:val="FF0000"/>
          <w:lang w:val="es-CO"/>
        </w:rPr>
        <w:t>Indicar clase de cuenta, número</w:t>
      </w:r>
      <w:r w:rsidR="00E233F6" w:rsidRPr="00113694">
        <w:rPr>
          <w:i/>
          <w:color w:val="FF0000"/>
          <w:lang w:val="es-CO"/>
        </w:rPr>
        <w:t>, banco</w:t>
      </w:r>
      <w:r w:rsidRPr="00113694">
        <w:rPr>
          <w:i/>
          <w:color w:val="FF0000"/>
          <w:lang w:val="es-CO"/>
        </w:rPr>
        <w:t>, sucursal</w:t>
      </w:r>
      <w:r w:rsidR="00E233F6" w:rsidRPr="00113694">
        <w:rPr>
          <w:i/>
          <w:color w:val="FF0000"/>
          <w:lang w:val="es-CO"/>
        </w:rPr>
        <w:t>, ciudad</w:t>
      </w:r>
      <w:r w:rsidRPr="00113694">
        <w:rPr>
          <w:i/>
          <w:color w:val="FF0000"/>
          <w:lang w:val="es-CO"/>
        </w:rPr>
        <w:t>, país y cualquier otro dato necesario</w:t>
      </w:r>
      <w:r w:rsidRPr="00113694">
        <w:rPr>
          <w:lang w:val="es-CO"/>
        </w:rPr>
        <w:t>).</w:t>
      </w:r>
    </w:p>
    <w:p w:rsidR="00AD6484" w:rsidRPr="00113694"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113694">
        <w:rPr>
          <w:lang w:val="es-CO"/>
        </w:rPr>
        <w:t>Que no nos hallamos relacionados en el Boletín de Responsables Fiscales (artículo 60 Ley 610 de 2000).</w:t>
      </w:r>
    </w:p>
    <w:p w:rsidR="003E1FE5" w:rsidRPr="00113694" w:rsidRDefault="003E1FE5" w:rsidP="003E1FE5">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113694">
        <w:rPr>
          <w:rFonts w:eastAsia="Batang"/>
          <w:szCs w:val="22"/>
          <w:lang w:val="es-CO"/>
        </w:rPr>
        <w:t>El plazo de ejecución del contrato que se d</w:t>
      </w:r>
      <w:r w:rsidR="00742AEE" w:rsidRPr="00113694">
        <w:rPr>
          <w:rFonts w:eastAsia="Batang"/>
          <w:szCs w:val="22"/>
          <w:lang w:val="es-CO"/>
        </w:rPr>
        <w:t>erive del presente proceso será</w:t>
      </w:r>
      <w:r w:rsidR="001902B9" w:rsidRPr="00113694">
        <w:rPr>
          <w:rFonts w:eastAsia="Batang"/>
          <w:szCs w:val="22"/>
          <w:lang w:val="es-CO"/>
        </w:rPr>
        <w:t xml:space="preserve"> </w:t>
      </w:r>
      <w:r w:rsidR="00C575C8" w:rsidRPr="00113694">
        <w:rPr>
          <w:rFonts w:eastAsia="Batang"/>
          <w:szCs w:val="22"/>
          <w:lang w:val="es-CO"/>
        </w:rPr>
        <w:t>el establecido en el estudio previo y la invitación publica</w:t>
      </w:r>
      <w:r w:rsidR="004F4BFA" w:rsidRPr="00113694">
        <w:rPr>
          <w:lang w:val="es-CO"/>
        </w:rPr>
        <w:t>,</w:t>
      </w:r>
      <w:r w:rsidR="00CE5545" w:rsidRPr="00113694">
        <w:rPr>
          <w:rFonts w:eastAsia="Batang"/>
          <w:szCs w:val="22"/>
          <w:lang w:val="es-CO"/>
        </w:rPr>
        <w:t xml:space="preserve"> </w:t>
      </w:r>
      <w:r w:rsidRPr="00113694">
        <w:rPr>
          <w:rFonts w:eastAsia="Batang"/>
          <w:szCs w:val="22"/>
          <w:lang w:val="es-CO"/>
        </w:rPr>
        <w:t xml:space="preserve">a partir de la fecha que se indique en la respectiva carta de inicio de la ejecución del mismo, previo el lleno de los requisitos de </w:t>
      </w:r>
      <w:r w:rsidR="00AC1A31" w:rsidRPr="00113694">
        <w:rPr>
          <w:rFonts w:eastAsia="Batang"/>
          <w:szCs w:val="22"/>
          <w:lang w:val="es-CO"/>
        </w:rPr>
        <w:t>perfeccionamiento y ejecución</w:t>
      </w:r>
      <w:r w:rsidRPr="00113694">
        <w:rPr>
          <w:rFonts w:eastAsia="Batang"/>
          <w:szCs w:val="22"/>
          <w:lang w:val="es-CO"/>
        </w:rPr>
        <w:t>.</w:t>
      </w:r>
    </w:p>
    <w:p w:rsidR="00AD6484" w:rsidRPr="00113694" w:rsidRDefault="00AD6484" w:rsidP="00E14E60">
      <w:pPr>
        <w:pStyle w:val="Piedepgina"/>
        <w:numPr>
          <w:ilvl w:val="0"/>
          <w:numId w:val="3"/>
        </w:numPr>
        <w:tabs>
          <w:tab w:val="clear" w:pos="4419"/>
          <w:tab w:val="clear" w:pos="8838"/>
          <w:tab w:val="left" w:pos="426"/>
        </w:tabs>
        <w:suppressAutoHyphens/>
        <w:autoSpaceDE/>
        <w:ind w:left="426" w:hanging="426"/>
        <w:jc w:val="both"/>
        <w:textAlignment w:val="baseline"/>
        <w:rPr>
          <w:lang w:val="es-CO"/>
        </w:rPr>
      </w:pPr>
      <w:r w:rsidRPr="00113694">
        <w:rPr>
          <w:lang w:val="es-CO"/>
        </w:rPr>
        <w:t xml:space="preserve">Que la vigencia de la presente oferta es de </w:t>
      </w:r>
      <w:r w:rsidR="003E1FE5" w:rsidRPr="00113694">
        <w:rPr>
          <w:lang w:val="es-CO"/>
        </w:rPr>
        <w:t>sesenta (</w:t>
      </w:r>
      <w:r w:rsidRPr="00113694">
        <w:rPr>
          <w:lang w:val="es-CO"/>
        </w:rPr>
        <w:t>60) días calendario contados a partir de la presentación de la misma.</w:t>
      </w:r>
    </w:p>
    <w:p w:rsidR="00AD6484" w:rsidRPr="00113694" w:rsidRDefault="00AD6484" w:rsidP="00AD6484">
      <w:pPr>
        <w:pStyle w:val="Piedepgina"/>
        <w:jc w:val="both"/>
        <w:rPr>
          <w:lang w:val="es-CO"/>
        </w:rPr>
      </w:pPr>
    </w:p>
    <w:p w:rsidR="00D6586E" w:rsidRPr="00113694" w:rsidRDefault="00D6586E" w:rsidP="00AD6484">
      <w:pPr>
        <w:pStyle w:val="Piedepgina"/>
        <w:jc w:val="both"/>
        <w:rPr>
          <w:lang w:val="es-CO"/>
        </w:rPr>
      </w:pPr>
    </w:p>
    <w:p w:rsidR="00EA12A9" w:rsidRPr="00113694" w:rsidRDefault="00EA12A9" w:rsidP="00EA12A9">
      <w:pPr>
        <w:pStyle w:val="Prrafodelista"/>
        <w:tabs>
          <w:tab w:val="left" w:pos="240"/>
        </w:tabs>
        <w:ind w:left="0"/>
        <w:rPr>
          <w:b/>
          <w:lang w:val="es-CO"/>
        </w:rPr>
      </w:pPr>
    </w:p>
    <w:p w:rsidR="00EA12A9" w:rsidRPr="00113694" w:rsidRDefault="00EA12A9" w:rsidP="00EA12A9">
      <w:pPr>
        <w:pStyle w:val="Prrafodelista"/>
        <w:tabs>
          <w:tab w:val="left" w:pos="240"/>
        </w:tabs>
        <w:ind w:left="0"/>
        <w:rPr>
          <w:b/>
          <w:lang w:val="es-CO"/>
        </w:rPr>
      </w:pPr>
    </w:p>
    <w:p w:rsidR="00EA12A9" w:rsidRPr="00113694" w:rsidRDefault="00EA12A9" w:rsidP="00EA12A9">
      <w:pPr>
        <w:pStyle w:val="Prrafodelista"/>
        <w:tabs>
          <w:tab w:val="left" w:pos="240"/>
        </w:tabs>
        <w:ind w:left="0"/>
        <w:rPr>
          <w:b/>
          <w:lang w:val="es-CO"/>
        </w:rPr>
      </w:pPr>
      <w:r w:rsidRPr="00113694">
        <w:rPr>
          <w:b/>
          <w:lang w:val="es-CO"/>
        </w:rPr>
        <w:t>Firma</w:t>
      </w:r>
      <w:r w:rsidR="004543E0" w:rsidRPr="00113694">
        <w:rPr>
          <w:b/>
          <w:lang w:val="es-CO"/>
        </w:rPr>
        <w:t>: _</w:t>
      </w:r>
      <w:r w:rsidRPr="00113694">
        <w:rPr>
          <w:b/>
          <w:lang w:val="es-CO"/>
        </w:rPr>
        <w:t>_______________________</w:t>
      </w:r>
    </w:p>
    <w:p w:rsidR="00EA12A9" w:rsidRPr="00113694" w:rsidRDefault="00EA12A9" w:rsidP="00EA12A9">
      <w:pPr>
        <w:pStyle w:val="Prrafodelista"/>
        <w:tabs>
          <w:tab w:val="left" w:pos="240"/>
        </w:tabs>
        <w:ind w:left="0"/>
        <w:rPr>
          <w:b/>
          <w:lang w:val="es-CO"/>
        </w:rPr>
      </w:pPr>
      <w:r w:rsidRPr="00113694">
        <w:rPr>
          <w:b/>
          <w:lang w:val="es-CO"/>
        </w:rPr>
        <w:t>Representante Legal y/o Proponente</w:t>
      </w:r>
    </w:p>
    <w:p w:rsidR="00EA12A9" w:rsidRPr="00113694" w:rsidRDefault="00B54C10" w:rsidP="00EA12A9">
      <w:pPr>
        <w:pStyle w:val="Prrafodelista"/>
        <w:tabs>
          <w:tab w:val="left" w:pos="240"/>
        </w:tabs>
        <w:ind w:left="0"/>
        <w:rPr>
          <w:b/>
          <w:lang w:val="es-CO"/>
        </w:rPr>
      </w:pPr>
      <w:r w:rsidRPr="00113694">
        <w:rPr>
          <w:b/>
          <w:lang w:val="es-CO"/>
        </w:rPr>
        <w:t>Nombre y documento de identidad</w:t>
      </w:r>
    </w:p>
    <w:p w:rsidR="00EA12A9" w:rsidRPr="00113694" w:rsidRDefault="00EA12A9" w:rsidP="00EA12A9">
      <w:pPr>
        <w:pStyle w:val="Prrafodelista"/>
        <w:tabs>
          <w:tab w:val="left" w:pos="240"/>
        </w:tabs>
        <w:ind w:left="0"/>
        <w:rPr>
          <w:b/>
          <w:lang w:val="es-CO"/>
        </w:rPr>
      </w:pPr>
    </w:p>
    <w:p w:rsidR="00EA12A9" w:rsidRPr="00113694" w:rsidRDefault="00EA12A9" w:rsidP="00EA12A9">
      <w:pPr>
        <w:pStyle w:val="Prrafodelista"/>
        <w:tabs>
          <w:tab w:val="left" w:pos="240"/>
        </w:tabs>
        <w:ind w:left="0"/>
        <w:rPr>
          <w:b/>
          <w:lang w:val="es-CO"/>
        </w:rPr>
      </w:pPr>
    </w:p>
    <w:p w:rsidR="005027CA" w:rsidRPr="00113694" w:rsidRDefault="005027CA" w:rsidP="00970A95">
      <w:pPr>
        <w:rPr>
          <w:b/>
          <w:sz w:val="22"/>
          <w:lang w:val="es-CO"/>
        </w:rPr>
      </w:pPr>
    </w:p>
    <w:p w:rsidR="00F72239" w:rsidRPr="00113694" w:rsidRDefault="00F72239" w:rsidP="004453F6">
      <w:pPr>
        <w:jc w:val="center"/>
        <w:rPr>
          <w:b/>
          <w:sz w:val="22"/>
          <w:lang w:val="es-CO"/>
        </w:rPr>
      </w:pPr>
    </w:p>
    <w:p w:rsidR="00F72239" w:rsidRPr="00113694" w:rsidRDefault="00F72239" w:rsidP="004453F6">
      <w:pPr>
        <w:jc w:val="center"/>
        <w:rPr>
          <w:b/>
          <w:sz w:val="22"/>
          <w:lang w:val="es-CO"/>
        </w:rPr>
      </w:pPr>
    </w:p>
    <w:p w:rsidR="00F72239" w:rsidRPr="00113694" w:rsidRDefault="00F72239" w:rsidP="004453F6">
      <w:pPr>
        <w:jc w:val="center"/>
        <w:rPr>
          <w:b/>
          <w:sz w:val="22"/>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C575C8" w:rsidRPr="00113694" w:rsidRDefault="00C575C8" w:rsidP="004453F6">
      <w:pPr>
        <w:jc w:val="center"/>
        <w:rPr>
          <w:b/>
          <w:sz w:val="21"/>
          <w:szCs w:val="21"/>
          <w:lang w:val="es-CO"/>
        </w:rPr>
      </w:pPr>
    </w:p>
    <w:p w:rsidR="00F64ED5" w:rsidRPr="00113694" w:rsidRDefault="00F64ED5" w:rsidP="004453F6">
      <w:pPr>
        <w:jc w:val="center"/>
        <w:rPr>
          <w:b/>
          <w:sz w:val="21"/>
          <w:szCs w:val="21"/>
          <w:lang w:val="es-CO"/>
        </w:rPr>
      </w:pPr>
    </w:p>
    <w:p w:rsidR="00F64ED5" w:rsidRPr="00113694" w:rsidRDefault="00F64ED5" w:rsidP="004453F6">
      <w:pPr>
        <w:jc w:val="center"/>
        <w:rPr>
          <w:b/>
          <w:sz w:val="21"/>
          <w:szCs w:val="21"/>
          <w:lang w:val="es-CO"/>
        </w:rPr>
      </w:pPr>
    </w:p>
    <w:p w:rsidR="00B34E94" w:rsidRPr="00113694" w:rsidRDefault="00B34E94" w:rsidP="004453F6">
      <w:pPr>
        <w:jc w:val="center"/>
        <w:rPr>
          <w:b/>
          <w:sz w:val="21"/>
          <w:szCs w:val="21"/>
          <w:lang w:val="es-CO"/>
        </w:rPr>
      </w:pPr>
    </w:p>
    <w:p w:rsidR="00974714" w:rsidRPr="00113694" w:rsidRDefault="00974714" w:rsidP="004453F6">
      <w:pPr>
        <w:jc w:val="center"/>
        <w:rPr>
          <w:b/>
          <w:lang w:val="es-CO"/>
        </w:rPr>
      </w:pPr>
    </w:p>
    <w:p w:rsidR="004453F6" w:rsidRPr="00113694" w:rsidRDefault="00B67FE5" w:rsidP="004453F6">
      <w:pPr>
        <w:jc w:val="center"/>
        <w:rPr>
          <w:b/>
          <w:lang w:val="es-CO"/>
        </w:rPr>
      </w:pPr>
      <w:r w:rsidRPr="00113694">
        <w:rPr>
          <w:b/>
          <w:lang w:val="es-CO"/>
        </w:rPr>
        <w:lastRenderedPageBreak/>
        <w:t>FORMULARIO No. 2</w:t>
      </w:r>
    </w:p>
    <w:p w:rsidR="004453F6" w:rsidRPr="00113694" w:rsidRDefault="004453F6" w:rsidP="004453F6">
      <w:pPr>
        <w:jc w:val="center"/>
        <w:rPr>
          <w:b/>
          <w:lang w:val="es-CO"/>
        </w:rPr>
      </w:pPr>
    </w:p>
    <w:p w:rsidR="004453F6" w:rsidRPr="00113694" w:rsidRDefault="004453F6" w:rsidP="004453F6">
      <w:pPr>
        <w:jc w:val="center"/>
        <w:rPr>
          <w:b/>
          <w:lang w:val="es-CO"/>
        </w:rPr>
      </w:pPr>
      <w:r w:rsidRPr="00113694">
        <w:rPr>
          <w:b/>
          <w:lang w:val="es-CO"/>
        </w:rPr>
        <w:t>DATOS BÁSICOS BENEFICIARIO CUENTA</w:t>
      </w:r>
    </w:p>
    <w:p w:rsidR="00AD6484" w:rsidRPr="00113694" w:rsidRDefault="00AD6484" w:rsidP="00AD6484">
      <w:pPr>
        <w:pStyle w:val="Textoindependiente"/>
        <w:rPr>
          <w:rFonts w:cs="Arial"/>
          <w:b/>
          <w:sz w:val="20"/>
          <w:lang w:val="es-CO"/>
        </w:rPr>
      </w:pPr>
    </w:p>
    <w:p w:rsidR="00503D71" w:rsidRPr="00113694" w:rsidRDefault="00503D71" w:rsidP="00AD6484">
      <w:pPr>
        <w:pStyle w:val="Textoindependiente"/>
        <w:jc w:val="both"/>
        <w:rPr>
          <w:rFonts w:cs="Arial"/>
          <w:b/>
          <w:bCs/>
          <w:sz w:val="20"/>
          <w:lang w:val="es-CO"/>
        </w:rPr>
      </w:pPr>
    </w:p>
    <w:p w:rsidR="00AD6484" w:rsidRPr="00113694" w:rsidRDefault="00AD6484" w:rsidP="00AD6484">
      <w:pPr>
        <w:pStyle w:val="Textoindependiente"/>
        <w:jc w:val="both"/>
        <w:rPr>
          <w:rFonts w:cs="Arial"/>
          <w:b/>
          <w:bCs/>
          <w:sz w:val="20"/>
          <w:lang w:val="es-CO"/>
        </w:rPr>
      </w:pPr>
      <w:r w:rsidRPr="00113694">
        <w:rPr>
          <w:rFonts w:cs="Arial"/>
          <w:b/>
          <w:bCs/>
          <w:sz w:val="20"/>
          <w:lang w:val="es-CO"/>
        </w:rPr>
        <w:t>CIUDAD</w:t>
      </w:r>
      <w:r w:rsidR="00B44129" w:rsidRPr="00113694">
        <w:rPr>
          <w:rFonts w:cs="Arial"/>
          <w:b/>
          <w:bCs/>
          <w:sz w:val="20"/>
          <w:lang w:val="es-CO"/>
        </w:rPr>
        <w:t>: _</w:t>
      </w:r>
      <w:r w:rsidRPr="00113694">
        <w:rPr>
          <w:rFonts w:cs="Arial"/>
          <w:b/>
          <w:bCs/>
          <w:sz w:val="20"/>
          <w:lang w:val="es-CO"/>
        </w:rPr>
        <w:t>______________________                 FECHA</w:t>
      </w:r>
      <w:r w:rsidR="005B31EF" w:rsidRPr="00113694">
        <w:rPr>
          <w:rFonts w:cs="Arial"/>
          <w:b/>
          <w:bCs/>
          <w:sz w:val="20"/>
          <w:lang w:val="es-CO"/>
        </w:rPr>
        <w:t xml:space="preserve">:  </w:t>
      </w:r>
      <w:r w:rsidRPr="00113694">
        <w:rPr>
          <w:rFonts w:cs="Arial"/>
          <w:b/>
          <w:bCs/>
          <w:sz w:val="20"/>
          <w:lang w:val="es-CO"/>
        </w:rPr>
        <w:t xml:space="preserve"> ___________________</w:t>
      </w:r>
    </w:p>
    <w:p w:rsidR="00AD6484" w:rsidRPr="00113694" w:rsidRDefault="00AD6484" w:rsidP="00AD6484">
      <w:pPr>
        <w:pStyle w:val="Textoindependiente"/>
        <w:jc w:val="both"/>
        <w:rPr>
          <w:rFonts w:cs="Arial"/>
          <w:sz w:val="20"/>
          <w:lang w:val="es-CO"/>
        </w:rPr>
      </w:pPr>
    </w:p>
    <w:p w:rsidR="00503D71" w:rsidRPr="00113694" w:rsidRDefault="00503D71"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 xml:space="preserve">Me permito certificar la siguiente información con el objeto de ser incluida en el Sistema Integrado de Información Financiera SIIF. </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APERTURA</w:t>
      </w:r>
      <w:r w:rsidR="00F64ED5" w:rsidRPr="00113694">
        <w:rPr>
          <w:rFonts w:cs="Arial"/>
          <w:sz w:val="20"/>
          <w:lang w:val="es-CO"/>
        </w:rPr>
        <w:t>: _</w:t>
      </w:r>
      <w:r w:rsidRPr="00113694">
        <w:rPr>
          <w:rFonts w:cs="Arial"/>
          <w:sz w:val="20"/>
          <w:lang w:val="es-CO"/>
        </w:rPr>
        <w:t>_______                                         CANCELACIÓN</w:t>
      </w:r>
      <w:r w:rsidR="00F64ED5" w:rsidRPr="00113694">
        <w:rPr>
          <w:rFonts w:cs="Arial"/>
          <w:sz w:val="20"/>
          <w:lang w:val="es-CO"/>
        </w:rPr>
        <w:t>: _</w:t>
      </w:r>
      <w:r w:rsidRPr="00113694">
        <w:rPr>
          <w:rFonts w:cs="Arial"/>
          <w:sz w:val="20"/>
          <w:lang w:val="es-CO"/>
        </w:rPr>
        <w:t>________</w:t>
      </w:r>
    </w:p>
    <w:p w:rsidR="00AD6484" w:rsidRPr="00113694" w:rsidRDefault="00AD6484" w:rsidP="00AD6484">
      <w:pPr>
        <w:pStyle w:val="Textoindependiente"/>
        <w:jc w:val="both"/>
        <w:rPr>
          <w:rFonts w:cs="Arial"/>
          <w:sz w:val="20"/>
          <w:lang w:val="es-CO"/>
        </w:rPr>
      </w:pPr>
    </w:p>
    <w:p w:rsidR="005B31EF" w:rsidRPr="00113694" w:rsidRDefault="005B31EF" w:rsidP="00AD6484">
      <w:pPr>
        <w:pStyle w:val="Textoindependiente"/>
        <w:jc w:val="both"/>
        <w:rPr>
          <w:rFonts w:cs="Arial"/>
          <w:sz w:val="20"/>
          <w:lang w:val="es-CO"/>
        </w:rPr>
      </w:pPr>
    </w:p>
    <w:p w:rsidR="00AD6484" w:rsidRPr="00113694" w:rsidRDefault="00AD6484" w:rsidP="00AD6484">
      <w:pPr>
        <w:pStyle w:val="Textoindependiente"/>
        <w:jc w:val="both"/>
        <w:rPr>
          <w:rFonts w:cs="Arial"/>
          <w:b/>
          <w:bCs/>
          <w:sz w:val="20"/>
          <w:lang w:val="es-CO"/>
        </w:rPr>
      </w:pPr>
      <w:r w:rsidRPr="00113694">
        <w:rPr>
          <w:rFonts w:cs="Arial"/>
          <w:b/>
          <w:bCs/>
          <w:sz w:val="20"/>
          <w:lang w:val="es-CO"/>
        </w:rPr>
        <w:t>I. DATOS ENTIDAD INFORMANTE (Beneficiario)</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Entidad o beneficiario</w:t>
      </w:r>
      <w:r w:rsidR="00F64ED5" w:rsidRPr="00113694">
        <w:rPr>
          <w:rFonts w:cs="Arial"/>
          <w:sz w:val="20"/>
          <w:lang w:val="es-CO"/>
        </w:rPr>
        <w:t>: _</w:t>
      </w:r>
      <w:r w:rsidRPr="00113694">
        <w:rPr>
          <w:rFonts w:cs="Arial"/>
          <w:sz w:val="20"/>
          <w:lang w:val="es-CO"/>
        </w:rPr>
        <w:t>___________________</w:t>
      </w:r>
      <w:r w:rsidR="004453F6" w:rsidRPr="00113694">
        <w:rPr>
          <w:rFonts w:cs="Arial"/>
          <w:sz w:val="20"/>
          <w:lang w:val="es-CO"/>
        </w:rPr>
        <w:t>__</w:t>
      </w:r>
      <w:r w:rsidR="005B31EF" w:rsidRPr="00113694">
        <w:rPr>
          <w:rFonts w:cs="Arial"/>
          <w:sz w:val="20"/>
          <w:lang w:val="es-CO"/>
        </w:rPr>
        <w:t>___</w:t>
      </w:r>
      <w:r w:rsidR="004453F6" w:rsidRPr="00113694">
        <w:rPr>
          <w:rFonts w:cs="Arial"/>
          <w:sz w:val="20"/>
          <w:lang w:val="es-CO"/>
        </w:rPr>
        <w:t>___</w:t>
      </w:r>
      <w:r w:rsidRPr="00113694">
        <w:rPr>
          <w:rFonts w:cs="Arial"/>
          <w:sz w:val="20"/>
          <w:lang w:val="es-CO"/>
        </w:rPr>
        <w:t>_______ NIT</w:t>
      </w:r>
      <w:r w:rsidR="004453F6" w:rsidRPr="00113694">
        <w:rPr>
          <w:rFonts w:cs="Arial"/>
          <w:sz w:val="20"/>
          <w:lang w:val="es-CO"/>
        </w:rPr>
        <w:t xml:space="preserve"> / C.C. </w:t>
      </w:r>
      <w:r w:rsidRPr="00113694">
        <w:rPr>
          <w:rFonts w:cs="Arial"/>
          <w:sz w:val="20"/>
          <w:lang w:val="es-CO"/>
        </w:rPr>
        <w:t xml:space="preserve"> ________________</w:t>
      </w:r>
    </w:p>
    <w:p w:rsidR="00F94661" w:rsidRPr="00113694" w:rsidRDefault="00F94661"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Dirección</w:t>
      </w:r>
      <w:r w:rsidR="00B850A4" w:rsidRPr="00113694">
        <w:rPr>
          <w:rFonts w:cs="Arial"/>
          <w:sz w:val="20"/>
          <w:lang w:val="es-CO"/>
        </w:rPr>
        <w:t>: _</w:t>
      </w:r>
      <w:r w:rsidR="004453F6" w:rsidRPr="00113694">
        <w:rPr>
          <w:rFonts w:cs="Arial"/>
          <w:sz w:val="20"/>
          <w:lang w:val="es-CO"/>
        </w:rPr>
        <w:t>_________________________</w:t>
      </w:r>
      <w:r w:rsidRPr="00113694">
        <w:rPr>
          <w:rFonts w:cs="Arial"/>
          <w:sz w:val="20"/>
          <w:lang w:val="es-CO"/>
        </w:rPr>
        <w:t>____</w:t>
      </w:r>
      <w:r w:rsidR="00965B2A" w:rsidRPr="00113694">
        <w:rPr>
          <w:rFonts w:cs="Arial"/>
          <w:sz w:val="20"/>
          <w:lang w:val="es-CO"/>
        </w:rPr>
        <w:t>_ Teléfono</w:t>
      </w:r>
      <w:r w:rsidR="00B850A4" w:rsidRPr="00113694">
        <w:rPr>
          <w:rFonts w:cs="Arial"/>
          <w:sz w:val="20"/>
          <w:lang w:val="es-CO"/>
        </w:rPr>
        <w:t>: _</w:t>
      </w:r>
      <w:r w:rsidRPr="00113694">
        <w:rPr>
          <w:rFonts w:cs="Arial"/>
          <w:sz w:val="20"/>
          <w:lang w:val="es-CO"/>
        </w:rPr>
        <w:t>____</w:t>
      </w:r>
      <w:r w:rsidR="004453F6" w:rsidRPr="00113694">
        <w:rPr>
          <w:rFonts w:cs="Arial"/>
          <w:sz w:val="20"/>
          <w:lang w:val="es-CO"/>
        </w:rPr>
        <w:t>_____</w:t>
      </w:r>
      <w:r w:rsidRPr="00113694">
        <w:rPr>
          <w:rFonts w:cs="Arial"/>
          <w:sz w:val="20"/>
          <w:lang w:val="es-CO"/>
        </w:rPr>
        <w:t>__</w:t>
      </w:r>
      <w:r w:rsidR="00965B2A" w:rsidRPr="00113694">
        <w:rPr>
          <w:rFonts w:cs="Arial"/>
          <w:sz w:val="20"/>
          <w:lang w:val="es-CO"/>
        </w:rPr>
        <w:t>_ Fax</w:t>
      </w:r>
      <w:r w:rsidR="00B850A4" w:rsidRPr="00113694">
        <w:rPr>
          <w:rFonts w:cs="Arial"/>
          <w:sz w:val="20"/>
          <w:lang w:val="es-CO"/>
        </w:rPr>
        <w:t>: _</w:t>
      </w:r>
      <w:r w:rsidR="004453F6" w:rsidRPr="00113694">
        <w:rPr>
          <w:rFonts w:cs="Arial"/>
          <w:sz w:val="20"/>
          <w:lang w:val="es-CO"/>
        </w:rPr>
        <w:t>__</w:t>
      </w:r>
      <w:r w:rsidRPr="00113694">
        <w:rPr>
          <w:rFonts w:cs="Arial"/>
          <w:sz w:val="20"/>
          <w:lang w:val="es-CO"/>
        </w:rPr>
        <w:t>________</w:t>
      </w:r>
    </w:p>
    <w:p w:rsidR="004453F6" w:rsidRPr="00113694" w:rsidRDefault="004453F6"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Departamento</w:t>
      </w:r>
      <w:r w:rsidR="00B850A4" w:rsidRPr="00113694">
        <w:rPr>
          <w:rFonts w:cs="Arial"/>
          <w:sz w:val="20"/>
          <w:lang w:val="es-CO"/>
        </w:rPr>
        <w:t>: _</w:t>
      </w:r>
      <w:r w:rsidRPr="00113694">
        <w:rPr>
          <w:rFonts w:cs="Arial"/>
          <w:sz w:val="20"/>
          <w:lang w:val="es-CO"/>
        </w:rPr>
        <w:t>_________</w:t>
      </w:r>
      <w:r w:rsidR="005B31EF" w:rsidRPr="00113694">
        <w:rPr>
          <w:rFonts w:cs="Arial"/>
          <w:sz w:val="20"/>
          <w:lang w:val="es-CO"/>
        </w:rPr>
        <w:t>____</w:t>
      </w:r>
      <w:r w:rsidRPr="00113694">
        <w:rPr>
          <w:rFonts w:cs="Arial"/>
          <w:sz w:val="20"/>
          <w:lang w:val="es-CO"/>
        </w:rPr>
        <w:t>_____ Ciudad</w:t>
      </w:r>
      <w:r w:rsidR="004453F6" w:rsidRPr="00113694">
        <w:rPr>
          <w:rFonts w:cs="Arial"/>
          <w:sz w:val="20"/>
          <w:lang w:val="es-CO"/>
        </w:rPr>
        <w:t xml:space="preserve"> / </w:t>
      </w:r>
      <w:r w:rsidR="00965B2A" w:rsidRPr="00113694">
        <w:rPr>
          <w:rFonts w:cs="Arial"/>
          <w:sz w:val="20"/>
          <w:lang w:val="es-CO"/>
        </w:rPr>
        <w:t>Municipio _</w:t>
      </w:r>
      <w:r w:rsidRPr="00113694">
        <w:rPr>
          <w:rFonts w:cs="Arial"/>
          <w:sz w:val="20"/>
          <w:lang w:val="es-CO"/>
        </w:rPr>
        <w:t>_____</w:t>
      </w:r>
      <w:r w:rsidR="005B31EF" w:rsidRPr="00113694">
        <w:rPr>
          <w:rFonts w:cs="Arial"/>
          <w:sz w:val="20"/>
          <w:lang w:val="es-CO"/>
        </w:rPr>
        <w:t>______________</w:t>
      </w:r>
      <w:r w:rsidRPr="00113694">
        <w:rPr>
          <w:rFonts w:cs="Arial"/>
          <w:sz w:val="20"/>
          <w:lang w:val="es-CO"/>
        </w:rPr>
        <w:t>___________</w:t>
      </w:r>
    </w:p>
    <w:p w:rsidR="00AD6484" w:rsidRPr="00113694" w:rsidRDefault="00AD6484" w:rsidP="00AD6484">
      <w:pPr>
        <w:pStyle w:val="Textoindependiente"/>
        <w:jc w:val="both"/>
        <w:rPr>
          <w:rFonts w:cs="Arial"/>
          <w:sz w:val="20"/>
          <w:lang w:val="es-CO"/>
        </w:rPr>
      </w:pPr>
    </w:p>
    <w:p w:rsidR="00AD6484" w:rsidRPr="00113694" w:rsidRDefault="00AD6484" w:rsidP="004453F6">
      <w:pPr>
        <w:pStyle w:val="Textoindependiente"/>
        <w:jc w:val="both"/>
        <w:rPr>
          <w:rFonts w:cs="Arial"/>
          <w:sz w:val="20"/>
          <w:lang w:val="es-CO"/>
        </w:rPr>
      </w:pPr>
      <w:r w:rsidRPr="00113694">
        <w:rPr>
          <w:rFonts w:cs="Arial"/>
          <w:sz w:val="20"/>
          <w:lang w:val="es-CO"/>
        </w:rPr>
        <w:t>Denominación de la cuenta</w:t>
      </w:r>
      <w:r w:rsidR="004453F6" w:rsidRPr="00113694">
        <w:rPr>
          <w:rFonts w:cs="Arial"/>
          <w:sz w:val="20"/>
          <w:lang w:val="es-CO"/>
        </w:rPr>
        <w:tab/>
      </w:r>
      <w:r w:rsidRPr="00113694">
        <w:rPr>
          <w:rFonts w:cs="Arial"/>
          <w:b/>
          <w:bCs/>
          <w:sz w:val="20"/>
          <w:lang w:val="es-CO"/>
        </w:rPr>
        <w:t>Corriente</w:t>
      </w:r>
      <w:r w:rsidRPr="00113694">
        <w:rPr>
          <w:rFonts w:cs="Arial"/>
          <w:sz w:val="20"/>
          <w:lang w:val="es-CO"/>
        </w:rPr>
        <w:tab/>
        <w:t>______</w:t>
      </w:r>
      <w:r w:rsidR="004453F6" w:rsidRPr="00113694">
        <w:rPr>
          <w:rFonts w:cs="Arial"/>
          <w:sz w:val="20"/>
          <w:lang w:val="es-CO"/>
        </w:rPr>
        <w:tab/>
      </w:r>
      <w:r w:rsidR="004453F6" w:rsidRPr="00113694">
        <w:rPr>
          <w:rFonts w:cs="Arial"/>
          <w:sz w:val="20"/>
          <w:lang w:val="es-CO"/>
        </w:rPr>
        <w:tab/>
      </w:r>
      <w:r w:rsidRPr="00113694">
        <w:rPr>
          <w:rFonts w:cs="Arial"/>
          <w:b/>
          <w:bCs/>
          <w:sz w:val="20"/>
          <w:lang w:val="es-CO"/>
        </w:rPr>
        <w:t>Ahorros</w:t>
      </w:r>
      <w:r w:rsidRPr="00113694">
        <w:rPr>
          <w:rFonts w:cs="Arial"/>
          <w:b/>
          <w:bCs/>
          <w:sz w:val="20"/>
          <w:lang w:val="es-CO"/>
        </w:rPr>
        <w:tab/>
      </w:r>
      <w:r w:rsidRPr="00113694">
        <w:rPr>
          <w:rFonts w:cs="Arial"/>
          <w:sz w:val="20"/>
          <w:lang w:val="es-CO"/>
        </w:rPr>
        <w:t>______</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113694" w:rsidRDefault="00AD6484" w:rsidP="00AD6484">
      <w:pPr>
        <w:pStyle w:val="Textoindependiente"/>
        <w:jc w:val="both"/>
        <w:rPr>
          <w:rFonts w:cs="Arial"/>
          <w:sz w:val="20"/>
          <w:lang w:val="es-CO"/>
        </w:rPr>
      </w:pPr>
    </w:p>
    <w:p w:rsidR="00AD6484" w:rsidRPr="00113694" w:rsidRDefault="00AD6484" w:rsidP="00E14E60">
      <w:pPr>
        <w:pStyle w:val="Textoindependiente"/>
        <w:numPr>
          <w:ilvl w:val="0"/>
          <w:numId w:val="4"/>
        </w:numPr>
        <w:tabs>
          <w:tab w:val="left" w:pos="-567"/>
        </w:tabs>
        <w:suppressAutoHyphens/>
        <w:autoSpaceDN w:val="0"/>
        <w:ind w:left="284" w:hanging="284"/>
        <w:jc w:val="both"/>
        <w:textAlignment w:val="baseline"/>
        <w:rPr>
          <w:rFonts w:cs="Arial"/>
          <w:sz w:val="20"/>
          <w:lang w:val="es-CO"/>
        </w:rPr>
      </w:pPr>
      <w:r w:rsidRPr="00113694">
        <w:rPr>
          <w:rFonts w:cs="Arial"/>
          <w:sz w:val="20"/>
          <w:lang w:val="es-CO"/>
        </w:rPr>
        <w:t xml:space="preserve">  Si es a través de correo electrónico el contratista verificará que los recursos fueron recibidos y dará respuesta al correo electrónico de la Tesorería de la Entidad dentro del siguiente día hábil.</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CORREO ELECTRÓNICO:</w:t>
      </w:r>
      <w:r w:rsidR="005B31EF" w:rsidRPr="00113694">
        <w:rPr>
          <w:rFonts w:cs="Arial"/>
          <w:sz w:val="20"/>
          <w:lang w:val="es-CO"/>
        </w:rPr>
        <w:tab/>
      </w:r>
      <w:r w:rsidRPr="00113694">
        <w:rPr>
          <w:rFonts w:cs="Arial"/>
          <w:sz w:val="20"/>
          <w:lang w:val="es-CO"/>
        </w:rPr>
        <w:t>_____________________</w:t>
      </w:r>
      <w:r w:rsidR="005B31EF" w:rsidRPr="00113694">
        <w:rPr>
          <w:rFonts w:cs="Arial"/>
          <w:sz w:val="20"/>
          <w:lang w:val="es-CO"/>
        </w:rPr>
        <w:t>_____________</w:t>
      </w:r>
      <w:r w:rsidRPr="00113694">
        <w:rPr>
          <w:rFonts w:cs="Arial"/>
          <w:sz w:val="20"/>
          <w:lang w:val="es-CO"/>
        </w:rPr>
        <w:t>_______</w:t>
      </w:r>
      <w:r w:rsidR="00965B2A" w:rsidRPr="00113694">
        <w:rPr>
          <w:rFonts w:cs="Arial"/>
          <w:sz w:val="20"/>
          <w:lang w:val="es-CO"/>
        </w:rPr>
        <w:t>_ SI</w:t>
      </w:r>
      <w:r w:rsidR="00C575C8" w:rsidRPr="00113694">
        <w:rPr>
          <w:rFonts w:cs="Arial"/>
          <w:sz w:val="20"/>
          <w:lang w:val="es-CO"/>
        </w:rPr>
        <w:t xml:space="preserve"> </w:t>
      </w:r>
      <w:r w:rsidR="00F64ED5" w:rsidRPr="00113694">
        <w:rPr>
          <w:rFonts w:cs="Arial"/>
          <w:sz w:val="20"/>
          <w:lang w:val="es-CO"/>
        </w:rPr>
        <w:t>(_</w:t>
      </w:r>
      <w:r w:rsidRPr="00113694">
        <w:rPr>
          <w:rFonts w:cs="Arial"/>
          <w:sz w:val="20"/>
          <w:lang w:val="es-CO"/>
        </w:rPr>
        <w:t>_</w:t>
      </w:r>
      <w:r w:rsidR="00F64ED5" w:rsidRPr="00113694">
        <w:rPr>
          <w:rFonts w:cs="Arial"/>
          <w:sz w:val="20"/>
          <w:lang w:val="es-CO"/>
        </w:rPr>
        <w:t>_)</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TELÉFONO:</w:t>
      </w:r>
      <w:r w:rsidR="005B31EF" w:rsidRPr="00113694">
        <w:rPr>
          <w:rFonts w:cs="Arial"/>
          <w:sz w:val="20"/>
          <w:lang w:val="es-CO"/>
        </w:rPr>
        <w:tab/>
      </w:r>
      <w:r w:rsidR="005B31EF" w:rsidRPr="00113694">
        <w:rPr>
          <w:rFonts w:cs="Arial"/>
          <w:sz w:val="20"/>
          <w:lang w:val="es-CO"/>
        </w:rPr>
        <w:tab/>
      </w:r>
      <w:r w:rsidR="005B31EF" w:rsidRPr="00113694">
        <w:rPr>
          <w:rFonts w:cs="Arial"/>
          <w:sz w:val="20"/>
          <w:lang w:val="es-CO"/>
        </w:rPr>
        <w:tab/>
      </w:r>
      <w:r w:rsidRPr="00113694">
        <w:rPr>
          <w:rFonts w:cs="Arial"/>
          <w:sz w:val="20"/>
          <w:lang w:val="es-CO"/>
        </w:rPr>
        <w:t xml:space="preserve">______________________________ SI </w:t>
      </w:r>
      <w:r w:rsidR="00F64ED5" w:rsidRPr="00113694">
        <w:rPr>
          <w:rFonts w:cs="Arial"/>
          <w:sz w:val="20"/>
          <w:lang w:val="es-CO"/>
        </w:rPr>
        <w:t>(_</w:t>
      </w:r>
      <w:r w:rsidRPr="00113694">
        <w:rPr>
          <w:rFonts w:cs="Arial"/>
          <w:sz w:val="20"/>
          <w:lang w:val="es-CO"/>
        </w:rPr>
        <w:t>_</w:t>
      </w:r>
      <w:r w:rsidR="00F64ED5" w:rsidRPr="00113694">
        <w:rPr>
          <w:rFonts w:cs="Arial"/>
          <w:sz w:val="20"/>
          <w:lang w:val="es-CO"/>
        </w:rPr>
        <w:t>_)</w:t>
      </w:r>
    </w:p>
    <w:p w:rsidR="00AD6484" w:rsidRPr="00113694" w:rsidRDefault="00AD6484" w:rsidP="00AD6484">
      <w:pPr>
        <w:pStyle w:val="Textoindependiente"/>
        <w:jc w:val="both"/>
        <w:rPr>
          <w:rFonts w:cs="Arial"/>
          <w:sz w:val="20"/>
          <w:lang w:val="es-CO"/>
        </w:rPr>
      </w:pPr>
    </w:p>
    <w:p w:rsidR="005B31EF" w:rsidRPr="00113694" w:rsidRDefault="005B31EF" w:rsidP="00AD6484">
      <w:pPr>
        <w:pStyle w:val="Textoindependiente"/>
        <w:jc w:val="both"/>
        <w:rPr>
          <w:rFonts w:cs="Arial"/>
          <w:sz w:val="20"/>
          <w:lang w:val="es-CO"/>
        </w:rPr>
      </w:pPr>
    </w:p>
    <w:p w:rsidR="00AD6484" w:rsidRPr="00113694" w:rsidRDefault="00AD6484" w:rsidP="00AD6484">
      <w:pPr>
        <w:pStyle w:val="Textoindependiente"/>
        <w:jc w:val="both"/>
        <w:rPr>
          <w:rFonts w:cs="Arial"/>
          <w:b/>
          <w:bCs/>
          <w:sz w:val="20"/>
          <w:lang w:val="es-CO"/>
        </w:rPr>
      </w:pPr>
      <w:r w:rsidRPr="00113694">
        <w:rPr>
          <w:rFonts w:cs="Arial"/>
          <w:b/>
          <w:bCs/>
          <w:sz w:val="20"/>
          <w:lang w:val="es-CO"/>
        </w:rPr>
        <w:t xml:space="preserve">II. DATOS DE LA ENTIDAD FINANCIERA: </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Entidad Financiera</w:t>
      </w:r>
      <w:r w:rsidR="00B34E94" w:rsidRPr="00113694">
        <w:rPr>
          <w:rFonts w:cs="Arial"/>
          <w:sz w:val="20"/>
          <w:lang w:val="es-CO"/>
        </w:rPr>
        <w:t>: _</w:t>
      </w:r>
      <w:r w:rsidRPr="00113694">
        <w:rPr>
          <w:rFonts w:cs="Arial"/>
          <w:sz w:val="20"/>
          <w:lang w:val="es-CO"/>
        </w:rPr>
        <w:t>___________________</w:t>
      </w:r>
      <w:r w:rsidR="005B31EF" w:rsidRPr="00113694">
        <w:rPr>
          <w:rFonts w:cs="Arial"/>
          <w:sz w:val="20"/>
          <w:lang w:val="es-CO"/>
        </w:rPr>
        <w:t>___________</w:t>
      </w:r>
      <w:r w:rsidRPr="00113694">
        <w:rPr>
          <w:rFonts w:cs="Arial"/>
          <w:sz w:val="20"/>
          <w:lang w:val="es-CO"/>
        </w:rPr>
        <w:t>_____</w:t>
      </w:r>
      <w:r w:rsidR="00965B2A" w:rsidRPr="00113694">
        <w:rPr>
          <w:rFonts w:cs="Arial"/>
          <w:sz w:val="20"/>
          <w:lang w:val="es-CO"/>
        </w:rPr>
        <w:t>_ Código</w:t>
      </w:r>
      <w:r w:rsidR="00B34E94" w:rsidRPr="00113694">
        <w:rPr>
          <w:rFonts w:cs="Arial"/>
          <w:sz w:val="20"/>
          <w:lang w:val="es-CO"/>
        </w:rPr>
        <w:t>: _</w:t>
      </w:r>
      <w:r w:rsidRPr="00113694">
        <w:rPr>
          <w:rFonts w:cs="Arial"/>
          <w:sz w:val="20"/>
          <w:lang w:val="es-CO"/>
        </w:rPr>
        <w:t>________________</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Sucursal</w:t>
      </w:r>
      <w:r w:rsidR="00B850A4" w:rsidRPr="00113694">
        <w:rPr>
          <w:rFonts w:cs="Arial"/>
          <w:sz w:val="20"/>
          <w:lang w:val="es-CO"/>
        </w:rPr>
        <w:t>: _</w:t>
      </w:r>
      <w:r w:rsidRPr="00113694">
        <w:rPr>
          <w:rFonts w:cs="Arial"/>
          <w:sz w:val="20"/>
          <w:lang w:val="es-CO"/>
        </w:rPr>
        <w:t>______</w:t>
      </w:r>
      <w:r w:rsidR="005B31EF" w:rsidRPr="00113694">
        <w:rPr>
          <w:rFonts w:cs="Arial"/>
          <w:sz w:val="20"/>
          <w:lang w:val="es-CO"/>
        </w:rPr>
        <w:t>____</w:t>
      </w:r>
      <w:r w:rsidRPr="00113694">
        <w:rPr>
          <w:rFonts w:cs="Arial"/>
          <w:sz w:val="20"/>
          <w:lang w:val="es-CO"/>
        </w:rPr>
        <w:t>_________</w:t>
      </w:r>
      <w:r w:rsidR="003E1FE5" w:rsidRPr="00113694">
        <w:rPr>
          <w:rFonts w:cs="Arial"/>
          <w:sz w:val="20"/>
          <w:lang w:val="es-CO"/>
        </w:rPr>
        <w:t>_ Código</w:t>
      </w:r>
      <w:r w:rsidR="00A436D9" w:rsidRPr="00113694">
        <w:rPr>
          <w:rFonts w:cs="Arial"/>
          <w:sz w:val="20"/>
          <w:lang w:val="es-CO"/>
        </w:rPr>
        <w:t>: _</w:t>
      </w:r>
      <w:r w:rsidRPr="00113694">
        <w:rPr>
          <w:rFonts w:cs="Arial"/>
          <w:sz w:val="20"/>
          <w:lang w:val="es-CO"/>
        </w:rPr>
        <w:t>_____________</w:t>
      </w:r>
      <w:r w:rsidR="003E1FE5" w:rsidRPr="00113694">
        <w:rPr>
          <w:rFonts w:cs="Arial"/>
          <w:sz w:val="20"/>
          <w:lang w:val="es-CO"/>
        </w:rPr>
        <w:t>_ Ciudad: _</w:t>
      </w:r>
      <w:r w:rsidRPr="00113694">
        <w:rPr>
          <w:rFonts w:cs="Arial"/>
          <w:sz w:val="20"/>
          <w:lang w:val="es-CO"/>
        </w:rPr>
        <w:t>____</w:t>
      </w:r>
      <w:r w:rsidR="005B31EF" w:rsidRPr="00113694">
        <w:rPr>
          <w:rFonts w:cs="Arial"/>
          <w:sz w:val="20"/>
          <w:lang w:val="es-CO"/>
        </w:rPr>
        <w:t>_____</w:t>
      </w:r>
      <w:r w:rsidRPr="00113694">
        <w:rPr>
          <w:rFonts w:cs="Arial"/>
          <w:sz w:val="20"/>
          <w:lang w:val="es-CO"/>
        </w:rPr>
        <w:t>________</w:t>
      </w:r>
    </w:p>
    <w:p w:rsidR="00AD6484" w:rsidRPr="00113694" w:rsidRDefault="00AD6484" w:rsidP="00AD6484">
      <w:pPr>
        <w:pStyle w:val="Textoindependiente"/>
        <w:jc w:val="both"/>
        <w:rPr>
          <w:rFonts w:cs="Arial"/>
          <w:sz w:val="20"/>
          <w:lang w:val="es-CO"/>
        </w:rPr>
      </w:pPr>
    </w:p>
    <w:p w:rsidR="005B31EF" w:rsidRPr="00113694" w:rsidRDefault="005B31EF" w:rsidP="005B31EF">
      <w:pPr>
        <w:pStyle w:val="Textoindependiente"/>
        <w:jc w:val="both"/>
        <w:rPr>
          <w:rFonts w:cs="Arial"/>
          <w:sz w:val="20"/>
          <w:lang w:val="es-CO"/>
        </w:rPr>
      </w:pPr>
      <w:r w:rsidRPr="00113694">
        <w:rPr>
          <w:rFonts w:cs="Arial"/>
          <w:sz w:val="20"/>
          <w:lang w:val="es-CO"/>
        </w:rPr>
        <w:t>Dirección</w:t>
      </w:r>
      <w:r w:rsidR="00B850A4" w:rsidRPr="00113694">
        <w:rPr>
          <w:rFonts w:cs="Arial"/>
          <w:sz w:val="20"/>
          <w:lang w:val="es-CO"/>
        </w:rPr>
        <w:t>: _</w:t>
      </w:r>
      <w:r w:rsidRPr="00113694">
        <w:rPr>
          <w:rFonts w:cs="Arial"/>
          <w:sz w:val="20"/>
          <w:lang w:val="es-CO"/>
        </w:rPr>
        <w:t>_____________________________</w:t>
      </w:r>
      <w:r w:rsidR="00965B2A" w:rsidRPr="00113694">
        <w:rPr>
          <w:rFonts w:cs="Arial"/>
          <w:sz w:val="20"/>
          <w:lang w:val="es-CO"/>
        </w:rPr>
        <w:t>_ Teléfono</w:t>
      </w:r>
      <w:r w:rsidR="00B850A4" w:rsidRPr="00113694">
        <w:rPr>
          <w:rFonts w:cs="Arial"/>
          <w:sz w:val="20"/>
          <w:lang w:val="es-CO"/>
        </w:rPr>
        <w:t>: _</w:t>
      </w:r>
      <w:r w:rsidRPr="00113694">
        <w:rPr>
          <w:rFonts w:cs="Arial"/>
          <w:sz w:val="20"/>
          <w:lang w:val="es-CO"/>
        </w:rPr>
        <w:t>___________</w:t>
      </w:r>
      <w:r w:rsidR="00965B2A" w:rsidRPr="00113694">
        <w:rPr>
          <w:rFonts w:cs="Arial"/>
          <w:sz w:val="20"/>
          <w:lang w:val="es-CO"/>
        </w:rPr>
        <w:t>_ Fax</w:t>
      </w:r>
      <w:r w:rsidR="00B34E94" w:rsidRPr="00113694">
        <w:rPr>
          <w:rFonts w:cs="Arial"/>
          <w:sz w:val="20"/>
          <w:lang w:val="es-CO"/>
        </w:rPr>
        <w:t>: _</w:t>
      </w:r>
      <w:r w:rsidRPr="00113694">
        <w:rPr>
          <w:rFonts w:cs="Arial"/>
          <w:sz w:val="20"/>
          <w:lang w:val="es-CO"/>
        </w:rPr>
        <w:t>__________</w:t>
      </w:r>
    </w:p>
    <w:p w:rsidR="00AD6484" w:rsidRPr="00113694" w:rsidRDefault="00AD6484" w:rsidP="00AD6484">
      <w:pPr>
        <w:pStyle w:val="Textoindependiente"/>
        <w:jc w:val="both"/>
        <w:rPr>
          <w:rFonts w:cs="Arial"/>
          <w:sz w:val="20"/>
          <w:lang w:val="es-CO"/>
        </w:rPr>
      </w:pPr>
    </w:p>
    <w:p w:rsidR="00AD6484" w:rsidRPr="00113694" w:rsidRDefault="00AD6484" w:rsidP="00AD6484">
      <w:pPr>
        <w:pStyle w:val="Textoindependiente"/>
        <w:jc w:val="both"/>
        <w:rPr>
          <w:rFonts w:cs="Arial"/>
          <w:sz w:val="20"/>
          <w:lang w:val="es-CO"/>
        </w:rPr>
      </w:pPr>
      <w:r w:rsidRPr="00113694">
        <w:rPr>
          <w:rFonts w:cs="Arial"/>
          <w:sz w:val="20"/>
          <w:lang w:val="es-CO"/>
        </w:rPr>
        <w:t>Número de la cuenta</w:t>
      </w:r>
      <w:r w:rsidR="003E1FE5" w:rsidRPr="00113694">
        <w:rPr>
          <w:rFonts w:cs="Arial"/>
          <w:sz w:val="20"/>
          <w:lang w:val="es-CO"/>
        </w:rPr>
        <w:t>: _</w:t>
      </w:r>
      <w:r w:rsidRPr="00113694">
        <w:rPr>
          <w:rFonts w:cs="Arial"/>
          <w:sz w:val="20"/>
          <w:lang w:val="es-CO"/>
        </w:rPr>
        <w:t>______________</w:t>
      </w:r>
      <w:r w:rsidR="005B31EF" w:rsidRPr="00113694">
        <w:rPr>
          <w:rFonts w:cs="Arial"/>
          <w:sz w:val="20"/>
          <w:lang w:val="es-CO"/>
        </w:rPr>
        <w:t>___</w:t>
      </w:r>
      <w:r w:rsidRPr="00113694">
        <w:rPr>
          <w:rFonts w:cs="Arial"/>
          <w:sz w:val="20"/>
          <w:lang w:val="es-CO"/>
        </w:rPr>
        <w:t>_____________</w:t>
      </w:r>
      <w:r w:rsidR="003E1FE5" w:rsidRPr="00113694">
        <w:rPr>
          <w:rFonts w:cs="Arial"/>
          <w:sz w:val="20"/>
          <w:lang w:val="es-CO"/>
        </w:rPr>
        <w:t>_ (</w:t>
      </w:r>
      <w:r w:rsidRPr="00113694">
        <w:rPr>
          <w:rFonts w:cs="Arial"/>
          <w:sz w:val="20"/>
          <w:lang w:val="es-CO"/>
        </w:rPr>
        <w:t>Adjuntar certificación bancaria)</w:t>
      </w:r>
    </w:p>
    <w:p w:rsidR="005B31EF" w:rsidRPr="00113694" w:rsidRDefault="005B31EF" w:rsidP="005B31EF">
      <w:pPr>
        <w:pStyle w:val="Prrafodelista"/>
        <w:tabs>
          <w:tab w:val="left" w:pos="240"/>
        </w:tabs>
        <w:ind w:left="0"/>
        <w:rPr>
          <w:b/>
          <w:lang w:val="es-CO"/>
        </w:rPr>
      </w:pPr>
    </w:p>
    <w:p w:rsidR="005B31EF" w:rsidRPr="00113694" w:rsidRDefault="005B31EF" w:rsidP="005B31EF">
      <w:pPr>
        <w:pStyle w:val="Prrafodelista"/>
        <w:tabs>
          <w:tab w:val="left" w:pos="240"/>
        </w:tabs>
        <w:ind w:left="0"/>
        <w:rPr>
          <w:b/>
          <w:lang w:val="es-CO"/>
        </w:rPr>
      </w:pPr>
    </w:p>
    <w:p w:rsidR="005B31EF" w:rsidRPr="00113694" w:rsidRDefault="005B31EF" w:rsidP="005B31EF">
      <w:pPr>
        <w:pStyle w:val="Prrafodelista"/>
        <w:tabs>
          <w:tab w:val="left" w:pos="240"/>
        </w:tabs>
        <w:ind w:left="0"/>
        <w:rPr>
          <w:b/>
          <w:lang w:val="es-CO"/>
        </w:rPr>
      </w:pPr>
      <w:r w:rsidRPr="00113694">
        <w:rPr>
          <w:b/>
          <w:lang w:val="es-CO"/>
        </w:rPr>
        <w:t>Firma</w:t>
      </w:r>
      <w:r w:rsidR="00050C09" w:rsidRPr="00113694">
        <w:rPr>
          <w:b/>
          <w:lang w:val="es-CO"/>
        </w:rPr>
        <w:t>: _</w:t>
      </w:r>
      <w:r w:rsidRPr="00113694">
        <w:rPr>
          <w:b/>
          <w:lang w:val="es-CO"/>
        </w:rPr>
        <w:t>_______________________</w:t>
      </w:r>
    </w:p>
    <w:p w:rsidR="005B31EF" w:rsidRPr="00113694" w:rsidRDefault="005B31EF" w:rsidP="005B31EF">
      <w:pPr>
        <w:pStyle w:val="Prrafodelista"/>
        <w:tabs>
          <w:tab w:val="left" w:pos="240"/>
        </w:tabs>
        <w:ind w:left="0"/>
        <w:rPr>
          <w:b/>
          <w:lang w:val="es-CO"/>
        </w:rPr>
      </w:pPr>
      <w:r w:rsidRPr="00113694">
        <w:rPr>
          <w:b/>
          <w:lang w:val="es-CO"/>
        </w:rPr>
        <w:t>Beneficiario de la cuenta</w:t>
      </w:r>
    </w:p>
    <w:p w:rsidR="00981747" w:rsidRPr="00113694" w:rsidRDefault="00981747" w:rsidP="003E7C64">
      <w:pPr>
        <w:pStyle w:val="Ttulo"/>
        <w:jc w:val="left"/>
        <w:rPr>
          <w:rFonts w:cs="Arial"/>
          <w:bCs/>
          <w:sz w:val="20"/>
        </w:rPr>
      </w:pPr>
    </w:p>
    <w:p w:rsidR="004A188D" w:rsidRPr="00113694" w:rsidRDefault="004A188D" w:rsidP="003E7C64">
      <w:pPr>
        <w:pStyle w:val="Ttulo"/>
        <w:jc w:val="left"/>
        <w:rPr>
          <w:rFonts w:cs="Arial"/>
          <w:bCs/>
          <w:sz w:val="20"/>
        </w:rPr>
      </w:pPr>
    </w:p>
    <w:p w:rsidR="004543E0" w:rsidRPr="00113694" w:rsidRDefault="004543E0" w:rsidP="004453F6">
      <w:pPr>
        <w:jc w:val="center"/>
        <w:rPr>
          <w:b/>
          <w:sz w:val="21"/>
          <w:szCs w:val="21"/>
          <w:lang w:val="es-CO"/>
        </w:rPr>
      </w:pPr>
    </w:p>
    <w:p w:rsidR="00C575C8" w:rsidRPr="00113694" w:rsidRDefault="00C575C8" w:rsidP="004453F6">
      <w:pPr>
        <w:jc w:val="center"/>
        <w:rPr>
          <w:b/>
          <w:sz w:val="21"/>
          <w:szCs w:val="21"/>
          <w:lang w:val="es-CO"/>
        </w:rPr>
      </w:pPr>
    </w:p>
    <w:p w:rsidR="004453F6" w:rsidRPr="00113694" w:rsidRDefault="004453F6" w:rsidP="004453F6">
      <w:pPr>
        <w:jc w:val="center"/>
        <w:rPr>
          <w:b/>
          <w:lang w:val="es-CO"/>
        </w:rPr>
      </w:pPr>
      <w:r w:rsidRPr="00113694">
        <w:rPr>
          <w:b/>
          <w:lang w:val="es-CO"/>
        </w:rPr>
        <w:lastRenderedPageBreak/>
        <w:t>FORMULARIO No. 3</w:t>
      </w:r>
    </w:p>
    <w:p w:rsidR="004453F6" w:rsidRPr="00113694" w:rsidRDefault="004453F6" w:rsidP="004453F6">
      <w:pPr>
        <w:jc w:val="center"/>
        <w:rPr>
          <w:b/>
          <w:lang w:val="es-CO"/>
        </w:rPr>
      </w:pPr>
    </w:p>
    <w:p w:rsidR="004453F6" w:rsidRPr="00113694" w:rsidRDefault="004453F6" w:rsidP="004453F6">
      <w:pPr>
        <w:jc w:val="center"/>
        <w:rPr>
          <w:b/>
          <w:lang w:val="es-CO"/>
        </w:rPr>
      </w:pPr>
      <w:r w:rsidRPr="00113694">
        <w:rPr>
          <w:b/>
          <w:lang w:val="es-CO"/>
        </w:rPr>
        <w:t>COMPROMISO ANTICORRUPCIÓN</w:t>
      </w:r>
    </w:p>
    <w:p w:rsidR="00AD6484" w:rsidRPr="00113694" w:rsidRDefault="00AD6484" w:rsidP="00AD6484">
      <w:pPr>
        <w:jc w:val="both"/>
        <w:rPr>
          <w:lang w:val="es-CO"/>
        </w:rPr>
      </w:pPr>
    </w:p>
    <w:p w:rsidR="00AD6484" w:rsidRPr="00113694" w:rsidRDefault="00AD6484" w:rsidP="00AD6484">
      <w:pPr>
        <w:jc w:val="both"/>
        <w:rPr>
          <w:lang w:val="es-CO"/>
        </w:rPr>
      </w:pPr>
      <w:r w:rsidRPr="00113694">
        <w:rPr>
          <w:lang w:val="es-CO"/>
        </w:rPr>
        <w:t>El (</w:t>
      </w:r>
      <w:r w:rsidRPr="00113694">
        <w:rPr>
          <w:color w:val="FF0000"/>
          <w:lang w:val="es-CO"/>
        </w:rPr>
        <w:t>los</w:t>
      </w:r>
      <w:r w:rsidRPr="00113694">
        <w:rPr>
          <w:lang w:val="es-CO"/>
        </w:rPr>
        <w:t>) suscrito(</w:t>
      </w:r>
      <w:r w:rsidRPr="00113694">
        <w:rPr>
          <w:color w:val="FF0000"/>
          <w:lang w:val="es-CO"/>
        </w:rPr>
        <w:t>s</w:t>
      </w:r>
      <w:r w:rsidRPr="00113694">
        <w:rPr>
          <w:lang w:val="es-CO"/>
        </w:rPr>
        <w:t>) a saber: (</w:t>
      </w:r>
      <w:r w:rsidRPr="00113694">
        <w:rPr>
          <w:i/>
          <w:color w:val="FF0000"/>
          <w:lang w:val="es-CO"/>
        </w:rPr>
        <w:t>Nombre del representante legal de la sociedad, asociación o persona jurídica proponente, o nombre del representante legal del consorcio o Unión Temporal proponente</w:t>
      </w:r>
      <w:r w:rsidRPr="00113694">
        <w:rPr>
          <w:lang w:val="es-CO"/>
        </w:rPr>
        <w:t>) domiciliado en (</w:t>
      </w:r>
      <w:r w:rsidRPr="00113694">
        <w:rPr>
          <w:i/>
          <w:color w:val="FF0000"/>
          <w:lang w:val="es-CO"/>
        </w:rPr>
        <w:t>Domicilio de la persona firmante</w:t>
      </w:r>
      <w:r w:rsidRPr="00113694">
        <w:rPr>
          <w:lang w:val="es-CO"/>
        </w:rPr>
        <w:t>), identificado con (</w:t>
      </w:r>
      <w:r w:rsidRPr="00113694">
        <w:rPr>
          <w:i/>
          <w:color w:val="FF0000"/>
          <w:lang w:val="es-CO"/>
        </w:rPr>
        <w:t>Documento de Identificación de la persona firmante y lugar de expedición</w:t>
      </w:r>
      <w:r w:rsidRPr="00113694">
        <w:rPr>
          <w:lang w:val="es-CO"/>
        </w:rPr>
        <w:t>), quien obra en calidad de (</w:t>
      </w:r>
      <w:r w:rsidRPr="00113694">
        <w:rPr>
          <w:i/>
          <w:color w:val="FF0000"/>
          <w:lang w:val="es-CO"/>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113694">
        <w:rPr>
          <w:lang w:val="es-CO"/>
        </w:rPr>
        <w:t>), que en adelante se denominará EL PROPONENTE, manifiesta(n) su voluntad de asumir, de manera unilateral, la presente invitación, teniendo en cuenta las siguientes consideraciones:</w:t>
      </w:r>
    </w:p>
    <w:p w:rsidR="00AD6484" w:rsidRPr="00113694" w:rsidRDefault="00AD6484" w:rsidP="00AD6484">
      <w:pPr>
        <w:jc w:val="both"/>
        <w:rPr>
          <w:lang w:val="es-CO"/>
        </w:rPr>
      </w:pPr>
      <w:r w:rsidRPr="00113694">
        <w:rPr>
          <w:lang w:val="es-CO"/>
        </w:rPr>
        <w:t> </w:t>
      </w:r>
    </w:p>
    <w:p w:rsidR="00AD6484" w:rsidRPr="00113694" w:rsidRDefault="00AD6484" w:rsidP="00A11E1D">
      <w:pPr>
        <w:tabs>
          <w:tab w:val="left" w:pos="5954"/>
        </w:tabs>
        <w:jc w:val="both"/>
        <w:rPr>
          <w:lang w:val="es-CO"/>
        </w:rPr>
      </w:pPr>
      <w:r w:rsidRPr="00113694">
        <w:rPr>
          <w:lang w:val="es-CO"/>
        </w:rPr>
        <w:t xml:space="preserve">PRIMERO: Que la POLICÍA NACIONAL – </w:t>
      </w:r>
      <w:r w:rsidR="00057816" w:rsidRPr="00113694">
        <w:rPr>
          <w:lang w:val="es-CO"/>
        </w:rPr>
        <w:t>POLICÍA</w:t>
      </w:r>
      <w:r w:rsidR="004069EA" w:rsidRPr="00113694">
        <w:rPr>
          <w:lang w:val="es-CO"/>
        </w:rPr>
        <w:t xml:space="preserve"> METROPOLITANA DE BUCARAMANGA</w:t>
      </w:r>
      <w:r w:rsidRPr="00113694">
        <w:rPr>
          <w:lang w:val="es-CO"/>
        </w:rPr>
        <w:t xml:space="preserve"> adelanta un proceso de Selección </w:t>
      </w:r>
      <w:r w:rsidR="004069EA" w:rsidRPr="00113694">
        <w:rPr>
          <w:lang w:val="es-CO"/>
        </w:rPr>
        <w:t>de Mínima Cuantía</w:t>
      </w:r>
      <w:r w:rsidR="003F3DB7" w:rsidRPr="00113694">
        <w:rPr>
          <w:lang w:val="es-CO"/>
        </w:rPr>
        <w:t xml:space="preserve"> </w:t>
      </w:r>
      <w:r w:rsidR="00640D44" w:rsidRPr="00113694">
        <w:rPr>
          <w:lang w:val="es-CO"/>
        </w:rPr>
        <w:t xml:space="preserve">No. </w:t>
      </w:r>
      <w:r w:rsidR="00640D44" w:rsidRPr="00113694">
        <w:rPr>
          <w:b/>
          <w:lang w:val="es-CO"/>
        </w:rPr>
        <w:t xml:space="preserve">PN MEBUC MIC </w:t>
      </w:r>
      <w:r w:rsidR="00A51DA4">
        <w:rPr>
          <w:b/>
          <w:color w:val="0000CC"/>
          <w:lang w:val="es-CO"/>
        </w:rPr>
        <w:t>036</w:t>
      </w:r>
      <w:r w:rsidR="003F3DB7" w:rsidRPr="00113694">
        <w:rPr>
          <w:b/>
          <w:lang w:val="es-CO"/>
        </w:rPr>
        <w:t xml:space="preserve"> </w:t>
      </w:r>
      <w:r w:rsidR="00640D44" w:rsidRPr="00113694">
        <w:rPr>
          <w:b/>
          <w:lang w:val="es-CO"/>
        </w:rPr>
        <w:t>20</w:t>
      </w:r>
      <w:r w:rsidR="009748DD" w:rsidRPr="00113694">
        <w:rPr>
          <w:b/>
          <w:lang w:val="es-CO"/>
        </w:rPr>
        <w:t>2</w:t>
      </w:r>
      <w:r w:rsidR="00B84111">
        <w:rPr>
          <w:b/>
          <w:lang w:val="es-CO"/>
        </w:rPr>
        <w:t>1</w:t>
      </w:r>
      <w:r w:rsidR="00640D44" w:rsidRPr="00113694">
        <w:rPr>
          <w:b/>
          <w:color w:val="FF0000"/>
          <w:lang w:val="es-CO"/>
        </w:rPr>
        <w:t xml:space="preserve"> </w:t>
      </w:r>
      <w:r w:rsidRPr="00113694">
        <w:rPr>
          <w:lang w:val="es-CO"/>
        </w:rPr>
        <w:t xml:space="preserve">para la celebración de un contrato estatal. </w:t>
      </w:r>
    </w:p>
    <w:p w:rsidR="00AD6484" w:rsidRPr="00113694" w:rsidRDefault="00AD6484" w:rsidP="00AD6484">
      <w:pPr>
        <w:jc w:val="both"/>
        <w:rPr>
          <w:lang w:val="es-CO"/>
        </w:rPr>
      </w:pPr>
    </w:p>
    <w:p w:rsidR="00AD6484" w:rsidRPr="00113694" w:rsidRDefault="00AD6484" w:rsidP="00AD6484">
      <w:pPr>
        <w:jc w:val="both"/>
        <w:rPr>
          <w:lang w:val="es-CO"/>
        </w:rPr>
      </w:pPr>
      <w:r w:rsidRPr="00113694">
        <w:rPr>
          <w:lang w:val="es-CO"/>
        </w:rPr>
        <w:t xml:space="preserve">SEGUNDO: Que es interés de EL PROPONENTE apoyar la acción del Estado </w:t>
      </w:r>
      <w:r w:rsidR="005B31EF" w:rsidRPr="00113694">
        <w:rPr>
          <w:lang w:val="es-CO"/>
        </w:rPr>
        <w:t>C</w:t>
      </w:r>
      <w:r w:rsidRPr="00113694">
        <w:rPr>
          <w:lang w:val="es-CO"/>
        </w:rPr>
        <w:t xml:space="preserve">olombiano, y de la POLICÍA NACIONAL - </w:t>
      </w:r>
      <w:r w:rsidR="00057816" w:rsidRPr="00113694">
        <w:rPr>
          <w:lang w:val="es-CO"/>
        </w:rPr>
        <w:t>POLICÍA</w:t>
      </w:r>
      <w:r w:rsidR="004069EA" w:rsidRPr="00113694">
        <w:rPr>
          <w:lang w:val="es-CO"/>
        </w:rPr>
        <w:t xml:space="preserve"> METROPOLITANA DE BUCARAMANGA</w:t>
      </w:r>
      <w:r w:rsidRPr="00113694">
        <w:rPr>
          <w:lang w:val="es-CO"/>
        </w:rPr>
        <w:t xml:space="preserve"> para fortalecer la transparencia en los procesos de contratación, y la re</w:t>
      </w:r>
      <w:r w:rsidR="005B31EF" w:rsidRPr="00113694">
        <w:rPr>
          <w:lang w:val="es-CO"/>
        </w:rPr>
        <w:t>sponsabilidad de rendir cuentas.</w:t>
      </w:r>
    </w:p>
    <w:p w:rsidR="00AD6484" w:rsidRPr="00113694" w:rsidRDefault="00AD6484" w:rsidP="00AD6484">
      <w:pPr>
        <w:jc w:val="both"/>
        <w:rPr>
          <w:lang w:val="es-CO"/>
        </w:rPr>
      </w:pPr>
    </w:p>
    <w:p w:rsidR="00AD6484" w:rsidRPr="00113694" w:rsidRDefault="00AD6484" w:rsidP="00AD6484">
      <w:pPr>
        <w:jc w:val="both"/>
        <w:rPr>
          <w:lang w:val="es-CO"/>
        </w:rPr>
      </w:pPr>
      <w:r w:rsidRPr="00113694">
        <w:rPr>
          <w:lang w:val="es-CO"/>
        </w:rPr>
        <w:t xml:space="preserve">TERCERO: Que siendo del interés de EL PROPONENTE participar en el proceso de Selección </w:t>
      </w:r>
      <w:r w:rsidR="004069EA" w:rsidRPr="00113694">
        <w:rPr>
          <w:lang w:val="es-CO"/>
        </w:rPr>
        <w:t>de Mínima Cuantía</w:t>
      </w:r>
      <w:r w:rsidRPr="00113694">
        <w:rPr>
          <w:lang w:val="es-CO"/>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113694" w:rsidRDefault="00AD6484" w:rsidP="00AD6484">
      <w:pPr>
        <w:jc w:val="both"/>
        <w:rPr>
          <w:lang w:val="es-CO"/>
        </w:rPr>
      </w:pPr>
    </w:p>
    <w:p w:rsidR="00AD6484" w:rsidRPr="00113694" w:rsidRDefault="00AD6484" w:rsidP="00AD6484">
      <w:pPr>
        <w:jc w:val="both"/>
        <w:rPr>
          <w:lang w:val="es-CO"/>
        </w:rPr>
      </w:pPr>
      <w:r w:rsidRPr="00113694">
        <w:rPr>
          <w:lang w:val="es-CO"/>
        </w:rPr>
        <w:t>CLÁUSULA PRIMERA. COMPROMISOS ASUMIDOS.</w:t>
      </w:r>
    </w:p>
    <w:p w:rsidR="00AD6484" w:rsidRPr="00113694" w:rsidRDefault="00AD6484" w:rsidP="00AD6484">
      <w:pPr>
        <w:jc w:val="both"/>
        <w:rPr>
          <w:lang w:val="es-CO"/>
        </w:rPr>
      </w:pPr>
      <w:r w:rsidRPr="00113694">
        <w:rPr>
          <w:lang w:val="es-CO"/>
        </w:rPr>
        <w:t> </w:t>
      </w:r>
    </w:p>
    <w:p w:rsidR="00AD6484" w:rsidRPr="00113694" w:rsidRDefault="00AD6484" w:rsidP="00AD6484">
      <w:pPr>
        <w:jc w:val="both"/>
        <w:rPr>
          <w:lang w:val="es-CO"/>
        </w:rPr>
      </w:pPr>
      <w:r w:rsidRPr="00113694">
        <w:rPr>
          <w:lang w:val="es-CO"/>
        </w:rPr>
        <w:t xml:space="preserve">EL PROPONENTE, mediante </w:t>
      </w:r>
      <w:r w:rsidR="005B31EF" w:rsidRPr="00113694">
        <w:rPr>
          <w:lang w:val="es-CO"/>
        </w:rPr>
        <w:t xml:space="preserve">la </w:t>
      </w:r>
      <w:r w:rsidRPr="00113694">
        <w:rPr>
          <w:lang w:val="es-CO"/>
        </w:rPr>
        <w:t>suscripción del presente documento, asume los siguientes compromisos:</w:t>
      </w:r>
    </w:p>
    <w:p w:rsidR="00AD6484" w:rsidRPr="00113694" w:rsidRDefault="00AD6484" w:rsidP="00AD6484">
      <w:pPr>
        <w:jc w:val="both"/>
        <w:rPr>
          <w:lang w:val="es-CO"/>
        </w:rPr>
      </w:pPr>
    </w:p>
    <w:p w:rsidR="00AD6484" w:rsidRPr="00113694" w:rsidRDefault="00AD6484" w:rsidP="00B54C10">
      <w:pPr>
        <w:pStyle w:val="Prrafodelista"/>
        <w:numPr>
          <w:ilvl w:val="3"/>
          <w:numId w:val="4"/>
        </w:numPr>
        <w:suppressAutoHyphens/>
        <w:autoSpaceDE/>
        <w:ind w:left="426" w:hanging="426"/>
        <w:jc w:val="both"/>
        <w:textAlignment w:val="baseline"/>
        <w:rPr>
          <w:lang w:val="es-CO"/>
        </w:rPr>
      </w:pPr>
      <w:r w:rsidRPr="00113694">
        <w:rPr>
          <w:lang w:val="es-CO"/>
        </w:rPr>
        <w:t>EL PROPONENTE no ofrecerá ni dará sobornos ni ninguna otra forma de halago a ningún funcionario público en relación con su propuesta, con el proceso de contratación, ni con la ejecución del contrato que pueda celebrarse</w:t>
      </w:r>
      <w:r w:rsidR="005B31EF" w:rsidRPr="00113694">
        <w:rPr>
          <w:lang w:val="es-CO"/>
        </w:rPr>
        <w:t xml:space="preserve"> como resultado de su propuesta</w:t>
      </w:r>
      <w:r w:rsidR="00B54C10" w:rsidRPr="00113694">
        <w:rPr>
          <w:lang w:val="es-CO"/>
        </w:rPr>
        <w:t>;</w:t>
      </w:r>
    </w:p>
    <w:p w:rsidR="00AD6484" w:rsidRPr="00113694" w:rsidRDefault="00AD6484" w:rsidP="00B54C10">
      <w:pPr>
        <w:ind w:left="426" w:hanging="426"/>
        <w:jc w:val="both"/>
        <w:rPr>
          <w:lang w:val="es-CO"/>
        </w:rPr>
      </w:pPr>
    </w:p>
    <w:p w:rsidR="00AD6484" w:rsidRPr="00113694" w:rsidRDefault="00AD6484" w:rsidP="00B54C10">
      <w:pPr>
        <w:pStyle w:val="Prrafodelista"/>
        <w:numPr>
          <w:ilvl w:val="0"/>
          <w:numId w:val="4"/>
        </w:numPr>
        <w:tabs>
          <w:tab w:val="left" w:pos="709"/>
        </w:tabs>
        <w:suppressAutoHyphens/>
        <w:autoSpaceDE/>
        <w:ind w:left="426" w:hanging="426"/>
        <w:jc w:val="both"/>
        <w:textAlignment w:val="baseline"/>
        <w:rPr>
          <w:lang w:val="es-CO"/>
        </w:rPr>
      </w:pPr>
      <w:r w:rsidRPr="00113694">
        <w:rPr>
          <w:lang w:val="es-CO"/>
        </w:rPr>
        <w:t>EL PROPONENTE se compromete a no permitir que nadie, bien sea empleado de la compañía o un agente comisionista independiente, o un asesor o</w:t>
      </w:r>
      <w:r w:rsidR="00B54C10" w:rsidRPr="00113694">
        <w:rPr>
          <w:lang w:val="es-CO"/>
        </w:rPr>
        <w:t xml:space="preserve"> consultor lo haga en su nombre;</w:t>
      </w:r>
    </w:p>
    <w:p w:rsidR="00AD6484" w:rsidRPr="00113694" w:rsidRDefault="00AD6484" w:rsidP="00B54C10">
      <w:pPr>
        <w:tabs>
          <w:tab w:val="left" w:pos="709"/>
        </w:tabs>
        <w:ind w:left="426" w:hanging="426"/>
        <w:jc w:val="both"/>
        <w:rPr>
          <w:lang w:val="es-CO"/>
        </w:rPr>
      </w:pPr>
    </w:p>
    <w:p w:rsidR="00AD6484" w:rsidRPr="00113694" w:rsidRDefault="00AD6484" w:rsidP="00B54C10">
      <w:pPr>
        <w:numPr>
          <w:ilvl w:val="0"/>
          <w:numId w:val="4"/>
        </w:numPr>
        <w:tabs>
          <w:tab w:val="left" w:pos="709"/>
        </w:tabs>
        <w:suppressAutoHyphens/>
        <w:autoSpaceDE/>
        <w:ind w:left="426" w:hanging="426"/>
        <w:jc w:val="both"/>
        <w:textAlignment w:val="baseline"/>
        <w:rPr>
          <w:lang w:val="es-CO"/>
        </w:rPr>
      </w:pPr>
      <w:r w:rsidRPr="00113694">
        <w:rPr>
          <w:lang w:val="es-CO"/>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w:t>
      </w:r>
      <w:r w:rsidR="004069EA" w:rsidRPr="00113694">
        <w:rPr>
          <w:lang w:val="es-CO"/>
        </w:rPr>
        <w:t>de Mínima Cuantía</w:t>
      </w:r>
      <w:r w:rsidRPr="00113694">
        <w:rPr>
          <w:lang w:val="es-CO"/>
        </w:rPr>
        <w:t xml:space="preserve"> y la relación contractual que podría de</w:t>
      </w:r>
      <w:r w:rsidR="00014782" w:rsidRPr="00113694">
        <w:rPr>
          <w:lang w:val="es-CO"/>
        </w:rPr>
        <w:t>rivarse de ella, y les impondrá</w:t>
      </w:r>
      <w:r w:rsidRPr="00113694">
        <w:rPr>
          <w:lang w:val="es-CO"/>
        </w:rPr>
        <w:t xml:space="preserve"> las obligaciones de:</w:t>
      </w:r>
    </w:p>
    <w:p w:rsidR="00B54C10" w:rsidRPr="00113694" w:rsidRDefault="00B54C10" w:rsidP="00B54C10">
      <w:pPr>
        <w:tabs>
          <w:tab w:val="left" w:pos="709"/>
        </w:tabs>
        <w:jc w:val="both"/>
        <w:rPr>
          <w:lang w:val="es-CO"/>
        </w:rPr>
      </w:pPr>
    </w:p>
    <w:p w:rsidR="00B54C10" w:rsidRPr="00113694" w:rsidRDefault="00B54C10" w:rsidP="00902EDA">
      <w:pPr>
        <w:numPr>
          <w:ilvl w:val="0"/>
          <w:numId w:val="6"/>
        </w:numPr>
        <w:suppressAutoHyphens/>
        <w:autoSpaceDE/>
        <w:ind w:left="567" w:hanging="283"/>
        <w:jc w:val="both"/>
        <w:textAlignment w:val="baseline"/>
        <w:rPr>
          <w:lang w:val="es-CO"/>
        </w:rPr>
      </w:pPr>
      <w:r w:rsidRPr="00113694">
        <w:rPr>
          <w:lang w:val="es-CO"/>
        </w:rPr>
        <w:t>No ofrecer o pagar so</w:t>
      </w:r>
      <w:r w:rsidR="00014782" w:rsidRPr="00113694">
        <w:rPr>
          <w:lang w:val="es-CO"/>
        </w:rPr>
        <w:t>bornos o cualquier halago a los</w:t>
      </w:r>
      <w:r w:rsidRPr="00113694">
        <w:rPr>
          <w:lang w:val="es-CO"/>
        </w:rPr>
        <w:t xml:space="preserve"> funcionarios de LA </w:t>
      </w:r>
      <w:r w:rsidR="00B931EA" w:rsidRPr="00113694">
        <w:rPr>
          <w:lang w:val="es-CO"/>
        </w:rPr>
        <w:t>POLICÍA</w:t>
      </w:r>
      <w:r w:rsidRPr="00113694">
        <w:rPr>
          <w:lang w:val="es-CO"/>
        </w:rPr>
        <w:t xml:space="preserve"> METROPOLITANA DE BUCARAMANGA,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B54C10" w:rsidRPr="00113694" w:rsidRDefault="00B54C10" w:rsidP="00902EDA">
      <w:pPr>
        <w:tabs>
          <w:tab w:val="left" w:pos="709"/>
        </w:tabs>
        <w:ind w:left="567" w:hanging="283"/>
        <w:jc w:val="both"/>
        <w:rPr>
          <w:lang w:val="es-CO"/>
        </w:rPr>
      </w:pPr>
      <w:r w:rsidRPr="00113694">
        <w:rPr>
          <w:lang w:val="es-CO"/>
        </w:rPr>
        <w:t> </w:t>
      </w:r>
    </w:p>
    <w:p w:rsidR="00B54C10" w:rsidRPr="00113694" w:rsidRDefault="00B54C10" w:rsidP="00902EDA">
      <w:pPr>
        <w:numPr>
          <w:ilvl w:val="0"/>
          <w:numId w:val="5"/>
        </w:numPr>
        <w:suppressAutoHyphens/>
        <w:autoSpaceDE/>
        <w:ind w:left="567" w:hanging="283"/>
        <w:jc w:val="both"/>
        <w:textAlignment w:val="baseline"/>
        <w:rPr>
          <w:lang w:val="es-CO"/>
        </w:rPr>
      </w:pPr>
      <w:r w:rsidRPr="00113694">
        <w:rPr>
          <w:lang w:val="es-CO"/>
        </w:rPr>
        <w:lastRenderedPageBreak/>
        <w:t xml:space="preserve">No ofrecer pagos o halagos a los funcionarios de LA POLICÍA NACIONAL - </w:t>
      </w:r>
      <w:r w:rsidR="00F71A86" w:rsidRPr="00113694">
        <w:rPr>
          <w:lang w:val="es-CO"/>
        </w:rPr>
        <w:t>POLICÍA</w:t>
      </w:r>
      <w:r w:rsidRPr="00113694">
        <w:rPr>
          <w:lang w:val="es-CO"/>
        </w:rPr>
        <w:t xml:space="preserve"> METROPOLITANA DE BUCARAMANGA durante el desarrollo del contrato que se suscriba si llegase a ser aceptada su propuesta.</w:t>
      </w:r>
    </w:p>
    <w:p w:rsidR="00B54C10" w:rsidRPr="00113694" w:rsidRDefault="00B54C10" w:rsidP="00B54C10">
      <w:pPr>
        <w:tabs>
          <w:tab w:val="left" w:pos="709"/>
        </w:tabs>
        <w:jc w:val="both"/>
        <w:rPr>
          <w:lang w:val="es-CO"/>
        </w:rPr>
      </w:pPr>
      <w:r w:rsidRPr="00113694">
        <w:rPr>
          <w:lang w:val="es-CO"/>
        </w:rPr>
        <w:t> </w:t>
      </w:r>
    </w:p>
    <w:p w:rsidR="005B31EF" w:rsidRPr="00113694" w:rsidRDefault="005B31EF" w:rsidP="00B54C10">
      <w:pPr>
        <w:numPr>
          <w:ilvl w:val="0"/>
          <w:numId w:val="4"/>
        </w:numPr>
        <w:tabs>
          <w:tab w:val="left" w:pos="709"/>
        </w:tabs>
        <w:suppressAutoHyphens/>
        <w:autoSpaceDE/>
        <w:ind w:left="426" w:hanging="426"/>
        <w:jc w:val="both"/>
        <w:textAlignment w:val="baseline"/>
        <w:rPr>
          <w:lang w:val="es-CO"/>
        </w:rPr>
      </w:pPr>
      <w:r w:rsidRPr="00113694">
        <w:rPr>
          <w:lang w:val="es-CO"/>
        </w:rPr>
        <w:t>EL PROPONENTE se compromete formalmente a no efectuar acuerdos, o realizar actos o conductas que tengan por objeto o como efecto la colusión en el presente proceso de Selección Mínima Cuantía</w:t>
      </w:r>
      <w:r w:rsidR="00B54C10" w:rsidRPr="00113694">
        <w:rPr>
          <w:lang w:val="es-CO"/>
        </w:rPr>
        <w:t>; y</w:t>
      </w:r>
    </w:p>
    <w:p w:rsidR="00B54C10" w:rsidRPr="00113694" w:rsidRDefault="00B54C10" w:rsidP="00B54C10">
      <w:pPr>
        <w:tabs>
          <w:tab w:val="left" w:pos="709"/>
        </w:tabs>
        <w:suppressAutoHyphens/>
        <w:autoSpaceDE/>
        <w:ind w:left="426"/>
        <w:jc w:val="both"/>
        <w:textAlignment w:val="baseline"/>
        <w:rPr>
          <w:lang w:val="es-CO"/>
        </w:rPr>
      </w:pPr>
    </w:p>
    <w:p w:rsidR="00AD6484" w:rsidRPr="00113694" w:rsidRDefault="00AD6484" w:rsidP="00AD6484">
      <w:pPr>
        <w:numPr>
          <w:ilvl w:val="0"/>
          <w:numId w:val="4"/>
        </w:numPr>
        <w:tabs>
          <w:tab w:val="left" w:pos="709"/>
        </w:tabs>
        <w:suppressAutoHyphens/>
        <w:autoSpaceDE/>
        <w:ind w:left="426" w:hanging="426"/>
        <w:jc w:val="both"/>
        <w:textAlignment w:val="baseline"/>
        <w:rPr>
          <w:lang w:val="es-CO"/>
        </w:rPr>
      </w:pPr>
      <w:r w:rsidRPr="00113694">
        <w:rPr>
          <w:lang w:val="es-CO"/>
        </w:rPr>
        <w:t>EL PROPONENTE asume a través de la suscripción del presente compromiso, las consecuencias previstas en la solicitud de oferta del proceso de contratación, si se verificare el incumplimiento de los compromisos anticorrupción.</w:t>
      </w:r>
    </w:p>
    <w:p w:rsidR="00AD6484" w:rsidRPr="00113694" w:rsidRDefault="00AD6484" w:rsidP="00AD6484">
      <w:pPr>
        <w:jc w:val="both"/>
        <w:rPr>
          <w:lang w:val="es-CO"/>
        </w:rPr>
      </w:pPr>
      <w:r w:rsidRPr="00113694">
        <w:rPr>
          <w:lang w:val="es-CO"/>
        </w:rPr>
        <w:t> </w:t>
      </w:r>
    </w:p>
    <w:p w:rsidR="00AD6484" w:rsidRPr="00113694" w:rsidRDefault="00AD6484" w:rsidP="00AD6484">
      <w:pPr>
        <w:ind w:right="18"/>
        <w:jc w:val="both"/>
        <w:rPr>
          <w:lang w:val="es-CO"/>
        </w:rPr>
      </w:pPr>
      <w:r w:rsidRPr="00113694">
        <w:rPr>
          <w:lang w:val="es-CO"/>
        </w:rPr>
        <w:t>En constancia de lo anterior, y como manifestación de la aceptación de los compromisos unilaterales incorporados en el presente documento, se firma el mismo en la ciudad de (</w:t>
      </w:r>
      <w:r w:rsidRPr="00113694">
        <w:rPr>
          <w:i/>
          <w:lang w:val="es-CO"/>
        </w:rPr>
        <w:t>Ciudad donde se firma el presente documento</w:t>
      </w:r>
      <w:r w:rsidRPr="00113694">
        <w:rPr>
          <w:lang w:val="es-CO"/>
        </w:rPr>
        <w:t>) a los (</w:t>
      </w:r>
      <w:r w:rsidRPr="00113694">
        <w:rPr>
          <w:i/>
          <w:lang w:val="es-CO"/>
        </w:rPr>
        <w:t>Día del mes en letras y números, días del mes de del año</w:t>
      </w:r>
      <w:r w:rsidRPr="00113694">
        <w:rPr>
          <w:lang w:val="es-CO"/>
        </w:rPr>
        <w:t>).</w:t>
      </w:r>
    </w:p>
    <w:p w:rsidR="00AD6484" w:rsidRPr="00113694" w:rsidRDefault="00AD6484" w:rsidP="00AD6484">
      <w:pPr>
        <w:ind w:right="760"/>
        <w:jc w:val="both"/>
        <w:rPr>
          <w:lang w:val="es-CO"/>
        </w:rPr>
      </w:pPr>
      <w:r w:rsidRPr="00113694">
        <w:rPr>
          <w:lang w:val="es-CO"/>
        </w:rPr>
        <w:t> </w:t>
      </w:r>
    </w:p>
    <w:p w:rsidR="00B54C10" w:rsidRPr="00113694" w:rsidRDefault="00B54C10" w:rsidP="00AD6484">
      <w:pPr>
        <w:ind w:right="760"/>
        <w:jc w:val="both"/>
        <w:rPr>
          <w:lang w:val="es-CO"/>
        </w:rPr>
      </w:pPr>
    </w:p>
    <w:p w:rsidR="00B54C10" w:rsidRPr="00113694" w:rsidRDefault="00B54C10" w:rsidP="00AD6484">
      <w:pPr>
        <w:ind w:right="760"/>
        <w:jc w:val="both"/>
        <w:rPr>
          <w:lang w:val="es-CO"/>
        </w:rPr>
      </w:pPr>
    </w:p>
    <w:p w:rsidR="00B54C10" w:rsidRPr="00113694" w:rsidRDefault="00B54C10" w:rsidP="00AD6484">
      <w:pPr>
        <w:ind w:right="760"/>
        <w:jc w:val="both"/>
        <w:rPr>
          <w:lang w:val="es-CO"/>
        </w:rPr>
      </w:pPr>
    </w:p>
    <w:p w:rsidR="00B54C10" w:rsidRPr="00113694" w:rsidRDefault="00B54C10" w:rsidP="00AD6484">
      <w:pPr>
        <w:ind w:right="760"/>
        <w:jc w:val="both"/>
        <w:rPr>
          <w:lang w:val="es-CO"/>
        </w:rPr>
      </w:pPr>
    </w:p>
    <w:p w:rsidR="00B54C10" w:rsidRPr="00113694" w:rsidRDefault="00B54C10" w:rsidP="00B54C10">
      <w:pPr>
        <w:pStyle w:val="Prrafodelista"/>
        <w:tabs>
          <w:tab w:val="left" w:pos="240"/>
        </w:tabs>
        <w:ind w:left="0"/>
        <w:rPr>
          <w:b/>
          <w:lang w:val="es-CO"/>
        </w:rPr>
      </w:pPr>
      <w:r w:rsidRPr="00113694">
        <w:rPr>
          <w:b/>
          <w:lang w:val="es-CO"/>
        </w:rPr>
        <w:t>Firma</w:t>
      </w:r>
      <w:r w:rsidR="0021078F" w:rsidRPr="00113694">
        <w:rPr>
          <w:b/>
          <w:lang w:val="es-CO"/>
        </w:rPr>
        <w:t>: _</w:t>
      </w:r>
      <w:r w:rsidRPr="00113694">
        <w:rPr>
          <w:b/>
          <w:lang w:val="es-CO"/>
        </w:rPr>
        <w:t>_______________________</w:t>
      </w:r>
    </w:p>
    <w:p w:rsidR="00B54C10" w:rsidRPr="00113694" w:rsidRDefault="00B54C10" w:rsidP="00B54C10">
      <w:pPr>
        <w:pStyle w:val="Prrafodelista"/>
        <w:tabs>
          <w:tab w:val="left" w:pos="240"/>
        </w:tabs>
        <w:ind w:left="0"/>
        <w:rPr>
          <w:b/>
          <w:lang w:val="es-CO"/>
        </w:rPr>
      </w:pPr>
      <w:r w:rsidRPr="00113694">
        <w:rPr>
          <w:b/>
          <w:lang w:val="es-CO"/>
        </w:rPr>
        <w:t>Representante Legal y/o Proponente</w:t>
      </w:r>
    </w:p>
    <w:p w:rsidR="00B54C10" w:rsidRPr="00113694" w:rsidRDefault="00B54C10" w:rsidP="00B54C10">
      <w:pPr>
        <w:pStyle w:val="Prrafodelista"/>
        <w:tabs>
          <w:tab w:val="left" w:pos="240"/>
        </w:tabs>
        <w:ind w:left="0"/>
        <w:rPr>
          <w:b/>
          <w:lang w:val="es-CO"/>
        </w:rPr>
      </w:pPr>
      <w:r w:rsidRPr="00113694">
        <w:rPr>
          <w:b/>
          <w:lang w:val="es-CO"/>
        </w:rPr>
        <w:t>Nombre y documento de identidad</w:t>
      </w:r>
    </w:p>
    <w:p w:rsidR="00AD6484" w:rsidRPr="00113694" w:rsidRDefault="00AD6484" w:rsidP="00AD6484">
      <w:pPr>
        <w:jc w:val="both"/>
        <w:rPr>
          <w:lang w:val="es-CO"/>
        </w:rPr>
      </w:pPr>
    </w:p>
    <w:p w:rsidR="00B54C10" w:rsidRPr="00113694" w:rsidRDefault="00B54C10" w:rsidP="00AD6484">
      <w:pPr>
        <w:jc w:val="both"/>
        <w:rPr>
          <w:lang w:val="es-CO"/>
        </w:rPr>
      </w:pPr>
    </w:p>
    <w:p w:rsidR="00B54C10" w:rsidRPr="00113694" w:rsidRDefault="00B54C10" w:rsidP="00AD6484">
      <w:pPr>
        <w:jc w:val="both"/>
        <w:rPr>
          <w:i/>
          <w:lang w:val="es-CO"/>
        </w:rPr>
      </w:pPr>
      <w:r w:rsidRPr="00113694">
        <w:rPr>
          <w:lang w:val="es-CO"/>
        </w:rPr>
        <w:t xml:space="preserve">NOTA: </w:t>
      </w:r>
      <w:r w:rsidRPr="00113694">
        <w:rPr>
          <w:i/>
          <w:lang w:val="es-CO"/>
        </w:rPr>
        <w:t>suscribirán el documento todos los integrantes de la parte proponente si es plural (consorcio o unión temporal), a través de sus representantes legales.</w:t>
      </w:r>
    </w:p>
    <w:p w:rsidR="00B54C10" w:rsidRPr="00113694" w:rsidRDefault="00B54C10" w:rsidP="00AD6484">
      <w:pPr>
        <w:jc w:val="both"/>
        <w:rPr>
          <w:lang w:val="es-CO"/>
        </w:rPr>
      </w:pPr>
    </w:p>
    <w:p w:rsidR="00B54C10" w:rsidRPr="00113694" w:rsidRDefault="00B54C10" w:rsidP="00AD6484">
      <w:pPr>
        <w:jc w:val="both"/>
        <w:rPr>
          <w:lang w:val="es-CO"/>
        </w:rPr>
      </w:pPr>
    </w:p>
    <w:p w:rsidR="00B54C10" w:rsidRPr="00113694" w:rsidRDefault="00B54C10" w:rsidP="00AD6484">
      <w:pPr>
        <w:jc w:val="both"/>
        <w:rPr>
          <w:lang w:val="es-CO"/>
        </w:rPr>
      </w:pPr>
    </w:p>
    <w:p w:rsidR="00AD6484" w:rsidRPr="00113694" w:rsidRDefault="00AD6484" w:rsidP="00AD6484">
      <w:pPr>
        <w:pStyle w:val="Sangradetextonormal"/>
        <w:rPr>
          <w:rFonts w:ascii="Arial" w:hAnsi="Arial" w:cs="Arial"/>
          <w:sz w:val="20"/>
          <w:szCs w:val="20"/>
        </w:rPr>
      </w:pPr>
      <w:r w:rsidRPr="00113694">
        <w:rPr>
          <w:rFonts w:ascii="Arial" w:hAnsi="Arial" w:cs="Arial"/>
          <w:sz w:val="20"/>
          <w:szCs w:val="20"/>
        </w:rPr>
        <w:t> </w:t>
      </w:r>
    </w:p>
    <w:p w:rsidR="001F029F" w:rsidRPr="00113694" w:rsidRDefault="001F029F" w:rsidP="00AD6484">
      <w:pPr>
        <w:pStyle w:val="Sangradetextonormal"/>
        <w:rPr>
          <w:rFonts w:ascii="Arial" w:hAnsi="Arial" w:cs="Arial"/>
          <w:sz w:val="20"/>
          <w:szCs w:val="20"/>
        </w:rPr>
      </w:pPr>
    </w:p>
    <w:p w:rsidR="001F029F" w:rsidRPr="00113694" w:rsidRDefault="001F029F" w:rsidP="00AD6484">
      <w:pPr>
        <w:pStyle w:val="Sangradetextonormal"/>
        <w:rPr>
          <w:rFonts w:ascii="Arial" w:hAnsi="Arial" w:cs="Arial"/>
          <w:sz w:val="20"/>
          <w:szCs w:val="20"/>
        </w:rPr>
      </w:pPr>
    </w:p>
    <w:p w:rsidR="001F029F" w:rsidRPr="00113694" w:rsidRDefault="001F029F" w:rsidP="00AD6484">
      <w:pPr>
        <w:pStyle w:val="Sangradetextonormal"/>
        <w:rPr>
          <w:rFonts w:ascii="Arial" w:hAnsi="Arial" w:cs="Arial"/>
          <w:sz w:val="20"/>
          <w:szCs w:val="20"/>
        </w:rPr>
      </w:pPr>
    </w:p>
    <w:p w:rsidR="001F029F" w:rsidRPr="00113694" w:rsidRDefault="001F029F" w:rsidP="00AD6484">
      <w:pPr>
        <w:pStyle w:val="Sangradetextonormal"/>
        <w:rPr>
          <w:rFonts w:ascii="Arial" w:hAnsi="Arial" w:cs="Arial"/>
          <w:sz w:val="20"/>
          <w:szCs w:val="20"/>
        </w:rPr>
      </w:pPr>
    </w:p>
    <w:p w:rsidR="001F029F" w:rsidRPr="00113694" w:rsidRDefault="001F029F"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AD6484">
      <w:pPr>
        <w:pStyle w:val="Sangradetextonormal"/>
        <w:rPr>
          <w:rFonts w:ascii="Arial" w:hAnsi="Arial" w:cs="Arial"/>
          <w:sz w:val="20"/>
          <w:szCs w:val="20"/>
        </w:rPr>
      </w:pPr>
    </w:p>
    <w:p w:rsidR="00965B2A" w:rsidRPr="00113694" w:rsidRDefault="00965B2A" w:rsidP="00643DE5">
      <w:pPr>
        <w:pStyle w:val="Sangradetextonormal"/>
        <w:ind w:left="0"/>
        <w:rPr>
          <w:rFonts w:ascii="Arial" w:hAnsi="Arial" w:cs="Arial"/>
          <w:sz w:val="20"/>
          <w:szCs w:val="20"/>
        </w:rPr>
      </w:pPr>
    </w:p>
    <w:p w:rsidR="007C5053" w:rsidRPr="00113694" w:rsidRDefault="007C5053" w:rsidP="00965B2A">
      <w:pPr>
        <w:pStyle w:val="Ttulo"/>
        <w:rPr>
          <w:bCs/>
          <w:sz w:val="20"/>
        </w:rPr>
      </w:pPr>
    </w:p>
    <w:p w:rsidR="005A4260" w:rsidRPr="00113694" w:rsidRDefault="005A4260" w:rsidP="00965B2A">
      <w:pPr>
        <w:pStyle w:val="Ttulo"/>
        <w:rPr>
          <w:bCs/>
          <w:sz w:val="20"/>
        </w:rPr>
      </w:pPr>
    </w:p>
    <w:p w:rsidR="00C575C8" w:rsidRPr="00113694" w:rsidRDefault="00C575C8" w:rsidP="00965B2A">
      <w:pPr>
        <w:pStyle w:val="Ttulo"/>
        <w:rPr>
          <w:bCs/>
          <w:sz w:val="20"/>
        </w:rPr>
      </w:pPr>
    </w:p>
    <w:p w:rsidR="00965B2A" w:rsidRPr="00113694" w:rsidRDefault="00965B2A" w:rsidP="00965B2A">
      <w:pPr>
        <w:pStyle w:val="Ttulo"/>
        <w:rPr>
          <w:bCs/>
          <w:sz w:val="20"/>
        </w:rPr>
      </w:pPr>
      <w:r w:rsidRPr="00113694">
        <w:rPr>
          <w:bCs/>
          <w:sz w:val="20"/>
        </w:rPr>
        <w:lastRenderedPageBreak/>
        <w:t xml:space="preserve">FORMULARIO No. 4 </w:t>
      </w:r>
    </w:p>
    <w:p w:rsidR="00965B2A" w:rsidRPr="00113694" w:rsidRDefault="00965B2A" w:rsidP="00965B2A">
      <w:pPr>
        <w:tabs>
          <w:tab w:val="left" w:pos="3645"/>
        </w:tabs>
        <w:jc w:val="center"/>
        <w:rPr>
          <w:b/>
          <w:lang w:val="es-CO"/>
        </w:rPr>
      </w:pPr>
    </w:p>
    <w:p w:rsidR="00965B2A" w:rsidRPr="00113694" w:rsidRDefault="00965B2A" w:rsidP="00965B2A">
      <w:pPr>
        <w:tabs>
          <w:tab w:val="left" w:pos="3645"/>
        </w:tabs>
        <w:jc w:val="center"/>
        <w:rPr>
          <w:b/>
          <w:lang w:val="es-CO"/>
        </w:rPr>
      </w:pPr>
    </w:p>
    <w:p w:rsidR="00965B2A" w:rsidRPr="00113694" w:rsidRDefault="00965B2A" w:rsidP="00965B2A">
      <w:pPr>
        <w:pStyle w:val="Textoindependiente"/>
        <w:jc w:val="center"/>
        <w:rPr>
          <w:rFonts w:cs="Arial"/>
          <w:b/>
          <w:sz w:val="20"/>
          <w:lang w:val="es-CO"/>
        </w:rPr>
      </w:pPr>
      <w:r w:rsidRPr="00113694">
        <w:rPr>
          <w:rFonts w:cs="Arial"/>
          <w:b/>
          <w:sz w:val="20"/>
          <w:lang w:val="es-CO"/>
        </w:rPr>
        <w:t>COMPROMISO AMBIENTAL</w:t>
      </w:r>
    </w:p>
    <w:p w:rsidR="00965B2A" w:rsidRPr="00113694" w:rsidRDefault="00965B2A" w:rsidP="00965B2A">
      <w:pPr>
        <w:pStyle w:val="Sangradetextonormal"/>
        <w:ind w:left="0"/>
        <w:rPr>
          <w:rFonts w:ascii="Arial" w:hAnsi="Arial" w:cs="Arial"/>
          <w:b/>
          <w:sz w:val="20"/>
          <w:szCs w:val="20"/>
        </w:rPr>
      </w:pPr>
    </w:p>
    <w:p w:rsidR="00965B2A" w:rsidRPr="00113694" w:rsidRDefault="00965B2A" w:rsidP="00965B2A">
      <w:pPr>
        <w:pStyle w:val="Sangradetextonormal"/>
        <w:ind w:left="0"/>
        <w:rPr>
          <w:rFonts w:ascii="Arial" w:hAnsi="Arial" w:cs="Arial"/>
          <w:sz w:val="20"/>
          <w:szCs w:val="20"/>
        </w:rPr>
      </w:pPr>
    </w:p>
    <w:p w:rsidR="00965B2A" w:rsidRPr="00113694" w:rsidRDefault="00965B2A" w:rsidP="00965B2A">
      <w:pPr>
        <w:pStyle w:val="Sangradetextonormal"/>
        <w:ind w:left="0"/>
        <w:jc w:val="both"/>
        <w:rPr>
          <w:rFonts w:ascii="Arial" w:hAnsi="Arial" w:cs="Arial"/>
          <w:sz w:val="20"/>
          <w:szCs w:val="20"/>
        </w:rPr>
      </w:pPr>
      <w:r w:rsidRPr="00113694">
        <w:rPr>
          <w:rFonts w:ascii="Arial" w:hAnsi="Arial" w:cs="Arial"/>
          <w:sz w:val="20"/>
          <w:szCs w:val="20"/>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rsidR="00965B2A" w:rsidRPr="00113694" w:rsidRDefault="00965B2A" w:rsidP="00965B2A">
      <w:pPr>
        <w:pStyle w:val="Sangradetextonormal"/>
        <w:ind w:left="0"/>
        <w:jc w:val="both"/>
        <w:rPr>
          <w:rFonts w:ascii="Arial" w:hAnsi="Arial" w:cs="Arial"/>
          <w:sz w:val="20"/>
          <w:szCs w:val="20"/>
        </w:rPr>
      </w:pPr>
    </w:p>
    <w:p w:rsidR="00965B2A" w:rsidRPr="00113694" w:rsidRDefault="00965B2A" w:rsidP="00965B2A">
      <w:pPr>
        <w:pStyle w:val="Sangradetextonormal"/>
        <w:ind w:left="0"/>
        <w:jc w:val="both"/>
        <w:rPr>
          <w:rFonts w:ascii="Arial" w:hAnsi="Arial" w:cs="Arial"/>
          <w:sz w:val="20"/>
          <w:szCs w:val="20"/>
        </w:rPr>
      </w:pPr>
      <w:r w:rsidRPr="00113694">
        <w:rPr>
          <w:rFonts w:ascii="Arial" w:hAnsi="Arial" w:cs="Arial"/>
          <w:sz w:val="20"/>
          <w:szCs w:val="20"/>
        </w:rPr>
        <w:t>Igualmente me comprometo a cumplir y respetar los programas ambientales establecidos por la Policía Metropolitana de Bucaramanga, en cuanto al uso y ahorro del agua y energía, manejo de residuos entre otros.</w:t>
      </w:r>
    </w:p>
    <w:p w:rsidR="00965B2A" w:rsidRPr="00113694" w:rsidRDefault="00965B2A" w:rsidP="00965B2A">
      <w:pPr>
        <w:pStyle w:val="Sangradetextonormal"/>
        <w:ind w:left="0"/>
        <w:jc w:val="both"/>
        <w:rPr>
          <w:rFonts w:ascii="Arial" w:hAnsi="Arial" w:cs="Arial"/>
          <w:b/>
          <w:sz w:val="20"/>
          <w:szCs w:val="20"/>
        </w:rPr>
      </w:pPr>
    </w:p>
    <w:p w:rsidR="00965B2A" w:rsidRPr="00113694" w:rsidRDefault="00965B2A" w:rsidP="00965B2A">
      <w:pPr>
        <w:pStyle w:val="Sangradetextonormal"/>
        <w:ind w:left="0"/>
        <w:jc w:val="both"/>
        <w:rPr>
          <w:rFonts w:ascii="Arial" w:hAnsi="Arial" w:cs="Arial"/>
          <w:b/>
          <w:sz w:val="20"/>
          <w:szCs w:val="20"/>
        </w:rPr>
      </w:pPr>
    </w:p>
    <w:p w:rsidR="005A4260" w:rsidRPr="00113694" w:rsidRDefault="005A4260" w:rsidP="00965B2A">
      <w:pPr>
        <w:pStyle w:val="Sangradetextonormal"/>
        <w:ind w:left="0"/>
        <w:jc w:val="both"/>
        <w:rPr>
          <w:rFonts w:ascii="Arial" w:hAnsi="Arial" w:cs="Arial"/>
          <w:b/>
          <w:sz w:val="20"/>
          <w:szCs w:val="20"/>
        </w:rPr>
      </w:pPr>
    </w:p>
    <w:p w:rsidR="005A4260" w:rsidRPr="00113694" w:rsidRDefault="005A4260" w:rsidP="00965B2A">
      <w:pPr>
        <w:pStyle w:val="Sangradetextonormal"/>
        <w:ind w:left="0"/>
        <w:jc w:val="both"/>
        <w:rPr>
          <w:rFonts w:ascii="Arial" w:hAnsi="Arial" w:cs="Arial"/>
          <w:b/>
          <w:sz w:val="20"/>
          <w:szCs w:val="20"/>
        </w:rPr>
      </w:pPr>
    </w:p>
    <w:p w:rsidR="005A4260" w:rsidRPr="00113694" w:rsidRDefault="005A4260" w:rsidP="00965B2A">
      <w:pPr>
        <w:pStyle w:val="Sangradetextonormal"/>
        <w:ind w:left="0"/>
        <w:jc w:val="both"/>
        <w:rPr>
          <w:rFonts w:ascii="Arial" w:hAnsi="Arial" w:cs="Arial"/>
          <w:b/>
          <w:sz w:val="20"/>
          <w:szCs w:val="20"/>
        </w:rPr>
      </w:pPr>
    </w:p>
    <w:p w:rsidR="00965B2A" w:rsidRPr="00113694" w:rsidRDefault="00965B2A" w:rsidP="00965B2A">
      <w:pPr>
        <w:pStyle w:val="Piedepgina"/>
        <w:jc w:val="both"/>
        <w:rPr>
          <w:lang w:val="es-CO"/>
        </w:rPr>
      </w:pPr>
    </w:p>
    <w:p w:rsidR="00965B2A" w:rsidRPr="00113694" w:rsidRDefault="00965B2A" w:rsidP="00965B2A">
      <w:pPr>
        <w:pStyle w:val="Piedepgina"/>
        <w:jc w:val="both"/>
        <w:rPr>
          <w:lang w:val="es-CO"/>
        </w:rPr>
      </w:pPr>
    </w:p>
    <w:p w:rsidR="00965B2A" w:rsidRPr="00113694" w:rsidRDefault="00965B2A" w:rsidP="00965B2A">
      <w:pPr>
        <w:jc w:val="both"/>
        <w:rPr>
          <w:lang w:val="es-CO"/>
        </w:rPr>
      </w:pPr>
      <w:r w:rsidRPr="00113694">
        <w:rPr>
          <w:lang w:val="es-CO"/>
        </w:rPr>
        <w:t>Cordialmente, _______________________________</w:t>
      </w:r>
    </w:p>
    <w:p w:rsidR="00965B2A" w:rsidRPr="00113694" w:rsidRDefault="00965B2A" w:rsidP="00965B2A">
      <w:pPr>
        <w:jc w:val="both"/>
        <w:rPr>
          <w:lang w:val="es-CO"/>
        </w:rPr>
      </w:pPr>
      <w:r w:rsidRPr="00113694">
        <w:rPr>
          <w:lang w:val="es-CO"/>
        </w:rPr>
        <w:t>(Firma y post-firma del representante legal del proponente)</w:t>
      </w:r>
    </w:p>
    <w:p w:rsidR="00965B2A" w:rsidRPr="003B063B" w:rsidRDefault="00965B2A" w:rsidP="00965B2A">
      <w:pPr>
        <w:pStyle w:val="Sangradetextonormal"/>
        <w:ind w:left="0"/>
        <w:jc w:val="both"/>
        <w:rPr>
          <w:rFonts w:ascii="Arial" w:hAnsi="Arial" w:cs="Arial"/>
          <w:sz w:val="20"/>
          <w:szCs w:val="20"/>
        </w:rPr>
      </w:pPr>
      <w:r w:rsidRPr="00113694">
        <w:rPr>
          <w:rFonts w:ascii="Arial" w:hAnsi="Arial" w:cs="Arial"/>
          <w:sz w:val="20"/>
          <w:szCs w:val="20"/>
        </w:rPr>
        <w:t>NIT O CC.</w:t>
      </w: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Pr="003B063B" w:rsidRDefault="009E14D9" w:rsidP="00AD6484">
      <w:pPr>
        <w:pStyle w:val="Sangradetextonormal"/>
        <w:rPr>
          <w:rFonts w:ascii="Arial" w:hAnsi="Arial" w:cs="Arial"/>
          <w:sz w:val="20"/>
          <w:szCs w:val="20"/>
        </w:rPr>
      </w:pPr>
    </w:p>
    <w:p w:rsidR="009E14D9" w:rsidRDefault="009E14D9" w:rsidP="00AD6484">
      <w:pPr>
        <w:pStyle w:val="Sangradetextonormal"/>
        <w:rPr>
          <w:rFonts w:ascii="Arial" w:hAnsi="Arial" w:cs="Arial"/>
          <w:sz w:val="20"/>
          <w:szCs w:val="20"/>
        </w:rPr>
      </w:pPr>
    </w:p>
    <w:p w:rsidR="001B0363" w:rsidRDefault="001B0363" w:rsidP="00AD6484">
      <w:pPr>
        <w:pStyle w:val="Sangradetextonormal"/>
        <w:rPr>
          <w:rFonts w:ascii="Arial" w:hAnsi="Arial" w:cs="Arial"/>
          <w:sz w:val="20"/>
          <w:szCs w:val="20"/>
        </w:rPr>
      </w:pPr>
    </w:p>
    <w:p w:rsidR="001B0363" w:rsidRDefault="001B0363" w:rsidP="00AD6484">
      <w:pPr>
        <w:pStyle w:val="Sangradetextonormal"/>
        <w:rPr>
          <w:rFonts w:ascii="Arial" w:hAnsi="Arial" w:cs="Arial"/>
          <w:sz w:val="20"/>
          <w:szCs w:val="20"/>
        </w:rPr>
      </w:pPr>
    </w:p>
    <w:p w:rsidR="001B0363" w:rsidRDefault="001B0363" w:rsidP="00AD6484">
      <w:pPr>
        <w:pStyle w:val="Sangradetextonormal"/>
        <w:rPr>
          <w:rFonts w:ascii="Arial" w:hAnsi="Arial" w:cs="Arial"/>
          <w:sz w:val="20"/>
          <w:szCs w:val="20"/>
        </w:rPr>
      </w:pPr>
    </w:p>
    <w:p w:rsidR="001B0363" w:rsidRPr="00015113" w:rsidRDefault="001B0363" w:rsidP="001B0363">
      <w:pPr>
        <w:pStyle w:val="Ttulo"/>
        <w:rPr>
          <w:bCs/>
          <w:color w:val="000000" w:themeColor="text1"/>
          <w:sz w:val="20"/>
        </w:rPr>
      </w:pPr>
      <w:r w:rsidRPr="00015113">
        <w:rPr>
          <w:bCs/>
          <w:color w:val="000000" w:themeColor="text1"/>
          <w:sz w:val="20"/>
        </w:rPr>
        <w:lastRenderedPageBreak/>
        <w:t xml:space="preserve">FORMULARIO No. 5 </w:t>
      </w:r>
    </w:p>
    <w:p w:rsidR="001B0363" w:rsidRPr="00015113" w:rsidRDefault="001B0363" w:rsidP="001B0363">
      <w:pPr>
        <w:tabs>
          <w:tab w:val="left" w:pos="3645"/>
        </w:tabs>
        <w:jc w:val="center"/>
        <w:rPr>
          <w:b/>
          <w:color w:val="000000" w:themeColor="text1"/>
        </w:rPr>
      </w:pPr>
    </w:p>
    <w:p w:rsidR="001B0363" w:rsidRPr="00015113" w:rsidRDefault="001B0363" w:rsidP="001B0363">
      <w:pPr>
        <w:tabs>
          <w:tab w:val="left" w:pos="3645"/>
        </w:tabs>
        <w:jc w:val="center"/>
        <w:rPr>
          <w:b/>
          <w:color w:val="000000" w:themeColor="text1"/>
        </w:rPr>
      </w:pPr>
    </w:p>
    <w:p w:rsidR="001B0363" w:rsidRPr="00015113" w:rsidRDefault="001B0363" w:rsidP="001B0363">
      <w:pPr>
        <w:pStyle w:val="Ttulo"/>
        <w:rPr>
          <w:bCs/>
          <w:color w:val="000000" w:themeColor="text1"/>
          <w:sz w:val="20"/>
        </w:rPr>
      </w:pPr>
    </w:p>
    <w:p w:rsidR="001B0363" w:rsidRPr="00015113" w:rsidRDefault="001B0363" w:rsidP="001B0363">
      <w:pPr>
        <w:pStyle w:val="Ttulo"/>
        <w:rPr>
          <w:bCs/>
          <w:color w:val="000000" w:themeColor="text1"/>
          <w:sz w:val="20"/>
        </w:rPr>
      </w:pPr>
      <w:r w:rsidRPr="00015113">
        <w:rPr>
          <w:bCs/>
          <w:color w:val="000000" w:themeColor="text1"/>
          <w:sz w:val="20"/>
        </w:rPr>
        <w:t>SEGURIDAD SOCIAL INTEGRAL Y APORTES PARAFISCALES</w:t>
      </w:r>
    </w:p>
    <w:p w:rsidR="001B0363" w:rsidRPr="00015113" w:rsidRDefault="001B0363" w:rsidP="001B0363">
      <w:pPr>
        <w:pStyle w:val="Sangradetextonormal"/>
        <w:rPr>
          <w:rFonts w:ascii="Arial" w:hAnsi="Arial" w:cs="Arial"/>
          <w:color w:val="000000" w:themeColor="text1"/>
          <w:sz w:val="20"/>
          <w:szCs w:val="20"/>
        </w:rPr>
      </w:pPr>
    </w:p>
    <w:p w:rsidR="001B0363" w:rsidRPr="00015113" w:rsidRDefault="001B0363" w:rsidP="001B0363">
      <w:pPr>
        <w:pStyle w:val="Sangradetextonormal"/>
        <w:rPr>
          <w:rFonts w:ascii="Arial" w:hAnsi="Arial" w:cs="Arial"/>
          <w:color w:val="000000" w:themeColor="text1"/>
          <w:sz w:val="20"/>
          <w:szCs w:val="20"/>
        </w:rPr>
      </w:pPr>
    </w:p>
    <w:p w:rsidR="001B0363" w:rsidRPr="00015113" w:rsidRDefault="001B0363" w:rsidP="001B0363">
      <w:pPr>
        <w:pStyle w:val="Sangradetextonormal"/>
        <w:spacing w:after="0"/>
        <w:ind w:left="0"/>
        <w:jc w:val="both"/>
        <w:rPr>
          <w:rFonts w:ascii="Arial" w:hAnsi="Arial" w:cs="Arial"/>
          <w:color w:val="000000" w:themeColor="text1"/>
          <w:sz w:val="20"/>
          <w:szCs w:val="20"/>
        </w:rPr>
      </w:pPr>
      <w:r w:rsidRPr="00015113">
        <w:rPr>
          <w:rFonts w:ascii="Arial" w:hAnsi="Arial" w:cs="Arial"/>
          <w:color w:val="000000" w:themeColor="text1"/>
          <w:sz w:val="20"/>
          <w:szCs w:val="20"/>
        </w:rPr>
        <w:t>El (los) suscrito(s) a saber: (</w:t>
      </w:r>
      <w:r w:rsidRPr="00015113">
        <w:rPr>
          <w:rFonts w:ascii="Arial" w:hAnsi="Arial" w:cs="Arial"/>
          <w:i/>
          <w:color w:val="000000" w:themeColor="text1"/>
          <w:sz w:val="20"/>
          <w:szCs w:val="20"/>
        </w:rPr>
        <w:t>Nombre del representante legal de la sociedad, asociación, persona jurídica o proponente</w:t>
      </w:r>
      <w:r w:rsidRPr="00015113">
        <w:rPr>
          <w:rFonts w:ascii="Arial" w:hAnsi="Arial" w:cs="Arial"/>
          <w:color w:val="000000" w:themeColor="text1"/>
          <w:sz w:val="20"/>
          <w:szCs w:val="20"/>
        </w:rPr>
        <w:t>) domiciliado en (</w:t>
      </w:r>
      <w:r w:rsidRPr="00015113">
        <w:rPr>
          <w:rFonts w:ascii="Arial" w:hAnsi="Arial" w:cs="Arial"/>
          <w:i/>
          <w:color w:val="000000" w:themeColor="text1"/>
          <w:sz w:val="20"/>
          <w:szCs w:val="20"/>
        </w:rPr>
        <w:t>Domicilio de la persona firmante</w:t>
      </w:r>
      <w:r w:rsidRPr="00015113">
        <w:rPr>
          <w:rFonts w:ascii="Arial" w:hAnsi="Arial" w:cs="Arial"/>
          <w:color w:val="000000" w:themeColor="text1"/>
          <w:sz w:val="20"/>
          <w:szCs w:val="20"/>
        </w:rPr>
        <w:t>), identificado con (</w:t>
      </w:r>
      <w:r w:rsidRPr="00015113">
        <w:rPr>
          <w:rFonts w:ascii="Arial" w:hAnsi="Arial" w:cs="Arial"/>
          <w:i/>
          <w:color w:val="000000" w:themeColor="text1"/>
          <w:sz w:val="20"/>
          <w:szCs w:val="20"/>
        </w:rPr>
        <w:t>Documento de Identificación de la persona firmante y lugar de expedición</w:t>
      </w:r>
      <w:r w:rsidRPr="00015113">
        <w:rPr>
          <w:rFonts w:ascii="Arial" w:hAnsi="Arial" w:cs="Arial"/>
          <w:color w:val="000000" w:themeColor="text1"/>
          <w:sz w:val="20"/>
          <w:szCs w:val="20"/>
        </w:rPr>
        <w:t>), quien obra en calidad de (</w:t>
      </w:r>
      <w:r w:rsidRPr="00015113">
        <w:rPr>
          <w:rFonts w:ascii="Arial" w:hAnsi="Arial" w:cs="Arial"/>
          <w:i/>
          <w:color w:val="000000" w:themeColor="text1"/>
          <w:sz w:val="20"/>
          <w:szCs w:val="20"/>
        </w:rPr>
        <w:t>Representante legal de la Sociedad, si se trata de persona jurídica, caso en el cual debe identificarse de manera completa dicha Sociedad, y haciendo mención a su registro en la Cámara de Comercio del domicilio de la persona jurídica o en nombre propio en caso de ser persona natral</w:t>
      </w:r>
      <w:r w:rsidRPr="00015113">
        <w:rPr>
          <w:rFonts w:ascii="Arial" w:hAnsi="Arial" w:cs="Arial"/>
          <w:color w:val="000000" w:themeColor="text1"/>
          <w:sz w:val="20"/>
          <w:szCs w:val="20"/>
        </w:rPr>
        <w:t>), manifiesto bajo la gravedad de juramento, que me encuentro al día con el pago de mis obligaciones en los sistemas de salud, riesgos profesionales, pensiones y aportes a las Cajas de Compensación Familiar, Instituto Colombiano de Bienestar Familiar y Servicio Nacional de Aprendizaje, de los últimos seis (6) meses, lo anterior en cumplimiento con lo previsto en la Ley 789 de 2002, Ley 828 de 2003 y Ley 1150 de 2007.</w:t>
      </w:r>
    </w:p>
    <w:p w:rsidR="001B0363" w:rsidRPr="00015113" w:rsidRDefault="001B0363" w:rsidP="001B0363">
      <w:pPr>
        <w:pStyle w:val="Sangradetextonormal"/>
        <w:spacing w:after="0"/>
        <w:ind w:left="0"/>
        <w:jc w:val="both"/>
        <w:rPr>
          <w:rFonts w:ascii="Arial" w:hAnsi="Arial" w:cs="Arial"/>
          <w:color w:val="000000" w:themeColor="text1"/>
          <w:sz w:val="20"/>
          <w:szCs w:val="20"/>
        </w:rPr>
      </w:pPr>
    </w:p>
    <w:p w:rsidR="001B0363" w:rsidRPr="00015113" w:rsidRDefault="001B0363" w:rsidP="001B0363">
      <w:pPr>
        <w:pStyle w:val="Sangradetextonormal"/>
        <w:spacing w:after="0"/>
        <w:ind w:left="0"/>
        <w:jc w:val="both"/>
        <w:rPr>
          <w:rFonts w:ascii="Arial" w:hAnsi="Arial" w:cs="Arial"/>
          <w:color w:val="000000" w:themeColor="text1"/>
          <w:sz w:val="20"/>
          <w:szCs w:val="20"/>
        </w:rPr>
      </w:pPr>
    </w:p>
    <w:p w:rsidR="001B0363" w:rsidRPr="00015113" w:rsidRDefault="001B0363" w:rsidP="001B0363">
      <w:pPr>
        <w:pStyle w:val="Sangradetextonormal"/>
        <w:spacing w:after="0"/>
        <w:ind w:left="0"/>
        <w:jc w:val="both"/>
        <w:rPr>
          <w:rFonts w:ascii="Arial" w:hAnsi="Arial" w:cs="Arial"/>
          <w:color w:val="000000" w:themeColor="text1"/>
          <w:sz w:val="20"/>
          <w:szCs w:val="20"/>
        </w:rPr>
      </w:pPr>
      <w:r w:rsidRPr="00015113">
        <w:rPr>
          <w:rFonts w:ascii="Arial" w:hAnsi="Arial" w:cs="Arial"/>
          <w:color w:val="000000" w:themeColor="text1"/>
          <w:sz w:val="20"/>
          <w:szCs w:val="20"/>
        </w:rPr>
        <w:t>En constancia de lo anterior, se firma en la ciudad de (</w:t>
      </w:r>
      <w:r w:rsidRPr="00015113">
        <w:rPr>
          <w:rFonts w:ascii="Arial" w:hAnsi="Arial" w:cs="Arial"/>
          <w:i/>
          <w:color w:val="000000" w:themeColor="text1"/>
          <w:sz w:val="20"/>
          <w:szCs w:val="20"/>
        </w:rPr>
        <w:t>Ciudad donde se firma el presente documento</w:t>
      </w:r>
      <w:r w:rsidRPr="00015113">
        <w:rPr>
          <w:rFonts w:ascii="Arial" w:hAnsi="Arial" w:cs="Arial"/>
          <w:color w:val="000000" w:themeColor="text1"/>
          <w:sz w:val="20"/>
          <w:szCs w:val="20"/>
        </w:rPr>
        <w:t>) a los (Día del mes en letras y números, días del mes de del año).</w:t>
      </w:r>
    </w:p>
    <w:p w:rsidR="001B0363" w:rsidRPr="00015113" w:rsidRDefault="001B0363" w:rsidP="001B0363">
      <w:pPr>
        <w:pStyle w:val="Sangradetextonormal"/>
        <w:spacing w:after="0"/>
        <w:ind w:left="0"/>
        <w:jc w:val="both"/>
        <w:rPr>
          <w:rFonts w:ascii="Arial" w:hAnsi="Arial" w:cs="Arial"/>
          <w:color w:val="000000" w:themeColor="text1"/>
          <w:sz w:val="20"/>
          <w:szCs w:val="20"/>
        </w:rPr>
      </w:pPr>
    </w:p>
    <w:p w:rsidR="001B0363" w:rsidRPr="00015113" w:rsidRDefault="001B0363" w:rsidP="001B0363">
      <w:pPr>
        <w:pStyle w:val="Sangradetextonormal"/>
        <w:spacing w:after="0"/>
        <w:ind w:left="0"/>
        <w:jc w:val="both"/>
        <w:rPr>
          <w:rFonts w:ascii="Arial" w:hAnsi="Arial" w:cs="Arial"/>
          <w:color w:val="000000" w:themeColor="text1"/>
          <w:sz w:val="20"/>
          <w:szCs w:val="20"/>
        </w:rPr>
      </w:pPr>
    </w:p>
    <w:p w:rsidR="001B0363" w:rsidRPr="00015113" w:rsidRDefault="001B0363" w:rsidP="001B0363">
      <w:pPr>
        <w:pStyle w:val="Textoindependiente"/>
        <w:tabs>
          <w:tab w:val="left" w:pos="426"/>
        </w:tabs>
        <w:jc w:val="both"/>
        <w:rPr>
          <w:color w:val="000000" w:themeColor="text1"/>
          <w:sz w:val="20"/>
          <w:lang w:val="es-CO" w:eastAsia="es-CO"/>
        </w:rPr>
      </w:pPr>
    </w:p>
    <w:p w:rsidR="001B0363" w:rsidRPr="00015113" w:rsidRDefault="001B0363" w:rsidP="001B0363">
      <w:pPr>
        <w:pStyle w:val="Textoindependiente"/>
        <w:tabs>
          <w:tab w:val="left" w:pos="426"/>
        </w:tabs>
        <w:jc w:val="both"/>
        <w:rPr>
          <w:color w:val="000000" w:themeColor="text1"/>
          <w:sz w:val="20"/>
          <w:lang w:val="es-CO" w:eastAsia="es-CO"/>
        </w:rPr>
      </w:pPr>
    </w:p>
    <w:p w:rsidR="001B0363" w:rsidRPr="00015113" w:rsidRDefault="001B0363" w:rsidP="001B0363">
      <w:pPr>
        <w:pStyle w:val="Textoindependiente"/>
        <w:tabs>
          <w:tab w:val="left" w:pos="426"/>
        </w:tabs>
        <w:jc w:val="both"/>
        <w:rPr>
          <w:color w:val="000000" w:themeColor="text1"/>
          <w:sz w:val="20"/>
          <w:lang w:val="es-CO" w:eastAsia="es-CO"/>
        </w:rPr>
      </w:pPr>
    </w:p>
    <w:p w:rsidR="001B0363" w:rsidRPr="00015113" w:rsidRDefault="001B0363" w:rsidP="001B0363">
      <w:pPr>
        <w:pStyle w:val="Textoindependiente"/>
        <w:tabs>
          <w:tab w:val="left" w:pos="426"/>
        </w:tabs>
        <w:jc w:val="both"/>
        <w:rPr>
          <w:color w:val="000000" w:themeColor="text1"/>
          <w:sz w:val="20"/>
          <w:lang w:val="es-CO" w:eastAsia="es-CO"/>
        </w:rPr>
      </w:pP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r w:rsidRPr="00015113">
        <w:rPr>
          <w:rFonts w:ascii="Arial" w:hAnsi="Arial" w:cs="Arial"/>
          <w:b/>
          <w:color w:val="000000" w:themeColor="text1"/>
          <w:sz w:val="20"/>
          <w:szCs w:val="20"/>
          <w:lang w:val="es-ES_tradnl"/>
        </w:rPr>
        <w:t>Firma: ________________________</w:t>
      </w: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r w:rsidRPr="00015113">
        <w:rPr>
          <w:rFonts w:ascii="Arial" w:hAnsi="Arial" w:cs="Arial"/>
          <w:b/>
          <w:color w:val="000000" w:themeColor="text1"/>
          <w:sz w:val="20"/>
          <w:szCs w:val="20"/>
          <w:lang w:val="es-ES_tradnl"/>
        </w:rPr>
        <w:t xml:space="preserve">Revisor fiscal </w:t>
      </w:r>
      <w:r w:rsidRPr="00015113">
        <w:rPr>
          <w:rFonts w:ascii="Arial" w:hAnsi="Arial" w:cs="Arial"/>
          <w:b/>
          <w:i/>
          <w:color w:val="000000" w:themeColor="text1"/>
          <w:sz w:val="20"/>
          <w:szCs w:val="20"/>
          <w:lang w:val="es-ES_tradnl"/>
        </w:rPr>
        <w:t>(En caso que aplique)</w:t>
      </w: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r w:rsidRPr="00015113">
        <w:rPr>
          <w:rFonts w:ascii="Arial" w:hAnsi="Arial" w:cs="Arial"/>
          <w:b/>
          <w:color w:val="000000" w:themeColor="text1"/>
          <w:sz w:val="20"/>
          <w:szCs w:val="20"/>
          <w:lang w:val="es-ES_tradnl"/>
        </w:rPr>
        <w:t>Nombre y documento de identidad</w:t>
      </w: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r w:rsidRPr="00015113">
        <w:rPr>
          <w:rFonts w:ascii="Arial" w:hAnsi="Arial" w:cs="Arial"/>
          <w:b/>
          <w:color w:val="000000" w:themeColor="text1"/>
          <w:sz w:val="20"/>
          <w:szCs w:val="20"/>
          <w:lang w:val="es-ES_tradnl"/>
        </w:rPr>
        <w:t xml:space="preserve">Anexo: </w:t>
      </w:r>
      <w:r w:rsidRPr="00015113">
        <w:rPr>
          <w:rFonts w:ascii="Arial" w:hAnsi="Arial" w:cs="Arial"/>
          <w:b/>
          <w:i/>
          <w:color w:val="000000" w:themeColor="text1"/>
          <w:sz w:val="20"/>
          <w:szCs w:val="20"/>
          <w:lang w:val="es-ES_tradnl"/>
        </w:rPr>
        <w:t>(Documentos exigidos)</w:t>
      </w: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r w:rsidRPr="00015113">
        <w:rPr>
          <w:rFonts w:ascii="Arial" w:hAnsi="Arial" w:cs="Arial"/>
          <w:b/>
          <w:color w:val="000000" w:themeColor="text1"/>
          <w:sz w:val="20"/>
          <w:szCs w:val="20"/>
          <w:lang w:val="es-ES_tradnl"/>
        </w:rPr>
        <w:t>Firma: ________________________</w:t>
      </w:r>
    </w:p>
    <w:p w:rsidR="001B0363" w:rsidRPr="00015113" w:rsidRDefault="001B0363" w:rsidP="001B0363">
      <w:pPr>
        <w:pStyle w:val="Sangradetextonormal"/>
        <w:spacing w:after="0"/>
        <w:ind w:left="0"/>
        <w:rPr>
          <w:rFonts w:ascii="Arial" w:hAnsi="Arial" w:cs="Arial"/>
          <w:b/>
          <w:color w:val="000000" w:themeColor="text1"/>
          <w:sz w:val="20"/>
          <w:szCs w:val="20"/>
          <w:lang w:val="es-ES_tradnl"/>
        </w:rPr>
      </w:pPr>
      <w:r w:rsidRPr="00015113">
        <w:rPr>
          <w:rFonts w:ascii="Arial" w:hAnsi="Arial" w:cs="Arial"/>
          <w:b/>
          <w:color w:val="000000" w:themeColor="text1"/>
          <w:sz w:val="20"/>
          <w:szCs w:val="20"/>
          <w:lang w:val="es-ES_tradnl"/>
        </w:rPr>
        <w:t>Representante Legal y/o Proponente</w:t>
      </w:r>
    </w:p>
    <w:p w:rsidR="001B0363" w:rsidRPr="00015113" w:rsidRDefault="001B0363" w:rsidP="001B0363">
      <w:pPr>
        <w:pStyle w:val="Textoindependiente"/>
        <w:tabs>
          <w:tab w:val="left" w:pos="426"/>
        </w:tabs>
        <w:jc w:val="both"/>
        <w:rPr>
          <w:color w:val="000000" w:themeColor="text1"/>
          <w:sz w:val="20"/>
          <w:lang w:val="es-CO" w:eastAsia="es-CO"/>
        </w:rPr>
      </w:pPr>
      <w:r w:rsidRPr="00015113">
        <w:rPr>
          <w:rFonts w:cs="Arial"/>
          <w:b/>
          <w:color w:val="000000" w:themeColor="text1"/>
          <w:sz w:val="20"/>
          <w:lang w:val="es-ES_tradnl"/>
        </w:rPr>
        <w:t>Nombre y documento de identidad</w:t>
      </w:r>
    </w:p>
    <w:p w:rsidR="001B0363" w:rsidRPr="003B063B" w:rsidRDefault="001B0363" w:rsidP="00AD6484">
      <w:pPr>
        <w:pStyle w:val="Sangradetextonormal"/>
        <w:rPr>
          <w:rFonts w:ascii="Arial" w:hAnsi="Arial" w:cs="Arial"/>
          <w:sz w:val="20"/>
          <w:szCs w:val="20"/>
        </w:rPr>
      </w:pPr>
    </w:p>
    <w:sectPr w:rsidR="001B0363" w:rsidRPr="003B063B" w:rsidSect="00237016">
      <w:headerReference w:type="default" r:id="rId14"/>
      <w:footerReference w:type="default" r:id="rId15"/>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EF7" w:rsidRDefault="007B7EF7" w:rsidP="004E5B6E">
      <w:r>
        <w:separator/>
      </w:r>
    </w:p>
  </w:endnote>
  <w:endnote w:type="continuationSeparator" w:id="0">
    <w:p w:rsidR="007B7EF7" w:rsidRDefault="007B7EF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altName w:val="Arial"/>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E39" w:rsidRDefault="00F06E39" w:rsidP="00114572">
    <w:pPr>
      <w:pStyle w:val="Piedepgina"/>
      <w:jc w:val="center"/>
    </w:pPr>
    <w:r w:rsidRPr="00686C99">
      <w:rPr>
        <w:color w:val="808080"/>
        <w:sz w:val="16"/>
        <w:szCs w:val="16"/>
        <w:lang w:val="es-CO"/>
      </w:rPr>
      <w:t xml:space="preserve">Página </w:t>
    </w:r>
    <w:r w:rsidRPr="00686C99">
      <w:rPr>
        <w:color w:val="808080"/>
        <w:sz w:val="16"/>
        <w:szCs w:val="16"/>
        <w:lang w:val="es-CO"/>
      </w:rPr>
      <w:fldChar w:fldCharType="begin"/>
    </w:r>
    <w:r w:rsidRPr="00686C99">
      <w:rPr>
        <w:color w:val="808080"/>
        <w:sz w:val="16"/>
        <w:szCs w:val="16"/>
        <w:lang w:val="es-CO"/>
      </w:rPr>
      <w:instrText xml:space="preserve"> PAGE </w:instrText>
    </w:r>
    <w:r w:rsidRPr="00686C99">
      <w:rPr>
        <w:color w:val="808080"/>
        <w:sz w:val="16"/>
        <w:szCs w:val="16"/>
        <w:lang w:val="es-CO"/>
      </w:rPr>
      <w:fldChar w:fldCharType="separate"/>
    </w:r>
    <w:r w:rsidR="000C376F">
      <w:rPr>
        <w:noProof/>
        <w:color w:val="808080"/>
        <w:sz w:val="16"/>
        <w:szCs w:val="16"/>
        <w:lang w:val="es-CO"/>
      </w:rPr>
      <w:t>16</w:t>
    </w:r>
    <w:r w:rsidRPr="00686C99">
      <w:rPr>
        <w:color w:val="808080"/>
        <w:sz w:val="16"/>
        <w:szCs w:val="16"/>
        <w:lang w:val="es-CO"/>
      </w:rPr>
      <w:fldChar w:fldCharType="end"/>
    </w:r>
    <w:r w:rsidRPr="00686C99">
      <w:rPr>
        <w:color w:val="808080"/>
        <w:sz w:val="16"/>
        <w:szCs w:val="16"/>
        <w:lang w:val="es-CO"/>
      </w:rPr>
      <w:t xml:space="preserve"> de </w:t>
    </w:r>
    <w:r w:rsidRPr="00686C99">
      <w:rPr>
        <w:color w:val="808080"/>
        <w:sz w:val="16"/>
        <w:szCs w:val="16"/>
        <w:lang w:val="es-CO"/>
      </w:rPr>
      <w:fldChar w:fldCharType="begin"/>
    </w:r>
    <w:r w:rsidRPr="00686C99">
      <w:rPr>
        <w:color w:val="808080"/>
        <w:sz w:val="16"/>
        <w:szCs w:val="16"/>
        <w:lang w:val="es-CO"/>
      </w:rPr>
      <w:instrText xml:space="preserve"> NUMPAGES </w:instrText>
    </w:r>
    <w:r w:rsidRPr="00686C99">
      <w:rPr>
        <w:color w:val="808080"/>
        <w:sz w:val="16"/>
        <w:szCs w:val="16"/>
        <w:lang w:val="es-CO"/>
      </w:rPr>
      <w:fldChar w:fldCharType="separate"/>
    </w:r>
    <w:r w:rsidR="000C376F">
      <w:rPr>
        <w:noProof/>
        <w:color w:val="808080"/>
        <w:sz w:val="16"/>
        <w:szCs w:val="16"/>
        <w:lang w:val="es-CO"/>
      </w:rPr>
      <w:t>26</w:t>
    </w:r>
    <w:r w:rsidRPr="00686C99">
      <w:rPr>
        <w:color w:val="808080"/>
        <w:sz w:val="16"/>
        <w:szCs w:val="16"/>
        <w:lang w:val="es-C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EF7" w:rsidRDefault="007B7EF7" w:rsidP="004E5B6E">
      <w:r>
        <w:separator/>
      </w:r>
    </w:p>
  </w:footnote>
  <w:footnote w:type="continuationSeparator" w:id="0">
    <w:p w:rsidR="007B7EF7" w:rsidRDefault="007B7EF7"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06E39" w:rsidRPr="00433B9B" w:rsidTr="006B0194">
      <w:trPr>
        <w:trHeight w:val="399"/>
        <w:jc w:val="center"/>
      </w:trPr>
      <w:tc>
        <w:tcPr>
          <w:tcW w:w="2125" w:type="dxa"/>
          <w:vAlign w:val="center"/>
        </w:tcPr>
        <w:p w:rsidR="00F06E39" w:rsidRPr="009C069D" w:rsidRDefault="00F06E39" w:rsidP="004A188D">
          <w:pPr>
            <w:pStyle w:val="Encabezado"/>
            <w:rPr>
              <w:b/>
              <w:sz w:val="18"/>
              <w:szCs w:val="18"/>
            </w:rPr>
          </w:pPr>
          <w:r w:rsidRPr="00293DF3">
            <w:rPr>
              <w:b/>
              <w:sz w:val="18"/>
              <w:szCs w:val="18"/>
            </w:rPr>
            <w:t xml:space="preserve">Página </w:t>
          </w:r>
          <w:r w:rsidRPr="00293DF3">
            <w:rPr>
              <w:b/>
              <w:sz w:val="18"/>
              <w:szCs w:val="18"/>
            </w:rPr>
            <w:fldChar w:fldCharType="begin"/>
          </w:r>
          <w:r w:rsidRPr="00293DF3">
            <w:rPr>
              <w:b/>
              <w:sz w:val="18"/>
              <w:szCs w:val="18"/>
            </w:rPr>
            <w:instrText xml:space="preserve"> PAGE </w:instrText>
          </w:r>
          <w:r w:rsidRPr="00293DF3">
            <w:rPr>
              <w:b/>
              <w:sz w:val="18"/>
              <w:szCs w:val="18"/>
            </w:rPr>
            <w:fldChar w:fldCharType="separate"/>
          </w:r>
          <w:r w:rsidR="000C376F">
            <w:rPr>
              <w:b/>
              <w:noProof/>
              <w:sz w:val="18"/>
              <w:szCs w:val="18"/>
            </w:rPr>
            <w:t>16</w:t>
          </w:r>
          <w:r w:rsidRPr="00293DF3">
            <w:rPr>
              <w:b/>
              <w:sz w:val="18"/>
              <w:szCs w:val="18"/>
            </w:rPr>
            <w:fldChar w:fldCharType="end"/>
          </w:r>
          <w:r w:rsidRPr="00293DF3">
            <w:rPr>
              <w:b/>
              <w:sz w:val="18"/>
              <w:szCs w:val="18"/>
            </w:rPr>
            <w:t xml:space="preserve"> de </w:t>
          </w:r>
          <w:r w:rsidRPr="00293DF3">
            <w:rPr>
              <w:b/>
              <w:sz w:val="18"/>
              <w:szCs w:val="18"/>
            </w:rPr>
            <w:fldChar w:fldCharType="begin"/>
          </w:r>
          <w:r w:rsidRPr="00293DF3">
            <w:rPr>
              <w:b/>
              <w:sz w:val="18"/>
              <w:szCs w:val="18"/>
            </w:rPr>
            <w:instrText xml:space="preserve"> NUMPAGES  </w:instrText>
          </w:r>
          <w:r w:rsidRPr="00293DF3">
            <w:rPr>
              <w:b/>
              <w:sz w:val="18"/>
              <w:szCs w:val="18"/>
            </w:rPr>
            <w:fldChar w:fldCharType="separate"/>
          </w:r>
          <w:r w:rsidR="000C376F">
            <w:rPr>
              <w:b/>
              <w:noProof/>
              <w:sz w:val="18"/>
              <w:szCs w:val="18"/>
            </w:rPr>
            <w:t>26</w:t>
          </w:r>
          <w:r w:rsidRPr="00293DF3">
            <w:rPr>
              <w:b/>
              <w:sz w:val="18"/>
              <w:szCs w:val="18"/>
            </w:rPr>
            <w:fldChar w:fldCharType="end"/>
          </w:r>
        </w:p>
      </w:tc>
      <w:tc>
        <w:tcPr>
          <w:tcW w:w="5670" w:type="dxa"/>
          <w:vMerge w:val="restart"/>
          <w:vAlign w:val="center"/>
        </w:tcPr>
        <w:p w:rsidR="00F06E39" w:rsidRPr="004714F1" w:rsidRDefault="00F06E39" w:rsidP="006B0194">
          <w:pPr>
            <w:jc w:val="center"/>
            <w:rPr>
              <w:sz w:val="18"/>
              <w:szCs w:val="18"/>
            </w:rPr>
          </w:pPr>
          <w:r w:rsidRPr="004714F1">
            <w:rPr>
              <w:sz w:val="18"/>
              <w:szCs w:val="18"/>
            </w:rPr>
            <w:t>PROCESO ADQUIRIR BIENES Y SERVICIOS</w:t>
          </w:r>
        </w:p>
      </w:tc>
      <w:tc>
        <w:tcPr>
          <w:tcW w:w="2458" w:type="dxa"/>
          <w:vMerge w:val="restart"/>
        </w:tcPr>
        <w:p w:rsidR="00F06E39" w:rsidRPr="00433B9B" w:rsidRDefault="00F06E39" w:rsidP="006B0194">
          <w:pPr>
            <w:jc w:val="center"/>
            <w:rPr>
              <w:noProof/>
              <w:sz w:val="24"/>
              <w:szCs w:val="24"/>
              <w:lang w:val="es-CO" w:eastAsia="es-CO"/>
            </w:rPr>
          </w:pPr>
        </w:p>
        <w:p w:rsidR="00F06E39" w:rsidRPr="00433B9B" w:rsidRDefault="00F06E39" w:rsidP="006B0194">
          <w:pPr>
            <w:jc w:val="center"/>
            <w:rPr>
              <w:noProof/>
              <w:sz w:val="24"/>
              <w:szCs w:val="24"/>
              <w:lang w:val="es-CO" w:eastAsia="es-CO"/>
            </w:rPr>
          </w:pPr>
          <w:r w:rsidRPr="00433B9B">
            <w:rPr>
              <w:noProof/>
              <w:sz w:val="24"/>
              <w:szCs w:val="24"/>
              <w:lang w:val="es-CO" w:eastAsia="es-CO"/>
            </w:rPr>
            <w:drawing>
              <wp:inline distT="0" distB="0" distL="0" distR="0">
                <wp:extent cx="651768" cy="481263"/>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51967" cy="481410"/>
                        </a:xfrm>
                        <a:prstGeom prst="rect">
                          <a:avLst/>
                        </a:prstGeom>
                        <a:noFill/>
                        <a:ln w="9525">
                          <a:noFill/>
                          <a:miter lim="800000"/>
                          <a:headEnd/>
                          <a:tailEnd/>
                        </a:ln>
                      </pic:spPr>
                    </pic:pic>
                  </a:graphicData>
                </a:graphic>
              </wp:inline>
            </w:drawing>
          </w:r>
        </w:p>
        <w:p w:rsidR="00F06E39" w:rsidRPr="00433B9B" w:rsidRDefault="00F06E39" w:rsidP="006B0194">
          <w:pPr>
            <w:jc w:val="center"/>
            <w:rPr>
              <w:sz w:val="24"/>
              <w:szCs w:val="24"/>
            </w:rPr>
          </w:pPr>
          <w:r w:rsidRPr="00433B9B">
            <w:rPr>
              <w:noProof/>
              <w:sz w:val="18"/>
              <w:szCs w:val="18"/>
              <w:lang w:val="es-CO" w:eastAsia="es-CO"/>
            </w:rPr>
            <w:t>POLICÍANACIONAL</w:t>
          </w:r>
        </w:p>
      </w:tc>
    </w:tr>
    <w:tr w:rsidR="00F06E39" w:rsidRPr="00433B9B" w:rsidTr="006B0194">
      <w:trPr>
        <w:trHeight w:val="283"/>
        <w:jc w:val="center"/>
      </w:trPr>
      <w:tc>
        <w:tcPr>
          <w:tcW w:w="2125" w:type="dxa"/>
          <w:vAlign w:val="center"/>
        </w:tcPr>
        <w:p w:rsidR="00F06E39" w:rsidRPr="00433B9B" w:rsidRDefault="00F06E39" w:rsidP="006B0194">
          <w:pPr>
            <w:rPr>
              <w:b/>
              <w:sz w:val="18"/>
              <w:szCs w:val="18"/>
            </w:rPr>
          </w:pPr>
          <w:r w:rsidRPr="00433B9B">
            <w:rPr>
              <w:b/>
              <w:sz w:val="18"/>
              <w:szCs w:val="18"/>
            </w:rPr>
            <w:t>Código: 2BS-FR-0035</w:t>
          </w:r>
        </w:p>
      </w:tc>
      <w:tc>
        <w:tcPr>
          <w:tcW w:w="5670" w:type="dxa"/>
          <w:vMerge/>
          <w:vAlign w:val="center"/>
        </w:tcPr>
        <w:p w:rsidR="00F06E39" w:rsidRPr="004714F1" w:rsidRDefault="00F06E39" w:rsidP="006B0194">
          <w:pPr>
            <w:jc w:val="center"/>
            <w:rPr>
              <w:sz w:val="18"/>
              <w:szCs w:val="18"/>
            </w:rPr>
          </w:pPr>
        </w:p>
      </w:tc>
      <w:tc>
        <w:tcPr>
          <w:tcW w:w="2458" w:type="dxa"/>
          <w:vMerge/>
        </w:tcPr>
        <w:p w:rsidR="00F06E39" w:rsidRPr="00433B9B" w:rsidRDefault="00F06E39" w:rsidP="006B0194">
          <w:pPr>
            <w:rPr>
              <w:sz w:val="24"/>
              <w:szCs w:val="24"/>
            </w:rPr>
          </w:pPr>
        </w:p>
      </w:tc>
    </w:tr>
    <w:tr w:rsidR="00F06E39" w:rsidRPr="00433B9B" w:rsidTr="006B0194">
      <w:trPr>
        <w:trHeight w:val="399"/>
        <w:jc w:val="center"/>
      </w:trPr>
      <w:tc>
        <w:tcPr>
          <w:tcW w:w="2125" w:type="dxa"/>
          <w:vAlign w:val="center"/>
        </w:tcPr>
        <w:p w:rsidR="00F06E39" w:rsidRPr="00433B9B" w:rsidRDefault="00F06E39" w:rsidP="006B0194">
          <w:pPr>
            <w:rPr>
              <w:b/>
              <w:sz w:val="18"/>
              <w:szCs w:val="18"/>
            </w:rPr>
          </w:pPr>
          <w:r w:rsidRPr="00433B9B">
            <w:rPr>
              <w:b/>
              <w:sz w:val="18"/>
              <w:szCs w:val="18"/>
            </w:rPr>
            <w:t xml:space="preserve">Fecha:  </w:t>
          </w:r>
          <w:r>
            <w:rPr>
              <w:b/>
              <w:sz w:val="18"/>
              <w:szCs w:val="18"/>
            </w:rPr>
            <w:t>16-10-2013</w:t>
          </w:r>
        </w:p>
      </w:tc>
      <w:tc>
        <w:tcPr>
          <w:tcW w:w="5670" w:type="dxa"/>
          <w:vMerge w:val="restart"/>
          <w:vAlign w:val="center"/>
        </w:tcPr>
        <w:p w:rsidR="00F06E39" w:rsidRPr="004714F1" w:rsidRDefault="00F06E39" w:rsidP="006B0194">
          <w:pPr>
            <w:jc w:val="center"/>
            <w:rPr>
              <w:sz w:val="18"/>
              <w:szCs w:val="18"/>
            </w:rPr>
          </w:pPr>
          <w:r w:rsidRPr="004714F1">
            <w:rPr>
              <w:sz w:val="18"/>
              <w:szCs w:val="18"/>
            </w:rPr>
            <w:t>INVITACIÓN CONVOCATORIA MÍNIMA CUANTÍA</w:t>
          </w:r>
        </w:p>
      </w:tc>
      <w:tc>
        <w:tcPr>
          <w:tcW w:w="2458" w:type="dxa"/>
          <w:vMerge/>
        </w:tcPr>
        <w:p w:rsidR="00F06E39" w:rsidRPr="00433B9B" w:rsidRDefault="00F06E39" w:rsidP="006B0194">
          <w:pPr>
            <w:rPr>
              <w:sz w:val="24"/>
              <w:szCs w:val="24"/>
            </w:rPr>
          </w:pPr>
        </w:p>
      </w:tc>
    </w:tr>
    <w:tr w:rsidR="00F06E39" w:rsidRPr="00433B9B" w:rsidTr="006B0194">
      <w:trPr>
        <w:trHeight w:val="292"/>
        <w:jc w:val="center"/>
      </w:trPr>
      <w:tc>
        <w:tcPr>
          <w:tcW w:w="2125" w:type="dxa"/>
          <w:vAlign w:val="center"/>
        </w:tcPr>
        <w:p w:rsidR="00F06E39" w:rsidRPr="00433B9B" w:rsidRDefault="00F06E39" w:rsidP="006B0194">
          <w:pPr>
            <w:rPr>
              <w:b/>
              <w:sz w:val="18"/>
              <w:szCs w:val="18"/>
            </w:rPr>
          </w:pPr>
          <w:r w:rsidRPr="00433B9B">
            <w:rPr>
              <w:b/>
              <w:sz w:val="18"/>
              <w:szCs w:val="18"/>
            </w:rPr>
            <w:t xml:space="preserve">Versión: </w:t>
          </w:r>
          <w:r>
            <w:rPr>
              <w:b/>
              <w:sz w:val="18"/>
              <w:szCs w:val="18"/>
            </w:rPr>
            <w:t>2</w:t>
          </w:r>
        </w:p>
      </w:tc>
      <w:tc>
        <w:tcPr>
          <w:tcW w:w="5670" w:type="dxa"/>
          <w:vMerge/>
        </w:tcPr>
        <w:p w:rsidR="00F06E39" w:rsidRPr="00433B9B" w:rsidRDefault="00F06E39" w:rsidP="006B0194">
          <w:pPr>
            <w:rPr>
              <w:sz w:val="24"/>
              <w:szCs w:val="24"/>
            </w:rPr>
          </w:pPr>
        </w:p>
      </w:tc>
      <w:tc>
        <w:tcPr>
          <w:tcW w:w="2458" w:type="dxa"/>
          <w:vMerge/>
        </w:tcPr>
        <w:p w:rsidR="00F06E39" w:rsidRPr="00433B9B" w:rsidRDefault="00F06E39" w:rsidP="006B0194">
          <w:pPr>
            <w:rPr>
              <w:sz w:val="24"/>
              <w:szCs w:val="24"/>
            </w:rPr>
          </w:pPr>
        </w:p>
      </w:tc>
    </w:tr>
  </w:tbl>
  <w:p w:rsidR="00F06E39" w:rsidRDefault="00F06E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9736EF"/>
    <w:multiLevelType w:val="hybridMultilevel"/>
    <w:tmpl w:val="6378919A"/>
    <w:lvl w:ilvl="0" w:tplc="3616358C">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8560798"/>
    <w:multiLevelType w:val="hybridMultilevel"/>
    <w:tmpl w:val="F4B45C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98F7199"/>
    <w:multiLevelType w:val="hybridMultilevel"/>
    <w:tmpl w:val="242E7F86"/>
    <w:lvl w:ilvl="0" w:tplc="A1C69D36">
      <w:start w:val="1"/>
      <w:numFmt w:val="upperRoman"/>
      <w:lvlText w:val="%1."/>
      <w:lvlJc w:val="left"/>
      <w:pPr>
        <w:ind w:left="1080" w:hanging="720"/>
      </w:pPr>
      <w:rPr>
        <w:rFonts w:eastAsia="Calibr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A285098"/>
    <w:multiLevelType w:val="hybridMultilevel"/>
    <w:tmpl w:val="4BFA3B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0E975672"/>
    <w:multiLevelType w:val="hybridMultilevel"/>
    <w:tmpl w:val="B584FE5C"/>
    <w:lvl w:ilvl="0" w:tplc="BB30C7C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13D0A87"/>
    <w:multiLevelType w:val="hybridMultilevel"/>
    <w:tmpl w:val="2CF0533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8505A55"/>
    <w:multiLevelType w:val="hybridMultilevel"/>
    <w:tmpl w:val="FE92AA08"/>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1C8E17D6"/>
    <w:multiLevelType w:val="hybridMultilevel"/>
    <w:tmpl w:val="BA2A7E2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7DB2A09"/>
    <w:multiLevelType w:val="hybridMultilevel"/>
    <w:tmpl w:val="9F54BFF0"/>
    <w:lvl w:ilvl="0" w:tplc="240A000F">
      <w:start w:val="1"/>
      <w:numFmt w:val="decimal"/>
      <w:lvlText w:val="%1."/>
      <w:lvlJc w:val="left"/>
      <w:pPr>
        <w:ind w:left="364" w:hanging="360"/>
      </w:pPr>
    </w:lvl>
    <w:lvl w:ilvl="1" w:tplc="240A0019" w:tentative="1">
      <w:start w:val="1"/>
      <w:numFmt w:val="lowerLetter"/>
      <w:lvlText w:val="%2."/>
      <w:lvlJc w:val="left"/>
      <w:pPr>
        <w:ind w:left="1084" w:hanging="360"/>
      </w:pPr>
    </w:lvl>
    <w:lvl w:ilvl="2" w:tplc="240A001B" w:tentative="1">
      <w:start w:val="1"/>
      <w:numFmt w:val="lowerRoman"/>
      <w:lvlText w:val="%3."/>
      <w:lvlJc w:val="right"/>
      <w:pPr>
        <w:ind w:left="1804" w:hanging="180"/>
      </w:pPr>
    </w:lvl>
    <w:lvl w:ilvl="3" w:tplc="240A000F" w:tentative="1">
      <w:start w:val="1"/>
      <w:numFmt w:val="decimal"/>
      <w:lvlText w:val="%4."/>
      <w:lvlJc w:val="left"/>
      <w:pPr>
        <w:ind w:left="2524" w:hanging="360"/>
      </w:pPr>
    </w:lvl>
    <w:lvl w:ilvl="4" w:tplc="240A0019" w:tentative="1">
      <w:start w:val="1"/>
      <w:numFmt w:val="lowerLetter"/>
      <w:lvlText w:val="%5."/>
      <w:lvlJc w:val="left"/>
      <w:pPr>
        <w:ind w:left="3244" w:hanging="360"/>
      </w:pPr>
    </w:lvl>
    <w:lvl w:ilvl="5" w:tplc="240A001B" w:tentative="1">
      <w:start w:val="1"/>
      <w:numFmt w:val="lowerRoman"/>
      <w:lvlText w:val="%6."/>
      <w:lvlJc w:val="right"/>
      <w:pPr>
        <w:ind w:left="3964" w:hanging="180"/>
      </w:pPr>
    </w:lvl>
    <w:lvl w:ilvl="6" w:tplc="240A000F" w:tentative="1">
      <w:start w:val="1"/>
      <w:numFmt w:val="decimal"/>
      <w:lvlText w:val="%7."/>
      <w:lvlJc w:val="left"/>
      <w:pPr>
        <w:ind w:left="4684" w:hanging="360"/>
      </w:pPr>
    </w:lvl>
    <w:lvl w:ilvl="7" w:tplc="240A0019" w:tentative="1">
      <w:start w:val="1"/>
      <w:numFmt w:val="lowerLetter"/>
      <w:lvlText w:val="%8."/>
      <w:lvlJc w:val="left"/>
      <w:pPr>
        <w:ind w:left="5404" w:hanging="360"/>
      </w:pPr>
    </w:lvl>
    <w:lvl w:ilvl="8" w:tplc="240A001B" w:tentative="1">
      <w:start w:val="1"/>
      <w:numFmt w:val="lowerRoman"/>
      <w:lvlText w:val="%9."/>
      <w:lvlJc w:val="right"/>
      <w:pPr>
        <w:ind w:left="6124" w:hanging="180"/>
      </w:pPr>
    </w:lvl>
  </w:abstractNum>
  <w:abstractNum w:abstractNumId="21" w15:restartNumberingAfterBreak="0">
    <w:nsid w:val="284107D4"/>
    <w:multiLevelType w:val="hybridMultilevel"/>
    <w:tmpl w:val="9684B3E4"/>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0851E75"/>
    <w:multiLevelType w:val="hybridMultilevel"/>
    <w:tmpl w:val="33E6720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35F36158"/>
    <w:multiLevelType w:val="hybridMultilevel"/>
    <w:tmpl w:val="52808F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398019D8"/>
    <w:multiLevelType w:val="multilevel"/>
    <w:tmpl w:val="5BE6E072"/>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40000A7D"/>
    <w:multiLevelType w:val="hybridMultilevel"/>
    <w:tmpl w:val="B6D6A0B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5E34667"/>
    <w:multiLevelType w:val="multilevel"/>
    <w:tmpl w:val="9C44598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sz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B6054F8"/>
    <w:multiLevelType w:val="multilevel"/>
    <w:tmpl w:val="D0422A3C"/>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9822681"/>
    <w:multiLevelType w:val="hybridMultilevel"/>
    <w:tmpl w:val="B84232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2" w15:restartNumberingAfterBreak="0">
    <w:nsid w:val="61985601"/>
    <w:multiLevelType w:val="multilevel"/>
    <w:tmpl w:val="D0FAB7F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bCs/>
        <w:sz w:val="20"/>
        <w:szCs w:val="2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5" w15:restartNumberingAfterBreak="0">
    <w:nsid w:val="68ED2A25"/>
    <w:multiLevelType w:val="hybridMultilevel"/>
    <w:tmpl w:val="242E7F86"/>
    <w:lvl w:ilvl="0" w:tplc="A1C69D36">
      <w:start w:val="1"/>
      <w:numFmt w:val="upperRoman"/>
      <w:lvlText w:val="%1."/>
      <w:lvlJc w:val="left"/>
      <w:pPr>
        <w:ind w:left="1080" w:hanging="720"/>
      </w:pPr>
      <w:rPr>
        <w:rFonts w:eastAsia="Calibri"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C386B0E"/>
    <w:multiLevelType w:val="hybridMultilevel"/>
    <w:tmpl w:val="A4781E5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3FB44A5"/>
    <w:multiLevelType w:val="multilevel"/>
    <w:tmpl w:val="B3AC7F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D59028B"/>
    <w:multiLevelType w:val="hybridMultilevel"/>
    <w:tmpl w:val="7F78C0A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8"/>
  </w:num>
  <w:num w:numId="2">
    <w:abstractNumId w:val="25"/>
  </w:num>
  <w:num w:numId="3">
    <w:abstractNumId w:val="30"/>
  </w:num>
  <w:num w:numId="4">
    <w:abstractNumId w:val="24"/>
  </w:num>
  <w:num w:numId="5">
    <w:abstractNumId w:val="14"/>
  </w:num>
  <w:num w:numId="6">
    <w:abstractNumId w:val="14"/>
    <w:lvlOverride w:ilvl="0">
      <w:startOverride w:val="1"/>
    </w:lvlOverride>
  </w:num>
  <w:num w:numId="7">
    <w:abstractNumId w:val="18"/>
  </w:num>
  <w:num w:numId="8">
    <w:abstractNumId w:val="20"/>
  </w:num>
  <w:num w:numId="9">
    <w:abstractNumId w:val="15"/>
  </w:num>
  <w:num w:numId="10">
    <w:abstractNumId w:val="36"/>
  </w:num>
  <w:num w:numId="11">
    <w:abstractNumId w:val="21"/>
  </w:num>
  <w:num w:numId="12">
    <w:abstractNumId w:val="19"/>
  </w:num>
  <w:num w:numId="13">
    <w:abstractNumId w:val="31"/>
  </w:num>
  <w:num w:numId="14">
    <w:abstractNumId w:val="33"/>
  </w:num>
  <w:num w:numId="15">
    <w:abstractNumId w:val="34"/>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27"/>
  </w:num>
  <w:num w:numId="27">
    <w:abstractNumId w:val="26"/>
  </w:num>
  <w:num w:numId="28">
    <w:abstractNumId w:val="12"/>
  </w:num>
  <w:num w:numId="29">
    <w:abstractNumId w:val="16"/>
  </w:num>
  <w:num w:numId="30">
    <w:abstractNumId w:val="37"/>
  </w:num>
  <w:num w:numId="31">
    <w:abstractNumId w:val="38"/>
  </w:num>
  <w:num w:numId="32">
    <w:abstractNumId w:val="22"/>
  </w:num>
  <w:num w:numId="33">
    <w:abstractNumId w:val="29"/>
  </w:num>
  <w:num w:numId="34">
    <w:abstractNumId w:val="17"/>
  </w:num>
  <w:num w:numId="35">
    <w:abstractNumId w:val="10"/>
  </w:num>
  <w:num w:numId="36">
    <w:abstractNumId w:val="32"/>
  </w:num>
  <w:num w:numId="37">
    <w:abstractNumId w:val="23"/>
  </w:num>
  <w:num w:numId="38">
    <w:abstractNumId w:val="11"/>
  </w:num>
  <w:num w:numId="39">
    <w:abstractNumId w:val="35"/>
  </w:num>
  <w:num w:numId="4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F71"/>
    <w:rsid w:val="00001C46"/>
    <w:rsid w:val="00001F3C"/>
    <w:rsid w:val="000024AD"/>
    <w:rsid w:val="00002A68"/>
    <w:rsid w:val="00002CAA"/>
    <w:rsid w:val="00002DF2"/>
    <w:rsid w:val="00003E9B"/>
    <w:rsid w:val="000041E2"/>
    <w:rsid w:val="0000438B"/>
    <w:rsid w:val="00004924"/>
    <w:rsid w:val="00004CC7"/>
    <w:rsid w:val="000056E8"/>
    <w:rsid w:val="00005808"/>
    <w:rsid w:val="00005C75"/>
    <w:rsid w:val="00006259"/>
    <w:rsid w:val="00006426"/>
    <w:rsid w:val="00007233"/>
    <w:rsid w:val="0000784B"/>
    <w:rsid w:val="00007D17"/>
    <w:rsid w:val="000101D1"/>
    <w:rsid w:val="0001073C"/>
    <w:rsid w:val="000107C3"/>
    <w:rsid w:val="00011088"/>
    <w:rsid w:val="00011A76"/>
    <w:rsid w:val="00011BEE"/>
    <w:rsid w:val="000124CB"/>
    <w:rsid w:val="00013A89"/>
    <w:rsid w:val="00014064"/>
    <w:rsid w:val="000140EF"/>
    <w:rsid w:val="00014782"/>
    <w:rsid w:val="00014831"/>
    <w:rsid w:val="00014C99"/>
    <w:rsid w:val="00014E0B"/>
    <w:rsid w:val="00014E9C"/>
    <w:rsid w:val="00014F12"/>
    <w:rsid w:val="000156AA"/>
    <w:rsid w:val="00015794"/>
    <w:rsid w:val="00015DE4"/>
    <w:rsid w:val="000165BE"/>
    <w:rsid w:val="00016A5B"/>
    <w:rsid w:val="00016B2A"/>
    <w:rsid w:val="00017646"/>
    <w:rsid w:val="00020320"/>
    <w:rsid w:val="0002086E"/>
    <w:rsid w:val="000212FD"/>
    <w:rsid w:val="000216E1"/>
    <w:rsid w:val="00021B90"/>
    <w:rsid w:val="000224F0"/>
    <w:rsid w:val="00022C96"/>
    <w:rsid w:val="00023720"/>
    <w:rsid w:val="00023AC1"/>
    <w:rsid w:val="00023D39"/>
    <w:rsid w:val="0002438A"/>
    <w:rsid w:val="00024681"/>
    <w:rsid w:val="00024D64"/>
    <w:rsid w:val="00025236"/>
    <w:rsid w:val="00025645"/>
    <w:rsid w:val="00025EB0"/>
    <w:rsid w:val="00026038"/>
    <w:rsid w:val="0002641F"/>
    <w:rsid w:val="00026571"/>
    <w:rsid w:val="000266F1"/>
    <w:rsid w:val="000268C8"/>
    <w:rsid w:val="00026AD3"/>
    <w:rsid w:val="00026B76"/>
    <w:rsid w:val="000270BD"/>
    <w:rsid w:val="00027260"/>
    <w:rsid w:val="00027C92"/>
    <w:rsid w:val="00030343"/>
    <w:rsid w:val="000307BC"/>
    <w:rsid w:val="00031DBE"/>
    <w:rsid w:val="0003244D"/>
    <w:rsid w:val="00032728"/>
    <w:rsid w:val="000328D7"/>
    <w:rsid w:val="00032B6C"/>
    <w:rsid w:val="00033D48"/>
    <w:rsid w:val="00033E02"/>
    <w:rsid w:val="00033F4B"/>
    <w:rsid w:val="00033FDC"/>
    <w:rsid w:val="00034278"/>
    <w:rsid w:val="000349C0"/>
    <w:rsid w:val="00035575"/>
    <w:rsid w:val="000360BB"/>
    <w:rsid w:val="000360D7"/>
    <w:rsid w:val="00036949"/>
    <w:rsid w:val="00036A30"/>
    <w:rsid w:val="000371B7"/>
    <w:rsid w:val="00037AA7"/>
    <w:rsid w:val="0004042F"/>
    <w:rsid w:val="00040C49"/>
    <w:rsid w:val="00041071"/>
    <w:rsid w:val="000417BE"/>
    <w:rsid w:val="00041A8A"/>
    <w:rsid w:val="00041F26"/>
    <w:rsid w:val="00041FA9"/>
    <w:rsid w:val="000424EE"/>
    <w:rsid w:val="00042E43"/>
    <w:rsid w:val="00042F9B"/>
    <w:rsid w:val="000436B4"/>
    <w:rsid w:val="00043CAF"/>
    <w:rsid w:val="00043D8C"/>
    <w:rsid w:val="00043E80"/>
    <w:rsid w:val="00044065"/>
    <w:rsid w:val="000451C7"/>
    <w:rsid w:val="0004597E"/>
    <w:rsid w:val="000461CD"/>
    <w:rsid w:val="00046818"/>
    <w:rsid w:val="000469E7"/>
    <w:rsid w:val="0004747C"/>
    <w:rsid w:val="00047909"/>
    <w:rsid w:val="00047F0C"/>
    <w:rsid w:val="0005058E"/>
    <w:rsid w:val="00050A94"/>
    <w:rsid w:val="00050B7A"/>
    <w:rsid w:val="00050C09"/>
    <w:rsid w:val="000510FE"/>
    <w:rsid w:val="00051400"/>
    <w:rsid w:val="0005175E"/>
    <w:rsid w:val="00051CF2"/>
    <w:rsid w:val="00051D7E"/>
    <w:rsid w:val="00052E8C"/>
    <w:rsid w:val="00052F48"/>
    <w:rsid w:val="000530F9"/>
    <w:rsid w:val="0005500A"/>
    <w:rsid w:val="00055502"/>
    <w:rsid w:val="00055EC1"/>
    <w:rsid w:val="000569BD"/>
    <w:rsid w:val="0005716C"/>
    <w:rsid w:val="0005738B"/>
    <w:rsid w:val="00057816"/>
    <w:rsid w:val="00057BBF"/>
    <w:rsid w:val="00057EED"/>
    <w:rsid w:val="000611F6"/>
    <w:rsid w:val="0006142E"/>
    <w:rsid w:val="000617F1"/>
    <w:rsid w:val="00062071"/>
    <w:rsid w:val="000622F4"/>
    <w:rsid w:val="00062FD1"/>
    <w:rsid w:val="00063270"/>
    <w:rsid w:val="00064117"/>
    <w:rsid w:val="000658CC"/>
    <w:rsid w:val="0006615D"/>
    <w:rsid w:val="0006655E"/>
    <w:rsid w:val="00066C0C"/>
    <w:rsid w:val="000671D0"/>
    <w:rsid w:val="00067446"/>
    <w:rsid w:val="000702E9"/>
    <w:rsid w:val="0007048B"/>
    <w:rsid w:val="0007058E"/>
    <w:rsid w:val="0007066A"/>
    <w:rsid w:val="0007097D"/>
    <w:rsid w:val="00070EFD"/>
    <w:rsid w:val="0007117B"/>
    <w:rsid w:val="000713D4"/>
    <w:rsid w:val="000717E3"/>
    <w:rsid w:val="000717F3"/>
    <w:rsid w:val="000720C3"/>
    <w:rsid w:val="00072249"/>
    <w:rsid w:val="0007249C"/>
    <w:rsid w:val="00072A39"/>
    <w:rsid w:val="00072E13"/>
    <w:rsid w:val="0007317E"/>
    <w:rsid w:val="00073661"/>
    <w:rsid w:val="00074145"/>
    <w:rsid w:val="000747CA"/>
    <w:rsid w:val="000755D7"/>
    <w:rsid w:val="00075A39"/>
    <w:rsid w:val="000766F7"/>
    <w:rsid w:val="000768C2"/>
    <w:rsid w:val="00076BEF"/>
    <w:rsid w:val="00077A30"/>
    <w:rsid w:val="00077A4E"/>
    <w:rsid w:val="00077C43"/>
    <w:rsid w:val="00077CD0"/>
    <w:rsid w:val="00077EF5"/>
    <w:rsid w:val="000805FF"/>
    <w:rsid w:val="00081110"/>
    <w:rsid w:val="00081311"/>
    <w:rsid w:val="00081520"/>
    <w:rsid w:val="00081CBC"/>
    <w:rsid w:val="0008231E"/>
    <w:rsid w:val="0008261A"/>
    <w:rsid w:val="000828D4"/>
    <w:rsid w:val="000838EB"/>
    <w:rsid w:val="00083D4D"/>
    <w:rsid w:val="000841BC"/>
    <w:rsid w:val="000842FE"/>
    <w:rsid w:val="00084A88"/>
    <w:rsid w:val="00085781"/>
    <w:rsid w:val="00085EF0"/>
    <w:rsid w:val="0008640F"/>
    <w:rsid w:val="0008698B"/>
    <w:rsid w:val="00086B77"/>
    <w:rsid w:val="00087075"/>
    <w:rsid w:val="00087114"/>
    <w:rsid w:val="00087A07"/>
    <w:rsid w:val="00087F2A"/>
    <w:rsid w:val="00090641"/>
    <w:rsid w:val="00090DD8"/>
    <w:rsid w:val="0009110A"/>
    <w:rsid w:val="000918D9"/>
    <w:rsid w:val="00091BD2"/>
    <w:rsid w:val="00091E21"/>
    <w:rsid w:val="0009220E"/>
    <w:rsid w:val="0009276A"/>
    <w:rsid w:val="00092F77"/>
    <w:rsid w:val="00094010"/>
    <w:rsid w:val="0009412E"/>
    <w:rsid w:val="000944B1"/>
    <w:rsid w:val="00094CA5"/>
    <w:rsid w:val="00094D7A"/>
    <w:rsid w:val="00095647"/>
    <w:rsid w:val="00095866"/>
    <w:rsid w:val="000963DA"/>
    <w:rsid w:val="00096877"/>
    <w:rsid w:val="00096C53"/>
    <w:rsid w:val="00096E5D"/>
    <w:rsid w:val="00096F7E"/>
    <w:rsid w:val="000975AF"/>
    <w:rsid w:val="00097715"/>
    <w:rsid w:val="00097CDA"/>
    <w:rsid w:val="000A039B"/>
    <w:rsid w:val="000A0950"/>
    <w:rsid w:val="000A0FFB"/>
    <w:rsid w:val="000A1200"/>
    <w:rsid w:val="000A2360"/>
    <w:rsid w:val="000A23DB"/>
    <w:rsid w:val="000A3D6F"/>
    <w:rsid w:val="000A3F95"/>
    <w:rsid w:val="000A472B"/>
    <w:rsid w:val="000A541E"/>
    <w:rsid w:val="000A5D1E"/>
    <w:rsid w:val="000A5EAB"/>
    <w:rsid w:val="000A64C8"/>
    <w:rsid w:val="000A683D"/>
    <w:rsid w:val="000A6E72"/>
    <w:rsid w:val="000A7060"/>
    <w:rsid w:val="000A73E3"/>
    <w:rsid w:val="000B00DD"/>
    <w:rsid w:val="000B0E40"/>
    <w:rsid w:val="000B15D8"/>
    <w:rsid w:val="000B1878"/>
    <w:rsid w:val="000B1E61"/>
    <w:rsid w:val="000B208F"/>
    <w:rsid w:val="000B212F"/>
    <w:rsid w:val="000B231E"/>
    <w:rsid w:val="000B2E79"/>
    <w:rsid w:val="000B31AF"/>
    <w:rsid w:val="000B3824"/>
    <w:rsid w:val="000B3CBA"/>
    <w:rsid w:val="000B3CBD"/>
    <w:rsid w:val="000B45EA"/>
    <w:rsid w:val="000B534D"/>
    <w:rsid w:val="000B5787"/>
    <w:rsid w:val="000B5DD6"/>
    <w:rsid w:val="000B670F"/>
    <w:rsid w:val="000B74E0"/>
    <w:rsid w:val="000B7AE6"/>
    <w:rsid w:val="000B7B07"/>
    <w:rsid w:val="000C019C"/>
    <w:rsid w:val="000C029C"/>
    <w:rsid w:val="000C0404"/>
    <w:rsid w:val="000C063F"/>
    <w:rsid w:val="000C12ED"/>
    <w:rsid w:val="000C1AF8"/>
    <w:rsid w:val="000C2828"/>
    <w:rsid w:val="000C29E0"/>
    <w:rsid w:val="000C2DF6"/>
    <w:rsid w:val="000C2E47"/>
    <w:rsid w:val="000C376F"/>
    <w:rsid w:val="000C42B7"/>
    <w:rsid w:val="000C4396"/>
    <w:rsid w:val="000C47B7"/>
    <w:rsid w:val="000C5233"/>
    <w:rsid w:val="000C5412"/>
    <w:rsid w:val="000C595C"/>
    <w:rsid w:val="000C5B15"/>
    <w:rsid w:val="000C641C"/>
    <w:rsid w:val="000C6AD2"/>
    <w:rsid w:val="000C6E5C"/>
    <w:rsid w:val="000C6E64"/>
    <w:rsid w:val="000C6F0F"/>
    <w:rsid w:val="000C7277"/>
    <w:rsid w:val="000C7611"/>
    <w:rsid w:val="000C78FA"/>
    <w:rsid w:val="000D0031"/>
    <w:rsid w:val="000D02C4"/>
    <w:rsid w:val="000D0990"/>
    <w:rsid w:val="000D204A"/>
    <w:rsid w:val="000D236B"/>
    <w:rsid w:val="000D255C"/>
    <w:rsid w:val="000D3B08"/>
    <w:rsid w:val="000D5106"/>
    <w:rsid w:val="000D51BB"/>
    <w:rsid w:val="000D5D0E"/>
    <w:rsid w:val="000D5F90"/>
    <w:rsid w:val="000D7ACB"/>
    <w:rsid w:val="000D7BD8"/>
    <w:rsid w:val="000D7D88"/>
    <w:rsid w:val="000D7E5E"/>
    <w:rsid w:val="000E0B0B"/>
    <w:rsid w:val="000E0BB1"/>
    <w:rsid w:val="000E0F74"/>
    <w:rsid w:val="000E1B08"/>
    <w:rsid w:val="000E1C24"/>
    <w:rsid w:val="000E1E17"/>
    <w:rsid w:val="000E1E41"/>
    <w:rsid w:val="000E1F95"/>
    <w:rsid w:val="000E2584"/>
    <w:rsid w:val="000E378E"/>
    <w:rsid w:val="000E3CDE"/>
    <w:rsid w:val="000E3FA5"/>
    <w:rsid w:val="000E472F"/>
    <w:rsid w:val="000E4CAB"/>
    <w:rsid w:val="000E50BE"/>
    <w:rsid w:val="000E5110"/>
    <w:rsid w:val="000E592E"/>
    <w:rsid w:val="000E5AAC"/>
    <w:rsid w:val="000E64DC"/>
    <w:rsid w:val="000E6BBD"/>
    <w:rsid w:val="000E6C78"/>
    <w:rsid w:val="000E7BA3"/>
    <w:rsid w:val="000E7CAC"/>
    <w:rsid w:val="000E7E25"/>
    <w:rsid w:val="000E7F49"/>
    <w:rsid w:val="000F0157"/>
    <w:rsid w:val="000F0E3D"/>
    <w:rsid w:val="000F11E0"/>
    <w:rsid w:val="000F13E9"/>
    <w:rsid w:val="000F1AB3"/>
    <w:rsid w:val="000F1B1B"/>
    <w:rsid w:val="000F1C19"/>
    <w:rsid w:val="000F205C"/>
    <w:rsid w:val="000F2A87"/>
    <w:rsid w:val="000F2F4B"/>
    <w:rsid w:val="000F2FBC"/>
    <w:rsid w:val="000F3343"/>
    <w:rsid w:val="000F3738"/>
    <w:rsid w:val="000F4169"/>
    <w:rsid w:val="000F46B5"/>
    <w:rsid w:val="000F4ACF"/>
    <w:rsid w:val="000F4EC1"/>
    <w:rsid w:val="000F51DE"/>
    <w:rsid w:val="000F52B5"/>
    <w:rsid w:val="000F52D1"/>
    <w:rsid w:val="000F6898"/>
    <w:rsid w:val="000F6B86"/>
    <w:rsid w:val="000F7197"/>
    <w:rsid w:val="000F7584"/>
    <w:rsid w:val="000F79FE"/>
    <w:rsid w:val="000F7D69"/>
    <w:rsid w:val="000F7ED1"/>
    <w:rsid w:val="001000C4"/>
    <w:rsid w:val="0010032B"/>
    <w:rsid w:val="001005AC"/>
    <w:rsid w:val="00100F8F"/>
    <w:rsid w:val="0010141F"/>
    <w:rsid w:val="00101A70"/>
    <w:rsid w:val="001021D7"/>
    <w:rsid w:val="0010233B"/>
    <w:rsid w:val="00102E72"/>
    <w:rsid w:val="00103275"/>
    <w:rsid w:val="00103D9D"/>
    <w:rsid w:val="00103DC1"/>
    <w:rsid w:val="001040EC"/>
    <w:rsid w:val="001041FD"/>
    <w:rsid w:val="001045B2"/>
    <w:rsid w:val="0010490E"/>
    <w:rsid w:val="00104977"/>
    <w:rsid w:val="00104EA2"/>
    <w:rsid w:val="001057F0"/>
    <w:rsid w:val="00105ECF"/>
    <w:rsid w:val="0010620F"/>
    <w:rsid w:val="001065AA"/>
    <w:rsid w:val="0010773B"/>
    <w:rsid w:val="00107759"/>
    <w:rsid w:val="001077EB"/>
    <w:rsid w:val="00107F4B"/>
    <w:rsid w:val="00110700"/>
    <w:rsid w:val="00110FCF"/>
    <w:rsid w:val="00111373"/>
    <w:rsid w:val="0011152A"/>
    <w:rsid w:val="00112EC1"/>
    <w:rsid w:val="00113303"/>
    <w:rsid w:val="00113694"/>
    <w:rsid w:val="00114334"/>
    <w:rsid w:val="00114572"/>
    <w:rsid w:val="00114593"/>
    <w:rsid w:val="00114B17"/>
    <w:rsid w:val="00115095"/>
    <w:rsid w:val="00115548"/>
    <w:rsid w:val="0011647D"/>
    <w:rsid w:val="00116845"/>
    <w:rsid w:val="0011702E"/>
    <w:rsid w:val="001201B4"/>
    <w:rsid w:val="00120A78"/>
    <w:rsid w:val="00120C31"/>
    <w:rsid w:val="001217FB"/>
    <w:rsid w:val="00122E2A"/>
    <w:rsid w:val="00123022"/>
    <w:rsid w:val="001230E9"/>
    <w:rsid w:val="00123490"/>
    <w:rsid w:val="001236B6"/>
    <w:rsid w:val="00123AA0"/>
    <w:rsid w:val="001240D8"/>
    <w:rsid w:val="001247F0"/>
    <w:rsid w:val="0012493C"/>
    <w:rsid w:val="00124A01"/>
    <w:rsid w:val="00124B6B"/>
    <w:rsid w:val="001250C8"/>
    <w:rsid w:val="00125917"/>
    <w:rsid w:val="001314D2"/>
    <w:rsid w:val="00131695"/>
    <w:rsid w:val="00131C91"/>
    <w:rsid w:val="001320FD"/>
    <w:rsid w:val="0013226A"/>
    <w:rsid w:val="00133858"/>
    <w:rsid w:val="0013470D"/>
    <w:rsid w:val="001347E0"/>
    <w:rsid w:val="001349E4"/>
    <w:rsid w:val="00134A96"/>
    <w:rsid w:val="00135099"/>
    <w:rsid w:val="0013555F"/>
    <w:rsid w:val="00135C88"/>
    <w:rsid w:val="001365E2"/>
    <w:rsid w:val="0013695E"/>
    <w:rsid w:val="0013697B"/>
    <w:rsid w:val="00136EC8"/>
    <w:rsid w:val="00136EE2"/>
    <w:rsid w:val="00137041"/>
    <w:rsid w:val="00140022"/>
    <w:rsid w:val="001404D6"/>
    <w:rsid w:val="0014172B"/>
    <w:rsid w:val="001418B1"/>
    <w:rsid w:val="00142465"/>
    <w:rsid w:val="001427F1"/>
    <w:rsid w:val="001434A6"/>
    <w:rsid w:val="001448C3"/>
    <w:rsid w:val="00144D23"/>
    <w:rsid w:val="0014506A"/>
    <w:rsid w:val="0014595F"/>
    <w:rsid w:val="00146332"/>
    <w:rsid w:val="0014633B"/>
    <w:rsid w:val="001475BE"/>
    <w:rsid w:val="00147821"/>
    <w:rsid w:val="00150BB1"/>
    <w:rsid w:val="001510AA"/>
    <w:rsid w:val="001511B2"/>
    <w:rsid w:val="00151437"/>
    <w:rsid w:val="00151452"/>
    <w:rsid w:val="001515BE"/>
    <w:rsid w:val="001519E5"/>
    <w:rsid w:val="00152B36"/>
    <w:rsid w:val="00153103"/>
    <w:rsid w:val="00153164"/>
    <w:rsid w:val="00153B4A"/>
    <w:rsid w:val="00153C47"/>
    <w:rsid w:val="00154886"/>
    <w:rsid w:val="00154CF7"/>
    <w:rsid w:val="00154FB8"/>
    <w:rsid w:val="001550F3"/>
    <w:rsid w:val="00155116"/>
    <w:rsid w:val="0015573A"/>
    <w:rsid w:val="00155869"/>
    <w:rsid w:val="00155A12"/>
    <w:rsid w:val="00155F66"/>
    <w:rsid w:val="00157962"/>
    <w:rsid w:val="00157D40"/>
    <w:rsid w:val="0016079D"/>
    <w:rsid w:val="001609AD"/>
    <w:rsid w:val="00160E95"/>
    <w:rsid w:val="00162095"/>
    <w:rsid w:val="001621AF"/>
    <w:rsid w:val="00162F21"/>
    <w:rsid w:val="001632A7"/>
    <w:rsid w:val="00163B19"/>
    <w:rsid w:val="00163B1B"/>
    <w:rsid w:val="00164CF2"/>
    <w:rsid w:val="00165219"/>
    <w:rsid w:val="00165534"/>
    <w:rsid w:val="001656E8"/>
    <w:rsid w:val="001658A8"/>
    <w:rsid w:val="00165981"/>
    <w:rsid w:val="00165A4A"/>
    <w:rsid w:val="0016605F"/>
    <w:rsid w:val="00166B0D"/>
    <w:rsid w:val="00166B46"/>
    <w:rsid w:val="001676F6"/>
    <w:rsid w:val="00167724"/>
    <w:rsid w:val="00167FC2"/>
    <w:rsid w:val="00167FF3"/>
    <w:rsid w:val="00170508"/>
    <w:rsid w:val="00170AFC"/>
    <w:rsid w:val="00170CCD"/>
    <w:rsid w:val="001712E5"/>
    <w:rsid w:val="0017188F"/>
    <w:rsid w:val="00171FC5"/>
    <w:rsid w:val="001722FB"/>
    <w:rsid w:val="0017230F"/>
    <w:rsid w:val="0017236E"/>
    <w:rsid w:val="0017247C"/>
    <w:rsid w:val="00173337"/>
    <w:rsid w:val="00173415"/>
    <w:rsid w:val="00174981"/>
    <w:rsid w:val="001749F6"/>
    <w:rsid w:val="00174D88"/>
    <w:rsid w:val="00175368"/>
    <w:rsid w:val="001756AF"/>
    <w:rsid w:val="001764D2"/>
    <w:rsid w:val="0017664E"/>
    <w:rsid w:val="00176705"/>
    <w:rsid w:val="00176A2B"/>
    <w:rsid w:val="001770BF"/>
    <w:rsid w:val="0017714F"/>
    <w:rsid w:val="00177221"/>
    <w:rsid w:val="00177258"/>
    <w:rsid w:val="0017735D"/>
    <w:rsid w:val="00177A52"/>
    <w:rsid w:val="00177E8F"/>
    <w:rsid w:val="00180C85"/>
    <w:rsid w:val="00182460"/>
    <w:rsid w:val="00182CA7"/>
    <w:rsid w:val="001831BC"/>
    <w:rsid w:val="00184050"/>
    <w:rsid w:val="001852F3"/>
    <w:rsid w:val="001879C9"/>
    <w:rsid w:val="001902B9"/>
    <w:rsid w:val="0019060C"/>
    <w:rsid w:val="00190632"/>
    <w:rsid w:val="00190D20"/>
    <w:rsid w:val="001914C0"/>
    <w:rsid w:val="0019193A"/>
    <w:rsid w:val="00191AED"/>
    <w:rsid w:val="00192600"/>
    <w:rsid w:val="00192868"/>
    <w:rsid w:val="00192AA2"/>
    <w:rsid w:val="0019313F"/>
    <w:rsid w:val="00193F1B"/>
    <w:rsid w:val="00195A76"/>
    <w:rsid w:val="00195E91"/>
    <w:rsid w:val="0019644A"/>
    <w:rsid w:val="00196C03"/>
    <w:rsid w:val="00197D60"/>
    <w:rsid w:val="001A01B9"/>
    <w:rsid w:val="001A0845"/>
    <w:rsid w:val="001A0F0D"/>
    <w:rsid w:val="001A1B29"/>
    <w:rsid w:val="001A1BF8"/>
    <w:rsid w:val="001A2485"/>
    <w:rsid w:val="001A24FB"/>
    <w:rsid w:val="001A2BC7"/>
    <w:rsid w:val="001A2CB3"/>
    <w:rsid w:val="001A3966"/>
    <w:rsid w:val="001A3C1C"/>
    <w:rsid w:val="001A3C61"/>
    <w:rsid w:val="001A4136"/>
    <w:rsid w:val="001A417C"/>
    <w:rsid w:val="001A5383"/>
    <w:rsid w:val="001A56EB"/>
    <w:rsid w:val="001A58A6"/>
    <w:rsid w:val="001A5F79"/>
    <w:rsid w:val="001A6B57"/>
    <w:rsid w:val="001A6CE5"/>
    <w:rsid w:val="001A737D"/>
    <w:rsid w:val="001A73A4"/>
    <w:rsid w:val="001A784C"/>
    <w:rsid w:val="001A7D00"/>
    <w:rsid w:val="001B0363"/>
    <w:rsid w:val="001B089E"/>
    <w:rsid w:val="001B0A1E"/>
    <w:rsid w:val="001B0ED5"/>
    <w:rsid w:val="001B1778"/>
    <w:rsid w:val="001B1C7F"/>
    <w:rsid w:val="001B2139"/>
    <w:rsid w:val="001B3403"/>
    <w:rsid w:val="001B359E"/>
    <w:rsid w:val="001B369A"/>
    <w:rsid w:val="001B45CD"/>
    <w:rsid w:val="001B4DCE"/>
    <w:rsid w:val="001B520E"/>
    <w:rsid w:val="001B574E"/>
    <w:rsid w:val="001B58B8"/>
    <w:rsid w:val="001B5EE6"/>
    <w:rsid w:val="001B60A8"/>
    <w:rsid w:val="001B61DC"/>
    <w:rsid w:val="001B6818"/>
    <w:rsid w:val="001B73B1"/>
    <w:rsid w:val="001B7622"/>
    <w:rsid w:val="001B7A7D"/>
    <w:rsid w:val="001B7CED"/>
    <w:rsid w:val="001B7D07"/>
    <w:rsid w:val="001C03E1"/>
    <w:rsid w:val="001C0469"/>
    <w:rsid w:val="001C18FE"/>
    <w:rsid w:val="001C1A67"/>
    <w:rsid w:val="001C1C12"/>
    <w:rsid w:val="001C20F2"/>
    <w:rsid w:val="001C247F"/>
    <w:rsid w:val="001C3206"/>
    <w:rsid w:val="001C3D05"/>
    <w:rsid w:val="001C417D"/>
    <w:rsid w:val="001C4292"/>
    <w:rsid w:val="001C445C"/>
    <w:rsid w:val="001C570A"/>
    <w:rsid w:val="001C58D2"/>
    <w:rsid w:val="001C6096"/>
    <w:rsid w:val="001C6A76"/>
    <w:rsid w:val="001C735B"/>
    <w:rsid w:val="001C7412"/>
    <w:rsid w:val="001C7F87"/>
    <w:rsid w:val="001D08D6"/>
    <w:rsid w:val="001D1970"/>
    <w:rsid w:val="001D1A43"/>
    <w:rsid w:val="001D1A75"/>
    <w:rsid w:val="001D1AC2"/>
    <w:rsid w:val="001D2388"/>
    <w:rsid w:val="001D2A71"/>
    <w:rsid w:val="001D3918"/>
    <w:rsid w:val="001D3C28"/>
    <w:rsid w:val="001D4C5F"/>
    <w:rsid w:val="001D4F6D"/>
    <w:rsid w:val="001D500A"/>
    <w:rsid w:val="001D51AB"/>
    <w:rsid w:val="001D5CAE"/>
    <w:rsid w:val="001D66B4"/>
    <w:rsid w:val="001D67CD"/>
    <w:rsid w:val="001D6930"/>
    <w:rsid w:val="001D6F72"/>
    <w:rsid w:val="001D7358"/>
    <w:rsid w:val="001D7611"/>
    <w:rsid w:val="001D7642"/>
    <w:rsid w:val="001D7C87"/>
    <w:rsid w:val="001D7EFF"/>
    <w:rsid w:val="001E03B7"/>
    <w:rsid w:val="001E12E7"/>
    <w:rsid w:val="001E1409"/>
    <w:rsid w:val="001E14A7"/>
    <w:rsid w:val="001E1667"/>
    <w:rsid w:val="001E1B42"/>
    <w:rsid w:val="001E1F4F"/>
    <w:rsid w:val="001E2249"/>
    <w:rsid w:val="001E24E8"/>
    <w:rsid w:val="001E29DD"/>
    <w:rsid w:val="001E2E9B"/>
    <w:rsid w:val="001E3339"/>
    <w:rsid w:val="001E344F"/>
    <w:rsid w:val="001E4560"/>
    <w:rsid w:val="001E45CD"/>
    <w:rsid w:val="001E492A"/>
    <w:rsid w:val="001E49CC"/>
    <w:rsid w:val="001E4C66"/>
    <w:rsid w:val="001E4D30"/>
    <w:rsid w:val="001E5247"/>
    <w:rsid w:val="001E5437"/>
    <w:rsid w:val="001E5ABA"/>
    <w:rsid w:val="001E63A5"/>
    <w:rsid w:val="001E6580"/>
    <w:rsid w:val="001E710D"/>
    <w:rsid w:val="001E7375"/>
    <w:rsid w:val="001E7422"/>
    <w:rsid w:val="001E75D6"/>
    <w:rsid w:val="001E79EB"/>
    <w:rsid w:val="001E7A0F"/>
    <w:rsid w:val="001E7B42"/>
    <w:rsid w:val="001E7C87"/>
    <w:rsid w:val="001F029F"/>
    <w:rsid w:val="001F096B"/>
    <w:rsid w:val="001F1498"/>
    <w:rsid w:val="001F1A97"/>
    <w:rsid w:val="001F1D84"/>
    <w:rsid w:val="001F1D89"/>
    <w:rsid w:val="001F1F0B"/>
    <w:rsid w:val="001F1F8A"/>
    <w:rsid w:val="001F25AB"/>
    <w:rsid w:val="001F284B"/>
    <w:rsid w:val="001F2918"/>
    <w:rsid w:val="001F39ED"/>
    <w:rsid w:val="001F3A94"/>
    <w:rsid w:val="001F3D1D"/>
    <w:rsid w:val="001F3D66"/>
    <w:rsid w:val="001F3F63"/>
    <w:rsid w:val="001F40A9"/>
    <w:rsid w:val="001F42DB"/>
    <w:rsid w:val="001F4BB8"/>
    <w:rsid w:val="001F4E98"/>
    <w:rsid w:val="001F5373"/>
    <w:rsid w:val="001F56A2"/>
    <w:rsid w:val="001F59E6"/>
    <w:rsid w:val="001F5C7D"/>
    <w:rsid w:val="001F5DCB"/>
    <w:rsid w:val="001F5EBB"/>
    <w:rsid w:val="001F694A"/>
    <w:rsid w:val="001F75DE"/>
    <w:rsid w:val="001F79D5"/>
    <w:rsid w:val="001F79D6"/>
    <w:rsid w:val="00200A61"/>
    <w:rsid w:val="00201370"/>
    <w:rsid w:val="00201748"/>
    <w:rsid w:val="002028FD"/>
    <w:rsid w:val="002030ED"/>
    <w:rsid w:val="00203412"/>
    <w:rsid w:val="002041CA"/>
    <w:rsid w:val="0020458E"/>
    <w:rsid w:val="002050D7"/>
    <w:rsid w:val="0020555F"/>
    <w:rsid w:val="002059DA"/>
    <w:rsid w:val="00205BFF"/>
    <w:rsid w:val="002061A0"/>
    <w:rsid w:val="0020624D"/>
    <w:rsid w:val="002063CE"/>
    <w:rsid w:val="0020668D"/>
    <w:rsid w:val="002066F7"/>
    <w:rsid w:val="002067D8"/>
    <w:rsid w:val="00207919"/>
    <w:rsid w:val="0021078F"/>
    <w:rsid w:val="002110F9"/>
    <w:rsid w:val="002112E1"/>
    <w:rsid w:val="002116DA"/>
    <w:rsid w:val="00211852"/>
    <w:rsid w:val="00211EC5"/>
    <w:rsid w:val="00212526"/>
    <w:rsid w:val="002132F7"/>
    <w:rsid w:val="00213666"/>
    <w:rsid w:val="00213E7C"/>
    <w:rsid w:val="00213FBF"/>
    <w:rsid w:val="002145E7"/>
    <w:rsid w:val="00214E2D"/>
    <w:rsid w:val="00215003"/>
    <w:rsid w:val="002165E5"/>
    <w:rsid w:val="00216AC4"/>
    <w:rsid w:val="0021774C"/>
    <w:rsid w:val="002179F1"/>
    <w:rsid w:val="0022095A"/>
    <w:rsid w:val="00220B7C"/>
    <w:rsid w:val="00221488"/>
    <w:rsid w:val="00221828"/>
    <w:rsid w:val="00221B70"/>
    <w:rsid w:val="00221C7B"/>
    <w:rsid w:val="00221C8A"/>
    <w:rsid w:val="00222666"/>
    <w:rsid w:val="00222947"/>
    <w:rsid w:val="00223E62"/>
    <w:rsid w:val="0022474B"/>
    <w:rsid w:val="00224C0D"/>
    <w:rsid w:val="00224E09"/>
    <w:rsid w:val="00224EAE"/>
    <w:rsid w:val="0022584B"/>
    <w:rsid w:val="00225D83"/>
    <w:rsid w:val="00226425"/>
    <w:rsid w:val="002265F1"/>
    <w:rsid w:val="002268FF"/>
    <w:rsid w:val="00226B86"/>
    <w:rsid w:val="00227367"/>
    <w:rsid w:val="002305B1"/>
    <w:rsid w:val="00230A18"/>
    <w:rsid w:val="00230D59"/>
    <w:rsid w:val="00230E88"/>
    <w:rsid w:val="00230F1B"/>
    <w:rsid w:val="002310D3"/>
    <w:rsid w:val="00231222"/>
    <w:rsid w:val="0023123C"/>
    <w:rsid w:val="00231907"/>
    <w:rsid w:val="0023210E"/>
    <w:rsid w:val="002324EE"/>
    <w:rsid w:val="002325ED"/>
    <w:rsid w:val="002326A3"/>
    <w:rsid w:val="00232716"/>
    <w:rsid w:val="002327FD"/>
    <w:rsid w:val="00233842"/>
    <w:rsid w:val="00233AD6"/>
    <w:rsid w:val="00233F9B"/>
    <w:rsid w:val="00234200"/>
    <w:rsid w:val="00234495"/>
    <w:rsid w:val="002349BD"/>
    <w:rsid w:val="0023577F"/>
    <w:rsid w:val="00235E05"/>
    <w:rsid w:val="00236190"/>
    <w:rsid w:val="002366F3"/>
    <w:rsid w:val="00236DB5"/>
    <w:rsid w:val="00237016"/>
    <w:rsid w:val="0023748B"/>
    <w:rsid w:val="002376AD"/>
    <w:rsid w:val="002406B1"/>
    <w:rsid w:val="00241D4B"/>
    <w:rsid w:val="00243029"/>
    <w:rsid w:val="002430EC"/>
    <w:rsid w:val="002434A6"/>
    <w:rsid w:val="00243D13"/>
    <w:rsid w:val="00243F8A"/>
    <w:rsid w:val="002441F6"/>
    <w:rsid w:val="00244341"/>
    <w:rsid w:val="002443B5"/>
    <w:rsid w:val="00244618"/>
    <w:rsid w:val="00244E3A"/>
    <w:rsid w:val="00244E51"/>
    <w:rsid w:val="00244F66"/>
    <w:rsid w:val="00245917"/>
    <w:rsid w:val="00245C9C"/>
    <w:rsid w:val="0024671F"/>
    <w:rsid w:val="00246EE4"/>
    <w:rsid w:val="002472C0"/>
    <w:rsid w:val="0024778D"/>
    <w:rsid w:val="002504E3"/>
    <w:rsid w:val="00250724"/>
    <w:rsid w:val="002519A6"/>
    <w:rsid w:val="00252B11"/>
    <w:rsid w:val="00252BE2"/>
    <w:rsid w:val="00252EAF"/>
    <w:rsid w:val="0025348C"/>
    <w:rsid w:val="00253C74"/>
    <w:rsid w:val="00254514"/>
    <w:rsid w:val="0025468F"/>
    <w:rsid w:val="002549DF"/>
    <w:rsid w:val="00254CD8"/>
    <w:rsid w:val="00254D88"/>
    <w:rsid w:val="00254F88"/>
    <w:rsid w:val="0025544A"/>
    <w:rsid w:val="00255E2E"/>
    <w:rsid w:val="00255EAE"/>
    <w:rsid w:val="002563EF"/>
    <w:rsid w:val="002568B0"/>
    <w:rsid w:val="00256985"/>
    <w:rsid w:val="00257554"/>
    <w:rsid w:val="00260D80"/>
    <w:rsid w:val="002619ED"/>
    <w:rsid w:val="002619F8"/>
    <w:rsid w:val="00261CE2"/>
    <w:rsid w:val="00261F4F"/>
    <w:rsid w:val="0026222B"/>
    <w:rsid w:val="00262265"/>
    <w:rsid w:val="00263118"/>
    <w:rsid w:val="002632D7"/>
    <w:rsid w:val="002641D6"/>
    <w:rsid w:val="00264300"/>
    <w:rsid w:val="00264863"/>
    <w:rsid w:val="00264F2A"/>
    <w:rsid w:val="00264F5C"/>
    <w:rsid w:val="00265376"/>
    <w:rsid w:val="002653F6"/>
    <w:rsid w:val="00265511"/>
    <w:rsid w:val="00265566"/>
    <w:rsid w:val="00265A72"/>
    <w:rsid w:val="002664AC"/>
    <w:rsid w:val="00266642"/>
    <w:rsid w:val="0026684E"/>
    <w:rsid w:val="0026691B"/>
    <w:rsid w:val="00266ADB"/>
    <w:rsid w:val="00266E76"/>
    <w:rsid w:val="0026704E"/>
    <w:rsid w:val="00267484"/>
    <w:rsid w:val="002675EB"/>
    <w:rsid w:val="00267AAE"/>
    <w:rsid w:val="00270ADD"/>
    <w:rsid w:val="00270CA0"/>
    <w:rsid w:val="00270E13"/>
    <w:rsid w:val="002725E3"/>
    <w:rsid w:val="002727F7"/>
    <w:rsid w:val="00272953"/>
    <w:rsid w:val="00272D97"/>
    <w:rsid w:val="00273D19"/>
    <w:rsid w:val="002744B3"/>
    <w:rsid w:val="002746CC"/>
    <w:rsid w:val="00275B0E"/>
    <w:rsid w:val="00275EF0"/>
    <w:rsid w:val="00276771"/>
    <w:rsid w:val="00276AF7"/>
    <w:rsid w:val="00276CD6"/>
    <w:rsid w:val="00276E05"/>
    <w:rsid w:val="00277F6B"/>
    <w:rsid w:val="002804E0"/>
    <w:rsid w:val="00280A69"/>
    <w:rsid w:val="00281188"/>
    <w:rsid w:val="00281547"/>
    <w:rsid w:val="002816E2"/>
    <w:rsid w:val="00281C24"/>
    <w:rsid w:val="002823B0"/>
    <w:rsid w:val="002824DA"/>
    <w:rsid w:val="00282D90"/>
    <w:rsid w:val="00282E44"/>
    <w:rsid w:val="00283562"/>
    <w:rsid w:val="00283ECA"/>
    <w:rsid w:val="00284500"/>
    <w:rsid w:val="002845AC"/>
    <w:rsid w:val="00284D8A"/>
    <w:rsid w:val="002859E3"/>
    <w:rsid w:val="00285C0D"/>
    <w:rsid w:val="00285FDE"/>
    <w:rsid w:val="00286396"/>
    <w:rsid w:val="002864EA"/>
    <w:rsid w:val="00287156"/>
    <w:rsid w:val="00290038"/>
    <w:rsid w:val="002903E4"/>
    <w:rsid w:val="00290A6C"/>
    <w:rsid w:val="00290CE8"/>
    <w:rsid w:val="0029115E"/>
    <w:rsid w:val="00291184"/>
    <w:rsid w:val="002913F9"/>
    <w:rsid w:val="00291462"/>
    <w:rsid w:val="002914DE"/>
    <w:rsid w:val="00291869"/>
    <w:rsid w:val="00291934"/>
    <w:rsid w:val="0029327E"/>
    <w:rsid w:val="0029403B"/>
    <w:rsid w:val="002941C4"/>
    <w:rsid w:val="0029513F"/>
    <w:rsid w:val="0029537D"/>
    <w:rsid w:val="00295A09"/>
    <w:rsid w:val="0029657F"/>
    <w:rsid w:val="00296D9A"/>
    <w:rsid w:val="00296E84"/>
    <w:rsid w:val="00296F63"/>
    <w:rsid w:val="00296FF5"/>
    <w:rsid w:val="00297006"/>
    <w:rsid w:val="002979DF"/>
    <w:rsid w:val="00297F8B"/>
    <w:rsid w:val="002A05D4"/>
    <w:rsid w:val="002A0835"/>
    <w:rsid w:val="002A1F5B"/>
    <w:rsid w:val="002A2494"/>
    <w:rsid w:val="002A2748"/>
    <w:rsid w:val="002A2B1E"/>
    <w:rsid w:val="002A3465"/>
    <w:rsid w:val="002A39A9"/>
    <w:rsid w:val="002A43A6"/>
    <w:rsid w:val="002A4479"/>
    <w:rsid w:val="002A4A15"/>
    <w:rsid w:val="002A4E91"/>
    <w:rsid w:val="002A6CBF"/>
    <w:rsid w:val="002A6ED0"/>
    <w:rsid w:val="002A764A"/>
    <w:rsid w:val="002A786C"/>
    <w:rsid w:val="002B03B7"/>
    <w:rsid w:val="002B06E8"/>
    <w:rsid w:val="002B09F4"/>
    <w:rsid w:val="002B0A80"/>
    <w:rsid w:val="002B0B41"/>
    <w:rsid w:val="002B0FD8"/>
    <w:rsid w:val="002B102F"/>
    <w:rsid w:val="002B1DA9"/>
    <w:rsid w:val="002B21C3"/>
    <w:rsid w:val="002B291B"/>
    <w:rsid w:val="002B306F"/>
    <w:rsid w:val="002B3AFE"/>
    <w:rsid w:val="002B4095"/>
    <w:rsid w:val="002B412E"/>
    <w:rsid w:val="002B41B2"/>
    <w:rsid w:val="002B48B1"/>
    <w:rsid w:val="002B4B95"/>
    <w:rsid w:val="002B4DF5"/>
    <w:rsid w:val="002B50DC"/>
    <w:rsid w:val="002B51F0"/>
    <w:rsid w:val="002B6675"/>
    <w:rsid w:val="002B68DD"/>
    <w:rsid w:val="002B69AC"/>
    <w:rsid w:val="002B7E21"/>
    <w:rsid w:val="002B7E55"/>
    <w:rsid w:val="002C07DB"/>
    <w:rsid w:val="002C07ED"/>
    <w:rsid w:val="002C0B6A"/>
    <w:rsid w:val="002C1140"/>
    <w:rsid w:val="002C12C7"/>
    <w:rsid w:val="002C2B20"/>
    <w:rsid w:val="002C2BF3"/>
    <w:rsid w:val="002C3C23"/>
    <w:rsid w:val="002C4347"/>
    <w:rsid w:val="002C4BB6"/>
    <w:rsid w:val="002C5196"/>
    <w:rsid w:val="002C54B5"/>
    <w:rsid w:val="002C566D"/>
    <w:rsid w:val="002C5F63"/>
    <w:rsid w:val="002C6730"/>
    <w:rsid w:val="002C7679"/>
    <w:rsid w:val="002C78D4"/>
    <w:rsid w:val="002C7B3B"/>
    <w:rsid w:val="002C7E5B"/>
    <w:rsid w:val="002D0293"/>
    <w:rsid w:val="002D04E7"/>
    <w:rsid w:val="002D1CA3"/>
    <w:rsid w:val="002D23C9"/>
    <w:rsid w:val="002D2C4B"/>
    <w:rsid w:val="002D2E27"/>
    <w:rsid w:val="002D2F71"/>
    <w:rsid w:val="002D3115"/>
    <w:rsid w:val="002D3753"/>
    <w:rsid w:val="002D3925"/>
    <w:rsid w:val="002D3B66"/>
    <w:rsid w:val="002D3FC4"/>
    <w:rsid w:val="002D41CA"/>
    <w:rsid w:val="002D45AA"/>
    <w:rsid w:val="002D4740"/>
    <w:rsid w:val="002D478F"/>
    <w:rsid w:val="002D5325"/>
    <w:rsid w:val="002D533E"/>
    <w:rsid w:val="002D56C9"/>
    <w:rsid w:val="002D6086"/>
    <w:rsid w:val="002D67A4"/>
    <w:rsid w:val="002D687A"/>
    <w:rsid w:val="002D6F81"/>
    <w:rsid w:val="002D71EE"/>
    <w:rsid w:val="002D7ABE"/>
    <w:rsid w:val="002E02CB"/>
    <w:rsid w:val="002E0303"/>
    <w:rsid w:val="002E0478"/>
    <w:rsid w:val="002E0847"/>
    <w:rsid w:val="002E09D3"/>
    <w:rsid w:val="002E18B8"/>
    <w:rsid w:val="002E18DD"/>
    <w:rsid w:val="002E1AC5"/>
    <w:rsid w:val="002E1C7E"/>
    <w:rsid w:val="002E2071"/>
    <w:rsid w:val="002E2C72"/>
    <w:rsid w:val="002E3302"/>
    <w:rsid w:val="002E3533"/>
    <w:rsid w:val="002E3EB2"/>
    <w:rsid w:val="002E4DC2"/>
    <w:rsid w:val="002E5053"/>
    <w:rsid w:val="002E52E4"/>
    <w:rsid w:val="002E55D8"/>
    <w:rsid w:val="002E5B6C"/>
    <w:rsid w:val="002E5BED"/>
    <w:rsid w:val="002E5E47"/>
    <w:rsid w:val="002E60EF"/>
    <w:rsid w:val="002E613E"/>
    <w:rsid w:val="002E6742"/>
    <w:rsid w:val="002E6F48"/>
    <w:rsid w:val="002E7483"/>
    <w:rsid w:val="002F107E"/>
    <w:rsid w:val="002F150C"/>
    <w:rsid w:val="002F1DF3"/>
    <w:rsid w:val="002F2585"/>
    <w:rsid w:val="002F288F"/>
    <w:rsid w:val="002F2A60"/>
    <w:rsid w:val="002F31CF"/>
    <w:rsid w:val="002F3636"/>
    <w:rsid w:val="002F376A"/>
    <w:rsid w:val="002F4543"/>
    <w:rsid w:val="002F4606"/>
    <w:rsid w:val="002F4F1E"/>
    <w:rsid w:val="002F5A89"/>
    <w:rsid w:val="002F5D4D"/>
    <w:rsid w:val="002F5F37"/>
    <w:rsid w:val="002F62DA"/>
    <w:rsid w:val="002F6578"/>
    <w:rsid w:val="002F72E4"/>
    <w:rsid w:val="002F7A3D"/>
    <w:rsid w:val="002F7C12"/>
    <w:rsid w:val="002F7CEA"/>
    <w:rsid w:val="0030051E"/>
    <w:rsid w:val="00300BEE"/>
    <w:rsid w:val="003015A4"/>
    <w:rsid w:val="003017F2"/>
    <w:rsid w:val="00302AD0"/>
    <w:rsid w:val="0030319E"/>
    <w:rsid w:val="0030362B"/>
    <w:rsid w:val="00304CE3"/>
    <w:rsid w:val="00304E4B"/>
    <w:rsid w:val="00305030"/>
    <w:rsid w:val="00305612"/>
    <w:rsid w:val="00305907"/>
    <w:rsid w:val="0030662B"/>
    <w:rsid w:val="00306AE6"/>
    <w:rsid w:val="00306C53"/>
    <w:rsid w:val="00306D7B"/>
    <w:rsid w:val="003070A2"/>
    <w:rsid w:val="00307551"/>
    <w:rsid w:val="003075F3"/>
    <w:rsid w:val="00307692"/>
    <w:rsid w:val="00307DB8"/>
    <w:rsid w:val="0031016B"/>
    <w:rsid w:val="003104D3"/>
    <w:rsid w:val="00310D3B"/>
    <w:rsid w:val="00311354"/>
    <w:rsid w:val="00311D53"/>
    <w:rsid w:val="00311F07"/>
    <w:rsid w:val="003125CB"/>
    <w:rsid w:val="00312AD0"/>
    <w:rsid w:val="00313DFB"/>
    <w:rsid w:val="003145A0"/>
    <w:rsid w:val="00314BEF"/>
    <w:rsid w:val="00317489"/>
    <w:rsid w:val="0031749B"/>
    <w:rsid w:val="00317703"/>
    <w:rsid w:val="003179FD"/>
    <w:rsid w:val="00317CDC"/>
    <w:rsid w:val="00322402"/>
    <w:rsid w:val="00322651"/>
    <w:rsid w:val="003226A5"/>
    <w:rsid w:val="0032279F"/>
    <w:rsid w:val="00323018"/>
    <w:rsid w:val="00323753"/>
    <w:rsid w:val="00323AB6"/>
    <w:rsid w:val="00323B27"/>
    <w:rsid w:val="00324138"/>
    <w:rsid w:val="0032457B"/>
    <w:rsid w:val="00325B83"/>
    <w:rsid w:val="00325F77"/>
    <w:rsid w:val="00326003"/>
    <w:rsid w:val="00326379"/>
    <w:rsid w:val="00326B44"/>
    <w:rsid w:val="00327897"/>
    <w:rsid w:val="00327CEE"/>
    <w:rsid w:val="00327EF1"/>
    <w:rsid w:val="00330D52"/>
    <w:rsid w:val="003316B6"/>
    <w:rsid w:val="00331906"/>
    <w:rsid w:val="00331F7F"/>
    <w:rsid w:val="0033243C"/>
    <w:rsid w:val="00332489"/>
    <w:rsid w:val="003329DE"/>
    <w:rsid w:val="00332DE3"/>
    <w:rsid w:val="0033300A"/>
    <w:rsid w:val="0033301C"/>
    <w:rsid w:val="003348B8"/>
    <w:rsid w:val="00335B49"/>
    <w:rsid w:val="00336067"/>
    <w:rsid w:val="00336851"/>
    <w:rsid w:val="00336975"/>
    <w:rsid w:val="00336DD7"/>
    <w:rsid w:val="0033776D"/>
    <w:rsid w:val="00337C1B"/>
    <w:rsid w:val="00340064"/>
    <w:rsid w:val="0034014F"/>
    <w:rsid w:val="00340C2E"/>
    <w:rsid w:val="00340F27"/>
    <w:rsid w:val="003413E3"/>
    <w:rsid w:val="00341729"/>
    <w:rsid w:val="00341743"/>
    <w:rsid w:val="00341C62"/>
    <w:rsid w:val="00341F63"/>
    <w:rsid w:val="00342BC6"/>
    <w:rsid w:val="00342E66"/>
    <w:rsid w:val="00343091"/>
    <w:rsid w:val="0034323B"/>
    <w:rsid w:val="00343877"/>
    <w:rsid w:val="00344229"/>
    <w:rsid w:val="003445B0"/>
    <w:rsid w:val="00344C82"/>
    <w:rsid w:val="00345347"/>
    <w:rsid w:val="00345CBB"/>
    <w:rsid w:val="00345F0B"/>
    <w:rsid w:val="00346DA7"/>
    <w:rsid w:val="00346E24"/>
    <w:rsid w:val="00346EB0"/>
    <w:rsid w:val="00347255"/>
    <w:rsid w:val="00347A95"/>
    <w:rsid w:val="00347AA7"/>
    <w:rsid w:val="00347AD6"/>
    <w:rsid w:val="00350B18"/>
    <w:rsid w:val="00350E5C"/>
    <w:rsid w:val="003516A6"/>
    <w:rsid w:val="0035177D"/>
    <w:rsid w:val="00351E5A"/>
    <w:rsid w:val="00352483"/>
    <w:rsid w:val="003526CD"/>
    <w:rsid w:val="0035292D"/>
    <w:rsid w:val="00352F33"/>
    <w:rsid w:val="00353CDA"/>
    <w:rsid w:val="00354548"/>
    <w:rsid w:val="003550FC"/>
    <w:rsid w:val="00355423"/>
    <w:rsid w:val="003556A7"/>
    <w:rsid w:val="00355CB3"/>
    <w:rsid w:val="003560F3"/>
    <w:rsid w:val="003561CF"/>
    <w:rsid w:val="00356D87"/>
    <w:rsid w:val="00356F9E"/>
    <w:rsid w:val="00357893"/>
    <w:rsid w:val="00357CB3"/>
    <w:rsid w:val="003601DF"/>
    <w:rsid w:val="00360690"/>
    <w:rsid w:val="003606BC"/>
    <w:rsid w:val="00360CCF"/>
    <w:rsid w:val="00361242"/>
    <w:rsid w:val="003612CE"/>
    <w:rsid w:val="003612D7"/>
    <w:rsid w:val="00361551"/>
    <w:rsid w:val="003620F9"/>
    <w:rsid w:val="00362E7F"/>
    <w:rsid w:val="00362F79"/>
    <w:rsid w:val="003632C9"/>
    <w:rsid w:val="00364DA3"/>
    <w:rsid w:val="00365124"/>
    <w:rsid w:val="00365D16"/>
    <w:rsid w:val="003662D0"/>
    <w:rsid w:val="003663D4"/>
    <w:rsid w:val="003667AB"/>
    <w:rsid w:val="0036699D"/>
    <w:rsid w:val="00366A52"/>
    <w:rsid w:val="00366F9C"/>
    <w:rsid w:val="0036721B"/>
    <w:rsid w:val="003676AB"/>
    <w:rsid w:val="00367871"/>
    <w:rsid w:val="00367A77"/>
    <w:rsid w:val="00367C09"/>
    <w:rsid w:val="00370C1E"/>
    <w:rsid w:val="00370E5A"/>
    <w:rsid w:val="00371901"/>
    <w:rsid w:val="00371A1A"/>
    <w:rsid w:val="0037222C"/>
    <w:rsid w:val="0037272D"/>
    <w:rsid w:val="003729EC"/>
    <w:rsid w:val="00373511"/>
    <w:rsid w:val="00373AE8"/>
    <w:rsid w:val="00374640"/>
    <w:rsid w:val="00374A61"/>
    <w:rsid w:val="00374BA5"/>
    <w:rsid w:val="00375827"/>
    <w:rsid w:val="00375AD6"/>
    <w:rsid w:val="00375FB6"/>
    <w:rsid w:val="003761AC"/>
    <w:rsid w:val="00376449"/>
    <w:rsid w:val="00376610"/>
    <w:rsid w:val="00377754"/>
    <w:rsid w:val="00377A88"/>
    <w:rsid w:val="0038047B"/>
    <w:rsid w:val="003805D7"/>
    <w:rsid w:val="00380672"/>
    <w:rsid w:val="00380F22"/>
    <w:rsid w:val="003810FF"/>
    <w:rsid w:val="00382B71"/>
    <w:rsid w:val="00383521"/>
    <w:rsid w:val="0038374B"/>
    <w:rsid w:val="00383EE5"/>
    <w:rsid w:val="00384F41"/>
    <w:rsid w:val="00385CEE"/>
    <w:rsid w:val="00386A14"/>
    <w:rsid w:val="003871C5"/>
    <w:rsid w:val="003878BC"/>
    <w:rsid w:val="00387A79"/>
    <w:rsid w:val="0039020C"/>
    <w:rsid w:val="00390C2D"/>
    <w:rsid w:val="00390D79"/>
    <w:rsid w:val="0039101E"/>
    <w:rsid w:val="00391179"/>
    <w:rsid w:val="00391623"/>
    <w:rsid w:val="00391A46"/>
    <w:rsid w:val="00391F27"/>
    <w:rsid w:val="0039225E"/>
    <w:rsid w:val="003925D9"/>
    <w:rsid w:val="00392B0D"/>
    <w:rsid w:val="00392B72"/>
    <w:rsid w:val="00392C9A"/>
    <w:rsid w:val="00392F33"/>
    <w:rsid w:val="00393520"/>
    <w:rsid w:val="0039360B"/>
    <w:rsid w:val="00393E9F"/>
    <w:rsid w:val="00393F33"/>
    <w:rsid w:val="003946E0"/>
    <w:rsid w:val="00394D3B"/>
    <w:rsid w:val="00395297"/>
    <w:rsid w:val="0039606C"/>
    <w:rsid w:val="003975DC"/>
    <w:rsid w:val="0039766E"/>
    <w:rsid w:val="003977F5"/>
    <w:rsid w:val="00397A6E"/>
    <w:rsid w:val="00397F18"/>
    <w:rsid w:val="003A0439"/>
    <w:rsid w:val="003A04FC"/>
    <w:rsid w:val="003A05CA"/>
    <w:rsid w:val="003A07B2"/>
    <w:rsid w:val="003A0B35"/>
    <w:rsid w:val="003A266E"/>
    <w:rsid w:val="003A2A1F"/>
    <w:rsid w:val="003A3672"/>
    <w:rsid w:val="003A3680"/>
    <w:rsid w:val="003A3792"/>
    <w:rsid w:val="003A3B09"/>
    <w:rsid w:val="003A3C50"/>
    <w:rsid w:val="003A3EB1"/>
    <w:rsid w:val="003A4373"/>
    <w:rsid w:val="003A45F6"/>
    <w:rsid w:val="003A4B81"/>
    <w:rsid w:val="003A4F4D"/>
    <w:rsid w:val="003A4FF8"/>
    <w:rsid w:val="003A5BB0"/>
    <w:rsid w:val="003A5C38"/>
    <w:rsid w:val="003A5D77"/>
    <w:rsid w:val="003A6672"/>
    <w:rsid w:val="003A7172"/>
    <w:rsid w:val="003B02D8"/>
    <w:rsid w:val="003B063B"/>
    <w:rsid w:val="003B0E05"/>
    <w:rsid w:val="003B0F0F"/>
    <w:rsid w:val="003B10F7"/>
    <w:rsid w:val="003B1376"/>
    <w:rsid w:val="003B2271"/>
    <w:rsid w:val="003B238C"/>
    <w:rsid w:val="003B3873"/>
    <w:rsid w:val="003B3B82"/>
    <w:rsid w:val="003B42C6"/>
    <w:rsid w:val="003B42C8"/>
    <w:rsid w:val="003B45BF"/>
    <w:rsid w:val="003B46CB"/>
    <w:rsid w:val="003B49EC"/>
    <w:rsid w:val="003B512C"/>
    <w:rsid w:val="003B5719"/>
    <w:rsid w:val="003B6397"/>
    <w:rsid w:val="003B68AF"/>
    <w:rsid w:val="003B6D7F"/>
    <w:rsid w:val="003B7C4E"/>
    <w:rsid w:val="003C092E"/>
    <w:rsid w:val="003C1317"/>
    <w:rsid w:val="003C21CD"/>
    <w:rsid w:val="003C2769"/>
    <w:rsid w:val="003C32E5"/>
    <w:rsid w:val="003C338B"/>
    <w:rsid w:val="003C3C48"/>
    <w:rsid w:val="003C3F8B"/>
    <w:rsid w:val="003C43FA"/>
    <w:rsid w:val="003C44E8"/>
    <w:rsid w:val="003C4723"/>
    <w:rsid w:val="003C4D80"/>
    <w:rsid w:val="003C5150"/>
    <w:rsid w:val="003C52BD"/>
    <w:rsid w:val="003C578F"/>
    <w:rsid w:val="003C5925"/>
    <w:rsid w:val="003C6E1C"/>
    <w:rsid w:val="003C6EA6"/>
    <w:rsid w:val="003D070C"/>
    <w:rsid w:val="003D08F4"/>
    <w:rsid w:val="003D0B5F"/>
    <w:rsid w:val="003D0C2A"/>
    <w:rsid w:val="003D106B"/>
    <w:rsid w:val="003D1132"/>
    <w:rsid w:val="003D16EB"/>
    <w:rsid w:val="003D1DDC"/>
    <w:rsid w:val="003D1E70"/>
    <w:rsid w:val="003D280E"/>
    <w:rsid w:val="003D3452"/>
    <w:rsid w:val="003D3720"/>
    <w:rsid w:val="003D3C29"/>
    <w:rsid w:val="003D3FB7"/>
    <w:rsid w:val="003D4194"/>
    <w:rsid w:val="003D451A"/>
    <w:rsid w:val="003D47DA"/>
    <w:rsid w:val="003D4FAF"/>
    <w:rsid w:val="003D6075"/>
    <w:rsid w:val="003D65DF"/>
    <w:rsid w:val="003D6B7F"/>
    <w:rsid w:val="003D6F6F"/>
    <w:rsid w:val="003D7A5E"/>
    <w:rsid w:val="003D7DC3"/>
    <w:rsid w:val="003D7EAB"/>
    <w:rsid w:val="003E0A8B"/>
    <w:rsid w:val="003E0C42"/>
    <w:rsid w:val="003E0EF4"/>
    <w:rsid w:val="003E1030"/>
    <w:rsid w:val="003E1086"/>
    <w:rsid w:val="003E145D"/>
    <w:rsid w:val="003E1F8C"/>
    <w:rsid w:val="003E1FE5"/>
    <w:rsid w:val="003E2398"/>
    <w:rsid w:val="003E24EB"/>
    <w:rsid w:val="003E253C"/>
    <w:rsid w:val="003E31D2"/>
    <w:rsid w:val="003E3290"/>
    <w:rsid w:val="003E4268"/>
    <w:rsid w:val="003E470C"/>
    <w:rsid w:val="003E4F4C"/>
    <w:rsid w:val="003E508D"/>
    <w:rsid w:val="003E5A4B"/>
    <w:rsid w:val="003E5E94"/>
    <w:rsid w:val="003E7C64"/>
    <w:rsid w:val="003F040B"/>
    <w:rsid w:val="003F0626"/>
    <w:rsid w:val="003F108B"/>
    <w:rsid w:val="003F1207"/>
    <w:rsid w:val="003F25D2"/>
    <w:rsid w:val="003F2D00"/>
    <w:rsid w:val="003F36F1"/>
    <w:rsid w:val="003F3AD0"/>
    <w:rsid w:val="003F3C8F"/>
    <w:rsid w:val="003F3DB7"/>
    <w:rsid w:val="003F46FB"/>
    <w:rsid w:val="003F48B3"/>
    <w:rsid w:val="003F4C19"/>
    <w:rsid w:val="003F5E2F"/>
    <w:rsid w:val="003F68FC"/>
    <w:rsid w:val="003F697E"/>
    <w:rsid w:val="003F7030"/>
    <w:rsid w:val="003F7406"/>
    <w:rsid w:val="00400458"/>
    <w:rsid w:val="0040049E"/>
    <w:rsid w:val="004008B6"/>
    <w:rsid w:val="00400CE5"/>
    <w:rsid w:val="00400FFC"/>
    <w:rsid w:val="004013C7"/>
    <w:rsid w:val="00402857"/>
    <w:rsid w:val="00402AB5"/>
    <w:rsid w:val="00403248"/>
    <w:rsid w:val="004032E6"/>
    <w:rsid w:val="00403D22"/>
    <w:rsid w:val="00404122"/>
    <w:rsid w:val="004041B5"/>
    <w:rsid w:val="004042F7"/>
    <w:rsid w:val="004043A4"/>
    <w:rsid w:val="004044FF"/>
    <w:rsid w:val="00404A95"/>
    <w:rsid w:val="00404C9C"/>
    <w:rsid w:val="00405DA6"/>
    <w:rsid w:val="00405DBE"/>
    <w:rsid w:val="00406536"/>
    <w:rsid w:val="004066EA"/>
    <w:rsid w:val="004069EA"/>
    <w:rsid w:val="00406A1A"/>
    <w:rsid w:val="00406FBA"/>
    <w:rsid w:val="0040735A"/>
    <w:rsid w:val="00407A27"/>
    <w:rsid w:val="00410FB9"/>
    <w:rsid w:val="00410FBF"/>
    <w:rsid w:val="004113B5"/>
    <w:rsid w:val="0041178B"/>
    <w:rsid w:val="00411AEE"/>
    <w:rsid w:val="00412110"/>
    <w:rsid w:val="00412339"/>
    <w:rsid w:val="00412F1B"/>
    <w:rsid w:val="00413052"/>
    <w:rsid w:val="004132F9"/>
    <w:rsid w:val="00413317"/>
    <w:rsid w:val="0041363E"/>
    <w:rsid w:val="00413784"/>
    <w:rsid w:val="00413BED"/>
    <w:rsid w:val="00413C92"/>
    <w:rsid w:val="00413EF1"/>
    <w:rsid w:val="00414124"/>
    <w:rsid w:val="004153A3"/>
    <w:rsid w:val="00415771"/>
    <w:rsid w:val="00415900"/>
    <w:rsid w:val="00415CA0"/>
    <w:rsid w:val="0041604C"/>
    <w:rsid w:val="00417B56"/>
    <w:rsid w:val="0042010D"/>
    <w:rsid w:val="004205C5"/>
    <w:rsid w:val="0042070C"/>
    <w:rsid w:val="004207E8"/>
    <w:rsid w:val="00420C68"/>
    <w:rsid w:val="00420DDA"/>
    <w:rsid w:val="00421880"/>
    <w:rsid w:val="00421F22"/>
    <w:rsid w:val="004224C6"/>
    <w:rsid w:val="00422569"/>
    <w:rsid w:val="00422841"/>
    <w:rsid w:val="00423386"/>
    <w:rsid w:val="004234DE"/>
    <w:rsid w:val="00423988"/>
    <w:rsid w:val="004244FA"/>
    <w:rsid w:val="00424798"/>
    <w:rsid w:val="004247C0"/>
    <w:rsid w:val="004247C8"/>
    <w:rsid w:val="0042487F"/>
    <w:rsid w:val="00424A99"/>
    <w:rsid w:val="00424BE3"/>
    <w:rsid w:val="00425537"/>
    <w:rsid w:val="00426E41"/>
    <w:rsid w:val="00431D5E"/>
    <w:rsid w:val="004323EA"/>
    <w:rsid w:val="00432B8C"/>
    <w:rsid w:val="00432EC1"/>
    <w:rsid w:val="00432F30"/>
    <w:rsid w:val="00432F5E"/>
    <w:rsid w:val="00433B9B"/>
    <w:rsid w:val="00433C12"/>
    <w:rsid w:val="00434289"/>
    <w:rsid w:val="00434A0E"/>
    <w:rsid w:val="00434B68"/>
    <w:rsid w:val="004351F1"/>
    <w:rsid w:val="004353BA"/>
    <w:rsid w:val="00435774"/>
    <w:rsid w:val="004358EA"/>
    <w:rsid w:val="00436080"/>
    <w:rsid w:val="00436BF7"/>
    <w:rsid w:val="00436C38"/>
    <w:rsid w:val="00436E3F"/>
    <w:rsid w:val="004370F4"/>
    <w:rsid w:val="00437417"/>
    <w:rsid w:val="004406ED"/>
    <w:rsid w:val="00440FC8"/>
    <w:rsid w:val="0044154E"/>
    <w:rsid w:val="00441867"/>
    <w:rsid w:val="00442436"/>
    <w:rsid w:val="0044263F"/>
    <w:rsid w:val="004428C6"/>
    <w:rsid w:val="004429DB"/>
    <w:rsid w:val="004430C4"/>
    <w:rsid w:val="004434E7"/>
    <w:rsid w:val="00443759"/>
    <w:rsid w:val="00445149"/>
    <w:rsid w:val="004453F6"/>
    <w:rsid w:val="004457F5"/>
    <w:rsid w:val="00446829"/>
    <w:rsid w:val="00447987"/>
    <w:rsid w:val="004479D0"/>
    <w:rsid w:val="00447D99"/>
    <w:rsid w:val="00450250"/>
    <w:rsid w:val="004507B1"/>
    <w:rsid w:val="00450CF2"/>
    <w:rsid w:val="00450F22"/>
    <w:rsid w:val="00450F99"/>
    <w:rsid w:val="00451926"/>
    <w:rsid w:val="00451B2B"/>
    <w:rsid w:val="00452AB8"/>
    <w:rsid w:val="00452D4D"/>
    <w:rsid w:val="00453696"/>
    <w:rsid w:val="004543E0"/>
    <w:rsid w:val="00454458"/>
    <w:rsid w:val="00454986"/>
    <w:rsid w:val="00454DA4"/>
    <w:rsid w:val="00454DD8"/>
    <w:rsid w:val="00454F21"/>
    <w:rsid w:val="00454FEC"/>
    <w:rsid w:val="0045532E"/>
    <w:rsid w:val="00455638"/>
    <w:rsid w:val="00455D5F"/>
    <w:rsid w:val="00455F3C"/>
    <w:rsid w:val="00456371"/>
    <w:rsid w:val="004566B2"/>
    <w:rsid w:val="004568EE"/>
    <w:rsid w:val="00456A3F"/>
    <w:rsid w:val="00456E5F"/>
    <w:rsid w:val="004570B8"/>
    <w:rsid w:val="004571BD"/>
    <w:rsid w:val="004573C9"/>
    <w:rsid w:val="00461876"/>
    <w:rsid w:val="004624FA"/>
    <w:rsid w:val="004628AB"/>
    <w:rsid w:val="00462BED"/>
    <w:rsid w:val="00462CCA"/>
    <w:rsid w:val="004637D6"/>
    <w:rsid w:val="004637DE"/>
    <w:rsid w:val="00463F11"/>
    <w:rsid w:val="00465487"/>
    <w:rsid w:val="00465EBB"/>
    <w:rsid w:val="00465FD9"/>
    <w:rsid w:val="00466A49"/>
    <w:rsid w:val="00467219"/>
    <w:rsid w:val="00470062"/>
    <w:rsid w:val="004702BB"/>
    <w:rsid w:val="0047061F"/>
    <w:rsid w:val="0047104A"/>
    <w:rsid w:val="00471213"/>
    <w:rsid w:val="004714F1"/>
    <w:rsid w:val="004722FB"/>
    <w:rsid w:val="0047253A"/>
    <w:rsid w:val="00472922"/>
    <w:rsid w:val="00472A4A"/>
    <w:rsid w:val="00472BD5"/>
    <w:rsid w:val="0047313D"/>
    <w:rsid w:val="00474EC9"/>
    <w:rsid w:val="00475871"/>
    <w:rsid w:val="0047596F"/>
    <w:rsid w:val="00476716"/>
    <w:rsid w:val="00476A62"/>
    <w:rsid w:val="004773C0"/>
    <w:rsid w:val="00477C21"/>
    <w:rsid w:val="00477F35"/>
    <w:rsid w:val="0048028D"/>
    <w:rsid w:val="004803A1"/>
    <w:rsid w:val="00480627"/>
    <w:rsid w:val="004806E4"/>
    <w:rsid w:val="00480BB0"/>
    <w:rsid w:val="0048126C"/>
    <w:rsid w:val="004812DB"/>
    <w:rsid w:val="004820B9"/>
    <w:rsid w:val="00482213"/>
    <w:rsid w:val="00482390"/>
    <w:rsid w:val="0048250E"/>
    <w:rsid w:val="00482571"/>
    <w:rsid w:val="0048276A"/>
    <w:rsid w:val="00482BA7"/>
    <w:rsid w:val="00482CB5"/>
    <w:rsid w:val="00482D13"/>
    <w:rsid w:val="0048305A"/>
    <w:rsid w:val="0048321D"/>
    <w:rsid w:val="0048399F"/>
    <w:rsid w:val="00483C70"/>
    <w:rsid w:val="00484293"/>
    <w:rsid w:val="00484298"/>
    <w:rsid w:val="004845F9"/>
    <w:rsid w:val="0048463D"/>
    <w:rsid w:val="004849FA"/>
    <w:rsid w:val="00484AA7"/>
    <w:rsid w:val="00485B6F"/>
    <w:rsid w:val="00486DAF"/>
    <w:rsid w:val="004876DB"/>
    <w:rsid w:val="00487D06"/>
    <w:rsid w:val="00487DF0"/>
    <w:rsid w:val="004902FE"/>
    <w:rsid w:val="0049074D"/>
    <w:rsid w:val="004915F4"/>
    <w:rsid w:val="00491D00"/>
    <w:rsid w:val="00491EA6"/>
    <w:rsid w:val="00491F0C"/>
    <w:rsid w:val="004920E8"/>
    <w:rsid w:val="00492C59"/>
    <w:rsid w:val="00492E8F"/>
    <w:rsid w:val="00492F42"/>
    <w:rsid w:val="004936F8"/>
    <w:rsid w:val="00493803"/>
    <w:rsid w:val="00493921"/>
    <w:rsid w:val="00494FD3"/>
    <w:rsid w:val="004951F4"/>
    <w:rsid w:val="004955D5"/>
    <w:rsid w:val="004959C5"/>
    <w:rsid w:val="00496C8E"/>
    <w:rsid w:val="004971B6"/>
    <w:rsid w:val="0049773E"/>
    <w:rsid w:val="004A00BA"/>
    <w:rsid w:val="004A0CCF"/>
    <w:rsid w:val="004A1767"/>
    <w:rsid w:val="004A1856"/>
    <w:rsid w:val="004A188D"/>
    <w:rsid w:val="004A1D4D"/>
    <w:rsid w:val="004A4167"/>
    <w:rsid w:val="004A46B3"/>
    <w:rsid w:val="004A5074"/>
    <w:rsid w:val="004A516B"/>
    <w:rsid w:val="004A565B"/>
    <w:rsid w:val="004A5669"/>
    <w:rsid w:val="004A662E"/>
    <w:rsid w:val="004A6724"/>
    <w:rsid w:val="004A7AF8"/>
    <w:rsid w:val="004A7DC1"/>
    <w:rsid w:val="004B0C9E"/>
    <w:rsid w:val="004B0E3F"/>
    <w:rsid w:val="004B1A1A"/>
    <w:rsid w:val="004B1C9D"/>
    <w:rsid w:val="004B2210"/>
    <w:rsid w:val="004B22BD"/>
    <w:rsid w:val="004B27E2"/>
    <w:rsid w:val="004B2CFD"/>
    <w:rsid w:val="004B3295"/>
    <w:rsid w:val="004B3874"/>
    <w:rsid w:val="004B38D3"/>
    <w:rsid w:val="004B6DE1"/>
    <w:rsid w:val="004B74D0"/>
    <w:rsid w:val="004B7564"/>
    <w:rsid w:val="004B7603"/>
    <w:rsid w:val="004B7789"/>
    <w:rsid w:val="004B7B78"/>
    <w:rsid w:val="004C0499"/>
    <w:rsid w:val="004C09CC"/>
    <w:rsid w:val="004C0AAB"/>
    <w:rsid w:val="004C0E05"/>
    <w:rsid w:val="004C0FBD"/>
    <w:rsid w:val="004C108A"/>
    <w:rsid w:val="004C164B"/>
    <w:rsid w:val="004C19BA"/>
    <w:rsid w:val="004C2566"/>
    <w:rsid w:val="004C2F85"/>
    <w:rsid w:val="004C32A0"/>
    <w:rsid w:val="004C36EB"/>
    <w:rsid w:val="004C3B54"/>
    <w:rsid w:val="004C3C48"/>
    <w:rsid w:val="004C3D7D"/>
    <w:rsid w:val="004C4069"/>
    <w:rsid w:val="004C467A"/>
    <w:rsid w:val="004C46DB"/>
    <w:rsid w:val="004C4940"/>
    <w:rsid w:val="004C4B42"/>
    <w:rsid w:val="004C4FB2"/>
    <w:rsid w:val="004C5016"/>
    <w:rsid w:val="004C5CC3"/>
    <w:rsid w:val="004C6130"/>
    <w:rsid w:val="004C7A76"/>
    <w:rsid w:val="004C7AB6"/>
    <w:rsid w:val="004D0A3B"/>
    <w:rsid w:val="004D149A"/>
    <w:rsid w:val="004D186B"/>
    <w:rsid w:val="004D1B17"/>
    <w:rsid w:val="004D1E87"/>
    <w:rsid w:val="004D1EE6"/>
    <w:rsid w:val="004D2172"/>
    <w:rsid w:val="004D29F1"/>
    <w:rsid w:val="004D2C1E"/>
    <w:rsid w:val="004D2C74"/>
    <w:rsid w:val="004D327C"/>
    <w:rsid w:val="004D3532"/>
    <w:rsid w:val="004D3A45"/>
    <w:rsid w:val="004D3CA3"/>
    <w:rsid w:val="004D3F59"/>
    <w:rsid w:val="004D5203"/>
    <w:rsid w:val="004D54C1"/>
    <w:rsid w:val="004D5BAC"/>
    <w:rsid w:val="004D5C79"/>
    <w:rsid w:val="004D79FF"/>
    <w:rsid w:val="004E051A"/>
    <w:rsid w:val="004E0F8F"/>
    <w:rsid w:val="004E10E7"/>
    <w:rsid w:val="004E2961"/>
    <w:rsid w:val="004E29BF"/>
    <w:rsid w:val="004E2F9A"/>
    <w:rsid w:val="004E3953"/>
    <w:rsid w:val="004E3D56"/>
    <w:rsid w:val="004E3E77"/>
    <w:rsid w:val="004E40DC"/>
    <w:rsid w:val="004E40EF"/>
    <w:rsid w:val="004E4574"/>
    <w:rsid w:val="004E4726"/>
    <w:rsid w:val="004E4C5A"/>
    <w:rsid w:val="004E4D8F"/>
    <w:rsid w:val="004E572B"/>
    <w:rsid w:val="004E5B6E"/>
    <w:rsid w:val="004E6B45"/>
    <w:rsid w:val="004E729A"/>
    <w:rsid w:val="004E76C9"/>
    <w:rsid w:val="004E7D35"/>
    <w:rsid w:val="004E7EE7"/>
    <w:rsid w:val="004F01A8"/>
    <w:rsid w:val="004F0991"/>
    <w:rsid w:val="004F0FF3"/>
    <w:rsid w:val="004F146F"/>
    <w:rsid w:val="004F1CE0"/>
    <w:rsid w:val="004F21D2"/>
    <w:rsid w:val="004F2811"/>
    <w:rsid w:val="004F2835"/>
    <w:rsid w:val="004F28C4"/>
    <w:rsid w:val="004F340F"/>
    <w:rsid w:val="004F35AE"/>
    <w:rsid w:val="004F39D6"/>
    <w:rsid w:val="004F3EA3"/>
    <w:rsid w:val="004F4795"/>
    <w:rsid w:val="004F4A69"/>
    <w:rsid w:val="004F4BFA"/>
    <w:rsid w:val="004F4E12"/>
    <w:rsid w:val="004F54AF"/>
    <w:rsid w:val="004F61FC"/>
    <w:rsid w:val="004F67EA"/>
    <w:rsid w:val="004F7493"/>
    <w:rsid w:val="004F78B4"/>
    <w:rsid w:val="004F7AFC"/>
    <w:rsid w:val="004F7F79"/>
    <w:rsid w:val="0050029B"/>
    <w:rsid w:val="0050043F"/>
    <w:rsid w:val="0050072C"/>
    <w:rsid w:val="00500C16"/>
    <w:rsid w:val="00501A2E"/>
    <w:rsid w:val="00501AE8"/>
    <w:rsid w:val="00501DB2"/>
    <w:rsid w:val="005027CA"/>
    <w:rsid w:val="00502AC8"/>
    <w:rsid w:val="00502EC2"/>
    <w:rsid w:val="00502EFC"/>
    <w:rsid w:val="00503009"/>
    <w:rsid w:val="00503695"/>
    <w:rsid w:val="0050376B"/>
    <w:rsid w:val="00503B87"/>
    <w:rsid w:val="00503D71"/>
    <w:rsid w:val="00504E90"/>
    <w:rsid w:val="005050A9"/>
    <w:rsid w:val="005052CE"/>
    <w:rsid w:val="0050619E"/>
    <w:rsid w:val="005064E5"/>
    <w:rsid w:val="005064EB"/>
    <w:rsid w:val="00506E01"/>
    <w:rsid w:val="00506E81"/>
    <w:rsid w:val="005070B1"/>
    <w:rsid w:val="005110BA"/>
    <w:rsid w:val="00511414"/>
    <w:rsid w:val="00511AFB"/>
    <w:rsid w:val="005120A6"/>
    <w:rsid w:val="00512956"/>
    <w:rsid w:val="00513373"/>
    <w:rsid w:val="00513727"/>
    <w:rsid w:val="0051393B"/>
    <w:rsid w:val="0051395C"/>
    <w:rsid w:val="00513D92"/>
    <w:rsid w:val="00513DE7"/>
    <w:rsid w:val="00513F51"/>
    <w:rsid w:val="0051440C"/>
    <w:rsid w:val="00514944"/>
    <w:rsid w:val="00515312"/>
    <w:rsid w:val="005158E4"/>
    <w:rsid w:val="005159E1"/>
    <w:rsid w:val="00515F78"/>
    <w:rsid w:val="0051606D"/>
    <w:rsid w:val="00516728"/>
    <w:rsid w:val="005167AD"/>
    <w:rsid w:val="00516B78"/>
    <w:rsid w:val="005171FE"/>
    <w:rsid w:val="00517267"/>
    <w:rsid w:val="0052011D"/>
    <w:rsid w:val="00520161"/>
    <w:rsid w:val="0052057C"/>
    <w:rsid w:val="005221FA"/>
    <w:rsid w:val="00522B23"/>
    <w:rsid w:val="00523D24"/>
    <w:rsid w:val="00524287"/>
    <w:rsid w:val="00524624"/>
    <w:rsid w:val="00524A9B"/>
    <w:rsid w:val="0052517C"/>
    <w:rsid w:val="00525653"/>
    <w:rsid w:val="005257B7"/>
    <w:rsid w:val="00525E78"/>
    <w:rsid w:val="00526093"/>
    <w:rsid w:val="005263E3"/>
    <w:rsid w:val="00526A76"/>
    <w:rsid w:val="00526AFF"/>
    <w:rsid w:val="00526C92"/>
    <w:rsid w:val="00526EA8"/>
    <w:rsid w:val="00527185"/>
    <w:rsid w:val="005278AF"/>
    <w:rsid w:val="00530386"/>
    <w:rsid w:val="00530957"/>
    <w:rsid w:val="005309A5"/>
    <w:rsid w:val="00530A27"/>
    <w:rsid w:val="00531201"/>
    <w:rsid w:val="00531980"/>
    <w:rsid w:val="00531CB2"/>
    <w:rsid w:val="00531D53"/>
    <w:rsid w:val="00532266"/>
    <w:rsid w:val="00532791"/>
    <w:rsid w:val="005328D7"/>
    <w:rsid w:val="005331B7"/>
    <w:rsid w:val="00533B0B"/>
    <w:rsid w:val="00534308"/>
    <w:rsid w:val="00534B83"/>
    <w:rsid w:val="00534CB3"/>
    <w:rsid w:val="0053507B"/>
    <w:rsid w:val="00535085"/>
    <w:rsid w:val="00535AE0"/>
    <w:rsid w:val="0053621D"/>
    <w:rsid w:val="00540916"/>
    <w:rsid w:val="005412C0"/>
    <w:rsid w:val="00541D11"/>
    <w:rsid w:val="00542EE7"/>
    <w:rsid w:val="00543115"/>
    <w:rsid w:val="00544248"/>
    <w:rsid w:val="005444E5"/>
    <w:rsid w:val="005448EE"/>
    <w:rsid w:val="00544FB7"/>
    <w:rsid w:val="00545813"/>
    <w:rsid w:val="00546074"/>
    <w:rsid w:val="00546B67"/>
    <w:rsid w:val="00546D06"/>
    <w:rsid w:val="00546EF9"/>
    <w:rsid w:val="00546F7B"/>
    <w:rsid w:val="0054702B"/>
    <w:rsid w:val="0054723A"/>
    <w:rsid w:val="00547375"/>
    <w:rsid w:val="00551D0B"/>
    <w:rsid w:val="00551DD8"/>
    <w:rsid w:val="00551E35"/>
    <w:rsid w:val="00552226"/>
    <w:rsid w:val="00552521"/>
    <w:rsid w:val="0055314B"/>
    <w:rsid w:val="005536A1"/>
    <w:rsid w:val="00553AFB"/>
    <w:rsid w:val="005541EF"/>
    <w:rsid w:val="00554811"/>
    <w:rsid w:val="00554B0E"/>
    <w:rsid w:val="00555071"/>
    <w:rsid w:val="0055512C"/>
    <w:rsid w:val="00555A5F"/>
    <w:rsid w:val="00555C76"/>
    <w:rsid w:val="00556D26"/>
    <w:rsid w:val="00556FB4"/>
    <w:rsid w:val="005573F1"/>
    <w:rsid w:val="00557F49"/>
    <w:rsid w:val="00560377"/>
    <w:rsid w:val="00560E20"/>
    <w:rsid w:val="00562493"/>
    <w:rsid w:val="0056268F"/>
    <w:rsid w:val="005629A8"/>
    <w:rsid w:val="00562A73"/>
    <w:rsid w:val="005641EA"/>
    <w:rsid w:val="00564264"/>
    <w:rsid w:val="00564933"/>
    <w:rsid w:val="00564DC0"/>
    <w:rsid w:val="00564F62"/>
    <w:rsid w:val="005655E6"/>
    <w:rsid w:val="00566430"/>
    <w:rsid w:val="005665F6"/>
    <w:rsid w:val="005666F8"/>
    <w:rsid w:val="005667CC"/>
    <w:rsid w:val="0056695C"/>
    <w:rsid w:val="00567080"/>
    <w:rsid w:val="005676BB"/>
    <w:rsid w:val="0056774A"/>
    <w:rsid w:val="00570465"/>
    <w:rsid w:val="0057150D"/>
    <w:rsid w:val="005718B8"/>
    <w:rsid w:val="00571BC8"/>
    <w:rsid w:val="005726FC"/>
    <w:rsid w:val="005728B1"/>
    <w:rsid w:val="00572942"/>
    <w:rsid w:val="0057302B"/>
    <w:rsid w:val="00574161"/>
    <w:rsid w:val="005741E0"/>
    <w:rsid w:val="00574479"/>
    <w:rsid w:val="00574680"/>
    <w:rsid w:val="00574EC0"/>
    <w:rsid w:val="00575989"/>
    <w:rsid w:val="00575A46"/>
    <w:rsid w:val="0057700A"/>
    <w:rsid w:val="00577E11"/>
    <w:rsid w:val="0058034C"/>
    <w:rsid w:val="00580FDE"/>
    <w:rsid w:val="00581CED"/>
    <w:rsid w:val="00582692"/>
    <w:rsid w:val="0058271E"/>
    <w:rsid w:val="00582B23"/>
    <w:rsid w:val="00582BE4"/>
    <w:rsid w:val="0058387A"/>
    <w:rsid w:val="00583F55"/>
    <w:rsid w:val="005845DB"/>
    <w:rsid w:val="00584674"/>
    <w:rsid w:val="005849A4"/>
    <w:rsid w:val="005851E4"/>
    <w:rsid w:val="005869BA"/>
    <w:rsid w:val="005875DA"/>
    <w:rsid w:val="00587BE0"/>
    <w:rsid w:val="00587C2B"/>
    <w:rsid w:val="00587D22"/>
    <w:rsid w:val="00590815"/>
    <w:rsid w:val="00590D7E"/>
    <w:rsid w:val="00590FA5"/>
    <w:rsid w:val="005919CA"/>
    <w:rsid w:val="00591AD8"/>
    <w:rsid w:val="00591F10"/>
    <w:rsid w:val="0059290E"/>
    <w:rsid w:val="005934AC"/>
    <w:rsid w:val="00593913"/>
    <w:rsid w:val="0059411E"/>
    <w:rsid w:val="0059435A"/>
    <w:rsid w:val="00594A72"/>
    <w:rsid w:val="00595282"/>
    <w:rsid w:val="0059563D"/>
    <w:rsid w:val="005967B7"/>
    <w:rsid w:val="00596F42"/>
    <w:rsid w:val="00597096"/>
    <w:rsid w:val="00597B7D"/>
    <w:rsid w:val="00597C2F"/>
    <w:rsid w:val="005A0B43"/>
    <w:rsid w:val="005A0C8D"/>
    <w:rsid w:val="005A14F6"/>
    <w:rsid w:val="005A25B9"/>
    <w:rsid w:val="005A2C89"/>
    <w:rsid w:val="005A3226"/>
    <w:rsid w:val="005A3D35"/>
    <w:rsid w:val="005A4260"/>
    <w:rsid w:val="005A4652"/>
    <w:rsid w:val="005A4BF8"/>
    <w:rsid w:val="005A5032"/>
    <w:rsid w:val="005A509F"/>
    <w:rsid w:val="005A60FE"/>
    <w:rsid w:val="005A6412"/>
    <w:rsid w:val="005A6983"/>
    <w:rsid w:val="005A7C38"/>
    <w:rsid w:val="005B0249"/>
    <w:rsid w:val="005B030F"/>
    <w:rsid w:val="005B034A"/>
    <w:rsid w:val="005B091A"/>
    <w:rsid w:val="005B2A77"/>
    <w:rsid w:val="005B2F5B"/>
    <w:rsid w:val="005B30F0"/>
    <w:rsid w:val="005B31EF"/>
    <w:rsid w:val="005B3205"/>
    <w:rsid w:val="005B323A"/>
    <w:rsid w:val="005B421B"/>
    <w:rsid w:val="005B436A"/>
    <w:rsid w:val="005B4948"/>
    <w:rsid w:val="005B4C8C"/>
    <w:rsid w:val="005B5545"/>
    <w:rsid w:val="005B5A72"/>
    <w:rsid w:val="005B6639"/>
    <w:rsid w:val="005B67BC"/>
    <w:rsid w:val="005B6908"/>
    <w:rsid w:val="005B6A31"/>
    <w:rsid w:val="005B6B89"/>
    <w:rsid w:val="005B7E21"/>
    <w:rsid w:val="005C00D8"/>
    <w:rsid w:val="005C01CD"/>
    <w:rsid w:val="005C0253"/>
    <w:rsid w:val="005C0E57"/>
    <w:rsid w:val="005C1302"/>
    <w:rsid w:val="005C1488"/>
    <w:rsid w:val="005C1BD4"/>
    <w:rsid w:val="005C2199"/>
    <w:rsid w:val="005C2A94"/>
    <w:rsid w:val="005C2F22"/>
    <w:rsid w:val="005C323B"/>
    <w:rsid w:val="005C333F"/>
    <w:rsid w:val="005C338C"/>
    <w:rsid w:val="005C3528"/>
    <w:rsid w:val="005C3758"/>
    <w:rsid w:val="005C3BFE"/>
    <w:rsid w:val="005C3ECB"/>
    <w:rsid w:val="005C44BF"/>
    <w:rsid w:val="005C4A5D"/>
    <w:rsid w:val="005C4B2C"/>
    <w:rsid w:val="005C54A0"/>
    <w:rsid w:val="005C569E"/>
    <w:rsid w:val="005C5721"/>
    <w:rsid w:val="005C596F"/>
    <w:rsid w:val="005C5EAE"/>
    <w:rsid w:val="005C601F"/>
    <w:rsid w:val="005C61F2"/>
    <w:rsid w:val="005C6255"/>
    <w:rsid w:val="005C651D"/>
    <w:rsid w:val="005C6543"/>
    <w:rsid w:val="005C6A12"/>
    <w:rsid w:val="005C6DD0"/>
    <w:rsid w:val="005C7824"/>
    <w:rsid w:val="005D08DD"/>
    <w:rsid w:val="005D1354"/>
    <w:rsid w:val="005D188C"/>
    <w:rsid w:val="005D2FBF"/>
    <w:rsid w:val="005D38BC"/>
    <w:rsid w:val="005D38C3"/>
    <w:rsid w:val="005D3BFF"/>
    <w:rsid w:val="005D43F6"/>
    <w:rsid w:val="005D45EB"/>
    <w:rsid w:val="005D4B3C"/>
    <w:rsid w:val="005D5066"/>
    <w:rsid w:val="005D51D2"/>
    <w:rsid w:val="005D52CA"/>
    <w:rsid w:val="005D54FF"/>
    <w:rsid w:val="005D5506"/>
    <w:rsid w:val="005D5886"/>
    <w:rsid w:val="005D5C46"/>
    <w:rsid w:val="005D610A"/>
    <w:rsid w:val="005D6ABA"/>
    <w:rsid w:val="005D723A"/>
    <w:rsid w:val="005D7282"/>
    <w:rsid w:val="005D7437"/>
    <w:rsid w:val="005D757E"/>
    <w:rsid w:val="005D76E7"/>
    <w:rsid w:val="005E07D8"/>
    <w:rsid w:val="005E0EB6"/>
    <w:rsid w:val="005E1870"/>
    <w:rsid w:val="005E19DB"/>
    <w:rsid w:val="005E20BE"/>
    <w:rsid w:val="005E21C5"/>
    <w:rsid w:val="005E24AE"/>
    <w:rsid w:val="005E2CAF"/>
    <w:rsid w:val="005E309D"/>
    <w:rsid w:val="005E345B"/>
    <w:rsid w:val="005E35FE"/>
    <w:rsid w:val="005E39D2"/>
    <w:rsid w:val="005E4130"/>
    <w:rsid w:val="005E475F"/>
    <w:rsid w:val="005E5694"/>
    <w:rsid w:val="005E6452"/>
    <w:rsid w:val="005E77B2"/>
    <w:rsid w:val="005E7BC1"/>
    <w:rsid w:val="005E7F92"/>
    <w:rsid w:val="005F01E9"/>
    <w:rsid w:val="005F0905"/>
    <w:rsid w:val="005F0A05"/>
    <w:rsid w:val="005F0A2C"/>
    <w:rsid w:val="005F1A7D"/>
    <w:rsid w:val="005F1B2A"/>
    <w:rsid w:val="005F1F40"/>
    <w:rsid w:val="005F2197"/>
    <w:rsid w:val="005F2327"/>
    <w:rsid w:val="005F23DB"/>
    <w:rsid w:val="005F25D9"/>
    <w:rsid w:val="005F2A67"/>
    <w:rsid w:val="005F2FF8"/>
    <w:rsid w:val="005F302B"/>
    <w:rsid w:val="005F3047"/>
    <w:rsid w:val="005F3480"/>
    <w:rsid w:val="005F34E8"/>
    <w:rsid w:val="005F354F"/>
    <w:rsid w:val="005F3B20"/>
    <w:rsid w:val="005F4188"/>
    <w:rsid w:val="005F4268"/>
    <w:rsid w:val="005F4731"/>
    <w:rsid w:val="005F485B"/>
    <w:rsid w:val="005F4A83"/>
    <w:rsid w:val="005F4E71"/>
    <w:rsid w:val="005F518D"/>
    <w:rsid w:val="005F5529"/>
    <w:rsid w:val="005F5AA9"/>
    <w:rsid w:val="005F643C"/>
    <w:rsid w:val="005F662C"/>
    <w:rsid w:val="006005D0"/>
    <w:rsid w:val="0060085D"/>
    <w:rsid w:val="00600D0D"/>
    <w:rsid w:val="00601296"/>
    <w:rsid w:val="0060146D"/>
    <w:rsid w:val="006017CE"/>
    <w:rsid w:val="006017D4"/>
    <w:rsid w:val="00601895"/>
    <w:rsid w:val="00601C6A"/>
    <w:rsid w:val="006021DA"/>
    <w:rsid w:val="006022E5"/>
    <w:rsid w:val="006024EC"/>
    <w:rsid w:val="0060253E"/>
    <w:rsid w:val="00602B3C"/>
    <w:rsid w:val="0060358E"/>
    <w:rsid w:val="0060376D"/>
    <w:rsid w:val="00603DD5"/>
    <w:rsid w:val="00604270"/>
    <w:rsid w:val="006049EC"/>
    <w:rsid w:val="00604A17"/>
    <w:rsid w:val="0060572D"/>
    <w:rsid w:val="006057C3"/>
    <w:rsid w:val="0060616F"/>
    <w:rsid w:val="00606724"/>
    <w:rsid w:val="006070B9"/>
    <w:rsid w:val="00607143"/>
    <w:rsid w:val="00607153"/>
    <w:rsid w:val="0060722E"/>
    <w:rsid w:val="006075CD"/>
    <w:rsid w:val="00607FE2"/>
    <w:rsid w:val="006100C1"/>
    <w:rsid w:val="00610785"/>
    <w:rsid w:val="006117A9"/>
    <w:rsid w:val="006117B5"/>
    <w:rsid w:val="006117F9"/>
    <w:rsid w:val="0061192F"/>
    <w:rsid w:val="00611BAC"/>
    <w:rsid w:val="00611BE3"/>
    <w:rsid w:val="00611C7A"/>
    <w:rsid w:val="00611CB5"/>
    <w:rsid w:val="006120B1"/>
    <w:rsid w:val="006126BA"/>
    <w:rsid w:val="0061279E"/>
    <w:rsid w:val="00612A6D"/>
    <w:rsid w:val="00612F00"/>
    <w:rsid w:val="00613091"/>
    <w:rsid w:val="006131CC"/>
    <w:rsid w:val="006141DF"/>
    <w:rsid w:val="006142F9"/>
    <w:rsid w:val="006143F9"/>
    <w:rsid w:val="00614497"/>
    <w:rsid w:val="00615246"/>
    <w:rsid w:val="0061528E"/>
    <w:rsid w:val="0061546B"/>
    <w:rsid w:val="00615956"/>
    <w:rsid w:val="00615AA3"/>
    <w:rsid w:val="00615C21"/>
    <w:rsid w:val="00615C87"/>
    <w:rsid w:val="00615D68"/>
    <w:rsid w:val="00615F90"/>
    <w:rsid w:val="0061657D"/>
    <w:rsid w:val="006167D0"/>
    <w:rsid w:val="00616AD3"/>
    <w:rsid w:val="0061730A"/>
    <w:rsid w:val="0061794A"/>
    <w:rsid w:val="00617BA7"/>
    <w:rsid w:val="006205BC"/>
    <w:rsid w:val="00620FCF"/>
    <w:rsid w:val="00621082"/>
    <w:rsid w:val="00621688"/>
    <w:rsid w:val="00621E4B"/>
    <w:rsid w:val="00621EFD"/>
    <w:rsid w:val="006230F6"/>
    <w:rsid w:val="00623263"/>
    <w:rsid w:val="00623527"/>
    <w:rsid w:val="006244C6"/>
    <w:rsid w:val="006244D4"/>
    <w:rsid w:val="006246D2"/>
    <w:rsid w:val="00625705"/>
    <w:rsid w:val="00625B72"/>
    <w:rsid w:val="00625D7A"/>
    <w:rsid w:val="00626BC4"/>
    <w:rsid w:val="00626F62"/>
    <w:rsid w:val="00627818"/>
    <w:rsid w:val="006302CB"/>
    <w:rsid w:val="0063064E"/>
    <w:rsid w:val="00630F08"/>
    <w:rsid w:val="00631123"/>
    <w:rsid w:val="00631201"/>
    <w:rsid w:val="00631379"/>
    <w:rsid w:val="00631907"/>
    <w:rsid w:val="00631C0D"/>
    <w:rsid w:val="00632A62"/>
    <w:rsid w:val="00632C98"/>
    <w:rsid w:val="00632CE8"/>
    <w:rsid w:val="00632FEF"/>
    <w:rsid w:val="0063371A"/>
    <w:rsid w:val="00633808"/>
    <w:rsid w:val="00633F44"/>
    <w:rsid w:val="00634313"/>
    <w:rsid w:val="00635578"/>
    <w:rsid w:val="00635B51"/>
    <w:rsid w:val="00636790"/>
    <w:rsid w:val="00636811"/>
    <w:rsid w:val="00636A6B"/>
    <w:rsid w:val="006371E3"/>
    <w:rsid w:val="006373D6"/>
    <w:rsid w:val="0063746F"/>
    <w:rsid w:val="00637700"/>
    <w:rsid w:val="00640D44"/>
    <w:rsid w:val="00641029"/>
    <w:rsid w:val="00641B6A"/>
    <w:rsid w:val="0064207A"/>
    <w:rsid w:val="006421F1"/>
    <w:rsid w:val="0064287C"/>
    <w:rsid w:val="006429AA"/>
    <w:rsid w:val="00643155"/>
    <w:rsid w:val="00643356"/>
    <w:rsid w:val="0064358B"/>
    <w:rsid w:val="00643664"/>
    <w:rsid w:val="00643DE5"/>
    <w:rsid w:val="006444E0"/>
    <w:rsid w:val="006445CA"/>
    <w:rsid w:val="00644937"/>
    <w:rsid w:val="00645334"/>
    <w:rsid w:val="006453BD"/>
    <w:rsid w:val="0064569D"/>
    <w:rsid w:val="00645A1B"/>
    <w:rsid w:val="00645F97"/>
    <w:rsid w:val="00646495"/>
    <w:rsid w:val="0064659D"/>
    <w:rsid w:val="00646617"/>
    <w:rsid w:val="0064671B"/>
    <w:rsid w:val="00647BD0"/>
    <w:rsid w:val="00647C0B"/>
    <w:rsid w:val="006500D3"/>
    <w:rsid w:val="0065087F"/>
    <w:rsid w:val="00651532"/>
    <w:rsid w:val="00651E95"/>
    <w:rsid w:val="006524FF"/>
    <w:rsid w:val="00652922"/>
    <w:rsid w:val="00653263"/>
    <w:rsid w:val="00653320"/>
    <w:rsid w:val="00653B28"/>
    <w:rsid w:val="00653B7C"/>
    <w:rsid w:val="00653D22"/>
    <w:rsid w:val="006540D2"/>
    <w:rsid w:val="00654495"/>
    <w:rsid w:val="00654649"/>
    <w:rsid w:val="00655804"/>
    <w:rsid w:val="00656059"/>
    <w:rsid w:val="006561E2"/>
    <w:rsid w:val="00656403"/>
    <w:rsid w:val="00656685"/>
    <w:rsid w:val="00656D15"/>
    <w:rsid w:val="00657496"/>
    <w:rsid w:val="006605A7"/>
    <w:rsid w:val="006605F9"/>
    <w:rsid w:val="00660674"/>
    <w:rsid w:val="00660A60"/>
    <w:rsid w:val="00660F35"/>
    <w:rsid w:val="0066125C"/>
    <w:rsid w:val="006619D2"/>
    <w:rsid w:val="00662311"/>
    <w:rsid w:val="00664540"/>
    <w:rsid w:val="006649E7"/>
    <w:rsid w:val="006651A2"/>
    <w:rsid w:val="00665276"/>
    <w:rsid w:val="00665818"/>
    <w:rsid w:val="00666D02"/>
    <w:rsid w:val="00666E5D"/>
    <w:rsid w:val="006670B8"/>
    <w:rsid w:val="0066748D"/>
    <w:rsid w:val="006677FB"/>
    <w:rsid w:val="00667805"/>
    <w:rsid w:val="006701F3"/>
    <w:rsid w:val="00670944"/>
    <w:rsid w:val="006709D6"/>
    <w:rsid w:val="00671CEA"/>
    <w:rsid w:val="00671D3D"/>
    <w:rsid w:val="00671D4A"/>
    <w:rsid w:val="006731CA"/>
    <w:rsid w:val="00673399"/>
    <w:rsid w:val="006735C4"/>
    <w:rsid w:val="00673DB9"/>
    <w:rsid w:val="00673FB7"/>
    <w:rsid w:val="0067417B"/>
    <w:rsid w:val="006745BE"/>
    <w:rsid w:val="0067508E"/>
    <w:rsid w:val="00676575"/>
    <w:rsid w:val="00676F25"/>
    <w:rsid w:val="00677065"/>
    <w:rsid w:val="00677FB1"/>
    <w:rsid w:val="00680851"/>
    <w:rsid w:val="00680C7B"/>
    <w:rsid w:val="00680CAD"/>
    <w:rsid w:val="00681404"/>
    <w:rsid w:val="00682751"/>
    <w:rsid w:val="00682801"/>
    <w:rsid w:val="00682AE5"/>
    <w:rsid w:val="00682BF9"/>
    <w:rsid w:val="00683372"/>
    <w:rsid w:val="00683AD7"/>
    <w:rsid w:val="00684CAC"/>
    <w:rsid w:val="0068508B"/>
    <w:rsid w:val="006851FB"/>
    <w:rsid w:val="00686178"/>
    <w:rsid w:val="00686A22"/>
    <w:rsid w:val="00687372"/>
    <w:rsid w:val="00687442"/>
    <w:rsid w:val="00687481"/>
    <w:rsid w:val="00687566"/>
    <w:rsid w:val="00687D2F"/>
    <w:rsid w:val="00687ED8"/>
    <w:rsid w:val="00690000"/>
    <w:rsid w:val="00691560"/>
    <w:rsid w:val="00691E86"/>
    <w:rsid w:val="006925D5"/>
    <w:rsid w:val="006926EA"/>
    <w:rsid w:val="006927E9"/>
    <w:rsid w:val="00692868"/>
    <w:rsid w:val="0069301C"/>
    <w:rsid w:val="0069419C"/>
    <w:rsid w:val="006944CB"/>
    <w:rsid w:val="006954B6"/>
    <w:rsid w:val="006954F9"/>
    <w:rsid w:val="00695ACB"/>
    <w:rsid w:val="00695E7D"/>
    <w:rsid w:val="00695F54"/>
    <w:rsid w:val="00696467"/>
    <w:rsid w:val="00696B65"/>
    <w:rsid w:val="00696ED2"/>
    <w:rsid w:val="00697652"/>
    <w:rsid w:val="00697765"/>
    <w:rsid w:val="0069776A"/>
    <w:rsid w:val="00697802"/>
    <w:rsid w:val="006A10CB"/>
    <w:rsid w:val="006A11D5"/>
    <w:rsid w:val="006A14CE"/>
    <w:rsid w:val="006A1D21"/>
    <w:rsid w:val="006A1DCF"/>
    <w:rsid w:val="006A1E8A"/>
    <w:rsid w:val="006A20DC"/>
    <w:rsid w:val="006A2997"/>
    <w:rsid w:val="006A2E0B"/>
    <w:rsid w:val="006A30D3"/>
    <w:rsid w:val="006A319C"/>
    <w:rsid w:val="006A326E"/>
    <w:rsid w:val="006A3F2D"/>
    <w:rsid w:val="006A492E"/>
    <w:rsid w:val="006A4BDA"/>
    <w:rsid w:val="006A500F"/>
    <w:rsid w:val="006A51FF"/>
    <w:rsid w:val="006A5E72"/>
    <w:rsid w:val="006A65B1"/>
    <w:rsid w:val="006A6892"/>
    <w:rsid w:val="006A6985"/>
    <w:rsid w:val="006A6C75"/>
    <w:rsid w:val="006A6F8A"/>
    <w:rsid w:val="006A6FA4"/>
    <w:rsid w:val="006A7255"/>
    <w:rsid w:val="006A7943"/>
    <w:rsid w:val="006A7A47"/>
    <w:rsid w:val="006B00D9"/>
    <w:rsid w:val="006B0194"/>
    <w:rsid w:val="006B0288"/>
    <w:rsid w:val="006B048C"/>
    <w:rsid w:val="006B11C3"/>
    <w:rsid w:val="006B1B0B"/>
    <w:rsid w:val="006B25D4"/>
    <w:rsid w:val="006B2823"/>
    <w:rsid w:val="006B2E60"/>
    <w:rsid w:val="006B3CC9"/>
    <w:rsid w:val="006B3DE3"/>
    <w:rsid w:val="006B432E"/>
    <w:rsid w:val="006B4DCE"/>
    <w:rsid w:val="006B5559"/>
    <w:rsid w:val="006B5D4A"/>
    <w:rsid w:val="006B65E6"/>
    <w:rsid w:val="006B6F09"/>
    <w:rsid w:val="006B7037"/>
    <w:rsid w:val="006C03F3"/>
    <w:rsid w:val="006C0411"/>
    <w:rsid w:val="006C1037"/>
    <w:rsid w:val="006C2968"/>
    <w:rsid w:val="006C3727"/>
    <w:rsid w:val="006C3763"/>
    <w:rsid w:val="006C379E"/>
    <w:rsid w:val="006C39B3"/>
    <w:rsid w:val="006C3BB4"/>
    <w:rsid w:val="006C3D49"/>
    <w:rsid w:val="006C3D81"/>
    <w:rsid w:val="006C413B"/>
    <w:rsid w:val="006C4195"/>
    <w:rsid w:val="006C42B4"/>
    <w:rsid w:val="006C4419"/>
    <w:rsid w:val="006C4A1D"/>
    <w:rsid w:val="006C5068"/>
    <w:rsid w:val="006C55AB"/>
    <w:rsid w:val="006C5C5D"/>
    <w:rsid w:val="006C64EF"/>
    <w:rsid w:val="006C744E"/>
    <w:rsid w:val="006C77D7"/>
    <w:rsid w:val="006D0811"/>
    <w:rsid w:val="006D105D"/>
    <w:rsid w:val="006D14D3"/>
    <w:rsid w:val="006D1978"/>
    <w:rsid w:val="006D1A44"/>
    <w:rsid w:val="006D1BC0"/>
    <w:rsid w:val="006D1C74"/>
    <w:rsid w:val="006D1F40"/>
    <w:rsid w:val="006D2654"/>
    <w:rsid w:val="006D2EEA"/>
    <w:rsid w:val="006D33C0"/>
    <w:rsid w:val="006D36CC"/>
    <w:rsid w:val="006D3E1D"/>
    <w:rsid w:val="006D4544"/>
    <w:rsid w:val="006D49FE"/>
    <w:rsid w:val="006D58AE"/>
    <w:rsid w:val="006D58CA"/>
    <w:rsid w:val="006D59AA"/>
    <w:rsid w:val="006D6F05"/>
    <w:rsid w:val="006D7165"/>
    <w:rsid w:val="006D7213"/>
    <w:rsid w:val="006D7A86"/>
    <w:rsid w:val="006D7B15"/>
    <w:rsid w:val="006E03AB"/>
    <w:rsid w:val="006E1CCB"/>
    <w:rsid w:val="006E2341"/>
    <w:rsid w:val="006E2D44"/>
    <w:rsid w:val="006E2EB9"/>
    <w:rsid w:val="006E352C"/>
    <w:rsid w:val="006E37A8"/>
    <w:rsid w:val="006E37B9"/>
    <w:rsid w:val="006E3D2B"/>
    <w:rsid w:val="006E4253"/>
    <w:rsid w:val="006E49FA"/>
    <w:rsid w:val="006E4A93"/>
    <w:rsid w:val="006E5A02"/>
    <w:rsid w:val="006E5F9F"/>
    <w:rsid w:val="006E6637"/>
    <w:rsid w:val="006E6CF6"/>
    <w:rsid w:val="006E7CB5"/>
    <w:rsid w:val="006E7D8A"/>
    <w:rsid w:val="006F055D"/>
    <w:rsid w:val="006F0E88"/>
    <w:rsid w:val="006F2BA4"/>
    <w:rsid w:val="006F3A03"/>
    <w:rsid w:val="006F3FD0"/>
    <w:rsid w:val="006F4EE7"/>
    <w:rsid w:val="006F4F6C"/>
    <w:rsid w:val="006F4F83"/>
    <w:rsid w:val="006F5432"/>
    <w:rsid w:val="006F543E"/>
    <w:rsid w:val="006F549A"/>
    <w:rsid w:val="006F5F05"/>
    <w:rsid w:val="006F6028"/>
    <w:rsid w:val="006F6936"/>
    <w:rsid w:val="006F6B9A"/>
    <w:rsid w:val="006F6BFF"/>
    <w:rsid w:val="006F7573"/>
    <w:rsid w:val="00700800"/>
    <w:rsid w:val="00701C91"/>
    <w:rsid w:val="007025AA"/>
    <w:rsid w:val="00702CBE"/>
    <w:rsid w:val="00702FCE"/>
    <w:rsid w:val="00703376"/>
    <w:rsid w:val="007033CB"/>
    <w:rsid w:val="007039E6"/>
    <w:rsid w:val="00703CBF"/>
    <w:rsid w:val="007042C7"/>
    <w:rsid w:val="007044C1"/>
    <w:rsid w:val="00704669"/>
    <w:rsid w:val="00704DE5"/>
    <w:rsid w:val="0070587F"/>
    <w:rsid w:val="00706017"/>
    <w:rsid w:val="007062BD"/>
    <w:rsid w:val="007063EC"/>
    <w:rsid w:val="00706D41"/>
    <w:rsid w:val="00706FBD"/>
    <w:rsid w:val="00707194"/>
    <w:rsid w:val="007073D2"/>
    <w:rsid w:val="00707D61"/>
    <w:rsid w:val="00707FFB"/>
    <w:rsid w:val="00710852"/>
    <w:rsid w:val="00710B86"/>
    <w:rsid w:val="007110AE"/>
    <w:rsid w:val="007122F1"/>
    <w:rsid w:val="007126EF"/>
    <w:rsid w:val="00712B5E"/>
    <w:rsid w:val="0071317B"/>
    <w:rsid w:val="007134AD"/>
    <w:rsid w:val="007138D4"/>
    <w:rsid w:val="00713B6F"/>
    <w:rsid w:val="00713C20"/>
    <w:rsid w:val="00714569"/>
    <w:rsid w:val="00714C27"/>
    <w:rsid w:val="00716889"/>
    <w:rsid w:val="0071729F"/>
    <w:rsid w:val="0071773E"/>
    <w:rsid w:val="00717E37"/>
    <w:rsid w:val="00717EB3"/>
    <w:rsid w:val="00720115"/>
    <w:rsid w:val="00721458"/>
    <w:rsid w:val="007216F5"/>
    <w:rsid w:val="007217ED"/>
    <w:rsid w:val="00721BDE"/>
    <w:rsid w:val="00721FE0"/>
    <w:rsid w:val="00723245"/>
    <w:rsid w:val="00723488"/>
    <w:rsid w:val="007236DF"/>
    <w:rsid w:val="00723A55"/>
    <w:rsid w:val="00723E39"/>
    <w:rsid w:val="007242A5"/>
    <w:rsid w:val="00725E8D"/>
    <w:rsid w:val="00726DF0"/>
    <w:rsid w:val="007273DB"/>
    <w:rsid w:val="007274BE"/>
    <w:rsid w:val="00727B07"/>
    <w:rsid w:val="00730518"/>
    <w:rsid w:val="00730740"/>
    <w:rsid w:val="0073079D"/>
    <w:rsid w:val="00730A01"/>
    <w:rsid w:val="00730E85"/>
    <w:rsid w:val="00731144"/>
    <w:rsid w:val="00731DD1"/>
    <w:rsid w:val="007320D4"/>
    <w:rsid w:val="007325AC"/>
    <w:rsid w:val="0073396B"/>
    <w:rsid w:val="007339F7"/>
    <w:rsid w:val="00733D5D"/>
    <w:rsid w:val="00735112"/>
    <w:rsid w:val="007356B1"/>
    <w:rsid w:val="00735C3A"/>
    <w:rsid w:val="00736492"/>
    <w:rsid w:val="00736678"/>
    <w:rsid w:val="00736A52"/>
    <w:rsid w:val="00737137"/>
    <w:rsid w:val="00737BB2"/>
    <w:rsid w:val="0074088C"/>
    <w:rsid w:val="00741EAE"/>
    <w:rsid w:val="00742506"/>
    <w:rsid w:val="00742AEE"/>
    <w:rsid w:val="007437A7"/>
    <w:rsid w:val="00743C49"/>
    <w:rsid w:val="00743C75"/>
    <w:rsid w:val="00743CCE"/>
    <w:rsid w:val="00743F05"/>
    <w:rsid w:val="00743F96"/>
    <w:rsid w:val="0074510E"/>
    <w:rsid w:val="00745358"/>
    <w:rsid w:val="007455B9"/>
    <w:rsid w:val="00745EF7"/>
    <w:rsid w:val="00746463"/>
    <w:rsid w:val="00750833"/>
    <w:rsid w:val="007513E6"/>
    <w:rsid w:val="00751957"/>
    <w:rsid w:val="007519EF"/>
    <w:rsid w:val="00751EFD"/>
    <w:rsid w:val="00752046"/>
    <w:rsid w:val="00752231"/>
    <w:rsid w:val="007527DE"/>
    <w:rsid w:val="00752DC5"/>
    <w:rsid w:val="00753910"/>
    <w:rsid w:val="00753FE9"/>
    <w:rsid w:val="007547A7"/>
    <w:rsid w:val="00754DC1"/>
    <w:rsid w:val="007559E8"/>
    <w:rsid w:val="00755C60"/>
    <w:rsid w:val="00755D26"/>
    <w:rsid w:val="00755DA1"/>
    <w:rsid w:val="00756017"/>
    <w:rsid w:val="007566B8"/>
    <w:rsid w:val="00756756"/>
    <w:rsid w:val="00756A34"/>
    <w:rsid w:val="0075716B"/>
    <w:rsid w:val="007571AF"/>
    <w:rsid w:val="00757634"/>
    <w:rsid w:val="00760065"/>
    <w:rsid w:val="007603CA"/>
    <w:rsid w:val="0076065A"/>
    <w:rsid w:val="00760A74"/>
    <w:rsid w:val="00760AA3"/>
    <w:rsid w:val="00761CF7"/>
    <w:rsid w:val="00762661"/>
    <w:rsid w:val="007628A4"/>
    <w:rsid w:val="00762F7A"/>
    <w:rsid w:val="00762FA5"/>
    <w:rsid w:val="00762FB8"/>
    <w:rsid w:val="00762FE2"/>
    <w:rsid w:val="007633D9"/>
    <w:rsid w:val="00763918"/>
    <w:rsid w:val="00763AD0"/>
    <w:rsid w:val="007647E7"/>
    <w:rsid w:val="00764A4C"/>
    <w:rsid w:val="00764B09"/>
    <w:rsid w:val="00766548"/>
    <w:rsid w:val="007665AF"/>
    <w:rsid w:val="00766BF5"/>
    <w:rsid w:val="00767587"/>
    <w:rsid w:val="0076799A"/>
    <w:rsid w:val="00767B68"/>
    <w:rsid w:val="0077044C"/>
    <w:rsid w:val="00771DBD"/>
    <w:rsid w:val="0077240D"/>
    <w:rsid w:val="007732C0"/>
    <w:rsid w:val="00773A8B"/>
    <w:rsid w:val="00774D75"/>
    <w:rsid w:val="00775214"/>
    <w:rsid w:val="00775BC5"/>
    <w:rsid w:val="0077670C"/>
    <w:rsid w:val="0077677E"/>
    <w:rsid w:val="00776CFF"/>
    <w:rsid w:val="00777632"/>
    <w:rsid w:val="007777CA"/>
    <w:rsid w:val="00777E83"/>
    <w:rsid w:val="00780198"/>
    <w:rsid w:val="007806C7"/>
    <w:rsid w:val="00780BFB"/>
    <w:rsid w:val="00780C05"/>
    <w:rsid w:val="00780CFA"/>
    <w:rsid w:val="0078162A"/>
    <w:rsid w:val="00781868"/>
    <w:rsid w:val="007818D9"/>
    <w:rsid w:val="007826B6"/>
    <w:rsid w:val="00783016"/>
    <w:rsid w:val="00783147"/>
    <w:rsid w:val="007844BA"/>
    <w:rsid w:val="00784550"/>
    <w:rsid w:val="00784603"/>
    <w:rsid w:val="00784990"/>
    <w:rsid w:val="00784AD1"/>
    <w:rsid w:val="00785115"/>
    <w:rsid w:val="007851AB"/>
    <w:rsid w:val="00785416"/>
    <w:rsid w:val="007854F7"/>
    <w:rsid w:val="00785507"/>
    <w:rsid w:val="0078596F"/>
    <w:rsid w:val="007859C0"/>
    <w:rsid w:val="00785B23"/>
    <w:rsid w:val="00785D72"/>
    <w:rsid w:val="00786B15"/>
    <w:rsid w:val="00786CBC"/>
    <w:rsid w:val="00786FB4"/>
    <w:rsid w:val="007872D6"/>
    <w:rsid w:val="007905E1"/>
    <w:rsid w:val="0079144B"/>
    <w:rsid w:val="007915A6"/>
    <w:rsid w:val="007916A2"/>
    <w:rsid w:val="0079206E"/>
    <w:rsid w:val="00792286"/>
    <w:rsid w:val="007928C0"/>
    <w:rsid w:val="007929BD"/>
    <w:rsid w:val="00792BB0"/>
    <w:rsid w:val="007931CF"/>
    <w:rsid w:val="007937E7"/>
    <w:rsid w:val="0079430F"/>
    <w:rsid w:val="00794566"/>
    <w:rsid w:val="007947EE"/>
    <w:rsid w:val="00794969"/>
    <w:rsid w:val="00794D7E"/>
    <w:rsid w:val="007952FC"/>
    <w:rsid w:val="00795B9B"/>
    <w:rsid w:val="00795EAC"/>
    <w:rsid w:val="00796F2C"/>
    <w:rsid w:val="00797362"/>
    <w:rsid w:val="007A01AC"/>
    <w:rsid w:val="007A036F"/>
    <w:rsid w:val="007A186C"/>
    <w:rsid w:val="007A1A72"/>
    <w:rsid w:val="007A269A"/>
    <w:rsid w:val="007A2F4C"/>
    <w:rsid w:val="007A481A"/>
    <w:rsid w:val="007A4C86"/>
    <w:rsid w:val="007A4E46"/>
    <w:rsid w:val="007A56D4"/>
    <w:rsid w:val="007A5D11"/>
    <w:rsid w:val="007A6419"/>
    <w:rsid w:val="007A65B7"/>
    <w:rsid w:val="007A65F6"/>
    <w:rsid w:val="007A6783"/>
    <w:rsid w:val="007A751D"/>
    <w:rsid w:val="007A79DE"/>
    <w:rsid w:val="007A7EC8"/>
    <w:rsid w:val="007B12FA"/>
    <w:rsid w:val="007B1DC6"/>
    <w:rsid w:val="007B250E"/>
    <w:rsid w:val="007B25EA"/>
    <w:rsid w:val="007B2CB6"/>
    <w:rsid w:val="007B3A4A"/>
    <w:rsid w:val="007B426F"/>
    <w:rsid w:val="007B48D7"/>
    <w:rsid w:val="007B4FFB"/>
    <w:rsid w:val="007B5300"/>
    <w:rsid w:val="007B54A1"/>
    <w:rsid w:val="007B553F"/>
    <w:rsid w:val="007B5C47"/>
    <w:rsid w:val="007B6550"/>
    <w:rsid w:val="007B70BF"/>
    <w:rsid w:val="007B72D4"/>
    <w:rsid w:val="007B79FE"/>
    <w:rsid w:val="007B7EF7"/>
    <w:rsid w:val="007C1736"/>
    <w:rsid w:val="007C1BE2"/>
    <w:rsid w:val="007C1C87"/>
    <w:rsid w:val="007C22A4"/>
    <w:rsid w:val="007C287C"/>
    <w:rsid w:val="007C2AF3"/>
    <w:rsid w:val="007C2CA2"/>
    <w:rsid w:val="007C3192"/>
    <w:rsid w:val="007C3284"/>
    <w:rsid w:val="007C3401"/>
    <w:rsid w:val="007C37E9"/>
    <w:rsid w:val="007C38F5"/>
    <w:rsid w:val="007C412F"/>
    <w:rsid w:val="007C426B"/>
    <w:rsid w:val="007C481B"/>
    <w:rsid w:val="007C48A2"/>
    <w:rsid w:val="007C4AFE"/>
    <w:rsid w:val="007C4CEB"/>
    <w:rsid w:val="007C5053"/>
    <w:rsid w:val="007C51FB"/>
    <w:rsid w:val="007C57E8"/>
    <w:rsid w:val="007C67FD"/>
    <w:rsid w:val="007C6E1A"/>
    <w:rsid w:val="007C6EF9"/>
    <w:rsid w:val="007C7100"/>
    <w:rsid w:val="007C7324"/>
    <w:rsid w:val="007C7C80"/>
    <w:rsid w:val="007C7CF2"/>
    <w:rsid w:val="007D0142"/>
    <w:rsid w:val="007D0B6C"/>
    <w:rsid w:val="007D0DF2"/>
    <w:rsid w:val="007D14E7"/>
    <w:rsid w:val="007D2104"/>
    <w:rsid w:val="007D27CE"/>
    <w:rsid w:val="007D314D"/>
    <w:rsid w:val="007D3418"/>
    <w:rsid w:val="007D3588"/>
    <w:rsid w:val="007D3769"/>
    <w:rsid w:val="007D3815"/>
    <w:rsid w:val="007D45BF"/>
    <w:rsid w:val="007D49EE"/>
    <w:rsid w:val="007D4E2D"/>
    <w:rsid w:val="007D51C7"/>
    <w:rsid w:val="007D5697"/>
    <w:rsid w:val="007D58F6"/>
    <w:rsid w:val="007D5978"/>
    <w:rsid w:val="007D5F51"/>
    <w:rsid w:val="007D61CA"/>
    <w:rsid w:val="007D6803"/>
    <w:rsid w:val="007D6C6D"/>
    <w:rsid w:val="007D6CF5"/>
    <w:rsid w:val="007D7354"/>
    <w:rsid w:val="007D7908"/>
    <w:rsid w:val="007E0411"/>
    <w:rsid w:val="007E0A58"/>
    <w:rsid w:val="007E0BD8"/>
    <w:rsid w:val="007E110A"/>
    <w:rsid w:val="007E1241"/>
    <w:rsid w:val="007E208C"/>
    <w:rsid w:val="007E2284"/>
    <w:rsid w:val="007E2AAD"/>
    <w:rsid w:val="007E3617"/>
    <w:rsid w:val="007E37D1"/>
    <w:rsid w:val="007E3B0D"/>
    <w:rsid w:val="007E3E28"/>
    <w:rsid w:val="007E4114"/>
    <w:rsid w:val="007E45C0"/>
    <w:rsid w:val="007E55D7"/>
    <w:rsid w:val="007E55E3"/>
    <w:rsid w:val="007E56E4"/>
    <w:rsid w:val="007E57D9"/>
    <w:rsid w:val="007E59DD"/>
    <w:rsid w:val="007E6161"/>
    <w:rsid w:val="007E7CA1"/>
    <w:rsid w:val="007F0013"/>
    <w:rsid w:val="007F02F2"/>
    <w:rsid w:val="007F0B60"/>
    <w:rsid w:val="007F0C29"/>
    <w:rsid w:val="007F0D77"/>
    <w:rsid w:val="007F111F"/>
    <w:rsid w:val="007F21F6"/>
    <w:rsid w:val="007F37C5"/>
    <w:rsid w:val="007F3FE0"/>
    <w:rsid w:val="007F4D82"/>
    <w:rsid w:val="007F551D"/>
    <w:rsid w:val="007F5D7F"/>
    <w:rsid w:val="007F60C2"/>
    <w:rsid w:val="007F65E8"/>
    <w:rsid w:val="007F6FBC"/>
    <w:rsid w:val="007F7C11"/>
    <w:rsid w:val="008002B5"/>
    <w:rsid w:val="00800880"/>
    <w:rsid w:val="008010C1"/>
    <w:rsid w:val="008014EA"/>
    <w:rsid w:val="00801B5E"/>
    <w:rsid w:val="00802A73"/>
    <w:rsid w:val="00802C6B"/>
    <w:rsid w:val="00803062"/>
    <w:rsid w:val="00803BDC"/>
    <w:rsid w:val="00803DCA"/>
    <w:rsid w:val="00804F99"/>
    <w:rsid w:val="0080516D"/>
    <w:rsid w:val="00805FB2"/>
    <w:rsid w:val="00806145"/>
    <w:rsid w:val="00807237"/>
    <w:rsid w:val="0080772F"/>
    <w:rsid w:val="008119FC"/>
    <w:rsid w:val="008124A9"/>
    <w:rsid w:val="00812B14"/>
    <w:rsid w:val="00812F33"/>
    <w:rsid w:val="0081323B"/>
    <w:rsid w:val="00814172"/>
    <w:rsid w:val="00814B4A"/>
    <w:rsid w:val="00815085"/>
    <w:rsid w:val="0081542F"/>
    <w:rsid w:val="008156C2"/>
    <w:rsid w:val="00815BA9"/>
    <w:rsid w:val="0081608F"/>
    <w:rsid w:val="0081642E"/>
    <w:rsid w:val="0081656B"/>
    <w:rsid w:val="00816CA8"/>
    <w:rsid w:val="00816DF1"/>
    <w:rsid w:val="00817481"/>
    <w:rsid w:val="0081775E"/>
    <w:rsid w:val="008201A9"/>
    <w:rsid w:val="00820379"/>
    <w:rsid w:val="0082094A"/>
    <w:rsid w:val="00821844"/>
    <w:rsid w:val="008225A8"/>
    <w:rsid w:val="00822720"/>
    <w:rsid w:val="008227F7"/>
    <w:rsid w:val="0082282A"/>
    <w:rsid w:val="00822F95"/>
    <w:rsid w:val="008236D5"/>
    <w:rsid w:val="008238F1"/>
    <w:rsid w:val="008239F2"/>
    <w:rsid w:val="008241B7"/>
    <w:rsid w:val="00824725"/>
    <w:rsid w:val="00824ABC"/>
    <w:rsid w:val="00824CAC"/>
    <w:rsid w:val="0082556E"/>
    <w:rsid w:val="0082590B"/>
    <w:rsid w:val="00825AEF"/>
    <w:rsid w:val="00825C6C"/>
    <w:rsid w:val="0082711A"/>
    <w:rsid w:val="0083026A"/>
    <w:rsid w:val="00830CE9"/>
    <w:rsid w:val="008315D7"/>
    <w:rsid w:val="00831961"/>
    <w:rsid w:val="00831C79"/>
    <w:rsid w:val="00831CC1"/>
    <w:rsid w:val="00831DF2"/>
    <w:rsid w:val="008323DF"/>
    <w:rsid w:val="00832540"/>
    <w:rsid w:val="0083363D"/>
    <w:rsid w:val="00833A32"/>
    <w:rsid w:val="00833BD9"/>
    <w:rsid w:val="0083460F"/>
    <w:rsid w:val="00834971"/>
    <w:rsid w:val="008349D4"/>
    <w:rsid w:val="008349FE"/>
    <w:rsid w:val="00834D66"/>
    <w:rsid w:val="00834D7A"/>
    <w:rsid w:val="0083569C"/>
    <w:rsid w:val="0083616F"/>
    <w:rsid w:val="008361D2"/>
    <w:rsid w:val="00836C6C"/>
    <w:rsid w:val="00836DA5"/>
    <w:rsid w:val="008372A9"/>
    <w:rsid w:val="0083744B"/>
    <w:rsid w:val="00837867"/>
    <w:rsid w:val="00837893"/>
    <w:rsid w:val="008405E3"/>
    <w:rsid w:val="0084061B"/>
    <w:rsid w:val="008406C4"/>
    <w:rsid w:val="00840712"/>
    <w:rsid w:val="008407A8"/>
    <w:rsid w:val="00840A0F"/>
    <w:rsid w:val="00840E4F"/>
    <w:rsid w:val="0084138F"/>
    <w:rsid w:val="008416B4"/>
    <w:rsid w:val="0084175B"/>
    <w:rsid w:val="0084246D"/>
    <w:rsid w:val="008429F5"/>
    <w:rsid w:val="00842C43"/>
    <w:rsid w:val="00842F83"/>
    <w:rsid w:val="0084371D"/>
    <w:rsid w:val="00843A6B"/>
    <w:rsid w:val="00843E5F"/>
    <w:rsid w:val="0084495F"/>
    <w:rsid w:val="00844A13"/>
    <w:rsid w:val="00845001"/>
    <w:rsid w:val="0084539B"/>
    <w:rsid w:val="0084593B"/>
    <w:rsid w:val="00845C3C"/>
    <w:rsid w:val="008462BA"/>
    <w:rsid w:val="00846B24"/>
    <w:rsid w:val="00846EA0"/>
    <w:rsid w:val="008475B5"/>
    <w:rsid w:val="00847953"/>
    <w:rsid w:val="00847A18"/>
    <w:rsid w:val="00847A3A"/>
    <w:rsid w:val="00850404"/>
    <w:rsid w:val="00850A96"/>
    <w:rsid w:val="00851ACD"/>
    <w:rsid w:val="00851DED"/>
    <w:rsid w:val="00851FD6"/>
    <w:rsid w:val="008525EB"/>
    <w:rsid w:val="0085319D"/>
    <w:rsid w:val="008538FC"/>
    <w:rsid w:val="008540B9"/>
    <w:rsid w:val="0085461A"/>
    <w:rsid w:val="00855128"/>
    <w:rsid w:val="0085545D"/>
    <w:rsid w:val="00855807"/>
    <w:rsid w:val="00855842"/>
    <w:rsid w:val="00855FFE"/>
    <w:rsid w:val="0085634D"/>
    <w:rsid w:val="008563CB"/>
    <w:rsid w:val="00856613"/>
    <w:rsid w:val="008567FD"/>
    <w:rsid w:val="00856DC6"/>
    <w:rsid w:val="00857288"/>
    <w:rsid w:val="0085757B"/>
    <w:rsid w:val="0085798E"/>
    <w:rsid w:val="0086001F"/>
    <w:rsid w:val="008606EB"/>
    <w:rsid w:val="00860903"/>
    <w:rsid w:val="00860A8C"/>
    <w:rsid w:val="00861017"/>
    <w:rsid w:val="00861300"/>
    <w:rsid w:val="008617B0"/>
    <w:rsid w:val="00861C71"/>
    <w:rsid w:val="00861CBC"/>
    <w:rsid w:val="008628E9"/>
    <w:rsid w:val="008629EB"/>
    <w:rsid w:val="00862B2D"/>
    <w:rsid w:val="00862D9C"/>
    <w:rsid w:val="008635D5"/>
    <w:rsid w:val="008638B4"/>
    <w:rsid w:val="00863E82"/>
    <w:rsid w:val="008643CC"/>
    <w:rsid w:val="00864648"/>
    <w:rsid w:val="00864FEC"/>
    <w:rsid w:val="00865E73"/>
    <w:rsid w:val="0086669C"/>
    <w:rsid w:val="00866D90"/>
    <w:rsid w:val="00866E86"/>
    <w:rsid w:val="0087029F"/>
    <w:rsid w:val="008702D3"/>
    <w:rsid w:val="00870737"/>
    <w:rsid w:val="00870918"/>
    <w:rsid w:val="00870E70"/>
    <w:rsid w:val="00871050"/>
    <w:rsid w:val="0087125D"/>
    <w:rsid w:val="008712BB"/>
    <w:rsid w:val="008716E6"/>
    <w:rsid w:val="00871743"/>
    <w:rsid w:val="008729B9"/>
    <w:rsid w:val="008734DB"/>
    <w:rsid w:val="00873642"/>
    <w:rsid w:val="008739F0"/>
    <w:rsid w:val="00873B8A"/>
    <w:rsid w:val="00873C05"/>
    <w:rsid w:val="00874758"/>
    <w:rsid w:val="00874959"/>
    <w:rsid w:val="00874992"/>
    <w:rsid w:val="008759F5"/>
    <w:rsid w:val="00875A44"/>
    <w:rsid w:val="00875E3B"/>
    <w:rsid w:val="00876550"/>
    <w:rsid w:val="00877253"/>
    <w:rsid w:val="0088009B"/>
    <w:rsid w:val="00880690"/>
    <w:rsid w:val="00880ACD"/>
    <w:rsid w:val="0088124E"/>
    <w:rsid w:val="00881D0C"/>
    <w:rsid w:val="00882351"/>
    <w:rsid w:val="00882F21"/>
    <w:rsid w:val="00884218"/>
    <w:rsid w:val="008845B7"/>
    <w:rsid w:val="00885A17"/>
    <w:rsid w:val="0088646B"/>
    <w:rsid w:val="00886585"/>
    <w:rsid w:val="00886E3B"/>
    <w:rsid w:val="008871D7"/>
    <w:rsid w:val="0089026C"/>
    <w:rsid w:val="00890E44"/>
    <w:rsid w:val="0089178D"/>
    <w:rsid w:val="0089187C"/>
    <w:rsid w:val="00891D27"/>
    <w:rsid w:val="008921EC"/>
    <w:rsid w:val="008923CB"/>
    <w:rsid w:val="00892DB1"/>
    <w:rsid w:val="00892DE8"/>
    <w:rsid w:val="00892E5C"/>
    <w:rsid w:val="00892F64"/>
    <w:rsid w:val="00893299"/>
    <w:rsid w:val="00893B36"/>
    <w:rsid w:val="00894714"/>
    <w:rsid w:val="00894780"/>
    <w:rsid w:val="00894BCB"/>
    <w:rsid w:val="00895C74"/>
    <w:rsid w:val="00896386"/>
    <w:rsid w:val="0089664E"/>
    <w:rsid w:val="008966D1"/>
    <w:rsid w:val="00896757"/>
    <w:rsid w:val="008970BE"/>
    <w:rsid w:val="008973D5"/>
    <w:rsid w:val="00897417"/>
    <w:rsid w:val="008975AC"/>
    <w:rsid w:val="0089767B"/>
    <w:rsid w:val="008A09E0"/>
    <w:rsid w:val="008A0E22"/>
    <w:rsid w:val="008A10E4"/>
    <w:rsid w:val="008A1840"/>
    <w:rsid w:val="008A1B9B"/>
    <w:rsid w:val="008A1CD1"/>
    <w:rsid w:val="008A2263"/>
    <w:rsid w:val="008A233D"/>
    <w:rsid w:val="008A29E3"/>
    <w:rsid w:val="008A3215"/>
    <w:rsid w:val="008A3A87"/>
    <w:rsid w:val="008A3F6E"/>
    <w:rsid w:val="008A46AC"/>
    <w:rsid w:val="008A4715"/>
    <w:rsid w:val="008A57FF"/>
    <w:rsid w:val="008A685D"/>
    <w:rsid w:val="008A6A8C"/>
    <w:rsid w:val="008A719A"/>
    <w:rsid w:val="008A73D7"/>
    <w:rsid w:val="008A7BB1"/>
    <w:rsid w:val="008B0D40"/>
    <w:rsid w:val="008B0F0F"/>
    <w:rsid w:val="008B1ECD"/>
    <w:rsid w:val="008B2340"/>
    <w:rsid w:val="008B2353"/>
    <w:rsid w:val="008B3497"/>
    <w:rsid w:val="008B3BC9"/>
    <w:rsid w:val="008B4134"/>
    <w:rsid w:val="008B4532"/>
    <w:rsid w:val="008B45F0"/>
    <w:rsid w:val="008B4C9C"/>
    <w:rsid w:val="008B50B1"/>
    <w:rsid w:val="008B6028"/>
    <w:rsid w:val="008B6838"/>
    <w:rsid w:val="008B692A"/>
    <w:rsid w:val="008B722B"/>
    <w:rsid w:val="008B7634"/>
    <w:rsid w:val="008B7B47"/>
    <w:rsid w:val="008B7F1A"/>
    <w:rsid w:val="008C06B6"/>
    <w:rsid w:val="008C11B5"/>
    <w:rsid w:val="008C1658"/>
    <w:rsid w:val="008C2E7F"/>
    <w:rsid w:val="008C3358"/>
    <w:rsid w:val="008C3634"/>
    <w:rsid w:val="008C3751"/>
    <w:rsid w:val="008C40A3"/>
    <w:rsid w:val="008C45B7"/>
    <w:rsid w:val="008C50DC"/>
    <w:rsid w:val="008C59CE"/>
    <w:rsid w:val="008C5B4C"/>
    <w:rsid w:val="008C6674"/>
    <w:rsid w:val="008C6B5A"/>
    <w:rsid w:val="008C6FED"/>
    <w:rsid w:val="008C7141"/>
    <w:rsid w:val="008C7AEC"/>
    <w:rsid w:val="008D0661"/>
    <w:rsid w:val="008D085A"/>
    <w:rsid w:val="008D0B6A"/>
    <w:rsid w:val="008D0D7D"/>
    <w:rsid w:val="008D0FCC"/>
    <w:rsid w:val="008D14D4"/>
    <w:rsid w:val="008D23E8"/>
    <w:rsid w:val="008D2525"/>
    <w:rsid w:val="008D2B69"/>
    <w:rsid w:val="008D3632"/>
    <w:rsid w:val="008D36FC"/>
    <w:rsid w:val="008D3FCF"/>
    <w:rsid w:val="008D44CA"/>
    <w:rsid w:val="008D4AE2"/>
    <w:rsid w:val="008D569D"/>
    <w:rsid w:val="008D7205"/>
    <w:rsid w:val="008D7623"/>
    <w:rsid w:val="008D76C5"/>
    <w:rsid w:val="008D791D"/>
    <w:rsid w:val="008D7F3A"/>
    <w:rsid w:val="008E01A2"/>
    <w:rsid w:val="008E0368"/>
    <w:rsid w:val="008E13FF"/>
    <w:rsid w:val="008E1D9F"/>
    <w:rsid w:val="008E20EF"/>
    <w:rsid w:val="008E2125"/>
    <w:rsid w:val="008E2699"/>
    <w:rsid w:val="008E273F"/>
    <w:rsid w:val="008E2AF3"/>
    <w:rsid w:val="008E2E59"/>
    <w:rsid w:val="008E3151"/>
    <w:rsid w:val="008E354E"/>
    <w:rsid w:val="008E4E45"/>
    <w:rsid w:val="008E4F4D"/>
    <w:rsid w:val="008E56FF"/>
    <w:rsid w:val="008E60A8"/>
    <w:rsid w:val="008E6F9D"/>
    <w:rsid w:val="008E7036"/>
    <w:rsid w:val="008E7CE4"/>
    <w:rsid w:val="008E7FB8"/>
    <w:rsid w:val="008F0B7D"/>
    <w:rsid w:val="008F0CCA"/>
    <w:rsid w:val="008F0CD0"/>
    <w:rsid w:val="008F10F7"/>
    <w:rsid w:val="008F12FA"/>
    <w:rsid w:val="008F1CA5"/>
    <w:rsid w:val="008F25E3"/>
    <w:rsid w:val="008F2A30"/>
    <w:rsid w:val="008F367C"/>
    <w:rsid w:val="008F3BB8"/>
    <w:rsid w:val="008F3E48"/>
    <w:rsid w:val="008F440F"/>
    <w:rsid w:val="008F4CB2"/>
    <w:rsid w:val="008F5521"/>
    <w:rsid w:val="008F68CB"/>
    <w:rsid w:val="008F68DF"/>
    <w:rsid w:val="008F7806"/>
    <w:rsid w:val="008F7AB0"/>
    <w:rsid w:val="00900B36"/>
    <w:rsid w:val="009011D8"/>
    <w:rsid w:val="00901794"/>
    <w:rsid w:val="00902149"/>
    <w:rsid w:val="009025DA"/>
    <w:rsid w:val="009027B6"/>
    <w:rsid w:val="00902EDA"/>
    <w:rsid w:val="0090311A"/>
    <w:rsid w:val="00903294"/>
    <w:rsid w:val="00903556"/>
    <w:rsid w:val="00903FC9"/>
    <w:rsid w:val="009045C5"/>
    <w:rsid w:val="009049FD"/>
    <w:rsid w:val="00904D03"/>
    <w:rsid w:val="009057DF"/>
    <w:rsid w:val="009059E5"/>
    <w:rsid w:val="009062F1"/>
    <w:rsid w:val="009066AD"/>
    <w:rsid w:val="00906E9D"/>
    <w:rsid w:val="00907022"/>
    <w:rsid w:val="0090799D"/>
    <w:rsid w:val="00907F5E"/>
    <w:rsid w:val="009102F4"/>
    <w:rsid w:val="009102F9"/>
    <w:rsid w:val="00910A11"/>
    <w:rsid w:val="00910A45"/>
    <w:rsid w:val="00910B67"/>
    <w:rsid w:val="00910BE3"/>
    <w:rsid w:val="00910EE8"/>
    <w:rsid w:val="009116A0"/>
    <w:rsid w:val="00911A15"/>
    <w:rsid w:val="00912177"/>
    <w:rsid w:val="00912190"/>
    <w:rsid w:val="0091241F"/>
    <w:rsid w:val="00912447"/>
    <w:rsid w:val="00912534"/>
    <w:rsid w:val="00912A6E"/>
    <w:rsid w:val="00912CED"/>
    <w:rsid w:val="00913290"/>
    <w:rsid w:val="009132B6"/>
    <w:rsid w:val="00913411"/>
    <w:rsid w:val="00913A3D"/>
    <w:rsid w:val="00913D78"/>
    <w:rsid w:val="00914D0D"/>
    <w:rsid w:val="00915090"/>
    <w:rsid w:val="00915105"/>
    <w:rsid w:val="009151B5"/>
    <w:rsid w:val="0091608A"/>
    <w:rsid w:val="009167E9"/>
    <w:rsid w:val="0091702E"/>
    <w:rsid w:val="00917116"/>
    <w:rsid w:val="009175FF"/>
    <w:rsid w:val="00917CCF"/>
    <w:rsid w:val="00917CD4"/>
    <w:rsid w:val="009205FC"/>
    <w:rsid w:val="00920765"/>
    <w:rsid w:val="009208C7"/>
    <w:rsid w:val="00920B63"/>
    <w:rsid w:val="00921105"/>
    <w:rsid w:val="00921859"/>
    <w:rsid w:val="00921930"/>
    <w:rsid w:val="009219B4"/>
    <w:rsid w:val="0092219D"/>
    <w:rsid w:val="00923763"/>
    <w:rsid w:val="0092378A"/>
    <w:rsid w:val="0092417B"/>
    <w:rsid w:val="0092420A"/>
    <w:rsid w:val="00925087"/>
    <w:rsid w:val="0092544A"/>
    <w:rsid w:val="0092593D"/>
    <w:rsid w:val="00925BEB"/>
    <w:rsid w:val="00926A98"/>
    <w:rsid w:val="00927BB1"/>
    <w:rsid w:val="00927DF8"/>
    <w:rsid w:val="009302F5"/>
    <w:rsid w:val="00930675"/>
    <w:rsid w:val="009309B2"/>
    <w:rsid w:val="009309B9"/>
    <w:rsid w:val="00930D07"/>
    <w:rsid w:val="00930DBC"/>
    <w:rsid w:val="009311F1"/>
    <w:rsid w:val="00931232"/>
    <w:rsid w:val="009317F3"/>
    <w:rsid w:val="00932353"/>
    <w:rsid w:val="00934A38"/>
    <w:rsid w:val="00934B1B"/>
    <w:rsid w:val="00934D3F"/>
    <w:rsid w:val="0093515C"/>
    <w:rsid w:val="009351CA"/>
    <w:rsid w:val="00935724"/>
    <w:rsid w:val="00936830"/>
    <w:rsid w:val="00936AA5"/>
    <w:rsid w:val="00936EBC"/>
    <w:rsid w:val="009371AE"/>
    <w:rsid w:val="0093764C"/>
    <w:rsid w:val="0094020B"/>
    <w:rsid w:val="0094044B"/>
    <w:rsid w:val="00940D18"/>
    <w:rsid w:val="00940D40"/>
    <w:rsid w:val="00942794"/>
    <w:rsid w:val="00942EB1"/>
    <w:rsid w:val="00943334"/>
    <w:rsid w:val="009439B1"/>
    <w:rsid w:val="009439BF"/>
    <w:rsid w:val="0094428E"/>
    <w:rsid w:val="00944353"/>
    <w:rsid w:val="00945325"/>
    <w:rsid w:val="0094582D"/>
    <w:rsid w:val="00945A0B"/>
    <w:rsid w:val="00945B59"/>
    <w:rsid w:val="009461A5"/>
    <w:rsid w:val="009461C3"/>
    <w:rsid w:val="0094648B"/>
    <w:rsid w:val="009466E5"/>
    <w:rsid w:val="00946E1A"/>
    <w:rsid w:val="00947110"/>
    <w:rsid w:val="00947297"/>
    <w:rsid w:val="0094736D"/>
    <w:rsid w:val="00947C52"/>
    <w:rsid w:val="00947F37"/>
    <w:rsid w:val="009500D6"/>
    <w:rsid w:val="009507E0"/>
    <w:rsid w:val="00951AC9"/>
    <w:rsid w:val="00951BE3"/>
    <w:rsid w:val="00951E6D"/>
    <w:rsid w:val="00951EB7"/>
    <w:rsid w:val="00952197"/>
    <w:rsid w:val="00952228"/>
    <w:rsid w:val="00952E18"/>
    <w:rsid w:val="00953199"/>
    <w:rsid w:val="00954835"/>
    <w:rsid w:val="00954929"/>
    <w:rsid w:val="009549C1"/>
    <w:rsid w:val="009557E4"/>
    <w:rsid w:val="00955E2C"/>
    <w:rsid w:val="0095677E"/>
    <w:rsid w:val="00956803"/>
    <w:rsid w:val="00956BED"/>
    <w:rsid w:val="0095706A"/>
    <w:rsid w:val="009571C7"/>
    <w:rsid w:val="009572A5"/>
    <w:rsid w:val="0095762E"/>
    <w:rsid w:val="00957D94"/>
    <w:rsid w:val="00957FA4"/>
    <w:rsid w:val="00960198"/>
    <w:rsid w:val="00961625"/>
    <w:rsid w:val="009623F7"/>
    <w:rsid w:val="0096254C"/>
    <w:rsid w:val="00962B7B"/>
    <w:rsid w:val="009630FB"/>
    <w:rsid w:val="009636F0"/>
    <w:rsid w:val="00963AFD"/>
    <w:rsid w:val="0096452E"/>
    <w:rsid w:val="0096592F"/>
    <w:rsid w:val="009659C2"/>
    <w:rsid w:val="00965B2A"/>
    <w:rsid w:val="00965C20"/>
    <w:rsid w:val="00965D14"/>
    <w:rsid w:val="00966845"/>
    <w:rsid w:val="009668B2"/>
    <w:rsid w:val="009671BE"/>
    <w:rsid w:val="009677D3"/>
    <w:rsid w:val="00967B09"/>
    <w:rsid w:val="00967E01"/>
    <w:rsid w:val="00970327"/>
    <w:rsid w:val="00970486"/>
    <w:rsid w:val="009704C4"/>
    <w:rsid w:val="00970958"/>
    <w:rsid w:val="009709CD"/>
    <w:rsid w:val="00970A95"/>
    <w:rsid w:val="0097101F"/>
    <w:rsid w:val="0097199B"/>
    <w:rsid w:val="009721E4"/>
    <w:rsid w:val="0097273E"/>
    <w:rsid w:val="009729F5"/>
    <w:rsid w:val="00972D3A"/>
    <w:rsid w:val="00972DF7"/>
    <w:rsid w:val="00974602"/>
    <w:rsid w:val="00974714"/>
    <w:rsid w:val="009748DD"/>
    <w:rsid w:val="00975159"/>
    <w:rsid w:val="009752C5"/>
    <w:rsid w:val="009756A5"/>
    <w:rsid w:val="0097722C"/>
    <w:rsid w:val="00977484"/>
    <w:rsid w:val="00977B1C"/>
    <w:rsid w:val="009800FE"/>
    <w:rsid w:val="009804C4"/>
    <w:rsid w:val="00980D03"/>
    <w:rsid w:val="0098151F"/>
    <w:rsid w:val="00981747"/>
    <w:rsid w:val="009817A7"/>
    <w:rsid w:val="00981CD4"/>
    <w:rsid w:val="00981FE2"/>
    <w:rsid w:val="00982030"/>
    <w:rsid w:val="00982659"/>
    <w:rsid w:val="00983313"/>
    <w:rsid w:val="00983CFE"/>
    <w:rsid w:val="00984619"/>
    <w:rsid w:val="00984640"/>
    <w:rsid w:val="009848BB"/>
    <w:rsid w:val="0098492C"/>
    <w:rsid w:val="00984B4C"/>
    <w:rsid w:val="00984C0E"/>
    <w:rsid w:val="00984C32"/>
    <w:rsid w:val="0098530B"/>
    <w:rsid w:val="009860DF"/>
    <w:rsid w:val="00986219"/>
    <w:rsid w:val="009863E9"/>
    <w:rsid w:val="009868C6"/>
    <w:rsid w:val="00986AAC"/>
    <w:rsid w:val="00986AB5"/>
    <w:rsid w:val="00986FBC"/>
    <w:rsid w:val="00987234"/>
    <w:rsid w:val="009872E5"/>
    <w:rsid w:val="009873C5"/>
    <w:rsid w:val="009876F8"/>
    <w:rsid w:val="009879A2"/>
    <w:rsid w:val="00987E5B"/>
    <w:rsid w:val="00987E8B"/>
    <w:rsid w:val="00990096"/>
    <w:rsid w:val="009904B8"/>
    <w:rsid w:val="00990711"/>
    <w:rsid w:val="00990A70"/>
    <w:rsid w:val="00990C00"/>
    <w:rsid w:val="00991454"/>
    <w:rsid w:val="00991AAC"/>
    <w:rsid w:val="00991C1C"/>
    <w:rsid w:val="0099220E"/>
    <w:rsid w:val="0099228B"/>
    <w:rsid w:val="00992926"/>
    <w:rsid w:val="009936A7"/>
    <w:rsid w:val="00994095"/>
    <w:rsid w:val="00994A46"/>
    <w:rsid w:val="00994DD2"/>
    <w:rsid w:val="00995210"/>
    <w:rsid w:val="00995493"/>
    <w:rsid w:val="00996042"/>
    <w:rsid w:val="00996ED7"/>
    <w:rsid w:val="00997A43"/>
    <w:rsid w:val="009A01F8"/>
    <w:rsid w:val="009A0AF9"/>
    <w:rsid w:val="009A0DF0"/>
    <w:rsid w:val="009A10C9"/>
    <w:rsid w:val="009A1317"/>
    <w:rsid w:val="009A1453"/>
    <w:rsid w:val="009A1BD8"/>
    <w:rsid w:val="009A1EA7"/>
    <w:rsid w:val="009A2321"/>
    <w:rsid w:val="009A2600"/>
    <w:rsid w:val="009A2983"/>
    <w:rsid w:val="009A3460"/>
    <w:rsid w:val="009A4193"/>
    <w:rsid w:val="009A437D"/>
    <w:rsid w:val="009A4AE0"/>
    <w:rsid w:val="009A4EBE"/>
    <w:rsid w:val="009A6077"/>
    <w:rsid w:val="009A6579"/>
    <w:rsid w:val="009A6736"/>
    <w:rsid w:val="009A6E41"/>
    <w:rsid w:val="009A7A77"/>
    <w:rsid w:val="009A7AF0"/>
    <w:rsid w:val="009A7E73"/>
    <w:rsid w:val="009A7F47"/>
    <w:rsid w:val="009B00C8"/>
    <w:rsid w:val="009B02D6"/>
    <w:rsid w:val="009B02E7"/>
    <w:rsid w:val="009B0B99"/>
    <w:rsid w:val="009B0EEB"/>
    <w:rsid w:val="009B1DBE"/>
    <w:rsid w:val="009B2AF0"/>
    <w:rsid w:val="009B2E2F"/>
    <w:rsid w:val="009B318D"/>
    <w:rsid w:val="009B3629"/>
    <w:rsid w:val="009B37A3"/>
    <w:rsid w:val="009B39DD"/>
    <w:rsid w:val="009B3B2F"/>
    <w:rsid w:val="009B4332"/>
    <w:rsid w:val="009B44BD"/>
    <w:rsid w:val="009B4931"/>
    <w:rsid w:val="009B6618"/>
    <w:rsid w:val="009B68C5"/>
    <w:rsid w:val="009B77C9"/>
    <w:rsid w:val="009B7D55"/>
    <w:rsid w:val="009B7F8E"/>
    <w:rsid w:val="009C0495"/>
    <w:rsid w:val="009C04A4"/>
    <w:rsid w:val="009C058D"/>
    <w:rsid w:val="009C069D"/>
    <w:rsid w:val="009C0D62"/>
    <w:rsid w:val="009C0F4A"/>
    <w:rsid w:val="009C1297"/>
    <w:rsid w:val="009C20A1"/>
    <w:rsid w:val="009C2762"/>
    <w:rsid w:val="009C2C24"/>
    <w:rsid w:val="009C31BA"/>
    <w:rsid w:val="009C377A"/>
    <w:rsid w:val="009C3C88"/>
    <w:rsid w:val="009C3F52"/>
    <w:rsid w:val="009C490F"/>
    <w:rsid w:val="009C4B73"/>
    <w:rsid w:val="009C4CA8"/>
    <w:rsid w:val="009C4D14"/>
    <w:rsid w:val="009C5048"/>
    <w:rsid w:val="009C54D5"/>
    <w:rsid w:val="009C58C3"/>
    <w:rsid w:val="009C5BE2"/>
    <w:rsid w:val="009C6999"/>
    <w:rsid w:val="009C6D12"/>
    <w:rsid w:val="009C762B"/>
    <w:rsid w:val="009C7CC7"/>
    <w:rsid w:val="009D0076"/>
    <w:rsid w:val="009D0119"/>
    <w:rsid w:val="009D14A8"/>
    <w:rsid w:val="009D2114"/>
    <w:rsid w:val="009D21B5"/>
    <w:rsid w:val="009D26F3"/>
    <w:rsid w:val="009D2A60"/>
    <w:rsid w:val="009D2A62"/>
    <w:rsid w:val="009D2BAE"/>
    <w:rsid w:val="009D30C9"/>
    <w:rsid w:val="009D3C4D"/>
    <w:rsid w:val="009D4056"/>
    <w:rsid w:val="009D5054"/>
    <w:rsid w:val="009D5BED"/>
    <w:rsid w:val="009D5C31"/>
    <w:rsid w:val="009D66C0"/>
    <w:rsid w:val="009D67B1"/>
    <w:rsid w:val="009D691B"/>
    <w:rsid w:val="009E051C"/>
    <w:rsid w:val="009E083B"/>
    <w:rsid w:val="009E0F06"/>
    <w:rsid w:val="009E14D9"/>
    <w:rsid w:val="009E16DB"/>
    <w:rsid w:val="009E2455"/>
    <w:rsid w:val="009E26B1"/>
    <w:rsid w:val="009E418E"/>
    <w:rsid w:val="009E442F"/>
    <w:rsid w:val="009E4436"/>
    <w:rsid w:val="009E46DB"/>
    <w:rsid w:val="009E5250"/>
    <w:rsid w:val="009E583A"/>
    <w:rsid w:val="009E5ED5"/>
    <w:rsid w:val="009E625F"/>
    <w:rsid w:val="009E725C"/>
    <w:rsid w:val="009F0AC5"/>
    <w:rsid w:val="009F0C3A"/>
    <w:rsid w:val="009F13DB"/>
    <w:rsid w:val="009F15B1"/>
    <w:rsid w:val="009F16D4"/>
    <w:rsid w:val="009F23FD"/>
    <w:rsid w:val="009F2F8A"/>
    <w:rsid w:val="009F3781"/>
    <w:rsid w:val="009F3BBA"/>
    <w:rsid w:val="009F3E2B"/>
    <w:rsid w:val="009F3FCD"/>
    <w:rsid w:val="009F460D"/>
    <w:rsid w:val="009F4749"/>
    <w:rsid w:val="009F4926"/>
    <w:rsid w:val="009F4996"/>
    <w:rsid w:val="009F4FEE"/>
    <w:rsid w:val="009F6C13"/>
    <w:rsid w:val="009F7136"/>
    <w:rsid w:val="009F7167"/>
    <w:rsid w:val="00A00392"/>
    <w:rsid w:val="00A00A86"/>
    <w:rsid w:val="00A01B43"/>
    <w:rsid w:val="00A025C1"/>
    <w:rsid w:val="00A0310C"/>
    <w:rsid w:val="00A03692"/>
    <w:rsid w:val="00A03F8A"/>
    <w:rsid w:val="00A04029"/>
    <w:rsid w:val="00A04681"/>
    <w:rsid w:val="00A048BB"/>
    <w:rsid w:val="00A04F27"/>
    <w:rsid w:val="00A055BC"/>
    <w:rsid w:val="00A05778"/>
    <w:rsid w:val="00A05828"/>
    <w:rsid w:val="00A064ED"/>
    <w:rsid w:val="00A06DB5"/>
    <w:rsid w:val="00A06E76"/>
    <w:rsid w:val="00A07198"/>
    <w:rsid w:val="00A0737C"/>
    <w:rsid w:val="00A07A4A"/>
    <w:rsid w:val="00A07FF1"/>
    <w:rsid w:val="00A109E7"/>
    <w:rsid w:val="00A10BFB"/>
    <w:rsid w:val="00A10CCA"/>
    <w:rsid w:val="00A10E27"/>
    <w:rsid w:val="00A11E1D"/>
    <w:rsid w:val="00A12436"/>
    <w:rsid w:val="00A125CA"/>
    <w:rsid w:val="00A125E6"/>
    <w:rsid w:val="00A12E21"/>
    <w:rsid w:val="00A134EF"/>
    <w:rsid w:val="00A13A96"/>
    <w:rsid w:val="00A14539"/>
    <w:rsid w:val="00A1464F"/>
    <w:rsid w:val="00A15758"/>
    <w:rsid w:val="00A16D65"/>
    <w:rsid w:val="00A16E3F"/>
    <w:rsid w:val="00A20337"/>
    <w:rsid w:val="00A2094F"/>
    <w:rsid w:val="00A21D13"/>
    <w:rsid w:val="00A21E8F"/>
    <w:rsid w:val="00A226D2"/>
    <w:rsid w:val="00A227A5"/>
    <w:rsid w:val="00A22D08"/>
    <w:rsid w:val="00A232E9"/>
    <w:rsid w:val="00A23622"/>
    <w:rsid w:val="00A24162"/>
    <w:rsid w:val="00A24A0A"/>
    <w:rsid w:val="00A24BF6"/>
    <w:rsid w:val="00A25178"/>
    <w:rsid w:val="00A25C4D"/>
    <w:rsid w:val="00A26091"/>
    <w:rsid w:val="00A264B4"/>
    <w:rsid w:val="00A26605"/>
    <w:rsid w:val="00A26865"/>
    <w:rsid w:val="00A26D12"/>
    <w:rsid w:val="00A26EE1"/>
    <w:rsid w:val="00A27CF2"/>
    <w:rsid w:val="00A27E8C"/>
    <w:rsid w:val="00A30C2C"/>
    <w:rsid w:val="00A30C3F"/>
    <w:rsid w:val="00A314B4"/>
    <w:rsid w:val="00A31973"/>
    <w:rsid w:val="00A31C0C"/>
    <w:rsid w:val="00A31D69"/>
    <w:rsid w:val="00A32685"/>
    <w:rsid w:val="00A32B7C"/>
    <w:rsid w:val="00A336D6"/>
    <w:rsid w:val="00A339E7"/>
    <w:rsid w:val="00A342E5"/>
    <w:rsid w:val="00A34721"/>
    <w:rsid w:val="00A348F7"/>
    <w:rsid w:val="00A34D15"/>
    <w:rsid w:val="00A35007"/>
    <w:rsid w:val="00A356B8"/>
    <w:rsid w:val="00A359A7"/>
    <w:rsid w:val="00A35CC7"/>
    <w:rsid w:val="00A36CC6"/>
    <w:rsid w:val="00A36CFA"/>
    <w:rsid w:val="00A36E8F"/>
    <w:rsid w:val="00A37798"/>
    <w:rsid w:val="00A377AE"/>
    <w:rsid w:val="00A37925"/>
    <w:rsid w:val="00A4038F"/>
    <w:rsid w:val="00A4043D"/>
    <w:rsid w:val="00A41682"/>
    <w:rsid w:val="00A41E03"/>
    <w:rsid w:val="00A41EEA"/>
    <w:rsid w:val="00A42119"/>
    <w:rsid w:val="00A422EC"/>
    <w:rsid w:val="00A4270E"/>
    <w:rsid w:val="00A42ABB"/>
    <w:rsid w:val="00A43577"/>
    <w:rsid w:val="00A436D9"/>
    <w:rsid w:val="00A4383E"/>
    <w:rsid w:val="00A43994"/>
    <w:rsid w:val="00A43F42"/>
    <w:rsid w:val="00A457EC"/>
    <w:rsid w:val="00A4584B"/>
    <w:rsid w:val="00A45A1C"/>
    <w:rsid w:val="00A45F11"/>
    <w:rsid w:val="00A46149"/>
    <w:rsid w:val="00A46270"/>
    <w:rsid w:val="00A46728"/>
    <w:rsid w:val="00A46CCA"/>
    <w:rsid w:val="00A47136"/>
    <w:rsid w:val="00A4743D"/>
    <w:rsid w:val="00A47E22"/>
    <w:rsid w:val="00A47F44"/>
    <w:rsid w:val="00A503AE"/>
    <w:rsid w:val="00A50CA6"/>
    <w:rsid w:val="00A50DE8"/>
    <w:rsid w:val="00A5125D"/>
    <w:rsid w:val="00A51CC1"/>
    <w:rsid w:val="00A51DA4"/>
    <w:rsid w:val="00A522BD"/>
    <w:rsid w:val="00A53128"/>
    <w:rsid w:val="00A53167"/>
    <w:rsid w:val="00A540E3"/>
    <w:rsid w:val="00A54C07"/>
    <w:rsid w:val="00A54F64"/>
    <w:rsid w:val="00A5524C"/>
    <w:rsid w:val="00A55CF5"/>
    <w:rsid w:val="00A564A6"/>
    <w:rsid w:val="00A56CB7"/>
    <w:rsid w:val="00A56F7E"/>
    <w:rsid w:val="00A5797B"/>
    <w:rsid w:val="00A605F1"/>
    <w:rsid w:val="00A60FC5"/>
    <w:rsid w:val="00A6153B"/>
    <w:rsid w:val="00A61952"/>
    <w:rsid w:val="00A61A69"/>
    <w:rsid w:val="00A61C64"/>
    <w:rsid w:val="00A61FA1"/>
    <w:rsid w:val="00A6264A"/>
    <w:rsid w:val="00A629ED"/>
    <w:rsid w:val="00A62AC3"/>
    <w:rsid w:val="00A62D7D"/>
    <w:rsid w:val="00A639A6"/>
    <w:rsid w:val="00A63A27"/>
    <w:rsid w:val="00A63E55"/>
    <w:rsid w:val="00A63E58"/>
    <w:rsid w:val="00A64980"/>
    <w:rsid w:val="00A65368"/>
    <w:rsid w:val="00A65748"/>
    <w:rsid w:val="00A6594A"/>
    <w:rsid w:val="00A65AF1"/>
    <w:rsid w:val="00A65E1C"/>
    <w:rsid w:val="00A65FAE"/>
    <w:rsid w:val="00A6615B"/>
    <w:rsid w:val="00A665D1"/>
    <w:rsid w:val="00A673DB"/>
    <w:rsid w:val="00A67600"/>
    <w:rsid w:val="00A67894"/>
    <w:rsid w:val="00A7042B"/>
    <w:rsid w:val="00A71694"/>
    <w:rsid w:val="00A717C4"/>
    <w:rsid w:val="00A7271E"/>
    <w:rsid w:val="00A7275A"/>
    <w:rsid w:val="00A728EB"/>
    <w:rsid w:val="00A72D00"/>
    <w:rsid w:val="00A737E9"/>
    <w:rsid w:val="00A7440E"/>
    <w:rsid w:val="00A744D2"/>
    <w:rsid w:val="00A74799"/>
    <w:rsid w:val="00A748E6"/>
    <w:rsid w:val="00A74984"/>
    <w:rsid w:val="00A74B41"/>
    <w:rsid w:val="00A763AB"/>
    <w:rsid w:val="00A76615"/>
    <w:rsid w:val="00A768F1"/>
    <w:rsid w:val="00A772EA"/>
    <w:rsid w:val="00A77556"/>
    <w:rsid w:val="00A77C54"/>
    <w:rsid w:val="00A77E54"/>
    <w:rsid w:val="00A805D9"/>
    <w:rsid w:val="00A80987"/>
    <w:rsid w:val="00A80DB2"/>
    <w:rsid w:val="00A80E77"/>
    <w:rsid w:val="00A81315"/>
    <w:rsid w:val="00A81490"/>
    <w:rsid w:val="00A814A8"/>
    <w:rsid w:val="00A82E1F"/>
    <w:rsid w:val="00A82FC3"/>
    <w:rsid w:val="00A83346"/>
    <w:rsid w:val="00A836FE"/>
    <w:rsid w:val="00A837A4"/>
    <w:rsid w:val="00A83E2D"/>
    <w:rsid w:val="00A83F12"/>
    <w:rsid w:val="00A84033"/>
    <w:rsid w:val="00A8485E"/>
    <w:rsid w:val="00A8498B"/>
    <w:rsid w:val="00A84A9C"/>
    <w:rsid w:val="00A84C52"/>
    <w:rsid w:val="00A856AE"/>
    <w:rsid w:val="00A86D0C"/>
    <w:rsid w:val="00A86E94"/>
    <w:rsid w:val="00A86F30"/>
    <w:rsid w:val="00A8727B"/>
    <w:rsid w:val="00A8768A"/>
    <w:rsid w:val="00A87EC0"/>
    <w:rsid w:val="00A87F14"/>
    <w:rsid w:val="00A90061"/>
    <w:rsid w:val="00A90161"/>
    <w:rsid w:val="00A902DD"/>
    <w:rsid w:val="00A90654"/>
    <w:rsid w:val="00A91110"/>
    <w:rsid w:val="00A912C6"/>
    <w:rsid w:val="00A9179D"/>
    <w:rsid w:val="00A917B2"/>
    <w:rsid w:val="00A923BA"/>
    <w:rsid w:val="00A924A9"/>
    <w:rsid w:val="00A92C65"/>
    <w:rsid w:val="00A92D5E"/>
    <w:rsid w:val="00A937CF"/>
    <w:rsid w:val="00A93E4C"/>
    <w:rsid w:val="00A93FB4"/>
    <w:rsid w:val="00A94847"/>
    <w:rsid w:val="00A94D8A"/>
    <w:rsid w:val="00A95C19"/>
    <w:rsid w:val="00A9651C"/>
    <w:rsid w:val="00A968E9"/>
    <w:rsid w:val="00A974E1"/>
    <w:rsid w:val="00A9764F"/>
    <w:rsid w:val="00A97DB1"/>
    <w:rsid w:val="00AA075B"/>
    <w:rsid w:val="00AA08CA"/>
    <w:rsid w:val="00AA0C7B"/>
    <w:rsid w:val="00AA133E"/>
    <w:rsid w:val="00AA1355"/>
    <w:rsid w:val="00AA18DB"/>
    <w:rsid w:val="00AA1D81"/>
    <w:rsid w:val="00AA1DDA"/>
    <w:rsid w:val="00AA24DC"/>
    <w:rsid w:val="00AA352D"/>
    <w:rsid w:val="00AA3773"/>
    <w:rsid w:val="00AA39AC"/>
    <w:rsid w:val="00AA42AB"/>
    <w:rsid w:val="00AA5859"/>
    <w:rsid w:val="00AA6B87"/>
    <w:rsid w:val="00AA77C9"/>
    <w:rsid w:val="00AA7DB3"/>
    <w:rsid w:val="00AB0546"/>
    <w:rsid w:val="00AB06F5"/>
    <w:rsid w:val="00AB0C82"/>
    <w:rsid w:val="00AB162A"/>
    <w:rsid w:val="00AB2AF2"/>
    <w:rsid w:val="00AB32F3"/>
    <w:rsid w:val="00AB344E"/>
    <w:rsid w:val="00AB4B07"/>
    <w:rsid w:val="00AB4EF3"/>
    <w:rsid w:val="00AB6BD6"/>
    <w:rsid w:val="00AB6DDD"/>
    <w:rsid w:val="00AB727F"/>
    <w:rsid w:val="00AB747D"/>
    <w:rsid w:val="00AB7F2D"/>
    <w:rsid w:val="00AC00F6"/>
    <w:rsid w:val="00AC02AE"/>
    <w:rsid w:val="00AC099D"/>
    <w:rsid w:val="00AC0F78"/>
    <w:rsid w:val="00AC1A31"/>
    <w:rsid w:val="00AC1F6C"/>
    <w:rsid w:val="00AC3B62"/>
    <w:rsid w:val="00AC3BFA"/>
    <w:rsid w:val="00AC414B"/>
    <w:rsid w:val="00AC4332"/>
    <w:rsid w:val="00AC4460"/>
    <w:rsid w:val="00AC44F1"/>
    <w:rsid w:val="00AC450F"/>
    <w:rsid w:val="00AC492C"/>
    <w:rsid w:val="00AC5475"/>
    <w:rsid w:val="00AC5608"/>
    <w:rsid w:val="00AC5A3E"/>
    <w:rsid w:val="00AC6087"/>
    <w:rsid w:val="00AC60D8"/>
    <w:rsid w:val="00AC645B"/>
    <w:rsid w:val="00AC699A"/>
    <w:rsid w:val="00AC7324"/>
    <w:rsid w:val="00AC7347"/>
    <w:rsid w:val="00AC73CC"/>
    <w:rsid w:val="00AC75A2"/>
    <w:rsid w:val="00AC779E"/>
    <w:rsid w:val="00AC7E9B"/>
    <w:rsid w:val="00AD0D4E"/>
    <w:rsid w:val="00AD1096"/>
    <w:rsid w:val="00AD1193"/>
    <w:rsid w:val="00AD292B"/>
    <w:rsid w:val="00AD2FCE"/>
    <w:rsid w:val="00AD3302"/>
    <w:rsid w:val="00AD37FE"/>
    <w:rsid w:val="00AD3942"/>
    <w:rsid w:val="00AD47AD"/>
    <w:rsid w:val="00AD482F"/>
    <w:rsid w:val="00AD558A"/>
    <w:rsid w:val="00AD5CE2"/>
    <w:rsid w:val="00AD62EF"/>
    <w:rsid w:val="00AD6484"/>
    <w:rsid w:val="00AD68BE"/>
    <w:rsid w:val="00AD6CFD"/>
    <w:rsid w:val="00AD7526"/>
    <w:rsid w:val="00AD78D9"/>
    <w:rsid w:val="00AD7AA0"/>
    <w:rsid w:val="00AD7ABC"/>
    <w:rsid w:val="00AE0175"/>
    <w:rsid w:val="00AE0476"/>
    <w:rsid w:val="00AE04C7"/>
    <w:rsid w:val="00AE0CAE"/>
    <w:rsid w:val="00AE0E4F"/>
    <w:rsid w:val="00AE1DD5"/>
    <w:rsid w:val="00AE253A"/>
    <w:rsid w:val="00AE2B86"/>
    <w:rsid w:val="00AE2DD3"/>
    <w:rsid w:val="00AE2FD9"/>
    <w:rsid w:val="00AE38FB"/>
    <w:rsid w:val="00AE3ACD"/>
    <w:rsid w:val="00AE3D05"/>
    <w:rsid w:val="00AE4358"/>
    <w:rsid w:val="00AE46DB"/>
    <w:rsid w:val="00AE4AB6"/>
    <w:rsid w:val="00AE51FF"/>
    <w:rsid w:val="00AE5B9E"/>
    <w:rsid w:val="00AE6A43"/>
    <w:rsid w:val="00AE6C0B"/>
    <w:rsid w:val="00AE6C99"/>
    <w:rsid w:val="00AE6F30"/>
    <w:rsid w:val="00AE7311"/>
    <w:rsid w:val="00AE7A47"/>
    <w:rsid w:val="00AF01AD"/>
    <w:rsid w:val="00AF0410"/>
    <w:rsid w:val="00AF0B6B"/>
    <w:rsid w:val="00AF0BC1"/>
    <w:rsid w:val="00AF0CAC"/>
    <w:rsid w:val="00AF0CE7"/>
    <w:rsid w:val="00AF12F1"/>
    <w:rsid w:val="00AF144A"/>
    <w:rsid w:val="00AF1610"/>
    <w:rsid w:val="00AF1890"/>
    <w:rsid w:val="00AF1A13"/>
    <w:rsid w:val="00AF1ABD"/>
    <w:rsid w:val="00AF1B8D"/>
    <w:rsid w:val="00AF29C2"/>
    <w:rsid w:val="00AF2F1F"/>
    <w:rsid w:val="00AF313A"/>
    <w:rsid w:val="00AF3A5F"/>
    <w:rsid w:val="00AF3AC4"/>
    <w:rsid w:val="00AF3E7C"/>
    <w:rsid w:val="00AF40B7"/>
    <w:rsid w:val="00AF4D52"/>
    <w:rsid w:val="00AF5935"/>
    <w:rsid w:val="00AF5FF0"/>
    <w:rsid w:val="00AF5FF1"/>
    <w:rsid w:val="00AF60F3"/>
    <w:rsid w:val="00AF7104"/>
    <w:rsid w:val="00AF7983"/>
    <w:rsid w:val="00AF7FE6"/>
    <w:rsid w:val="00B005EF"/>
    <w:rsid w:val="00B0061E"/>
    <w:rsid w:val="00B0125C"/>
    <w:rsid w:val="00B0131F"/>
    <w:rsid w:val="00B01579"/>
    <w:rsid w:val="00B01E16"/>
    <w:rsid w:val="00B02237"/>
    <w:rsid w:val="00B022D2"/>
    <w:rsid w:val="00B024F0"/>
    <w:rsid w:val="00B02D7A"/>
    <w:rsid w:val="00B0309E"/>
    <w:rsid w:val="00B03B9E"/>
    <w:rsid w:val="00B049D9"/>
    <w:rsid w:val="00B04DDD"/>
    <w:rsid w:val="00B056F8"/>
    <w:rsid w:val="00B059BC"/>
    <w:rsid w:val="00B05DD4"/>
    <w:rsid w:val="00B068BF"/>
    <w:rsid w:val="00B06939"/>
    <w:rsid w:val="00B06D48"/>
    <w:rsid w:val="00B0714B"/>
    <w:rsid w:val="00B0726B"/>
    <w:rsid w:val="00B108F7"/>
    <w:rsid w:val="00B119B1"/>
    <w:rsid w:val="00B135CC"/>
    <w:rsid w:val="00B135D6"/>
    <w:rsid w:val="00B1366E"/>
    <w:rsid w:val="00B14548"/>
    <w:rsid w:val="00B148FE"/>
    <w:rsid w:val="00B15023"/>
    <w:rsid w:val="00B15126"/>
    <w:rsid w:val="00B152F8"/>
    <w:rsid w:val="00B1654D"/>
    <w:rsid w:val="00B16586"/>
    <w:rsid w:val="00B16645"/>
    <w:rsid w:val="00B16F59"/>
    <w:rsid w:val="00B17A5A"/>
    <w:rsid w:val="00B17C32"/>
    <w:rsid w:val="00B206A9"/>
    <w:rsid w:val="00B20DAB"/>
    <w:rsid w:val="00B2110D"/>
    <w:rsid w:val="00B214E8"/>
    <w:rsid w:val="00B2206D"/>
    <w:rsid w:val="00B2221A"/>
    <w:rsid w:val="00B2256F"/>
    <w:rsid w:val="00B23EB1"/>
    <w:rsid w:val="00B23EFB"/>
    <w:rsid w:val="00B24C2B"/>
    <w:rsid w:val="00B24D88"/>
    <w:rsid w:val="00B25250"/>
    <w:rsid w:val="00B26333"/>
    <w:rsid w:val="00B2679F"/>
    <w:rsid w:val="00B26824"/>
    <w:rsid w:val="00B27707"/>
    <w:rsid w:val="00B27BB0"/>
    <w:rsid w:val="00B27D8A"/>
    <w:rsid w:val="00B27DB9"/>
    <w:rsid w:val="00B31571"/>
    <w:rsid w:val="00B32C6C"/>
    <w:rsid w:val="00B330A5"/>
    <w:rsid w:val="00B3315C"/>
    <w:rsid w:val="00B3316F"/>
    <w:rsid w:val="00B33A3E"/>
    <w:rsid w:val="00B34130"/>
    <w:rsid w:val="00B34E94"/>
    <w:rsid w:val="00B35189"/>
    <w:rsid w:val="00B3552B"/>
    <w:rsid w:val="00B35620"/>
    <w:rsid w:val="00B35BC1"/>
    <w:rsid w:val="00B3614C"/>
    <w:rsid w:val="00B36351"/>
    <w:rsid w:val="00B365CF"/>
    <w:rsid w:val="00B368B5"/>
    <w:rsid w:val="00B37025"/>
    <w:rsid w:val="00B37711"/>
    <w:rsid w:val="00B4080A"/>
    <w:rsid w:val="00B41400"/>
    <w:rsid w:val="00B41854"/>
    <w:rsid w:val="00B41F9C"/>
    <w:rsid w:val="00B42118"/>
    <w:rsid w:val="00B424B7"/>
    <w:rsid w:val="00B42867"/>
    <w:rsid w:val="00B428E2"/>
    <w:rsid w:val="00B42CD2"/>
    <w:rsid w:val="00B43058"/>
    <w:rsid w:val="00B43623"/>
    <w:rsid w:val="00B43E6A"/>
    <w:rsid w:val="00B43FB9"/>
    <w:rsid w:val="00B44129"/>
    <w:rsid w:val="00B44AE5"/>
    <w:rsid w:val="00B44DE9"/>
    <w:rsid w:val="00B44F9D"/>
    <w:rsid w:val="00B45754"/>
    <w:rsid w:val="00B459DF"/>
    <w:rsid w:val="00B45D46"/>
    <w:rsid w:val="00B463BE"/>
    <w:rsid w:val="00B46945"/>
    <w:rsid w:val="00B46A72"/>
    <w:rsid w:val="00B46D6E"/>
    <w:rsid w:val="00B475ED"/>
    <w:rsid w:val="00B4785F"/>
    <w:rsid w:val="00B47959"/>
    <w:rsid w:val="00B47AB4"/>
    <w:rsid w:val="00B47C26"/>
    <w:rsid w:val="00B50549"/>
    <w:rsid w:val="00B50793"/>
    <w:rsid w:val="00B50C4C"/>
    <w:rsid w:val="00B50FC7"/>
    <w:rsid w:val="00B511CB"/>
    <w:rsid w:val="00B512D6"/>
    <w:rsid w:val="00B51339"/>
    <w:rsid w:val="00B524D4"/>
    <w:rsid w:val="00B52F40"/>
    <w:rsid w:val="00B5495E"/>
    <w:rsid w:val="00B54C10"/>
    <w:rsid w:val="00B5561D"/>
    <w:rsid w:val="00B55B18"/>
    <w:rsid w:val="00B55D40"/>
    <w:rsid w:val="00B561AA"/>
    <w:rsid w:val="00B56F87"/>
    <w:rsid w:val="00B57625"/>
    <w:rsid w:val="00B57A74"/>
    <w:rsid w:val="00B57D7F"/>
    <w:rsid w:val="00B60857"/>
    <w:rsid w:val="00B614A8"/>
    <w:rsid w:val="00B618AB"/>
    <w:rsid w:val="00B622CB"/>
    <w:rsid w:val="00B62B27"/>
    <w:rsid w:val="00B63F63"/>
    <w:rsid w:val="00B64440"/>
    <w:rsid w:val="00B65213"/>
    <w:rsid w:val="00B6542B"/>
    <w:rsid w:val="00B657B7"/>
    <w:rsid w:val="00B657D8"/>
    <w:rsid w:val="00B66451"/>
    <w:rsid w:val="00B66907"/>
    <w:rsid w:val="00B66E0A"/>
    <w:rsid w:val="00B67816"/>
    <w:rsid w:val="00B67FE5"/>
    <w:rsid w:val="00B70019"/>
    <w:rsid w:val="00B70860"/>
    <w:rsid w:val="00B70924"/>
    <w:rsid w:val="00B7194B"/>
    <w:rsid w:val="00B71B0F"/>
    <w:rsid w:val="00B720B2"/>
    <w:rsid w:val="00B720EA"/>
    <w:rsid w:val="00B733D8"/>
    <w:rsid w:val="00B73503"/>
    <w:rsid w:val="00B738FC"/>
    <w:rsid w:val="00B73C11"/>
    <w:rsid w:val="00B73D3E"/>
    <w:rsid w:val="00B7466B"/>
    <w:rsid w:val="00B756D6"/>
    <w:rsid w:val="00B76B38"/>
    <w:rsid w:val="00B76E6A"/>
    <w:rsid w:val="00B77266"/>
    <w:rsid w:val="00B7785C"/>
    <w:rsid w:val="00B77893"/>
    <w:rsid w:val="00B802EA"/>
    <w:rsid w:val="00B8199C"/>
    <w:rsid w:val="00B81E8E"/>
    <w:rsid w:val="00B81FE5"/>
    <w:rsid w:val="00B8225B"/>
    <w:rsid w:val="00B826A7"/>
    <w:rsid w:val="00B82B64"/>
    <w:rsid w:val="00B82C58"/>
    <w:rsid w:val="00B82D4C"/>
    <w:rsid w:val="00B83715"/>
    <w:rsid w:val="00B840F9"/>
    <w:rsid w:val="00B84111"/>
    <w:rsid w:val="00B848CB"/>
    <w:rsid w:val="00B84A19"/>
    <w:rsid w:val="00B850A4"/>
    <w:rsid w:val="00B85581"/>
    <w:rsid w:val="00B857FF"/>
    <w:rsid w:val="00B859B5"/>
    <w:rsid w:val="00B85AF6"/>
    <w:rsid w:val="00B86423"/>
    <w:rsid w:val="00B870AA"/>
    <w:rsid w:val="00B872E2"/>
    <w:rsid w:val="00B873D0"/>
    <w:rsid w:val="00B8798B"/>
    <w:rsid w:val="00B9049D"/>
    <w:rsid w:val="00B9144F"/>
    <w:rsid w:val="00B92345"/>
    <w:rsid w:val="00B92589"/>
    <w:rsid w:val="00B925D6"/>
    <w:rsid w:val="00B92AF2"/>
    <w:rsid w:val="00B931EA"/>
    <w:rsid w:val="00B943E6"/>
    <w:rsid w:val="00B944D0"/>
    <w:rsid w:val="00B95549"/>
    <w:rsid w:val="00B959AD"/>
    <w:rsid w:val="00B95BE8"/>
    <w:rsid w:val="00B96AAD"/>
    <w:rsid w:val="00B96F6C"/>
    <w:rsid w:val="00B9709D"/>
    <w:rsid w:val="00B974BF"/>
    <w:rsid w:val="00B975B6"/>
    <w:rsid w:val="00B97C7D"/>
    <w:rsid w:val="00BA0372"/>
    <w:rsid w:val="00BA0E90"/>
    <w:rsid w:val="00BA13DE"/>
    <w:rsid w:val="00BA1639"/>
    <w:rsid w:val="00BA1B41"/>
    <w:rsid w:val="00BA27CB"/>
    <w:rsid w:val="00BA2AF1"/>
    <w:rsid w:val="00BA2F83"/>
    <w:rsid w:val="00BA32BF"/>
    <w:rsid w:val="00BA37A5"/>
    <w:rsid w:val="00BA3D56"/>
    <w:rsid w:val="00BA3EF6"/>
    <w:rsid w:val="00BA438D"/>
    <w:rsid w:val="00BA46B8"/>
    <w:rsid w:val="00BA48D1"/>
    <w:rsid w:val="00BA4A6F"/>
    <w:rsid w:val="00BA57AF"/>
    <w:rsid w:val="00BA5DEA"/>
    <w:rsid w:val="00BA6E8D"/>
    <w:rsid w:val="00BB0B4D"/>
    <w:rsid w:val="00BB1381"/>
    <w:rsid w:val="00BB1D68"/>
    <w:rsid w:val="00BB1F33"/>
    <w:rsid w:val="00BB23A4"/>
    <w:rsid w:val="00BB29B0"/>
    <w:rsid w:val="00BB2C50"/>
    <w:rsid w:val="00BB2E89"/>
    <w:rsid w:val="00BB3057"/>
    <w:rsid w:val="00BB3359"/>
    <w:rsid w:val="00BB3E28"/>
    <w:rsid w:val="00BB3FBF"/>
    <w:rsid w:val="00BB3FF7"/>
    <w:rsid w:val="00BB42E2"/>
    <w:rsid w:val="00BB452E"/>
    <w:rsid w:val="00BB47A4"/>
    <w:rsid w:val="00BB4BE9"/>
    <w:rsid w:val="00BB50DA"/>
    <w:rsid w:val="00BB50F4"/>
    <w:rsid w:val="00BB53CC"/>
    <w:rsid w:val="00BB587F"/>
    <w:rsid w:val="00BB5AAC"/>
    <w:rsid w:val="00BB5DF0"/>
    <w:rsid w:val="00BB6744"/>
    <w:rsid w:val="00BC0584"/>
    <w:rsid w:val="00BC05BE"/>
    <w:rsid w:val="00BC221F"/>
    <w:rsid w:val="00BC2658"/>
    <w:rsid w:val="00BC2D44"/>
    <w:rsid w:val="00BC39F4"/>
    <w:rsid w:val="00BC3EB1"/>
    <w:rsid w:val="00BC4414"/>
    <w:rsid w:val="00BC57E9"/>
    <w:rsid w:val="00BC5B8D"/>
    <w:rsid w:val="00BC73CD"/>
    <w:rsid w:val="00BD00D4"/>
    <w:rsid w:val="00BD0CCF"/>
    <w:rsid w:val="00BD1CE0"/>
    <w:rsid w:val="00BD1E1A"/>
    <w:rsid w:val="00BD1ED0"/>
    <w:rsid w:val="00BD241B"/>
    <w:rsid w:val="00BD27D6"/>
    <w:rsid w:val="00BD288A"/>
    <w:rsid w:val="00BD2BE9"/>
    <w:rsid w:val="00BD3137"/>
    <w:rsid w:val="00BD31F8"/>
    <w:rsid w:val="00BD3423"/>
    <w:rsid w:val="00BD35E3"/>
    <w:rsid w:val="00BD3C32"/>
    <w:rsid w:val="00BD3FDB"/>
    <w:rsid w:val="00BD4300"/>
    <w:rsid w:val="00BD549D"/>
    <w:rsid w:val="00BD55F0"/>
    <w:rsid w:val="00BD5D53"/>
    <w:rsid w:val="00BD70D7"/>
    <w:rsid w:val="00BD73BC"/>
    <w:rsid w:val="00BE0602"/>
    <w:rsid w:val="00BE0AF1"/>
    <w:rsid w:val="00BE1C5A"/>
    <w:rsid w:val="00BE23EA"/>
    <w:rsid w:val="00BE2AEB"/>
    <w:rsid w:val="00BE2E9C"/>
    <w:rsid w:val="00BE3179"/>
    <w:rsid w:val="00BE3345"/>
    <w:rsid w:val="00BE343F"/>
    <w:rsid w:val="00BE3535"/>
    <w:rsid w:val="00BE3542"/>
    <w:rsid w:val="00BE3A8A"/>
    <w:rsid w:val="00BE4999"/>
    <w:rsid w:val="00BE53DB"/>
    <w:rsid w:val="00BE56CD"/>
    <w:rsid w:val="00BE6356"/>
    <w:rsid w:val="00BE6C7C"/>
    <w:rsid w:val="00BE70B2"/>
    <w:rsid w:val="00BE714E"/>
    <w:rsid w:val="00BE72AD"/>
    <w:rsid w:val="00BE76F6"/>
    <w:rsid w:val="00BE7B19"/>
    <w:rsid w:val="00BE7FF7"/>
    <w:rsid w:val="00BF0E38"/>
    <w:rsid w:val="00BF0E71"/>
    <w:rsid w:val="00BF0F6E"/>
    <w:rsid w:val="00BF1992"/>
    <w:rsid w:val="00BF1BDB"/>
    <w:rsid w:val="00BF2136"/>
    <w:rsid w:val="00BF309E"/>
    <w:rsid w:val="00BF3720"/>
    <w:rsid w:val="00BF38AA"/>
    <w:rsid w:val="00BF3D25"/>
    <w:rsid w:val="00BF3E64"/>
    <w:rsid w:val="00BF43A6"/>
    <w:rsid w:val="00BF43EB"/>
    <w:rsid w:val="00BF444C"/>
    <w:rsid w:val="00BF4641"/>
    <w:rsid w:val="00BF5392"/>
    <w:rsid w:val="00BF5FF5"/>
    <w:rsid w:val="00BF64AD"/>
    <w:rsid w:val="00BF6EF3"/>
    <w:rsid w:val="00BF7D80"/>
    <w:rsid w:val="00BF7E41"/>
    <w:rsid w:val="00BF7F87"/>
    <w:rsid w:val="00C0051F"/>
    <w:rsid w:val="00C005C4"/>
    <w:rsid w:val="00C00DFB"/>
    <w:rsid w:val="00C014FC"/>
    <w:rsid w:val="00C01834"/>
    <w:rsid w:val="00C01EFF"/>
    <w:rsid w:val="00C04073"/>
    <w:rsid w:val="00C049E8"/>
    <w:rsid w:val="00C04DCB"/>
    <w:rsid w:val="00C055EA"/>
    <w:rsid w:val="00C0569F"/>
    <w:rsid w:val="00C05963"/>
    <w:rsid w:val="00C06388"/>
    <w:rsid w:val="00C06C2A"/>
    <w:rsid w:val="00C0711B"/>
    <w:rsid w:val="00C074A8"/>
    <w:rsid w:val="00C07D97"/>
    <w:rsid w:val="00C07E03"/>
    <w:rsid w:val="00C10B48"/>
    <w:rsid w:val="00C10D20"/>
    <w:rsid w:val="00C112F9"/>
    <w:rsid w:val="00C11704"/>
    <w:rsid w:val="00C11AF6"/>
    <w:rsid w:val="00C1215C"/>
    <w:rsid w:val="00C12595"/>
    <w:rsid w:val="00C129DB"/>
    <w:rsid w:val="00C12D56"/>
    <w:rsid w:val="00C13403"/>
    <w:rsid w:val="00C13646"/>
    <w:rsid w:val="00C13A89"/>
    <w:rsid w:val="00C13B8A"/>
    <w:rsid w:val="00C13C81"/>
    <w:rsid w:val="00C1526F"/>
    <w:rsid w:val="00C15C19"/>
    <w:rsid w:val="00C16242"/>
    <w:rsid w:val="00C16411"/>
    <w:rsid w:val="00C167DB"/>
    <w:rsid w:val="00C167EE"/>
    <w:rsid w:val="00C175D0"/>
    <w:rsid w:val="00C178DF"/>
    <w:rsid w:val="00C17C7B"/>
    <w:rsid w:val="00C20295"/>
    <w:rsid w:val="00C20480"/>
    <w:rsid w:val="00C20BA6"/>
    <w:rsid w:val="00C21396"/>
    <w:rsid w:val="00C2151F"/>
    <w:rsid w:val="00C21783"/>
    <w:rsid w:val="00C21DA7"/>
    <w:rsid w:val="00C2237E"/>
    <w:rsid w:val="00C2252F"/>
    <w:rsid w:val="00C22824"/>
    <w:rsid w:val="00C22BD9"/>
    <w:rsid w:val="00C23628"/>
    <w:rsid w:val="00C2372B"/>
    <w:rsid w:val="00C24765"/>
    <w:rsid w:val="00C25432"/>
    <w:rsid w:val="00C25AD2"/>
    <w:rsid w:val="00C25EB2"/>
    <w:rsid w:val="00C262F1"/>
    <w:rsid w:val="00C267F4"/>
    <w:rsid w:val="00C27038"/>
    <w:rsid w:val="00C2727A"/>
    <w:rsid w:val="00C30B82"/>
    <w:rsid w:val="00C3284F"/>
    <w:rsid w:val="00C32A03"/>
    <w:rsid w:val="00C32A41"/>
    <w:rsid w:val="00C33D0F"/>
    <w:rsid w:val="00C33D8E"/>
    <w:rsid w:val="00C33E75"/>
    <w:rsid w:val="00C34069"/>
    <w:rsid w:val="00C3406A"/>
    <w:rsid w:val="00C34828"/>
    <w:rsid w:val="00C351FA"/>
    <w:rsid w:val="00C35D83"/>
    <w:rsid w:val="00C35DC3"/>
    <w:rsid w:val="00C3663C"/>
    <w:rsid w:val="00C366F9"/>
    <w:rsid w:val="00C36789"/>
    <w:rsid w:val="00C3699F"/>
    <w:rsid w:val="00C3756D"/>
    <w:rsid w:val="00C37B96"/>
    <w:rsid w:val="00C37E8B"/>
    <w:rsid w:val="00C403C5"/>
    <w:rsid w:val="00C41C7D"/>
    <w:rsid w:val="00C42BF9"/>
    <w:rsid w:val="00C436BA"/>
    <w:rsid w:val="00C43AEC"/>
    <w:rsid w:val="00C44F56"/>
    <w:rsid w:val="00C45E54"/>
    <w:rsid w:val="00C45F41"/>
    <w:rsid w:val="00C46CFC"/>
    <w:rsid w:val="00C50091"/>
    <w:rsid w:val="00C503F8"/>
    <w:rsid w:val="00C507EF"/>
    <w:rsid w:val="00C515F7"/>
    <w:rsid w:val="00C5169E"/>
    <w:rsid w:val="00C51872"/>
    <w:rsid w:val="00C52848"/>
    <w:rsid w:val="00C52C38"/>
    <w:rsid w:val="00C52FF4"/>
    <w:rsid w:val="00C53878"/>
    <w:rsid w:val="00C53DD7"/>
    <w:rsid w:val="00C541B7"/>
    <w:rsid w:val="00C5535F"/>
    <w:rsid w:val="00C55472"/>
    <w:rsid w:val="00C575C8"/>
    <w:rsid w:val="00C600D5"/>
    <w:rsid w:val="00C61362"/>
    <w:rsid w:val="00C61482"/>
    <w:rsid w:val="00C616B0"/>
    <w:rsid w:val="00C61F78"/>
    <w:rsid w:val="00C6201B"/>
    <w:rsid w:val="00C6346A"/>
    <w:rsid w:val="00C6351C"/>
    <w:rsid w:val="00C665DE"/>
    <w:rsid w:val="00C66A89"/>
    <w:rsid w:val="00C66A9F"/>
    <w:rsid w:val="00C66C74"/>
    <w:rsid w:val="00C66D29"/>
    <w:rsid w:val="00C70118"/>
    <w:rsid w:val="00C7019C"/>
    <w:rsid w:val="00C713A2"/>
    <w:rsid w:val="00C713E3"/>
    <w:rsid w:val="00C718AE"/>
    <w:rsid w:val="00C719FE"/>
    <w:rsid w:val="00C71ACC"/>
    <w:rsid w:val="00C72005"/>
    <w:rsid w:val="00C72D24"/>
    <w:rsid w:val="00C73124"/>
    <w:rsid w:val="00C74074"/>
    <w:rsid w:val="00C742E4"/>
    <w:rsid w:val="00C74B55"/>
    <w:rsid w:val="00C750CD"/>
    <w:rsid w:val="00C757A9"/>
    <w:rsid w:val="00C763A0"/>
    <w:rsid w:val="00C76C3E"/>
    <w:rsid w:val="00C77135"/>
    <w:rsid w:val="00C775F5"/>
    <w:rsid w:val="00C7791E"/>
    <w:rsid w:val="00C80261"/>
    <w:rsid w:val="00C809FB"/>
    <w:rsid w:val="00C81196"/>
    <w:rsid w:val="00C811EB"/>
    <w:rsid w:val="00C8161D"/>
    <w:rsid w:val="00C81CBB"/>
    <w:rsid w:val="00C82208"/>
    <w:rsid w:val="00C8233C"/>
    <w:rsid w:val="00C82785"/>
    <w:rsid w:val="00C83843"/>
    <w:rsid w:val="00C8410F"/>
    <w:rsid w:val="00C84E6F"/>
    <w:rsid w:val="00C84F67"/>
    <w:rsid w:val="00C85004"/>
    <w:rsid w:val="00C8527C"/>
    <w:rsid w:val="00C85A20"/>
    <w:rsid w:val="00C861AB"/>
    <w:rsid w:val="00C863D4"/>
    <w:rsid w:val="00C86625"/>
    <w:rsid w:val="00C8794A"/>
    <w:rsid w:val="00C87A6F"/>
    <w:rsid w:val="00C90E5C"/>
    <w:rsid w:val="00C90EF3"/>
    <w:rsid w:val="00C90F0B"/>
    <w:rsid w:val="00C9125D"/>
    <w:rsid w:val="00C91400"/>
    <w:rsid w:val="00C91D9B"/>
    <w:rsid w:val="00C91FCE"/>
    <w:rsid w:val="00C92222"/>
    <w:rsid w:val="00C93292"/>
    <w:rsid w:val="00C9387A"/>
    <w:rsid w:val="00C93E0C"/>
    <w:rsid w:val="00C93F44"/>
    <w:rsid w:val="00C94792"/>
    <w:rsid w:val="00C94A4A"/>
    <w:rsid w:val="00C94B72"/>
    <w:rsid w:val="00C951C8"/>
    <w:rsid w:val="00C95A5C"/>
    <w:rsid w:val="00C95AD2"/>
    <w:rsid w:val="00C965AD"/>
    <w:rsid w:val="00C968B0"/>
    <w:rsid w:val="00C97991"/>
    <w:rsid w:val="00C97A62"/>
    <w:rsid w:val="00C97ABE"/>
    <w:rsid w:val="00CA0011"/>
    <w:rsid w:val="00CA0A8F"/>
    <w:rsid w:val="00CA1097"/>
    <w:rsid w:val="00CA1B2B"/>
    <w:rsid w:val="00CA1E79"/>
    <w:rsid w:val="00CA21CD"/>
    <w:rsid w:val="00CA2826"/>
    <w:rsid w:val="00CA3199"/>
    <w:rsid w:val="00CA34AC"/>
    <w:rsid w:val="00CA3F7A"/>
    <w:rsid w:val="00CA3FF3"/>
    <w:rsid w:val="00CA4042"/>
    <w:rsid w:val="00CA43EC"/>
    <w:rsid w:val="00CA4592"/>
    <w:rsid w:val="00CA4B37"/>
    <w:rsid w:val="00CA5018"/>
    <w:rsid w:val="00CA53E6"/>
    <w:rsid w:val="00CA5472"/>
    <w:rsid w:val="00CA5573"/>
    <w:rsid w:val="00CA5937"/>
    <w:rsid w:val="00CA5E2B"/>
    <w:rsid w:val="00CA63B0"/>
    <w:rsid w:val="00CA64D7"/>
    <w:rsid w:val="00CA6967"/>
    <w:rsid w:val="00CA6C1D"/>
    <w:rsid w:val="00CA709F"/>
    <w:rsid w:val="00CA7581"/>
    <w:rsid w:val="00CA76C9"/>
    <w:rsid w:val="00CA77F9"/>
    <w:rsid w:val="00CA7929"/>
    <w:rsid w:val="00CB0976"/>
    <w:rsid w:val="00CB0A06"/>
    <w:rsid w:val="00CB0ACF"/>
    <w:rsid w:val="00CB0F16"/>
    <w:rsid w:val="00CB1A65"/>
    <w:rsid w:val="00CB1FD6"/>
    <w:rsid w:val="00CB273C"/>
    <w:rsid w:val="00CB2B60"/>
    <w:rsid w:val="00CB317C"/>
    <w:rsid w:val="00CB36A6"/>
    <w:rsid w:val="00CB425D"/>
    <w:rsid w:val="00CB435D"/>
    <w:rsid w:val="00CB4671"/>
    <w:rsid w:val="00CB4817"/>
    <w:rsid w:val="00CB50F2"/>
    <w:rsid w:val="00CB5A92"/>
    <w:rsid w:val="00CB634D"/>
    <w:rsid w:val="00CB7187"/>
    <w:rsid w:val="00CB7657"/>
    <w:rsid w:val="00CB7D4A"/>
    <w:rsid w:val="00CC0434"/>
    <w:rsid w:val="00CC0A2F"/>
    <w:rsid w:val="00CC131D"/>
    <w:rsid w:val="00CC1DA3"/>
    <w:rsid w:val="00CC1F60"/>
    <w:rsid w:val="00CC21C1"/>
    <w:rsid w:val="00CC3115"/>
    <w:rsid w:val="00CC3ED1"/>
    <w:rsid w:val="00CC40F3"/>
    <w:rsid w:val="00CC41C2"/>
    <w:rsid w:val="00CC4546"/>
    <w:rsid w:val="00CC4989"/>
    <w:rsid w:val="00CC4A55"/>
    <w:rsid w:val="00CC51B9"/>
    <w:rsid w:val="00CC5589"/>
    <w:rsid w:val="00CC66FC"/>
    <w:rsid w:val="00CC6D50"/>
    <w:rsid w:val="00CC76A8"/>
    <w:rsid w:val="00CC7A1F"/>
    <w:rsid w:val="00CD0575"/>
    <w:rsid w:val="00CD0736"/>
    <w:rsid w:val="00CD2099"/>
    <w:rsid w:val="00CD2458"/>
    <w:rsid w:val="00CD255D"/>
    <w:rsid w:val="00CD2594"/>
    <w:rsid w:val="00CD26B1"/>
    <w:rsid w:val="00CD2955"/>
    <w:rsid w:val="00CD2DEF"/>
    <w:rsid w:val="00CD40B2"/>
    <w:rsid w:val="00CD4100"/>
    <w:rsid w:val="00CD4CD6"/>
    <w:rsid w:val="00CD5025"/>
    <w:rsid w:val="00CD51AA"/>
    <w:rsid w:val="00CD625E"/>
    <w:rsid w:val="00CD72F5"/>
    <w:rsid w:val="00CD7421"/>
    <w:rsid w:val="00CD79B2"/>
    <w:rsid w:val="00CD79EB"/>
    <w:rsid w:val="00CD7A46"/>
    <w:rsid w:val="00CE069D"/>
    <w:rsid w:val="00CE0C10"/>
    <w:rsid w:val="00CE1287"/>
    <w:rsid w:val="00CE14C7"/>
    <w:rsid w:val="00CE15D8"/>
    <w:rsid w:val="00CE19A8"/>
    <w:rsid w:val="00CE221C"/>
    <w:rsid w:val="00CE222A"/>
    <w:rsid w:val="00CE23AF"/>
    <w:rsid w:val="00CE274F"/>
    <w:rsid w:val="00CE2C87"/>
    <w:rsid w:val="00CE2CC9"/>
    <w:rsid w:val="00CE31AE"/>
    <w:rsid w:val="00CE40A7"/>
    <w:rsid w:val="00CE4656"/>
    <w:rsid w:val="00CE5365"/>
    <w:rsid w:val="00CE5545"/>
    <w:rsid w:val="00CE6502"/>
    <w:rsid w:val="00CE6F74"/>
    <w:rsid w:val="00CE7091"/>
    <w:rsid w:val="00CE717B"/>
    <w:rsid w:val="00CE757E"/>
    <w:rsid w:val="00CE7EB2"/>
    <w:rsid w:val="00CF0338"/>
    <w:rsid w:val="00CF065E"/>
    <w:rsid w:val="00CF0705"/>
    <w:rsid w:val="00CF0754"/>
    <w:rsid w:val="00CF094F"/>
    <w:rsid w:val="00CF0C5E"/>
    <w:rsid w:val="00CF13C0"/>
    <w:rsid w:val="00CF14DB"/>
    <w:rsid w:val="00CF1C50"/>
    <w:rsid w:val="00CF2334"/>
    <w:rsid w:val="00CF293D"/>
    <w:rsid w:val="00CF2970"/>
    <w:rsid w:val="00CF2A3C"/>
    <w:rsid w:val="00CF2BC3"/>
    <w:rsid w:val="00CF33FA"/>
    <w:rsid w:val="00CF383B"/>
    <w:rsid w:val="00CF3A08"/>
    <w:rsid w:val="00CF3DC7"/>
    <w:rsid w:val="00CF4CEC"/>
    <w:rsid w:val="00CF568F"/>
    <w:rsid w:val="00CF57AB"/>
    <w:rsid w:val="00CF596E"/>
    <w:rsid w:val="00CF5A69"/>
    <w:rsid w:val="00CF5B39"/>
    <w:rsid w:val="00CF64E5"/>
    <w:rsid w:val="00CF6EBD"/>
    <w:rsid w:val="00CF78C7"/>
    <w:rsid w:val="00CF7A2E"/>
    <w:rsid w:val="00CF7D4A"/>
    <w:rsid w:val="00D00BEB"/>
    <w:rsid w:val="00D01495"/>
    <w:rsid w:val="00D01801"/>
    <w:rsid w:val="00D01DD5"/>
    <w:rsid w:val="00D02867"/>
    <w:rsid w:val="00D02A5C"/>
    <w:rsid w:val="00D02E1E"/>
    <w:rsid w:val="00D04185"/>
    <w:rsid w:val="00D0440A"/>
    <w:rsid w:val="00D04C76"/>
    <w:rsid w:val="00D0508C"/>
    <w:rsid w:val="00D0522C"/>
    <w:rsid w:val="00D058FD"/>
    <w:rsid w:val="00D05D47"/>
    <w:rsid w:val="00D05E02"/>
    <w:rsid w:val="00D05F42"/>
    <w:rsid w:val="00D061E7"/>
    <w:rsid w:val="00D06303"/>
    <w:rsid w:val="00D07426"/>
    <w:rsid w:val="00D0766C"/>
    <w:rsid w:val="00D078D2"/>
    <w:rsid w:val="00D07A0E"/>
    <w:rsid w:val="00D10286"/>
    <w:rsid w:val="00D1042F"/>
    <w:rsid w:val="00D104F1"/>
    <w:rsid w:val="00D10EB4"/>
    <w:rsid w:val="00D116E1"/>
    <w:rsid w:val="00D11B19"/>
    <w:rsid w:val="00D12088"/>
    <w:rsid w:val="00D128D9"/>
    <w:rsid w:val="00D12AEC"/>
    <w:rsid w:val="00D12D91"/>
    <w:rsid w:val="00D1344F"/>
    <w:rsid w:val="00D13A57"/>
    <w:rsid w:val="00D14986"/>
    <w:rsid w:val="00D154DB"/>
    <w:rsid w:val="00D156A2"/>
    <w:rsid w:val="00D15BF7"/>
    <w:rsid w:val="00D15CD4"/>
    <w:rsid w:val="00D161F1"/>
    <w:rsid w:val="00D16318"/>
    <w:rsid w:val="00D16F5F"/>
    <w:rsid w:val="00D17110"/>
    <w:rsid w:val="00D17CFF"/>
    <w:rsid w:val="00D20BC8"/>
    <w:rsid w:val="00D21D2F"/>
    <w:rsid w:val="00D22020"/>
    <w:rsid w:val="00D2211C"/>
    <w:rsid w:val="00D22160"/>
    <w:rsid w:val="00D22668"/>
    <w:rsid w:val="00D22CA2"/>
    <w:rsid w:val="00D23276"/>
    <w:rsid w:val="00D23BCA"/>
    <w:rsid w:val="00D23D50"/>
    <w:rsid w:val="00D242DB"/>
    <w:rsid w:val="00D245B1"/>
    <w:rsid w:val="00D24AC8"/>
    <w:rsid w:val="00D24BDA"/>
    <w:rsid w:val="00D25167"/>
    <w:rsid w:val="00D25F71"/>
    <w:rsid w:val="00D26633"/>
    <w:rsid w:val="00D27A4C"/>
    <w:rsid w:val="00D27F53"/>
    <w:rsid w:val="00D3027C"/>
    <w:rsid w:val="00D3121D"/>
    <w:rsid w:val="00D318E4"/>
    <w:rsid w:val="00D31D12"/>
    <w:rsid w:val="00D31F6E"/>
    <w:rsid w:val="00D32871"/>
    <w:rsid w:val="00D32A63"/>
    <w:rsid w:val="00D3341D"/>
    <w:rsid w:val="00D334B0"/>
    <w:rsid w:val="00D337E4"/>
    <w:rsid w:val="00D342FD"/>
    <w:rsid w:val="00D34934"/>
    <w:rsid w:val="00D351DD"/>
    <w:rsid w:val="00D35605"/>
    <w:rsid w:val="00D366EB"/>
    <w:rsid w:val="00D37075"/>
    <w:rsid w:val="00D3734D"/>
    <w:rsid w:val="00D37768"/>
    <w:rsid w:val="00D37B85"/>
    <w:rsid w:val="00D41A97"/>
    <w:rsid w:val="00D42B01"/>
    <w:rsid w:val="00D42BEE"/>
    <w:rsid w:val="00D42FE4"/>
    <w:rsid w:val="00D431AE"/>
    <w:rsid w:val="00D43407"/>
    <w:rsid w:val="00D4371F"/>
    <w:rsid w:val="00D4386E"/>
    <w:rsid w:val="00D43F4F"/>
    <w:rsid w:val="00D44B47"/>
    <w:rsid w:val="00D46185"/>
    <w:rsid w:val="00D468CF"/>
    <w:rsid w:val="00D47585"/>
    <w:rsid w:val="00D477F2"/>
    <w:rsid w:val="00D47920"/>
    <w:rsid w:val="00D47DD2"/>
    <w:rsid w:val="00D50765"/>
    <w:rsid w:val="00D50BFE"/>
    <w:rsid w:val="00D50D08"/>
    <w:rsid w:val="00D513DF"/>
    <w:rsid w:val="00D5195D"/>
    <w:rsid w:val="00D5245E"/>
    <w:rsid w:val="00D52530"/>
    <w:rsid w:val="00D528B0"/>
    <w:rsid w:val="00D52C46"/>
    <w:rsid w:val="00D52D07"/>
    <w:rsid w:val="00D530A8"/>
    <w:rsid w:val="00D533C7"/>
    <w:rsid w:val="00D53C6D"/>
    <w:rsid w:val="00D548A1"/>
    <w:rsid w:val="00D55905"/>
    <w:rsid w:val="00D55B31"/>
    <w:rsid w:val="00D55BCA"/>
    <w:rsid w:val="00D56359"/>
    <w:rsid w:val="00D564D8"/>
    <w:rsid w:val="00D56B7C"/>
    <w:rsid w:val="00D57358"/>
    <w:rsid w:val="00D57D02"/>
    <w:rsid w:val="00D6069D"/>
    <w:rsid w:val="00D6134F"/>
    <w:rsid w:val="00D61F5F"/>
    <w:rsid w:val="00D6229B"/>
    <w:rsid w:val="00D6267B"/>
    <w:rsid w:val="00D626FB"/>
    <w:rsid w:val="00D62D4E"/>
    <w:rsid w:val="00D62D74"/>
    <w:rsid w:val="00D632A4"/>
    <w:rsid w:val="00D6335A"/>
    <w:rsid w:val="00D633FD"/>
    <w:rsid w:val="00D639C2"/>
    <w:rsid w:val="00D63BA0"/>
    <w:rsid w:val="00D64832"/>
    <w:rsid w:val="00D64AEC"/>
    <w:rsid w:val="00D64B6D"/>
    <w:rsid w:val="00D657FC"/>
    <w:rsid w:val="00D6586E"/>
    <w:rsid w:val="00D65919"/>
    <w:rsid w:val="00D65995"/>
    <w:rsid w:val="00D65B5D"/>
    <w:rsid w:val="00D66207"/>
    <w:rsid w:val="00D6626D"/>
    <w:rsid w:val="00D6646B"/>
    <w:rsid w:val="00D67090"/>
    <w:rsid w:val="00D7034F"/>
    <w:rsid w:val="00D71028"/>
    <w:rsid w:val="00D71E88"/>
    <w:rsid w:val="00D72373"/>
    <w:rsid w:val="00D72773"/>
    <w:rsid w:val="00D72ABA"/>
    <w:rsid w:val="00D73681"/>
    <w:rsid w:val="00D73F44"/>
    <w:rsid w:val="00D743DB"/>
    <w:rsid w:val="00D74D50"/>
    <w:rsid w:val="00D7687D"/>
    <w:rsid w:val="00D77491"/>
    <w:rsid w:val="00D80204"/>
    <w:rsid w:val="00D807A4"/>
    <w:rsid w:val="00D807AB"/>
    <w:rsid w:val="00D80984"/>
    <w:rsid w:val="00D81309"/>
    <w:rsid w:val="00D8152F"/>
    <w:rsid w:val="00D81C6F"/>
    <w:rsid w:val="00D8234A"/>
    <w:rsid w:val="00D827F5"/>
    <w:rsid w:val="00D82A62"/>
    <w:rsid w:val="00D82C30"/>
    <w:rsid w:val="00D8365E"/>
    <w:rsid w:val="00D83FED"/>
    <w:rsid w:val="00D843D0"/>
    <w:rsid w:val="00D84B61"/>
    <w:rsid w:val="00D851EC"/>
    <w:rsid w:val="00D85221"/>
    <w:rsid w:val="00D85C90"/>
    <w:rsid w:val="00D86B43"/>
    <w:rsid w:val="00D8706F"/>
    <w:rsid w:val="00D870AD"/>
    <w:rsid w:val="00D87567"/>
    <w:rsid w:val="00D87A6E"/>
    <w:rsid w:val="00D87EF5"/>
    <w:rsid w:val="00D90BE0"/>
    <w:rsid w:val="00D91C82"/>
    <w:rsid w:val="00D92081"/>
    <w:rsid w:val="00D926D2"/>
    <w:rsid w:val="00D92806"/>
    <w:rsid w:val="00D92908"/>
    <w:rsid w:val="00D9310B"/>
    <w:rsid w:val="00D93626"/>
    <w:rsid w:val="00D93A89"/>
    <w:rsid w:val="00D95F40"/>
    <w:rsid w:val="00D963C5"/>
    <w:rsid w:val="00D968C5"/>
    <w:rsid w:val="00D96F93"/>
    <w:rsid w:val="00D97777"/>
    <w:rsid w:val="00D979DB"/>
    <w:rsid w:val="00D97B01"/>
    <w:rsid w:val="00D97EB6"/>
    <w:rsid w:val="00DA019F"/>
    <w:rsid w:val="00DA01DF"/>
    <w:rsid w:val="00DA0D13"/>
    <w:rsid w:val="00DA1069"/>
    <w:rsid w:val="00DA1AD5"/>
    <w:rsid w:val="00DA1FAC"/>
    <w:rsid w:val="00DA2720"/>
    <w:rsid w:val="00DA2747"/>
    <w:rsid w:val="00DA289A"/>
    <w:rsid w:val="00DA29ED"/>
    <w:rsid w:val="00DA3136"/>
    <w:rsid w:val="00DA4633"/>
    <w:rsid w:val="00DA4737"/>
    <w:rsid w:val="00DA4DBA"/>
    <w:rsid w:val="00DA4FDC"/>
    <w:rsid w:val="00DA5F9E"/>
    <w:rsid w:val="00DA64C6"/>
    <w:rsid w:val="00DA6D65"/>
    <w:rsid w:val="00DA7569"/>
    <w:rsid w:val="00DB04D2"/>
    <w:rsid w:val="00DB0657"/>
    <w:rsid w:val="00DB067E"/>
    <w:rsid w:val="00DB0C49"/>
    <w:rsid w:val="00DB0F85"/>
    <w:rsid w:val="00DB161A"/>
    <w:rsid w:val="00DB1F7E"/>
    <w:rsid w:val="00DB1FA2"/>
    <w:rsid w:val="00DB2047"/>
    <w:rsid w:val="00DB23C7"/>
    <w:rsid w:val="00DB24C4"/>
    <w:rsid w:val="00DB274F"/>
    <w:rsid w:val="00DB2918"/>
    <w:rsid w:val="00DB296A"/>
    <w:rsid w:val="00DB2E77"/>
    <w:rsid w:val="00DB2FE7"/>
    <w:rsid w:val="00DB3795"/>
    <w:rsid w:val="00DB3CAD"/>
    <w:rsid w:val="00DB406E"/>
    <w:rsid w:val="00DB4511"/>
    <w:rsid w:val="00DB4932"/>
    <w:rsid w:val="00DB4A0F"/>
    <w:rsid w:val="00DB4AA7"/>
    <w:rsid w:val="00DB5656"/>
    <w:rsid w:val="00DB56D8"/>
    <w:rsid w:val="00DB57D4"/>
    <w:rsid w:val="00DB5B11"/>
    <w:rsid w:val="00DB6CA7"/>
    <w:rsid w:val="00DB710C"/>
    <w:rsid w:val="00DB7D36"/>
    <w:rsid w:val="00DB7D7C"/>
    <w:rsid w:val="00DB7F2D"/>
    <w:rsid w:val="00DC0464"/>
    <w:rsid w:val="00DC07B5"/>
    <w:rsid w:val="00DC084D"/>
    <w:rsid w:val="00DC17DB"/>
    <w:rsid w:val="00DC201B"/>
    <w:rsid w:val="00DC29DB"/>
    <w:rsid w:val="00DC39CC"/>
    <w:rsid w:val="00DC3B6A"/>
    <w:rsid w:val="00DC4E02"/>
    <w:rsid w:val="00DC4F2E"/>
    <w:rsid w:val="00DC533C"/>
    <w:rsid w:val="00DC5CA0"/>
    <w:rsid w:val="00DC6498"/>
    <w:rsid w:val="00DC6626"/>
    <w:rsid w:val="00DC6C61"/>
    <w:rsid w:val="00DC7B68"/>
    <w:rsid w:val="00DC7DCC"/>
    <w:rsid w:val="00DC7E8B"/>
    <w:rsid w:val="00DC7EF3"/>
    <w:rsid w:val="00DD017E"/>
    <w:rsid w:val="00DD0A21"/>
    <w:rsid w:val="00DD1079"/>
    <w:rsid w:val="00DD136D"/>
    <w:rsid w:val="00DD18F6"/>
    <w:rsid w:val="00DD1D35"/>
    <w:rsid w:val="00DD2516"/>
    <w:rsid w:val="00DD2645"/>
    <w:rsid w:val="00DD2B34"/>
    <w:rsid w:val="00DD2BFA"/>
    <w:rsid w:val="00DD35D7"/>
    <w:rsid w:val="00DD3D52"/>
    <w:rsid w:val="00DD4036"/>
    <w:rsid w:val="00DD4892"/>
    <w:rsid w:val="00DD49A4"/>
    <w:rsid w:val="00DD4BB2"/>
    <w:rsid w:val="00DD4F47"/>
    <w:rsid w:val="00DD552D"/>
    <w:rsid w:val="00DD636A"/>
    <w:rsid w:val="00DD6F97"/>
    <w:rsid w:val="00DD7D64"/>
    <w:rsid w:val="00DD7EC2"/>
    <w:rsid w:val="00DE033F"/>
    <w:rsid w:val="00DE0735"/>
    <w:rsid w:val="00DE08DD"/>
    <w:rsid w:val="00DE093D"/>
    <w:rsid w:val="00DE0BD7"/>
    <w:rsid w:val="00DE148C"/>
    <w:rsid w:val="00DE2C15"/>
    <w:rsid w:val="00DE2E18"/>
    <w:rsid w:val="00DE3160"/>
    <w:rsid w:val="00DE31CB"/>
    <w:rsid w:val="00DE3900"/>
    <w:rsid w:val="00DE4447"/>
    <w:rsid w:val="00DE46C9"/>
    <w:rsid w:val="00DE4743"/>
    <w:rsid w:val="00DE5687"/>
    <w:rsid w:val="00DE56A1"/>
    <w:rsid w:val="00DE5871"/>
    <w:rsid w:val="00DE58ED"/>
    <w:rsid w:val="00DE5976"/>
    <w:rsid w:val="00DE5E61"/>
    <w:rsid w:val="00DE5E81"/>
    <w:rsid w:val="00DE5F48"/>
    <w:rsid w:val="00DE6ACF"/>
    <w:rsid w:val="00DE70D8"/>
    <w:rsid w:val="00DE75C5"/>
    <w:rsid w:val="00DE75CD"/>
    <w:rsid w:val="00DE79AD"/>
    <w:rsid w:val="00DF01BE"/>
    <w:rsid w:val="00DF042B"/>
    <w:rsid w:val="00DF09E5"/>
    <w:rsid w:val="00DF0B19"/>
    <w:rsid w:val="00DF1008"/>
    <w:rsid w:val="00DF17D3"/>
    <w:rsid w:val="00DF1CF1"/>
    <w:rsid w:val="00DF20E1"/>
    <w:rsid w:val="00DF22AC"/>
    <w:rsid w:val="00DF25F0"/>
    <w:rsid w:val="00DF2867"/>
    <w:rsid w:val="00DF321C"/>
    <w:rsid w:val="00DF3466"/>
    <w:rsid w:val="00DF3BF3"/>
    <w:rsid w:val="00DF3DB8"/>
    <w:rsid w:val="00DF45D6"/>
    <w:rsid w:val="00DF4C08"/>
    <w:rsid w:val="00DF4F3F"/>
    <w:rsid w:val="00DF56FD"/>
    <w:rsid w:val="00DF571E"/>
    <w:rsid w:val="00DF5C73"/>
    <w:rsid w:val="00DF6621"/>
    <w:rsid w:val="00DF6EF2"/>
    <w:rsid w:val="00DF71BF"/>
    <w:rsid w:val="00DF72D8"/>
    <w:rsid w:val="00DF761D"/>
    <w:rsid w:val="00DF7BAD"/>
    <w:rsid w:val="00E0031A"/>
    <w:rsid w:val="00E004A4"/>
    <w:rsid w:val="00E007A3"/>
    <w:rsid w:val="00E00D4B"/>
    <w:rsid w:val="00E01FD0"/>
    <w:rsid w:val="00E038BB"/>
    <w:rsid w:val="00E04116"/>
    <w:rsid w:val="00E04173"/>
    <w:rsid w:val="00E048F5"/>
    <w:rsid w:val="00E056B7"/>
    <w:rsid w:val="00E059E6"/>
    <w:rsid w:val="00E06553"/>
    <w:rsid w:val="00E0743F"/>
    <w:rsid w:val="00E07E78"/>
    <w:rsid w:val="00E07ECC"/>
    <w:rsid w:val="00E1010F"/>
    <w:rsid w:val="00E101C6"/>
    <w:rsid w:val="00E10230"/>
    <w:rsid w:val="00E10BB4"/>
    <w:rsid w:val="00E10DE9"/>
    <w:rsid w:val="00E10FAB"/>
    <w:rsid w:val="00E11793"/>
    <w:rsid w:val="00E117A2"/>
    <w:rsid w:val="00E117FF"/>
    <w:rsid w:val="00E11812"/>
    <w:rsid w:val="00E11DC2"/>
    <w:rsid w:val="00E12194"/>
    <w:rsid w:val="00E129DD"/>
    <w:rsid w:val="00E12D12"/>
    <w:rsid w:val="00E12E09"/>
    <w:rsid w:val="00E1317C"/>
    <w:rsid w:val="00E13A24"/>
    <w:rsid w:val="00E1464D"/>
    <w:rsid w:val="00E14E60"/>
    <w:rsid w:val="00E15CB3"/>
    <w:rsid w:val="00E15EC8"/>
    <w:rsid w:val="00E166FF"/>
    <w:rsid w:val="00E16810"/>
    <w:rsid w:val="00E2036E"/>
    <w:rsid w:val="00E203BD"/>
    <w:rsid w:val="00E20DBD"/>
    <w:rsid w:val="00E21079"/>
    <w:rsid w:val="00E2144A"/>
    <w:rsid w:val="00E224C9"/>
    <w:rsid w:val="00E229D9"/>
    <w:rsid w:val="00E22FC0"/>
    <w:rsid w:val="00E23037"/>
    <w:rsid w:val="00E23396"/>
    <w:rsid w:val="00E233F6"/>
    <w:rsid w:val="00E2365D"/>
    <w:rsid w:val="00E237C5"/>
    <w:rsid w:val="00E240A1"/>
    <w:rsid w:val="00E248BF"/>
    <w:rsid w:val="00E249DF"/>
    <w:rsid w:val="00E2536C"/>
    <w:rsid w:val="00E25590"/>
    <w:rsid w:val="00E25C9A"/>
    <w:rsid w:val="00E25F46"/>
    <w:rsid w:val="00E2692A"/>
    <w:rsid w:val="00E26AB9"/>
    <w:rsid w:val="00E26D41"/>
    <w:rsid w:val="00E27D67"/>
    <w:rsid w:val="00E27DBF"/>
    <w:rsid w:val="00E27E32"/>
    <w:rsid w:val="00E30785"/>
    <w:rsid w:val="00E309DC"/>
    <w:rsid w:val="00E30FA1"/>
    <w:rsid w:val="00E31129"/>
    <w:rsid w:val="00E312D3"/>
    <w:rsid w:val="00E3205E"/>
    <w:rsid w:val="00E32C43"/>
    <w:rsid w:val="00E3301C"/>
    <w:rsid w:val="00E3327A"/>
    <w:rsid w:val="00E338C0"/>
    <w:rsid w:val="00E33C7F"/>
    <w:rsid w:val="00E340FD"/>
    <w:rsid w:val="00E346CE"/>
    <w:rsid w:val="00E346F1"/>
    <w:rsid w:val="00E34C1B"/>
    <w:rsid w:val="00E3512E"/>
    <w:rsid w:val="00E35309"/>
    <w:rsid w:val="00E35B25"/>
    <w:rsid w:val="00E3632A"/>
    <w:rsid w:val="00E365A9"/>
    <w:rsid w:val="00E3661D"/>
    <w:rsid w:val="00E37E95"/>
    <w:rsid w:val="00E37F6A"/>
    <w:rsid w:val="00E40538"/>
    <w:rsid w:val="00E40D15"/>
    <w:rsid w:val="00E40E8A"/>
    <w:rsid w:val="00E40FFC"/>
    <w:rsid w:val="00E4118A"/>
    <w:rsid w:val="00E41D5B"/>
    <w:rsid w:val="00E421D1"/>
    <w:rsid w:val="00E42806"/>
    <w:rsid w:val="00E42F37"/>
    <w:rsid w:val="00E42F54"/>
    <w:rsid w:val="00E431DE"/>
    <w:rsid w:val="00E43212"/>
    <w:rsid w:val="00E43B71"/>
    <w:rsid w:val="00E43EA8"/>
    <w:rsid w:val="00E4401B"/>
    <w:rsid w:val="00E448DC"/>
    <w:rsid w:val="00E44915"/>
    <w:rsid w:val="00E44BA4"/>
    <w:rsid w:val="00E44D0C"/>
    <w:rsid w:val="00E44E35"/>
    <w:rsid w:val="00E450CE"/>
    <w:rsid w:val="00E45855"/>
    <w:rsid w:val="00E459DF"/>
    <w:rsid w:val="00E47464"/>
    <w:rsid w:val="00E478BF"/>
    <w:rsid w:val="00E478C2"/>
    <w:rsid w:val="00E47D78"/>
    <w:rsid w:val="00E502D8"/>
    <w:rsid w:val="00E50865"/>
    <w:rsid w:val="00E50899"/>
    <w:rsid w:val="00E529B2"/>
    <w:rsid w:val="00E541BF"/>
    <w:rsid w:val="00E5441C"/>
    <w:rsid w:val="00E54CD8"/>
    <w:rsid w:val="00E55077"/>
    <w:rsid w:val="00E551D3"/>
    <w:rsid w:val="00E55A58"/>
    <w:rsid w:val="00E561CA"/>
    <w:rsid w:val="00E57081"/>
    <w:rsid w:val="00E570CD"/>
    <w:rsid w:val="00E5793E"/>
    <w:rsid w:val="00E57F60"/>
    <w:rsid w:val="00E612DF"/>
    <w:rsid w:val="00E61936"/>
    <w:rsid w:val="00E61CBB"/>
    <w:rsid w:val="00E61FF4"/>
    <w:rsid w:val="00E6250C"/>
    <w:rsid w:val="00E6268C"/>
    <w:rsid w:val="00E62DE1"/>
    <w:rsid w:val="00E63089"/>
    <w:rsid w:val="00E63E03"/>
    <w:rsid w:val="00E64676"/>
    <w:rsid w:val="00E647D4"/>
    <w:rsid w:val="00E64B69"/>
    <w:rsid w:val="00E64C9D"/>
    <w:rsid w:val="00E64D75"/>
    <w:rsid w:val="00E652CF"/>
    <w:rsid w:val="00E65ECE"/>
    <w:rsid w:val="00E660F5"/>
    <w:rsid w:val="00E6614F"/>
    <w:rsid w:val="00E66804"/>
    <w:rsid w:val="00E67579"/>
    <w:rsid w:val="00E679B8"/>
    <w:rsid w:val="00E67B56"/>
    <w:rsid w:val="00E67EC2"/>
    <w:rsid w:val="00E67FF9"/>
    <w:rsid w:val="00E7014A"/>
    <w:rsid w:val="00E72760"/>
    <w:rsid w:val="00E72BD6"/>
    <w:rsid w:val="00E73241"/>
    <w:rsid w:val="00E7350F"/>
    <w:rsid w:val="00E736BE"/>
    <w:rsid w:val="00E73AC9"/>
    <w:rsid w:val="00E74135"/>
    <w:rsid w:val="00E74AA0"/>
    <w:rsid w:val="00E74ADD"/>
    <w:rsid w:val="00E74C09"/>
    <w:rsid w:val="00E74DED"/>
    <w:rsid w:val="00E74EC6"/>
    <w:rsid w:val="00E752AC"/>
    <w:rsid w:val="00E758C2"/>
    <w:rsid w:val="00E75A1C"/>
    <w:rsid w:val="00E76492"/>
    <w:rsid w:val="00E76583"/>
    <w:rsid w:val="00E76C92"/>
    <w:rsid w:val="00E77167"/>
    <w:rsid w:val="00E776F2"/>
    <w:rsid w:val="00E777AC"/>
    <w:rsid w:val="00E77A21"/>
    <w:rsid w:val="00E77FC9"/>
    <w:rsid w:val="00E8041B"/>
    <w:rsid w:val="00E80455"/>
    <w:rsid w:val="00E81036"/>
    <w:rsid w:val="00E813C4"/>
    <w:rsid w:val="00E81CAE"/>
    <w:rsid w:val="00E82079"/>
    <w:rsid w:val="00E834C0"/>
    <w:rsid w:val="00E83F24"/>
    <w:rsid w:val="00E847FC"/>
    <w:rsid w:val="00E867AD"/>
    <w:rsid w:val="00E86C87"/>
    <w:rsid w:val="00E870ED"/>
    <w:rsid w:val="00E87227"/>
    <w:rsid w:val="00E87867"/>
    <w:rsid w:val="00E8797E"/>
    <w:rsid w:val="00E87D12"/>
    <w:rsid w:val="00E903AB"/>
    <w:rsid w:val="00E9094B"/>
    <w:rsid w:val="00E9113A"/>
    <w:rsid w:val="00E915A1"/>
    <w:rsid w:val="00E91A2C"/>
    <w:rsid w:val="00E92438"/>
    <w:rsid w:val="00E92B13"/>
    <w:rsid w:val="00E93175"/>
    <w:rsid w:val="00E936DD"/>
    <w:rsid w:val="00E93CA2"/>
    <w:rsid w:val="00E9419A"/>
    <w:rsid w:val="00E94FB9"/>
    <w:rsid w:val="00E951EF"/>
    <w:rsid w:val="00E9539E"/>
    <w:rsid w:val="00E95802"/>
    <w:rsid w:val="00E95D49"/>
    <w:rsid w:val="00E96DC2"/>
    <w:rsid w:val="00E9761B"/>
    <w:rsid w:val="00EA0ADA"/>
    <w:rsid w:val="00EA0BA4"/>
    <w:rsid w:val="00EA10CD"/>
    <w:rsid w:val="00EA12A9"/>
    <w:rsid w:val="00EA14B5"/>
    <w:rsid w:val="00EA1A0C"/>
    <w:rsid w:val="00EA1A60"/>
    <w:rsid w:val="00EA2066"/>
    <w:rsid w:val="00EA234E"/>
    <w:rsid w:val="00EA2359"/>
    <w:rsid w:val="00EA258B"/>
    <w:rsid w:val="00EA3078"/>
    <w:rsid w:val="00EA33E0"/>
    <w:rsid w:val="00EA37DC"/>
    <w:rsid w:val="00EA3EF9"/>
    <w:rsid w:val="00EA42BA"/>
    <w:rsid w:val="00EA4355"/>
    <w:rsid w:val="00EA445A"/>
    <w:rsid w:val="00EA449B"/>
    <w:rsid w:val="00EA4B39"/>
    <w:rsid w:val="00EA4BBA"/>
    <w:rsid w:val="00EA4C6B"/>
    <w:rsid w:val="00EA61C7"/>
    <w:rsid w:val="00EA6E9A"/>
    <w:rsid w:val="00EA7DFC"/>
    <w:rsid w:val="00EA7FDA"/>
    <w:rsid w:val="00EB14F0"/>
    <w:rsid w:val="00EB1ABA"/>
    <w:rsid w:val="00EB1DCE"/>
    <w:rsid w:val="00EB217B"/>
    <w:rsid w:val="00EB21A5"/>
    <w:rsid w:val="00EB21F6"/>
    <w:rsid w:val="00EB2405"/>
    <w:rsid w:val="00EB3282"/>
    <w:rsid w:val="00EB3322"/>
    <w:rsid w:val="00EB46A0"/>
    <w:rsid w:val="00EB4A02"/>
    <w:rsid w:val="00EB548D"/>
    <w:rsid w:val="00EB5C1C"/>
    <w:rsid w:val="00EB625E"/>
    <w:rsid w:val="00EB66C4"/>
    <w:rsid w:val="00EB6CB3"/>
    <w:rsid w:val="00EB7393"/>
    <w:rsid w:val="00EB73EE"/>
    <w:rsid w:val="00EB770A"/>
    <w:rsid w:val="00EB786E"/>
    <w:rsid w:val="00EB79E1"/>
    <w:rsid w:val="00EC0793"/>
    <w:rsid w:val="00EC0AED"/>
    <w:rsid w:val="00EC14CB"/>
    <w:rsid w:val="00EC177B"/>
    <w:rsid w:val="00EC1CBD"/>
    <w:rsid w:val="00EC1D93"/>
    <w:rsid w:val="00EC2803"/>
    <w:rsid w:val="00EC2E4B"/>
    <w:rsid w:val="00EC34E2"/>
    <w:rsid w:val="00EC3C4E"/>
    <w:rsid w:val="00EC3F3C"/>
    <w:rsid w:val="00EC5784"/>
    <w:rsid w:val="00EC6FFF"/>
    <w:rsid w:val="00EC7297"/>
    <w:rsid w:val="00EC7955"/>
    <w:rsid w:val="00EC7C5A"/>
    <w:rsid w:val="00ED0301"/>
    <w:rsid w:val="00ED0535"/>
    <w:rsid w:val="00ED0783"/>
    <w:rsid w:val="00ED0945"/>
    <w:rsid w:val="00ED0C96"/>
    <w:rsid w:val="00ED0D11"/>
    <w:rsid w:val="00ED1A8D"/>
    <w:rsid w:val="00ED201A"/>
    <w:rsid w:val="00ED34C4"/>
    <w:rsid w:val="00ED372A"/>
    <w:rsid w:val="00ED4198"/>
    <w:rsid w:val="00ED467B"/>
    <w:rsid w:val="00ED468B"/>
    <w:rsid w:val="00ED4704"/>
    <w:rsid w:val="00ED4817"/>
    <w:rsid w:val="00ED4C5A"/>
    <w:rsid w:val="00ED50C3"/>
    <w:rsid w:val="00ED5411"/>
    <w:rsid w:val="00ED6606"/>
    <w:rsid w:val="00ED69C9"/>
    <w:rsid w:val="00ED716A"/>
    <w:rsid w:val="00ED741B"/>
    <w:rsid w:val="00ED742B"/>
    <w:rsid w:val="00ED7591"/>
    <w:rsid w:val="00ED7599"/>
    <w:rsid w:val="00ED78A9"/>
    <w:rsid w:val="00ED7E4C"/>
    <w:rsid w:val="00EE0061"/>
    <w:rsid w:val="00EE14A8"/>
    <w:rsid w:val="00EE1977"/>
    <w:rsid w:val="00EE19FF"/>
    <w:rsid w:val="00EE1B7C"/>
    <w:rsid w:val="00EE2A3C"/>
    <w:rsid w:val="00EE323C"/>
    <w:rsid w:val="00EE33F2"/>
    <w:rsid w:val="00EE4594"/>
    <w:rsid w:val="00EE4F07"/>
    <w:rsid w:val="00EE5E83"/>
    <w:rsid w:val="00EE6727"/>
    <w:rsid w:val="00EE6ACD"/>
    <w:rsid w:val="00EE6C01"/>
    <w:rsid w:val="00EE6CBB"/>
    <w:rsid w:val="00EE7367"/>
    <w:rsid w:val="00EE7DD5"/>
    <w:rsid w:val="00EF097D"/>
    <w:rsid w:val="00EF12BB"/>
    <w:rsid w:val="00EF13DA"/>
    <w:rsid w:val="00EF177D"/>
    <w:rsid w:val="00EF1D52"/>
    <w:rsid w:val="00EF2223"/>
    <w:rsid w:val="00EF2373"/>
    <w:rsid w:val="00EF27F1"/>
    <w:rsid w:val="00EF2D30"/>
    <w:rsid w:val="00EF37CC"/>
    <w:rsid w:val="00EF3957"/>
    <w:rsid w:val="00EF4871"/>
    <w:rsid w:val="00EF4ED7"/>
    <w:rsid w:val="00EF4FBC"/>
    <w:rsid w:val="00EF51E2"/>
    <w:rsid w:val="00EF53B8"/>
    <w:rsid w:val="00EF5BF0"/>
    <w:rsid w:val="00EF5D48"/>
    <w:rsid w:val="00EF6131"/>
    <w:rsid w:val="00EF647D"/>
    <w:rsid w:val="00EF6F60"/>
    <w:rsid w:val="00EF7C28"/>
    <w:rsid w:val="00EF7E18"/>
    <w:rsid w:val="00F005B3"/>
    <w:rsid w:val="00F0068A"/>
    <w:rsid w:val="00F00DFE"/>
    <w:rsid w:val="00F00EB4"/>
    <w:rsid w:val="00F01252"/>
    <w:rsid w:val="00F0158E"/>
    <w:rsid w:val="00F01962"/>
    <w:rsid w:val="00F01E03"/>
    <w:rsid w:val="00F02034"/>
    <w:rsid w:val="00F02E9D"/>
    <w:rsid w:val="00F03261"/>
    <w:rsid w:val="00F0374B"/>
    <w:rsid w:val="00F039FD"/>
    <w:rsid w:val="00F0436F"/>
    <w:rsid w:val="00F04407"/>
    <w:rsid w:val="00F04835"/>
    <w:rsid w:val="00F05256"/>
    <w:rsid w:val="00F057C8"/>
    <w:rsid w:val="00F06312"/>
    <w:rsid w:val="00F0657F"/>
    <w:rsid w:val="00F067B4"/>
    <w:rsid w:val="00F06E39"/>
    <w:rsid w:val="00F070CF"/>
    <w:rsid w:val="00F07B5D"/>
    <w:rsid w:val="00F07BCD"/>
    <w:rsid w:val="00F07CA9"/>
    <w:rsid w:val="00F10698"/>
    <w:rsid w:val="00F11088"/>
    <w:rsid w:val="00F1194F"/>
    <w:rsid w:val="00F119EF"/>
    <w:rsid w:val="00F124AE"/>
    <w:rsid w:val="00F1277E"/>
    <w:rsid w:val="00F127FD"/>
    <w:rsid w:val="00F12F16"/>
    <w:rsid w:val="00F1349A"/>
    <w:rsid w:val="00F1377C"/>
    <w:rsid w:val="00F14005"/>
    <w:rsid w:val="00F1424F"/>
    <w:rsid w:val="00F14867"/>
    <w:rsid w:val="00F148A4"/>
    <w:rsid w:val="00F157AA"/>
    <w:rsid w:val="00F163D3"/>
    <w:rsid w:val="00F166E8"/>
    <w:rsid w:val="00F169F5"/>
    <w:rsid w:val="00F16AB5"/>
    <w:rsid w:val="00F16DF5"/>
    <w:rsid w:val="00F17762"/>
    <w:rsid w:val="00F17C73"/>
    <w:rsid w:val="00F2021A"/>
    <w:rsid w:val="00F20699"/>
    <w:rsid w:val="00F207F1"/>
    <w:rsid w:val="00F22430"/>
    <w:rsid w:val="00F22AF9"/>
    <w:rsid w:val="00F22EE7"/>
    <w:rsid w:val="00F23AE2"/>
    <w:rsid w:val="00F242DB"/>
    <w:rsid w:val="00F24C5F"/>
    <w:rsid w:val="00F250A4"/>
    <w:rsid w:val="00F253F1"/>
    <w:rsid w:val="00F25E0A"/>
    <w:rsid w:val="00F26321"/>
    <w:rsid w:val="00F26F8C"/>
    <w:rsid w:val="00F27559"/>
    <w:rsid w:val="00F275CB"/>
    <w:rsid w:val="00F27709"/>
    <w:rsid w:val="00F27B5B"/>
    <w:rsid w:val="00F27D73"/>
    <w:rsid w:val="00F27EE4"/>
    <w:rsid w:val="00F27F99"/>
    <w:rsid w:val="00F30952"/>
    <w:rsid w:val="00F31576"/>
    <w:rsid w:val="00F31FB9"/>
    <w:rsid w:val="00F3204D"/>
    <w:rsid w:val="00F326F4"/>
    <w:rsid w:val="00F32A73"/>
    <w:rsid w:val="00F33208"/>
    <w:rsid w:val="00F33B85"/>
    <w:rsid w:val="00F33E81"/>
    <w:rsid w:val="00F345A4"/>
    <w:rsid w:val="00F34828"/>
    <w:rsid w:val="00F34A22"/>
    <w:rsid w:val="00F34A56"/>
    <w:rsid w:val="00F35CEE"/>
    <w:rsid w:val="00F3698E"/>
    <w:rsid w:val="00F36D56"/>
    <w:rsid w:val="00F36EC3"/>
    <w:rsid w:val="00F36F48"/>
    <w:rsid w:val="00F370D3"/>
    <w:rsid w:val="00F376B0"/>
    <w:rsid w:val="00F37788"/>
    <w:rsid w:val="00F37F05"/>
    <w:rsid w:val="00F40592"/>
    <w:rsid w:val="00F40B09"/>
    <w:rsid w:val="00F40E93"/>
    <w:rsid w:val="00F41BDB"/>
    <w:rsid w:val="00F41DA7"/>
    <w:rsid w:val="00F41E49"/>
    <w:rsid w:val="00F4204D"/>
    <w:rsid w:val="00F42616"/>
    <w:rsid w:val="00F42A92"/>
    <w:rsid w:val="00F42F9C"/>
    <w:rsid w:val="00F431C8"/>
    <w:rsid w:val="00F432CB"/>
    <w:rsid w:val="00F43F45"/>
    <w:rsid w:val="00F4439E"/>
    <w:rsid w:val="00F445E8"/>
    <w:rsid w:val="00F446B8"/>
    <w:rsid w:val="00F44752"/>
    <w:rsid w:val="00F45D07"/>
    <w:rsid w:val="00F45D87"/>
    <w:rsid w:val="00F4613A"/>
    <w:rsid w:val="00F461A8"/>
    <w:rsid w:val="00F46E4B"/>
    <w:rsid w:val="00F47EB4"/>
    <w:rsid w:val="00F501CB"/>
    <w:rsid w:val="00F50561"/>
    <w:rsid w:val="00F50E73"/>
    <w:rsid w:val="00F519BB"/>
    <w:rsid w:val="00F52160"/>
    <w:rsid w:val="00F522D3"/>
    <w:rsid w:val="00F526DA"/>
    <w:rsid w:val="00F52D99"/>
    <w:rsid w:val="00F538CD"/>
    <w:rsid w:val="00F54207"/>
    <w:rsid w:val="00F54971"/>
    <w:rsid w:val="00F54B2C"/>
    <w:rsid w:val="00F55172"/>
    <w:rsid w:val="00F551E9"/>
    <w:rsid w:val="00F554EE"/>
    <w:rsid w:val="00F55642"/>
    <w:rsid w:val="00F55646"/>
    <w:rsid w:val="00F55B7A"/>
    <w:rsid w:val="00F564EB"/>
    <w:rsid w:val="00F56832"/>
    <w:rsid w:val="00F56BB3"/>
    <w:rsid w:val="00F56D53"/>
    <w:rsid w:val="00F57336"/>
    <w:rsid w:val="00F574E0"/>
    <w:rsid w:val="00F57CBC"/>
    <w:rsid w:val="00F57DCB"/>
    <w:rsid w:val="00F607AC"/>
    <w:rsid w:val="00F60B61"/>
    <w:rsid w:val="00F60BA2"/>
    <w:rsid w:val="00F60D19"/>
    <w:rsid w:val="00F60F58"/>
    <w:rsid w:val="00F610F0"/>
    <w:rsid w:val="00F61FF4"/>
    <w:rsid w:val="00F6208A"/>
    <w:rsid w:val="00F62710"/>
    <w:rsid w:val="00F63801"/>
    <w:rsid w:val="00F63CFC"/>
    <w:rsid w:val="00F640F6"/>
    <w:rsid w:val="00F646D1"/>
    <w:rsid w:val="00F64ED5"/>
    <w:rsid w:val="00F650CB"/>
    <w:rsid w:val="00F65355"/>
    <w:rsid w:val="00F653C0"/>
    <w:rsid w:val="00F661DB"/>
    <w:rsid w:val="00F66435"/>
    <w:rsid w:val="00F66C38"/>
    <w:rsid w:val="00F66FB1"/>
    <w:rsid w:val="00F7089B"/>
    <w:rsid w:val="00F70FB0"/>
    <w:rsid w:val="00F7139E"/>
    <w:rsid w:val="00F719C0"/>
    <w:rsid w:val="00F71A86"/>
    <w:rsid w:val="00F72239"/>
    <w:rsid w:val="00F722F4"/>
    <w:rsid w:val="00F723E0"/>
    <w:rsid w:val="00F73F2D"/>
    <w:rsid w:val="00F7409C"/>
    <w:rsid w:val="00F74387"/>
    <w:rsid w:val="00F7486F"/>
    <w:rsid w:val="00F74910"/>
    <w:rsid w:val="00F764E3"/>
    <w:rsid w:val="00F76658"/>
    <w:rsid w:val="00F76D85"/>
    <w:rsid w:val="00F77280"/>
    <w:rsid w:val="00F778D4"/>
    <w:rsid w:val="00F81C78"/>
    <w:rsid w:val="00F8211D"/>
    <w:rsid w:val="00F824AD"/>
    <w:rsid w:val="00F82979"/>
    <w:rsid w:val="00F82EDB"/>
    <w:rsid w:val="00F83826"/>
    <w:rsid w:val="00F84E3B"/>
    <w:rsid w:val="00F84F6A"/>
    <w:rsid w:val="00F85A94"/>
    <w:rsid w:val="00F85C08"/>
    <w:rsid w:val="00F864E4"/>
    <w:rsid w:val="00F87646"/>
    <w:rsid w:val="00F90482"/>
    <w:rsid w:val="00F908C0"/>
    <w:rsid w:val="00F9128F"/>
    <w:rsid w:val="00F91379"/>
    <w:rsid w:val="00F9167B"/>
    <w:rsid w:val="00F91B38"/>
    <w:rsid w:val="00F927DD"/>
    <w:rsid w:val="00F92AC1"/>
    <w:rsid w:val="00F93215"/>
    <w:rsid w:val="00F9330E"/>
    <w:rsid w:val="00F93560"/>
    <w:rsid w:val="00F9434A"/>
    <w:rsid w:val="00F94661"/>
    <w:rsid w:val="00F947B6"/>
    <w:rsid w:val="00F94A29"/>
    <w:rsid w:val="00F94C20"/>
    <w:rsid w:val="00F94C9C"/>
    <w:rsid w:val="00F94F84"/>
    <w:rsid w:val="00F956C8"/>
    <w:rsid w:val="00F95723"/>
    <w:rsid w:val="00F9588F"/>
    <w:rsid w:val="00F958E4"/>
    <w:rsid w:val="00F95BC6"/>
    <w:rsid w:val="00F95F76"/>
    <w:rsid w:val="00F968FB"/>
    <w:rsid w:val="00F969DF"/>
    <w:rsid w:val="00F97CFB"/>
    <w:rsid w:val="00FA06D1"/>
    <w:rsid w:val="00FA099C"/>
    <w:rsid w:val="00FA14C4"/>
    <w:rsid w:val="00FA199A"/>
    <w:rsid w:val="00FA1D01"/>
    <w:rsid w:val="00FA23D4"/>
    <w:rsid w:val="00FA27D8"/>
    <w:rsid w:val="00FA2DC9"/>
    <w:rsid w:val="00FA398C"/>
    <w:rsid w:val="00FA3B5A"/>
    <w:rsid w:val="00FA4657"/>
    <w:rsid w:val="00FA4E34"/>
    <w:rsid w:val="00FA559B"/>
    <w:rsid w:val="00FA56F7"/>
    <w:rsid w:val="00FA5D54"/>
    <w:rsid w:val="00FA6030"/>
    <w:rsid w:val="00FA64DF"/>
    <w:rsid w:val="00FA65E2"/>
    <w:rsid w:val="00FA7764"/>
    <w:rsid w:val="00FA7949"/>
    <w:rsid w:val="00FB00FA"/>
    <w:rsid w:val="00FB0ACA"/>
    <w:rsid w:val="00FB0B31"/>
    <w:rsid w:val="00FB0F79"/>
    <w:rsid w:val="00FB1EFA"/>
    <w:rsid w:val="00FB2568"/>
    <w:rsid w:val="00FB2D1F"/>
    <w:rsid w:val="00FB4178"/>
    <w:rsid w:val="00FB5BDE"/>
    <w:rsid w:val="00FB6881"/>
    <w:rsid w:val="00FB6BC3"/>
    <w:rsid w:val="00FB7B68"/>
    <w:rsid w:val="00FC02EC"/>
    <w:rsid w:val="00FC0614"/>
    <w:rsid w:val="00FC0A7A"/>
    <w:rsid w:val="00FC0DB9"/>
    <w:rsid w:val="00FC0DEB"/>
    <w:rsid w:val="00FC1385"/>
    <w:rsid w:val="00FC1389"/>
    <w:rsid w:val="00FC13A0"/>
    <w:rsid w:val="00FC23D6"/>
    <w:rsid w:val="00FC362C"/>
    <w:rsid w:val="00FC382C"/>
    <w:rsid w:val="00FC3848"/>
    <w:rsid w:val="00FC42B7"/>
    <w:rsid w:val="00FC43F5"/>
    <w:rsid w:val="00FC4A52"/>
    <w:rsid w:val="00FC51F1"/>
    <w:rsid w:val="00FC5797"/>
    <w:rsid w:val="00FC5C67"/>
    <w:rsid w:val="00FC5CAA"/>
    <w:rsid w:val="00FC6D63"/>
    <w:rsid w:val="00FC73A6"/>
    <w:rsid w:val="00FC78AB"/>
    <w:rsid w:val="00FC79DB"/>
    <w:rsid w:val="00FC7DFC"/>
    <w:rsid w:val="00FD03FB"/>
    <w:rsid w:val="00FD07AE"/>
    <w:rsid w:val="00FD0C21"/>
    <w:rsid w:val="00FD1219"/>
    <w:rsid w:val="00FD2118"/>
    <w:rsid w:val="00FD2C93"/>
    <w:rsid w:val="00FD2EAB"/>
    <w:rsid w:val="00FD3335"/>
    <w:rsid w:val="00FD3452"/>
    <w:rsid w:val="00FD3732"/>
    <w:rsid w:val="00FD37F1"/>
    <w:rsid w:val="00FD43C2"/>
    <w:rsid w:val="00FD4F84"/>
    <w:rsid w:val="00FD5704"/>
    <w:rsid w:val="00FD57A5"/>
    <w:rsid w:val="00FD654F"/>
    <w:rsid w:val="00FD6D0F"/>
    <w:rsid w:val="00FD70C8"/>
    <w:rsid w:val="00FD719F"/>
    <w:rsid w:val="00FD73C5"/>
    <w:rsid w:val="00FD76DD"/>
    <w:rsid w:val="00FD7E3E"/>
    <w:rsid w:val="00FD7F49"/>
    <w:rsid w:val="00FD7F55"/>
    <w:rsid w:val="00FE006A"/>
    <w:rsid w:val="00FE0093"/>
    <w:rsid w:val="00FE09C6"/>
    <w:rsid w:val="00FE0AB5"/>
    <w:rsid w:val="00FE0F91"/>
    <w:rsid w:val="00FE1909"/>
    <w:rsid w:val="00FE2079"/>
    <w:rsid w:val="00FE249F"/>
    <w:rsid w:val="00FE2940"/>
    <w:rsid w:val="00FE2BC3"/>
    <w:rsid w:val="00FE32FD"/>
    <w:rsid w:val="00FE3395"/>
    <w:rsid w:val="00FE3EED"/>
    <w:rsid w:val="00FE4179"/>
    <w:rsid w:val="00FE4904"/>
    <w:rsid w:val="00FE4C28"/>
    <w:rsid w:val="00FE501C"/>
    <w:rsid w:val="00FE5159"/>
    <w:rsid w:val="00FE5475"/>
    <w:rsid w:val="00FE556E"/>
    <w:rsid w:val="00FE5FD4"/>
    <w:rsid w:val="00FE78F6"/>
    <w:rsid w:val="00FE79F5"/>
    <w:rsid w:val="00FE7B9B"/>
    <w:rsid w:val="00FF07DB"/>
    <w:rsid w:val="00FF0CBA"/>
    <w:rsid w:val="00FF0D01"/>
    <w:rsid w:val="00FF1B6D"/>
    <w:rsid w:val="00FF1D20"/>
    <w:rsid w:val="00FF1F48"/>
    <w:rsid w:val="00FF2190"/>
    <w:rsid w:val="00FF2777"/>
    <w:rsid w:val="00FF2CE0"/>
    <w:rsid w:val="00FF2F90"/>
    <w:rsid w:val="00FF3778"/>
    <w:rsid w:val="00FF389E"/>
    <w:rsid w:val="00FF402B"/>
    <w:rsid w:val="00FF4433"/>
    <w:rsid w:val="00FF4F14"/>
    <w:rsid w:val="00FF50E3"/>
    <w:rsid w:val="00FF542A"/>
    <w:rsid w:val="00FF58C4"/>
    <w:rsid w:val="00FF594C"/>
    <w:rsid w:val="00FF5A8F"/>
    <w:rsid w:val="00FF5D83"/>
    <w:rsid w:val="00FF60E5"/>
    <w:rsid w:val="00FF64A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4C5DD9DF"/>
  <w15:docId w15:val="{60413CDF-5BF3-4D4B-85C5-4B8737468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iPriority="99"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Edgar 1,Nombre Proyecto"/>
    <w:basedOn w:val="Normal"/>
    <w:next w:val="Normal"/>
    <w:link w:val="Ttulo1Car"/>
    <w:qFormat/>
    <w:rsid w:val="00373511"/>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373511"/>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373511"/>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373511"/>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373511"/>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373511"/>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Elabora,List Paragraph1,Use Case List Paragraph,Lista vistosa - Énfasis 12,Párrafo de lista4,Cuadrícula media 1 - Énfasis 21,Párrafo de lista11,Lista vistosa - Énfasis 13,H"/>
    <w:basedOn w:val="Normal"/>
    <w:link w:val="PrrafodelistaCar"/>
    <w:uiPriority w:val="1"/>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1,Title Char,Puesto1,Títulos Principales sin numeración,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1 Car,Title Char Car,Puesto1 Car,Títulos Principales sin numeración Car1,AL Título Car,Título AL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NORMAL Car,Elabora Car,List Paragraph1 Car,Use Case List Paragraph Car,Lista vistosa - Énfasis 12 Car,Párrafo de lista4 Car,Párrafo de lista11 Car,H Car"/>
    <w:link w:val="Prrafodelista"/>
    <w:uiPriority w:val="1"/>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1"/>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CarCarCar">
    <w:name w:val="Car Car Car"/>
    <w:basedOn w:val="Normal"/>
    <w:rsid w:val="007C3192"/>
    <w:pPr>
      <w:autoSpaceDE/>
      <w:autoSpaceDN/>
      <w:spacing w:after="160" w:line="240" w:lineRule="exact"/>
    </w:pPr>
    <w:rPr>
      <w:rFonts w:ascii="Verdana" w:hAnsi="Verdana" w:cs="Times New Roman"/>
      <w:lang w:val="es-CO" w:eastAsia="en-US"/>
    </w:rPr>
  </w:style>
  <w:style w:type="paragraph" w:styleId="Textosinformato">
    <w:name w:val="Plain Text"/>
    <w:basedOn w:val="Normal"/>
    <w:link w:val="TextosinformatoCar"/>
    <w:uiPriority w:val="99"/>
    <w:rsid w:val="00C91400"/>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C91400"/>
    <w:rPr>
      <w:rFonts w:ascii="Courier New" w:hAnsi="Courier New"/>
      <w:szCs w:val="24"/>
      <w:lang w:val="es-ES" w:eastAsia="es-ES"/>
    </w:rPr>
  </w:style>
  <w:style w:type="paragraph" w:customStyle="1" w:styleId="Prrafodelista1">
    <w:name w:val="Párrafo de lista1"/>
    <w:basedOn w:val="Normal"/>
    <w:link w:val="ListParagraphChar"/>
    <w:qFormat/>
    <w:rsid w:val="00A94D8A"/>
    <w:pPr>
      <w:autoSpaceDE/>
      <w:autoSpaceDN/>
      <w:ind w:left="720"/>
      <w:contextualSpacing/>
    </w:pPr>
    <w:rPr>
      <w:rFonts w:ascii="Times New Roman" w:hAnsi="Times New Roman" w:cs="Times New Roman"/>
      <w:sz w:val="24"/>
      <w:szCs w:val="24"/>
      <w:lang w:val="es-CO"/>
    </w:rPr>
  </w:style>
  <w:style w:type="paragraph" w:customStyle="1" w:styleId="Default">
    <w:name w:val="Default"/>
    <w:link w:val="DefaultCar"/>
    <w:rsid w:val="00E2365D"/>
    <w:pPr>
      <w:suppressAutoHyphens/>
      <w:autoSpaceDE w:val="0"/>
    </w:pPr>
    <w:rPr>
      <w:rFonts w:eastAsia="Calibri"/>
      <w:color w:val="000000"/>
      <w:sz w:val="24"/>
      <w:szCs w:val="24"/>
      <w:lang w:eastAsia="ar-SA"/>
    </w:rPr>
  </w:style>
  <w:style w:type="paragraph" w:customStyle="1" w:styleId="Listavistosa-nfasis11">
    <w:name w:val="Lista vistosa - Énfasis 11"/>
    <w:basedOn w:val="Normal"/>
    <w:uiPriority w:val="34"/>
    <w:qFormat/>
    <w:rsid w:val="007952FC"/>
    <w:pPr>
      <w:autoSpaceDE/>
      <w:autoSpaceDN/>
      <w:ind w:left="720"/>
      <w:contextualSpacing/>
    </w:pPr>
    <w:rPr>
      <w:rFonts w:ascii="Times New Roman" w:hAnsi="Times New Roman" w:cs="Times New Roman"/>
      <w:sz w:val="24"/>
      <w:szCs w:val="24"/>
      <w:lang w:val="es-CO"/>
    </w:rPr>
  </w:style>
  <w:style w:type="paragraph" w:customStyle="1" w:styleId="CarCarCar0">
    <w:name w:val="Car Car Car"/>
    <w:basedOn w:val="Normal"/>
    <w:rsid w:val="00CF6EBD"/>
    <w:pPr>
      <w:autoSpaceDE/>
      <w:autoSpaceDN/>
      <w:spacing w:after="160" w:line="240" w:lineRule="exact"/>
    </w:pPr>
    <w:rPr>
      <w:rFonts w:ascii="Verdana" w:hAnsi="Verdana" w:cs="Times New Roman"/>
      <w:lang w:val="es-CO" w:eastAsia="en-US"/>
    </w:rPr>
  </w:style>
  <w:style w:type="character" w:customStyle="1" w:styleId="NormalArialCar">
    <w:name w:val="Normal + Arial Car"/>
    <w:aliases w:val="normal + arial Car"/>
    <w:link w:val="NormalArial"/>
    <w:locked/>
    <w:rsid w:val="00CF383B"/>
    <w:rPr>
      <w:rFonts w:ascii="Arial" w:hAnsi="Arial"/>
      <w:sz w:val="22"/>
      <w:szCs w:val="24"/>
      <w:lang w:eastAsia="es-ES"/>
    </w:rPr>
  </w:style>
  <w:style w:type="character" w:styleId="nfasis">
    <w:name w:val="Emphasis"/>
    <w:basedOn w:val="Fuentedeprrafopredeter"/>
    <w:uiPriority w:val="20"/>
    <w:qFormat/>
    <w:rsid w:val="007E2AAD"/>
    <w:rPr>
      <w:i/>
      <w:iCs/>
    </w:rPr>
  </w:style>
  <w:style w:type="character" w:customStyle="1" w:styleId="apple-converted-space">
    <w:name w:val="apple-converted-space"/>
    <w:rsid w:val="009A6077"/>
  </w:style>
  <w:style w:type="table" w:customStyle="1" w:styleId="Tablaconcuadrcula1">
    <w:name w:val="Tabla con cuadrícula1"/>
    <w:basedOn w:val="Tablanormal"/>
    <w:next w:val="Tablaconcuadrcula"/>
    <w:uiPriority w:val="59"/>
    <w:rsid w:val="001F096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Edgar 1 Car,Nombre Proyecto Car"/>
    <w:basedOn w:val="Fuentedeprrafopredeter"/>
    <w:link w:val="Ttulo1"/>
    <w:rsid w:val="003735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73511"/>
    <w:rPr>
      <w:rFonts w:ascii="Arial" w:hAnsi="Arial"/>
      <w:b/>
      <w:sz w:val="16"/>
      <w:lang w:val="es-ES_tradnl" w:eastAsia="es-ES"/>
    </w:rPr>
  </w:style>
  <w:style w:type="character" w:customStyle="1" w:styleId="Ttulo5Car">
    <w:name w:val="Título 5 Car"/>
    <w:basedOn w:val="Fuentedeprrafopredeter"/>
    <w:link w:val="Ttulo5"/>
    <w:rsid w:val="00373511"/>
    <w:rPr>
      <w:rFonts w:ascii="Arial" w:hAnsi="Arial"/>
      <w:b/>
      <w:sz w:val="24"/>
      <w:szCs w:val="24"/>
      <w:lang w:val="es-ES" w:eastAsia="es-ES"/>
    </w:rPr>
  </w:style>
  <w:style w:type="character" w:customStyle="1" w:styleId="Ttulo7Car">
    <w:name w:val="Título 7 Car"/>
    <w:aliases w:val=" Car Car"/>
    <w:basedOn w:val="Fuentedeprrafopredeter"/>
    <w:link w:val="Ttulo7"/>
    <w:rsid w:val="00373511"/>
    <w:rPr>
      <w:sz w:val="24"/>
      <w:szCs w:val="24"/>
      <w:lang w:val="es-ES" w:eastAsia="es-ES"/>
    </w:rPr>
  </w:style>
  <w:style w:type="character" w:customStyle="1" w:styleId="Ttulo8Car">
    <w:name w:val="Título 8 Car"/>
    <w:basedOn w:val="Fuentedeprrafopredeter"/>
    <w:link w:val="Ttulo8"/>
    <w:rsid w:val="00373511"/>
    <w:rPr>
      <w:i/>
      <w:iCs/>
      <w:sz w:val="24"/>
      <w:szCs w:val="24"/>
      <w:lang w:val="es-ES" w:eastAsia="es-ES"/>
    </w:rPr>
  </w:style>
  <w:style w:type="character" w:customStyle="1" w:styleId="Ttulo9Car">
    <w:name w:val="Título 9 Car"/>
    <w:basedOn w:val="Fuentedeprrafopredeter"/>
    <w:link w:val="Ttulo9"/>
    <w:uiPriority w:val="9"/>
    <w:rsid w:val="00373511"/>
    <w:rPr>
      <w:rFonts w:ascii="Arial" w:hAnsi="Arial" w:cs="Arial"/>
      <w:sz w:val="22"/>
      <w:szCs w:val="22"/>
      <w:lang w:val="es-ES" w:eastAsia="es-ES"/>
    </w:rPr>
  </w:style>
  <w:style w:type="character" w:customStyle="1" w:styleId="PuestoCar2">
    <w:name w:val="Puesto Car2"/>
    <w:aliases w:val="Puesto1 Car2,Títulos Principales sin numeración Car,AL Título Car1,Título AL Car"/>
    <w:basedOn w:val="Fuentedeprrafopredeter"/>
    <w:uiPriority w:val="99"/>
    <w:rsid w:val="00373511"/>
    <w:rPr>
      <w:rFonts w:ascii="Arial" w:hAnsi="Arial"/>
      <w:b/>
      <w:sz w:val="18"/>
      <w:lang w:eastAsia="es-ES"/>
    </w:rPr>
  </w:style>
  <w:style w:type="paragraph" w:styleId="Sangra2detindependiente">
    <w:name w:val="Body Text Indent 2"/>
    <w:basedOn w:val="Normal"/>
    <w:link w:val="Sangra2detindependienteCar"/>
    <w:rsid w:val="00373511"/>
    <w:pPr>
      <w:spacing w:after="120" w:line="480" w:lineRule="auto"/>
      <w:ind w:left="283"/>
    </w:pPr>
  </w:style>
  <w:style w:type="character" w:customStyle="1" w:styleId="Sangra2detindependienteCar">
    <w:name w:val="Sangría 2 de t. independiente Car"/>
    <w:basedOn w:val="Fuentedeprrafopredeter"/>
    <w:link w:val="Sangra2detindependiente"/>
    <w:rsid w:val="00373511"/>
    <w:rPr>
      <w:rFonts w:ascii="Arial" w:hAnsi="Arial" w:cs="Arial"/>
      <w:lang w:val="es-ES_tradnl" w:eastAsia="es-ES"/>
    </w:rPr>
  </w:style>
  <w:style w:type="paragraph" w:customStyle="1" w:styleId="Textoindependiente21">
    <w:name w:val="Texto independiente 21"/>
    <w:basedOn w:val="Normal"/>
    <w:rsid w:val="0037351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373511"/>
    <w:pPr>
      <w:autoSpaceDE w:val="0"/>
      <w:autoSpaceDN w:val="0"/>
      <w:adjustRightInd w:val="0"/>
    </w:pPr>
    <w:rPr>
      <w:szCs w:val="24"/>
      <w:lang w:val="es-ES" w:eastAsia="es-ES"/>
    </w:rPr>
  </w:style>
  <w:style w:type="paragraph" w:customStyle="1" w:styleId="Cuerpodetexto">
    <w:name w:val="Cuerpo de texto"/>
    <w:basedOn w:val="Predeterminado"/>
    <w:rsid w:val="0037351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37351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373511"/>
    <w:pPr>
      <w:tabs>
        <w:tab w:val="center" w:pos="4512"/>
        <w:tab w:val="left" w:pos="7088"/>
      </w:tabs>
      <w:jc w:val="center"/>
    </w:pPr>
    <w:rPr>
      <w:rFonts w:ascii="Century Gothic" w:hAnsi="Century Gothic"/>
      <w:sz w:val="22"/>
      <w:szCs w:val="22"/>
    </w:rPr>
  </w:style>
  <w:style w:type="paragraph" w:styleId="Textodebloque">
    <w:name w:val="Block Text"/>
    <w:basedOn w:val="Normal"/>
    <w:rsid w:val="0037351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37351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373511"/>
    <w:pPr>
      <w:keepNext/>
      <w:numPr>
        <w:ilvl w:val="1"/>
      </w:numPr>
      <w:outlineLvl w:val="1"/>
    </w:pPr>
    <w:rPr>
      <w:b/>
    </w:rPr>
  </w:style>
  <w:style w:type="paragraph" w:customStyle="1" w:styleId="Cuerpodetextoconsangra">
    <w:name w:val="Cuerpo de texto con sangría"/>
    <w:basedOn w:val="Predeterminado"/>
    <w:rsid w:val="0037351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373511"/>
    <w:rPr>
      <w:sz w:val="16"/>
      <w:szCs w:val="16"/>
    </w:rPr>
  </w:style>
  <w:style w:type="paragraph" w:styleId="Textocomentario">
    <w:name w:val="annotation text"/>
    <w:basedOn w:val="Normal"/>
    <w:link w:val="TextocomentarioCar"/>
    <w:rsid w:val="0037351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373511"/>
    <w:rPr>
      <w:lang w:val="es-ES" w:eastAsia="es-ES"/>
    </w:rPr>
  </w:style>
  <w:style w:type="paragraph" w:styleId="Cierre">
    <w:name w:val="Closing"/>
    <w:basedOn w:val="Normal"/>
    <w:link w:val="CierreCar"/>
    <w:rsid w:val="0037351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373511"/>
    <w:rPr>
      <w:szCs w:val="24"/>
      <w:lang w:val="es-ES" w:eastAsia="es-ES"/>
    </w:rPr>
  </w:style>
  <w:style w:type="paragraph" w:customStyle="1" w:styleId="ListaCC">
    <w:name w:val="Lista CC."/>
    <w:basedOn w:val="Normal"/>
    <w:rsid w:val="00373511"/>
    <w:pPr>
      <w:autoSpaceDE/>
      <w:autoSpaceDN/>
    </w:pPr>
    <w:rPr>
      <w:rFonts w:ascii="Times New Roman" w:hAnsi="Times New Roman" w:cs="Times New Roman"/>
      <w:szCs w:val="24"/>
      <w:lang w:val="es-ES"/>
    </w:rPr>
  </w:style>
  <w:style w:type="paragraph" w:customStyle="1" w:styleId="Subcaptulo">
    <w:name w:val="Subcapítulo"/>
    <w:basedOn w:val="Normal"/>
    <w:rsid w:val="0037351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373511"/>
    <w:pPr>
      <w:jc w:val="center"/>
    </w:pPr>
    <w:rPr>
      <w:rFonts w:cs="Times New Roman"/>
      <w:b/>
      <w:sz w:val="32"/>
      <w:szCs w:val="24"/>
      <w:lang w:val="es-ES"/>
    </w:rPr>
  </w:style>
  <w:style w:type="character" w:customStyle="1" w:styleId="SubttuloCar">
    <w:name w:val="Subtítulo Car"/>
    <w:basedOn w:val="Fuentedeprrafopredeter"/>
    <w:link w:val="Subttulo"/>
    <w:rsid w:val="00373511"/>
    <w:rPr>
      <w:rFonts w:ascii="Arial" w:hAnsi="Arial"/>
      <w:b/>
      <w:sz w:val="32"/>
      <w:szCs w:val="24"/>
      <w:lang w:val="es-ES" w:eastAsia="es-ES"/>
    </w:rPr>
  </w:style>
  <w:style w:type="paragraph" w:customStyle="1" w:styleId="03dash">
    <w:name w:val="03 dash"/>
    <w:basedOn w:val="Normal"/>
    <w:rsid w:val="00373511"/>
    <w:pPr>
      <w:numPr>
        <w:numId w:val="1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373511"/>
    <w:pPr>
      <w:numPr>
        <w:numId w:val="1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373511"/>
    <w:pPr>
      <w:numPr>
        <w:numId w:val="15"/>
      </w:numPr>
      <w:autoSpaceDE/>
      <w:autoSpaceDN/>
      <w:spacing w:after="60"/>
      <w:jc w:val="both"/>
    </w:pPr>
    <w:rPr>
      <w:rFonts w:cs="Times New Roman"/>
      <w:sz w:val="24"/>
      <w:lang w:val="es-ES"/>
    </w:rPr>
  </w:style>
  <w:style w:type="paragraph" w:customStyle="1" w:styleId="60exhnormal">
    <w:name w:val="60 exh normal"/>
    <w:basedOn w:val="Normal"/>
    <w:rsid w:val="00373511"/>
    <w:pPr>
      <w:numPr>
        <w:numId w:val="1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373511"/>
    <w:pPr>
      <w:keepNext w:val="0"/>
      <w:widowControl w:val="0"/>
      <w:spacing w:before="240" w:after="240"/>
      <w:ind w:right="102"/>
    </w:pPr>
    <w:rPr>
      <w:b/>
      <w:sz w:val="22"/>
    </w:rPr>
  </w:style>
  <w:style w:type="paragraph" w:customStyle="1" w:styleId="xl44">
    <w:name w:val="xl44"/>
    <w:basedOn w:val="Normal"/>
    <w:rsid w:val="0037351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37351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373511"/>
    <w:pPr>
      <w:autoSpaceDE/>
      <w:autoSpaceDN/>
    </w:pPr>
    <w:rPr>
      <w:rFonts w:ascii="Courier New" w:hAnsi="Courier New" w:cs="Times New Roman"/>
      <w:lang w:val="es-ES"/>
    </w:rPr>
  </w:style>
  <w:style w:type="paragraph" w:customStyle="1" w:styleId="Textoindependiente0">
    <w:name w:val="Texto independiente(."/>
    <w:basedOn w:val="Normal"/>
    <w:rsid w:val="0037351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373511"/>
    <w:pPr>
      <w:suppressAutoHyphens/>
      <w:autoSpaceDE/>
      <w:autoSpaceDN/>
      <w:ind w:left="1440" w:right="-92"/>
      <w:jc w:val="both"/>
    </w:pPr>
    <w:rPr>
      <w:rFonts w:cs="Times New Roman"/>
      <w:spacing w:val="-2"/>
      <w:lang w:val="es-CO"/>
    </w:rPr>
  </w:style>
  <w:style w:type="paragraph" w:customStyle="1" w:styleId="font5">
    <w:name w:val="font5"/>
    <w:basedOn w:val="Normal"/>
    <w:rsid w:val="00373511"/>
    <w:pPr>
      <w:autoSpaceDE/>
      <w:autoSpaceDN/>
      <w:spacing w:before="100" w:beforeAutospacing="1" w:after="100" w:afterAutospacing="1"/>
    </w:pPr>
    <w:rPr>
      <w:rFonts w:eastAsia="Arial Unicode MS"/>
      <w:lang w:val="es-ES"/>
    </w:rPr>
  </w:style>
  <w:style w:type="paragraph" w:customStyle="1" w:styleId="xl24">
    <w:name w:val="xl24"/>
    <w:basedOn w:val="Normal"/>
    <w:rsid w:val="0037351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37351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37351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37351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37351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37351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37351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37351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37351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37351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373511"/>
    <w:rPr>
      <w:color w:val="800080"/>
      <w:u w:val="single"/>
    </w:rPr>
  </w:style>
  <w:style w:type="paragraph" w:customStyle="1" w:styleId="FR2">
    <w:name w:val="FR2"/>
    <w:rsid w:val="0037351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373511"/>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373511"/>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373511"/>
    <w:rPr>
      <w:b/>
      <w:sz w:val="16"/>
      <w:lang w:val="es-ES_tradnl" w:eastAsia="es-ES"/>
    </w:rPr>
  </w:style>
  <w:style w:type="paragraph" w:customStyle="1" w:styleId="Sangradetextonormal1">
    <w:name w:val="Sangría de texto normal1"/>
    <w:basedOn w:val="Normal"/>
    <w:rsid w:val="00373511"/>
    <w:pPr>
      <w:ind w:left="426"/>
      <w:jc w:val="both"/>
    </w:pPr>
    <w:rPr>
      <w:rFonts w:cs="Times New Roman"/>
      <w:sz w:val="24"/>
      <w:szCs w:val="24"/>
      <w:lang w:val="es-CO"/>
    </w:rPr>
  </w:style>
  <w:style w:type="paragraph" w:customStyle="1" w:styleId="MARITZA3">
    <w:name w:val="MARITZA3"/>
    <w:rsid w:val="0037351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373511"/>
  </w:style>
  <w:style w:type="paragraph" w:customStyle="1" w:styleId="WW-Sangra3detindependiente">
    <w:name w:val="WW-Sangría 3 de t. independiente"/>
    <w:basedOn w:val="Normal"/>
    <w:rsid w:val="0037351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373511"/>
    <w:pPr>
      <w:suppressAutoHyphens/>
      <w:jc w:val="both"/>
    </w:pPr>
    <w:rPr>
      <w:rFonts w:ascii="Times New Roman" w:hAnsi="Times New Roman"/>
      <w:lang w:val="es-CO"/>
    </w:rPr>
  </w:style>
  <w:style w:type="paragraph" w:customStyle="1" w:styleId="Char8">
    <w:name w:val="Char8"/>
    <w:basedOn w:val="Normal"/>
    <w:rsid w:val="00373511"/>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373511"/>
    <w:rPr>
      <w:b/>
      <w:bCs/>
    </w:rPr>
  </w:style>
  <w:style w:type="character" w:customStyle="1" w:styleId="AsuntodelcomentarioCar">
    <w:name w:val="Asunto del comentario Car"/>
    <w:basedOn w:val="TextocomentarioCar"/>
    <w:link w:val="Asuntodelcomentario"/>
    <w:rsid w:val="00373511"/>
    <w:rPr>
      <w:b/>
      <w:bCs/>
      <w:lang w:val="es-ES" w:eastAsia="es-ES"/>
    </w:rPr>
  </w:style>
  <w:style w:type="paragraph" w:styleId="Bibliografa">
    <w:name w:val="Bibliography"/>
    <w:basedOn w:val="Normal"/>
    <w:next w:val="Normal"/>
    <w:uiPriority w:val="37"/>
    <w:semiHidden/>
    <w:unhideWhenUsed/>
    <w:rsid w:val="00373511"/>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37351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373511"/>
    <w:rPr>
      <w:i/>
      <w:iCs/>
      <w:color w:val="000000"/>
      <w:sz w:val="24"/>
      <w:szCs w:val="24"/>
      <w:lang w:val="es-ES" w:eastAsia="es-ES"/>
    </w:rPr>
  </w:style>
  <w:style w:type="paragraph" w:styleId="Citadestacada">
    <w:name w:val="Intense Quote"/>
    <w:basedOn w:val="Normal"/>
    <w:next w:val="Normal"/>
    <w:link w:val="CitadestacadaCar"/>
    <w:uiPriority w:val="30"/>
    <w:qFormat/>
    <w:rsid w:val="0037351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373511"/>
    <w:rPr>
      <w:b/>
      <w:bCs/>
      <w:i/>
      <w:iCs/>
      <w:color w:val="4F81BD"/>
      <w:sz w:val="24"/>
      <w:szCs w:val="24"/>
      <w:lang w:val="es-ES" w:eastAsia="es-ES"/>
    </w:rPr>
  </w:style>
  <w:style w:type="paragraph" w:styleId="Continuarlista">
    <w:name w:val="List Continue"/>
    <w:basedOn w:val="Normal"/>
    <w:unhideWhenUsed/>
    <w:rsid w:val="00373511"/>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373511"/>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37351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37351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37351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37351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373511"/>
    <w:rPr>
      <w:i/>
      <w:iCs/>
      <w:sz w:val="24"/>
      <w:szCs w:val="24"/>
      <w:lang w:val="es-ES" w:eastAsia="es-ES"/>
    </w:rPr>
  </w:style>
  <w:style w:type="paragraph" w:styleId="Direccinsobre">
    <w:name w:val="envelope address"/>
    <w:basedOn w:val="Normal"/>
    <w:unhideWhenUsed/>
    <w:rsid w:val="0037351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37351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37351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37351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37351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373511"/>
    <w:rPr>
      <w:sz w:val="24"/>
      <w:szCs w:val="24"/>
      <w:lang w:val="es-ES" w:eastAsia="es-ES"/>
    </w:rPr>
  </w:style>
  <w:style w:type="paragraph" w:styleId="Descripcin">
    <w:name w:val="caption"/>
    <w:aliases w:val="Tabla,Figura Car,Figura Car Car,Tabla1,Tabla2,Título tabla/gráfica,Título tabla/gráfica1,Título tabla/gráfica2,Título tabla/gráfica3,Título tabla/gráfica4,Título tabla/gráfica5,Título tabla/gráfica6,Título tabla/gráfica7"/>
    <w:basedOn w:val="Normal"/>
    <w:next w:val="Normal"/>
    <w:link w:val="DescripcinCar"/>
    <w:qFormat/>
    <w:rsid w:val="00373511"/>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37351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373511"/>
    <w:rPr>
      <w:sz w:val="24"/>
      <w:szCs w:val="24"/>
      <w:lang w:val="es-ES" w:eastAsia="es-ES"/>
    </w:rPr>
  </w:style>
  <w:style w:type="paragraph" w:styleId="Firma">
    <w:name w:val="Signature"/>
    <w:basedOn w:val="Normal"/>
    <w:link w:val="FirmaCar"/>
    <w:uiPriority w:val="99"/>
    <w:unhideWhenUsed/>
    <w:rsid w:val="0037351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373511"/>
    <w:rPr>
      <w:sz w:val="24"/>
      <w:szCs w:val="24"/>
      <w:lang w:val="es-ES" w:eastAsia="es-ES"/>
    </w:rPr>
  </w:style>
  <w:style w:type="paragraph" w:styleId="Firmadecorreoelectrnico">
    <w:name w:val="E-mail Signature"/>
    <w:basedOn w:val="Normal"/>
    <w:link w:val="FirmadecorreoelectrnicoCar"/>
    <w:uiPriority w:val="99"/>
    <w:unhideWhenUsed/>
    <w:rsid w:val="0037351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373511"/>
    <w:rPr>
      <w:sz w:val="24"/>
      <w:szCs w:val="24"/>
      <w:lang w:val="es-ES" w:eastAsia="es-ES"/>
    </w:rPr>
  </w:style>
  <w:style w:type="paragraph" w:styleId="HTMLconformatoprevio">
    <w:name w:val="HTML Preformatted"/>
    <w:basedOn w:val="Normal"/>
    <w:link w:val="HTMLconformatoprevioCar"/>
    <w:uiPriority w:val="99"/>
    <w:unhideWhenUsed/>
    <w:rsid w:val="0037351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373511"/>
    <w:rPr>
      <w:rFonts w:ascii="Courier New" w:hAnsi="Courier New"/>
      <w:lang w:val="es-ES" w:eastAsia="es-ES"/>
    </w:rPr>
  </w:style>
  <w:style w:type="paragraph" w:styleId="ndice1">
    <w:name w:val="index 1"/>
    <w:basedOn w:val="Normal"/>
    <w:next w:val="Normal"/>
    <w:autoRedefine/>
    <w:uiPriority w:val="99"/>
    <w:unhideWhenUsed/>
    <w:rsid w:val="0037351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37351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37351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37351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37351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37351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37351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37351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373511"/>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37351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37351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37351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37351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37351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373511"/>
    <w:pPr>
      <w:numPr>
        <w:numId w:val="1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373511"/>
    <w:pPr>
      <w:numPr>
        <w:numId w:val="1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373511"/>
    <w:pPr>
      <w:numPr>
        <w:numId w:val="1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373511"/>
    <w:pPr>
      <w:numPr>
        <w:numId w:val="1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373511"/>
    <w:pPr>
      <w:numPr>
        <w:numId w:val="20"/>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373511"/>
    <w:pPr>
      <w:numPr>
        <w:numId w:val="2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373511"/>
    <w:pPr>
      <w:numPr>
        <w:numId w:val="22"/>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373511"/>
    <w:pPr>
      <w:numPr>
        <w:numId w:val="23"/>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373511"/>
    <w:pPr>
      <w:numPr>
        <w:numId w:val="24"/>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373511"/>
    <w:pPr>
      <w:numPr>
        <w:numId w:val="25"/>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37351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73511"/>
    <w:rPr>
      <w:rFonts w:ascii="Tahoma" w:hAnsi="Tahoma"/>
      <w:sz w:val="16"/>
      <w:szCs w:val="16"/>
      <w:lang w:val="es-ES" w:eastAsia="es-ES"/>
    </w:rPr>
  </w:style>
  <w:style w:type="paragraph" w:styleId="Remitedesobre">
    <w:name w:val="envelope return"/>
    <w:basedOn w:val="Normal"/>
    <w:unhideWhenUsed/>
    <w:rsid w:val="00373511"/>
    <w:pPr>
      <w:autoSpaceDE/>
      <w:autoSpaceDN/>
    </w:pPr>
    <w:rPr>
      <w:rFonts w:ascii="Cambria" w:hAnsi="Cambria" w:cs="Times New Roman"/>
      <w:lang w:val="es-ES"/>
    </w:rPr>
  </w:style>
  <w:style w:type="paragraph" w:styleId="Saludo">
    <w:name w:val="Salutation"/>
    <w:basedOn w:val="Normal"/>
    <w:next w:val="Normal"/>
    <w:link w:val="SaludoCar"/>
    <w:unhideWhenUsed/>
    <w:rsid w:val="0037351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73511"/>
    <w:rPr>
      <w:sz w:val="24"/>
      <w:szCs w:val="24"/>
      <w:lang w:val="es-ES" w:eastAsia="es-ES"/>
    </w:rPr>
  </w:style>
  <w:style w:type="paragraph" w:styleId="Sangranormal">
    <w:name w:val="Normal Indent"/>
    <w:basedOn w:val="Normal"/>
    <w:uiPriority w:val="99"/>
    <w:unhideWhenUsed/>
    <w:rsid w:val="0037351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37351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37351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37351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37351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37351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37351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37351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37351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37351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37351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37351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373511"/>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37351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37351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373511"/>
    <w:rPr>
      <w:sz w:val="24"/>
      <w:szCs w:val="24"/>
      <w:lang w:val="es-ES" w:eastAsia="es-ES"/>
    </w:rPr>
  </w:style>
  <w:style w:type="paragraph" w:styleId="Textomacro">
    <w:name w:val="macro"/>
    <w:link w:val="TextomacroCar"/>
    <w:uiPriority w:val="99"/>
    <w:unhideWhenUsed/>
    <w:rsid w:val="0037351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373511"/>
    <w:rPr>
      <w:rFonts w:ascii="Courier New" w:hAnsi="Courier New" w:cs="Courier New"/>
      <w:lang w:val="es-ES" w:eastAsia="es-ES"/>
    </w:rPr>
  </w:style>
  <w:style w:type="paragraph" w:styleId="Textonotaalfinal">
    <w:name w:val="endnote text"/>
    <w:basedOn w:val="Normal"/>
    <w:link w:val="TextonotaalfinalCar"/>
    <w:uiPriority w:val="99"/>
    <w:unhideWhenUsed/>
    <w:rsid w:val="0037351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373511"/>
    <w:rPr>
      <w:lang w:val="es-ES" w:eastAsia="es-ES"/>
    </w:rPr>
  </w:style>
  <w:style w:type="paragraph" w:styleId="Ttulodendice">
    <w:name w:val="index heading"/>
    <w:basedOn w:val="Normal"/>
    <w:next w:val="ndice1"/>
    <w:unhideWhenUsed/>
    <w:rsid w:val="0037351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373511"/>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37351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373511"/>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373511"/>
    <w:rPr>
      <w:vertAlign w:val="superscript"/>
    </w:rPr>
  </w:style>
  <w:style w:type="character" w:styleId="Textoennegrita">
    <w:name w:val="Strong"/>
    <w:basedOn w:val="Fuentedeprrafopredeter"/>
    <w:qFormat/>
    <w:rsid w:val="00373511"/>
    <w:rPr>
      <w:b/>
      <w:bCs/>
    </w:rPr>
  </w:style>
  <w:style w:type="character" w:customStyle="1" w:styleId="texttiny">
    <w:name w:val="texttiny"/>
    <w:basedOn w:val="Fuentedeprrafopredeter"/>
    <w:rsid w:val="00373511"/>
  </w:style>
  <w:style w:type="character" w:customStyle="1" w:styleId="i5">
    <w:name w:val="i5"/>
    <w:basedOn w:val="Fuentedeprrafopredeter"/>
    <w:rsid w:val="00373511"/>
  </w:style>
  <w:style w:type="paragraph" w:customStyle="1" w:styleId="MARITZA6">
    <w:name w:val="MARITZA6"/>
    <w:basedOn w:val="Normal"/>
    <w:rsid w:val="00373511"/>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373511"/>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3735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73511"/>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373511"/>
    <w:rPr>
      <w:rFonts w:ascii="Arial" w:hAnsi="Arial" w:cs="Arial"/>
      <w:vanish/>
      <w:sz w:val="16"/>
      <w:szCs w:val="16"/>
      <w:lang w:val="es-ES" w:eastAsia="es-ES"/>
    </w:rPr>
  </w:style>
  <w:style w:type="character" w:customStyle="1" w:styleId="blub121">
    <w:name w:val="blub121"/>
    <w:basedOn w:val="Fuentedeprrafopredeter"/>
    <w:rsid w:val="00373511"/>
    <w:rPr>
      <w:rFonts w:ascii="Arial" w:hAnsi="Arial" w:cs="Arial" w:hint="default"/>
      <w:b/>
      <w:bCs/>
      <w:color w:val="333399"/>
      <w:sz w:val="18"/>
      <w:szCs w:val="18"/>
    </w:rPr>
  </w:style>
  <w:style w:type="paragraph" w:customStyle="1" w:styleId="BodyText21">
    <w:name w:val="Body Text 21"/>
    <w:basedOn w:val="Normal"/>
    <w:rsid w:val="00373511"/>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373511"/>
    <w:rPr>
      <w:vanish/>
      <w:webHidden w:val="0"/>
    </w:rPr>
  </w:style>
  <w:style w:type="character" w:customStyle="1" w:styleId="CarCar6">
    <w:name w:val="Car Car6"/>
    <w:basedOn w:val="Fuentedeprrafopredeter"/>
    <w:rsid w:val="00373511"/>
    <w:rPr>
      <w:sz w:val="24"/>
      <w:szCs w:val="24"/>
      <w:lang w:val="es-CO" w:eastAsia="es-ES" w:bidi="ar-SA"/>
    </w:rPr>
  </w:style>
  <w:style w:type="paragraph" w:customStyle="1" w:styleId="BodyText22">
    <w:name w:val="Body Text 22"/>
    <w:basedOn w:val="Normal"/>
    <w:rsid w:val="00373511"/>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373511"/>
    <w:rPr>
      <w:rFonts w:ascii="Verdana" w:hAnsi="Verdana" w:hint="default"/>
      <w:color w:val="223344"/>
      <w:sz w:val="20"/>
      <w:szCs w:val="20"/>
    </w:rPr>
  </w:style>
  <w:style w:type="character" w:customStyle="1" w:styleId="piproductsdesattvalue">
    <w:name w:val="piproductsdesattvalue"/>
    <w:basedOn w:val="Fuentedeprrafopredeter"/>
    <w:rsid w:val="00373511"/>
    <w:rPr>
      <w:rFonts w:ascii="Verdana" w:hAnsi="Verdana" w:hint="default"/>
      <w:color w:val="000000"/>
      <w:sz w:val="20"/>
      <w:szCs w:val="20"/>
    </w:rPr>
  </w:style>
  <w:style w:type="character" w:customStyle="1" w:styleId="piproductsdesattbatterytype">
    <w:name w:val="piproductsdesattbatterytype"/>
    <w:basedOn w:val="Fuentedeprrafopredeter"/>
    <w:rsid w:val="00373511"/>
    <w:rPr>
      <w:rFonts w:ascii="Verdana" w:hAnsi="Verdana" w:hint="default"/>
      <w:b/>
      <w:bCs/>
      <w:color w:val="592413"/>
      <w:sz w:val="20"/>
      <w:szCs w:val="20"/>
    </w:rPr>
  </w:style>
  <w:style w:type="paragraph" w:customStyle="1" w:styleId="Textoindependiente31">
    <w:name w:val="Texto independiente 31"/>
    <w:basedOn w:val="Normal"/>
    <w:rsid w:val="00373511"/>
    <w:pPr>
      <w:tabs>
        <w:tab w:val="left" w:pos="-720"/>
      </w:tabs>
      <w:suppressAutoHyphens/>
      <w:autoSpaceDE/>
      <w:autoSpaceDN/>
      <w:jc w:val="center"/>
    </w:pPr>
    <w:rPr>
      <w:rFonts w:cs="Times New Roman"/>
      <w:b/>
    </w:rPr>
  </w:style>
  <w:style w:type="character" w:customStyle="1" w:styleId="tex-copy-internas1">
    <w:name w:val="tex-copy-internas1"/>
    <w:basedOn w:val="Fuentedeprrafopredeter"/>
    <w:rsid w:val="00373511"/>
  </w:style>
  <w:style w:type="paragraph" w:customStyle="1" w:styleId="Estndar">
    <w:name w:val="Estándar"/>
    <w:rsid w:val="00373511"/>
    <w:rPr>
      <w:rFonts w:eastAsia="MS Mincho"/>
      <w:snapToGrid w:val="0"/>
      <w:sz w:val="24"/>
      <w:lang w:val="es-ES" w:eastAsia="es-ES"/>
    </w:rPr>
  </w:style>
  <w:style w:type="paragraph" w:customStyle="1" w:styleId="Car">
    <w:name w:val="Car"/>
    <w:basedOn w:val="Normal"/>
    <w:rsid w:val="00373511"/>
    <w:pPr>
      <w:autoSpaceDE/>
      <w:autoSpaceDN/>
      <w:spacing w:after="160" w:line="240" w:lineRule="exact"/>
    </w:pPr>
    <w:rPr>
      <w:rFonts w:ascii="Verdana" w:hAnsi="Verdana" w:cs="Times New Roman"/>
      <w:lang w:val="en-US" w:eastAsia="en-US"/>
    </w:rPr>
  </w:style>
  <w:style w:type="character" w:customStyle="1" w:styleId="A9">
    <w:name w:val="A9"/>
    <w:rsid w:val="00373511"/>
    <w:rPr>
      <w:color w:val="211D1E"/>
      <w:sz w:val="19"/>
      <w:szCs w:val="19"/>
    </w:rPr>
  </w:style>
  <w:style w:type="character" w:customStyle="1" w:styleId="Heading1Char">
    <w:name w:val="Heading 1 Char"/>
    <w:aliases w:val="título 1 Char,Pregunta Char,MT1 Char"/>
    <w:basedOn w:val="Fuentedeprrafopredeter"/>
    <w:locked/>
    <w:rsid w:val="00373511"/>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73511"/>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73511"/>
    <w:rPr>
      <w:rFonts w:ascii="Arial" w:hAnsi="Arial" w:cs="Times New Roman"/>
      <w:b/>
      <w:bCs/>
      <w:sz w:val="24"/>
      <w:szCs w:val="24"/>
      <w:lang w:val="es-ES_tradnl" w:eastAsia="es-ES"/>
    </w:rPr>
  </w:style>
  <w:style w:type="character" w:customStyle="1" w:styleId="Heading6Char">
    <w:name w:val="Heading 6 Char"/>
    <w:basedOn w:val="Fuentedeprrafopredeter"/>
    <w:locked/>
    <w:rsid w:val="00373511"/>
    <w:rPr>
      <w:b/>
      <w:bCs/>
      <w:sz w:val="22"/>
      <w:szCs w:val="22"/>
      <w:lang w:val="es-ES" w:eastAsia="es-ES" w:bidi="ar-SA"/>
    </w:rPr>
  </w:style>
  <w:style w:type="character" w:customStyle="1" w:styleId="Heading7Char">
    <w:name w:val="Heading 7 Char"/>
    <w:aliases w:val="Car Char"/>
    <w:basedOn w:val="Fuentedeprrafopredeter"/>
    <w:locked/>
    <w:rsid w:val="00373511"/>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73511"/>
    <w:rPr>
      <w:rFonts w:cs="Times New Roman"/>
      <w:sz w:val="24"/>
      <w:szCs w:val="24"/>
      <w:lang w:val="es-ES" w:eastAsia="es-ES"/>
    </w:rPr>
  </w:style>
  <w:style w:type="character" w:customStyle="1" w:styleId="FooterChar">
    <w:name w:val="Footer Char"/>
    <w:aliases w:val="pie de página Char"/>
    <w:basedOn w:val="Fuentedeprrafopredeter"/>
    <w:locked/>
    <w:rsid w:val="00373511"/>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73511"/>
    <w:rPr>
      <w:rFonts w:ascii="Arial" w:hAnsi="Arial" w:cs="Arial"/>
      <w:sz w:val="24"/>
      <w:szCs w:val="24"/>
      <w:lang w:val="es-ES" w:eastAsia="es-ES"/>
    </w:rPr>
  </w:style>
  <w:style w:type="character" w:customStyle="1" w:styleId="BodyText2Char">
    <w:name w:val="Body Text 2 Char"/>
    <w:basedOn w:val="Fuentedeprrafopredeter"/>
    <w:locked/>
    <w:rsid w:val="00373511"/>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373511"/>
    <w:rPr>
      <w:rFonts w:ascii="Arial" w:hAnsi="Arial" w:cs="Arial"/>
      <w:sz w:val="24"/>
      <w:szCs w:val="24"/>
      <w:lang w:val="es-ES" w:eastAsia="es-ES" w:bidi="ar-SA"/>
    </w:rPr>
  </w:style>
  <w:style w:type="character" w:customStyle="1" w:styleId="BodyTextIndent3Char">
    <w:name w:val="Body Text Indent 3 Char"/>
    <w:basedOn w:val="Fuentedeprrafopredeter"/>
    <w:locked/>
    <w:rsid w:val="00373511"/>
    <w:rPr>
      <w:rFonts w:ascii="Arial" w:hAnsi="Arial" w:cs="Arial"/>
      <w:sz w:val="24"/>
      <w:szCs w:val="24"/>
      <w:lang w:val="es-ES" w:eastAsia="es-ES"/>
    </w:rPr>
  </w:style>
  <w:style w:type="character" w:customStyle="1" w:styleId="BodyText3Char">
    <w:name w:val="Body Text 3 Char"/>
    <w:basedOn w:val="Fuentedeprrafopredeter"/>
    <w:locked/>
    <w:rsid w:val="00373511"/>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373511"/>
    <w:rPr>
      <w:rFonts w:cs="Times New Roman"/>
      <w:b/>
      <w:sz w:val="16"/>
      <w:lang w:val="es-ES_tradnl" w:eastAsia="es-ES"/>
    </w:rPr>
  </w:style>
  <w:style w:type="paragraph" w:customStyle="1" w:styleId="Prrafodelista2">
    <w:name w:val="Párrafo de lista2"/>
    <w:basedOn w:val="Normal"/>
    <w:rsid w:val="00373511"/>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373511"/>
    <w:rPr>
      <w:rFonts w:ascii="Tahoma" w:hAnsi="Tahoma" w:cs="Tahoma"/>
      <w:sz w:val="16"/>
      <w:szCs w:val="16"/>
      <w:lang w:val="es-ES" w:eastAsia="es-ES"/>
    </w:rPr>
  </w:style>
  <w:style w:type="paragraph" w:customStyle="1" w:styleId="Char81">
    <w:name w:val="Char81"/>
    <w:basedOn w:val="Normal"/>
    <w:rsid w:val="00373511"/>
    <w:pPr>
      <w:autoSpaceDE/>
      <w:autoSpaceDN/>
      <w:spacing w:after="160" w:line="240" w:lineRule="exact"/>
    </w:pPr>
    <w:rPr>
      <w:rFonts w:ascii="Verdana" w:hAnsi="Verdana" w:cs="Verdana"/>
      <w:lang w:val="es-CO" w:eastAsia="en-US"/>
    </w:rPr>
  </w:style>
  <w:style w:type="paragraph" w:customStyle="1" w:styleId="Sinespaciado2">
    <w:name w:val="Sin espaciado2"/>
    <w:rsid w:val="00373511"/>
    <w:rPr>
      <w:sz w:val="24"/>
      <w:szCs w:val="24"/>
      <w:lang w:eastAsia="es-ES"/>
    </w:rPr>
  </w:style>
  <w:style w:type="character" w:customStyle="1" w:styleId="z-TopofFormChar">
    <w:name w:val="z-Top of Form Char"/>
    <w:basedOn w:val="Fuentedeprrafopredeter"/>
    <w:locked/>
    <w:rsid w:val="00373511"/>
    <w:rPr>
      <w:rFonts w:ascii="Arial" w:hAnsi="Arial" w:cs="Arial"/>
      <w:vanish/>
      <w:sz w:val="16"/>
      <w:szCs w:val="16"/>
      <w:lang w:val="es-ES" w:eastAsia="es-ES"/>
    </w:rPr>
  </w:style>
  <w:style w:type="character" w:customStyle="1" w:styleId="z-BottomofFormChar">
    <w:name w:val="z-Bottom of Form Char"/>
    <w:basedOn w:val="Fuentedeprrafopredeter"/>
    <w:locked/>
    <w:rsid w:val="00373511"/>
    <w:rPr>
      <w:rFonts w:ascii="Arial" w:hAnsi="Arial" w:cs="Arial"/>
      <w:vanish/>
      <w:sz w:val="16"/>
      <w:szCs w:val="16"/>
      <w:lang w:val="es-ES" w:eastAsia="es-ES"/>
    </w:rPr>
  </w:style>
  <w:style w:type="paragraph" w:customStyle="1" w:styleId="Prrafodelista3">
    <w:name w:val="Párrafo de lista3"/>
    <w:basedOn w:val="Normal"/>
    <w:qFormat/>
    <w:rsid w:val="00373511"/>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373511"/>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37351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373511"/>
  </w:style>
  <w:style w:type="paragraph" w:customStyle="1" w:styleId="Inicialesdereferencia">
    <w:name w:val="Iniciales de referencia"/>
    <w:basedOn w:val="Normal"/>
    <w:rsid w:val="00373511"/>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373511"/>
    <w:pPr>
      <w:suppressAutoHyphens w:val="0"/>
      <w:autoSpaceDN w:val="0"/>
      <w:adjustRightInd w:val="0"/>
    </w:pPr>
    <w:rPr>
      <w:rFonts w:ascii="Arial" w:eastAsia="Times New Roman" w:hAnsi="Arial" w:cs="Arial"/>
      <w:color w:val="auto"/>
      <w:lang w:eastAsia="es-CO"/>
    </w:rPr>
  </w:style>
  <w:style w:type="paragraph" w:customStyle="1" w:styleId="CarCarCar2">
    <w:name w:val="Car Car Car2"/>
    <w:basedOn w:val="Normal"/>
    <w:rsid w:val="00373511"/>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37351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7351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73511"/>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373511"/>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373511"/>
    <w:pPr>
      <w:spacing w:line="191" w:lineRule="atLeast"/>
    </w:pPr>
    <w:rPr>
      <w:color w:val="auto"/>
    </w:rPr>
  </w:style>
  <w:style w:type="paragraph" w:customStyle="1" w:styleId="CarCarCar1Car1">
    <w:name w:val="Car Car Car1 Car1"/>
    <w:basedOn w:val="Normal"/>
    <w:rsid w:val="00373511"/>
    <w:pPr>
      <w:autoSpaceDE/>
      <w:autoSpaceDN/>
      <w:spacing w:after="160" w:line="240" w:lineRule="exact"/>
    </w:pPr>
    <w:rPr>
      <w:rFonts w:ascii="Verdana" w:hAnsi="Verdana" w:cs="Verdana"/>
      <w:lang w:val="es-CO" w:eastAsia="en-US"/>
    </w:rPr>
  </w:style>
  <w:style w:type="character" w:customStyle="1" w:styleId="estilo9">
    <w:name w:val="estilo9"/>
    <w:basedOn w:val="Fuentedeprrafopredeter"/>
    <w:rsid w:val="00373511"/>
  </w:style>
  <w:style w:type="paragraph" w:customStyle="1" w:styleId="Style11">
    <w:name w:val="Style11"/>
    <w:basedOn w:val="Normal"/>
    <w:uiPriority w:val="99"/>
    <w:rsid w:val="00373511"/>
    <w:pPr>
      <w:widowControl w:val="0"/>
      <w:adjustRightInd w:val="0"/>
    </w:pPr>
    <w:rPr>
      <w:rFonts w:ascii="Arial Narrow" w:hAnsi="Arial Narrow" w:cs="Times New Roman"/>
      <w:sz w:val="24"/>
      <w:szCs w:val="24"/>
      <w:lang w:val="es-ES"/>
    </w:rPr>
  </w:style>
  <w:style w:type="character" w:customStyle="1" w:styleId="FontStyle23">
    <w:name w:val="Font Style23"/>
    <w:uiPriority w:val="99"/>
    <w:rsid w:val="00373511"/>
    <w:rPr>
      <w:rFonts w:ascii="Arial Narrow" w:hAnsi="Arial Narrow" w:cs="Arial Narrow"/>
      <w:color w:val="000000"/>
      <w:sz w:val="16"/>
      <w:szCs w:val="16"/>
    </w:rPr>
  </w:style>
  <w:style w:type="character" w:customStyle="1" w:styleId="titoferta">
    <w:name w:val="titoferta"/>
    <w:rsid w:val="00373511"/>
  </w:style>
  <w:style w:type="character" w:customStyle="1" w:styleId="FontStyle99">
    <w:name w:val="Font Style99"/>
    <w:basedOn w:val="Fuentedeprrafopredeter"/>
    <w:uiPriority w:val="99"/>
    <w:rsid w:val="00373511"/>
    <w:rPr>
      <w:rFonts w:ascii="Arial" w:hAnsi="Arial" w:cs="Arial"/>
      <w:color w:val="000000"/>
      <w:sz w:val="18"/>
      <w:szCs w:val="18"/>
    </w:rPr>
  </w:style>
  <w:style w:type="paragraph" w:customStyle="1" w:styleId="ecxmsolistparagraph">
    <w:name w:val="ecxmsolistparagraph"/>
    <w:basedOn w:val="Normal"/>
    <w:rsid w:val="00373511"/>
    <w:pPr>
      <w:autoSpaceDE/>
      <w:autoSpaceDN/>
      <w:spacing w:after="324"/>
    </w:pPr>
    <w:rPr>
      <w:rFonts w:ascii="Times New Roman" w:hAnsi="Times New Roman" w:cs="Times New Roman"/>
      <w:sz w:val="24"/>
      <w:szCs w:val="24"/>
      <w:lang w:val="es-CO" w:eastAsia="es-CO"/>
    </w:rPr>
  </w:style>
  <w:style w:type="paragraph" w:customStyle="1" w:styleId="Style17">
    <w:name w:val="Style17"/>
    <w:basedOn w:val="Normal"/>
    <w:uiPriority w:val="99"/>
    <w:rsid w:val="00373511"/>
    <w:pPr>
      <w:widowControl w:val="0"/>
      <w:adjustRightInd w:val="0"/>
      <w:spacing w:line="225" w:lineRule="exact"/>
      <w:jc w:val="both"/>
    </w:pPr>
    <w:rPr>
      <w:rFonts w:eastAsiaTheme="minorEastAsia"/>
      <w:sz w:val="24"/>
      <w:szCs w:val="24"/>
      <w:lang w:val="es-CO" w:eastAsia="es-CO"/>
    </w:rPr>
  </w:style>
  <w:style w:type="paragraph" w:customStyle="1" w:styleId="TableParagraph">
    <w:name w:val="Table Paragraph"/>
    <w:basedOn w:val="Normal"/>
    <w:uiPriority w:val="1"/>
    <w:qFormat/>
    <w:rsid w:val="00373511"/>
    <w:pPr>
      <w:widowControl w:val="0"/>
      <w:adjustRightInd w:val="0"/>
    </w:pPr>
    <w:rPr>
      <w:rFonts w:ascii="Times New Roman" w:hAnsi="Times New Roman" w:cs="Times New Roman"/>
      <w:sz w:val="24"/>
      <w:szCs w:val="24"/>
      <w:lang w:val="es-CO" w:eastAsia="es-CO"/>
    </w:rPr>
  </w:style>
  <w:style w:type="character" w:customStyle="1" w:styleId="SinespaciadoCar">
    <w:name w:val="Sin espaciado Car"/>
    <w:aliases w:val="Aries Car,k Car,No Spacing Car"/>
    <w:link w:val="Sinespaciado"/>
    <w:uiPriority w:val="1"/>
    <w:rsid w:val="00373511"/>
    <w:rPr>
      <w:sz w:val="24"/>
      <w:szCs w:val="24"/>
      <w:lang w:eastAsia="es-ES"/>
    </w:rPr>
  </w:style>
  <w:style w:type="character" w:customStyle="1" w:styleId="FontStyle97">
    <w:name w:val="Font Style97"/>
    <w:basedOn w:val="Fuentedeprrafopredeter"/>
    <w:uiPriority w:val="99"/>
    <w:rsid w:val="00373511"/>
    <w:rPr>
      <w:rFonts w:ascii="Arial" w:hAnsi="Arial" w:cs="Arial"/>
      <w:b/>
      <w:bCs/>
      <w:color w:val="000000"/>
      <w:sz w:val="18"/>
      <w:szCs w:val="18"/>
    </w:rPr>
  </w:style>
  <w:style w:type="paragraph" w:customStyle="1" w:styleId="Style16">
    <w:name w:val="Style16"/>
    <w:basedOn w:val="Normal"/>
    <w:uiPriority w:val="99"/>
    <w:rsid w:val="00373511"/>
    <w:pPr>
      <w:widowControl w:val="0"/>
      <w:adjustRightInd w:val="0"/>
      <w:spacing w:line="230" w:lineRule="exact"/>
      <w:ind w:hanging="283"/>
    </w:pPr>
    <w:rPr>
      <w:sz w:val="24"/>
      <w:szCs w:val="24"/>
      <w:lang w:val="es-CO" w:eastAsia="es-CO"/>
    </w:rPr>
  </w:style>
  <w:style w:type="character" w:customStyle="1" w:styleId="NoSpacingChar">
    <w:name w:val="No Spacing Char"/>
    <w:link w:val="Sinespaciado1"/>
    <w:locked/>
    <w:rsid w:val="00373511"/>
    <w:rPr>
      <w:sz w:val="24"/>
      <w:szCs w:val="24"/>
      <w:lang w:eastAsia="es-ES"/>
    </w:rPr>
  </w:style>
  <w:style w:type="paragraph" w:customStyle="1" w:styleId="CharCarCarCarCar">
    <w:name w:val="Char Car Car Car Car"/>
    <w:basedOn w:val="Normal"/>
    <w:rsid w:val="00373511"/>
    <w:pPr>
      <w:autoSpaceDE/>
      <w:autoSpaceDN/>
      <w:spacing w:after="160" w:line="240" w:lineRule="exact"/>
    </w:pPr>
    <w:rPr>
      <w:rFonts w:ascii="Verdana" w:hAnsi="Verdana" w:cs="Times New Roman"/>
      <w:lang w:val="en-US" w:eastAsia="en-US"/>
    </w:rPr>
  </w:style>
  <w:style w:type="paragraph" w:customStyle="1" w:styleId="Char9">
    <w:name w:val="Char9"/>
    <w:basedOn w:val="Normal"/>
    <w:rsid w:val="00373511"/>
    <w:pPr>
      <w:autoSpaceDE/>
      <w:autoSpaceDN/>
      <w:spacing w:after="160" w:line="240" w:lineRule="exact"/>
    </w:pPr>
    <w:rPr>
      <w:rFonts w:ascii="Verdana" w:hAnsi="Verdana" w:cs="Times New Roman"/>
      <w:lang w:val="es-CO" w:eastAsia="en-US"/>
    </w:rPr>
  </w:style>
  <w:style w:type="paragraph" w:customStyle="1" w:styleId="Car2">
    <w:name w:val="Car2"/>
    <w:basedOn w:val="Normal"/>
    <w:rsid w:val="00373511"/>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uiPriority w:val="99"/>
    <w:rsid w:val="0037351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373511"/>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373511"/>
    <w:pPr>
      <w:autoSpaceDE/>
      <w:autoSpaceDN/>
      <w:jc w:val="center"/>
    </w:pPr>
    <w:rPr>
      <w:rFonts w:cs="Times New Roman"/>
      <w:b/>
      <w:sz w:val="24"/>
      <w:lang w:val="es-ES"/>
    </w:rPr>
  </w:style>
  <w:style w:type="character" w:customStyle="1" w:styleId="gralsubtitulos">
    <w:name w:val="gralsubtitulos"/>
    <w:basedOn w:val="Fuentedeprrafopredeter"/>
    <w:rsid w:val="00373511"/>
  </w:style>
  <w:style w:type="paragraph" w:customStyle="1" w:styleId="font6">
    <w:name w:val="font6"/>
    <w:basedOn w:val="Normal"/>
    <w:rsid w:val="00373511"/>
    <w:pPr>
      <w:autoSpaceDE/>
      <w:autoSpaceDN/>
      <w:spacing w:before="100" w:beforeAutospacing="1" w:after="100" w:afterAutospacing="1"/>
    </w:pPr>
    <w:rPr>
      <w:i/>
      <w:iCs/>
      <w:color w:val="000000"/>
      <w:sz w:val="16"/>
      <w:szCs w:val="16"/>
      <w:lang w:val="es-CO" w:eastAsia="es-CO"/>
    </w:rPr>
  </w:style>
  <w:style w:type="paragraph" w:customStyle="1" w:styleId="font7">
    <w:name w:val="font7"/>
    <w:basedOn w:val="Normal"/>
    <w:rsid w:val="00373511"/>
    <w:pPr>
      <w:autoSpaceDE/>
      <w:autoSpaceDN/>
      <w:spacing w:before="100" w:beforeAutospacing="1" w:after="100" w:afterAutospacing="1"/>
    </w:pPr>
    <w:rPr>
      <w:color w:val="000000"/>
      <w:sz w:val="16"/>
      <w:szCs w:val="16"/>
      <w:u w:val="single"/>
      <w:lang w:val="es-CO" w:eastAsia="es-CO"/>
    </w:rPr>
  </w:style>
  <w:style w:type="paragraph" w:customStyle="1" w:styleId="xl63">
    <w:name w:val="xl63"/>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64">
    <w:name w:val="xl6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val="es-CO" w:eastAsia="es-CO"/>
    </w:rPr>
  </w:style>
  <w:style w:type="paragraph" w:customStyle="1" w:styleId="xl65">
    <w:name w:val="xl65"/>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6">
    <w:name w:val="xl66"/>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67">
    <w:name w:val="xl67"/>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sz w:val="16"/>
      <w:szCs w:val="16"/>
      <w:lang w:val="es-CO" w:eastAsia="es-CO"/>
    </w:rPr>
  </w:style>
  <w:style w:type="paragraph" w:customStyle="1" w:styleId="xl68">
    <w:name w:val="xl68"/>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69">
    <w:name w:val="xl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0">
    <w:name w:val="xl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1">
    <w:name w:val="xl7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2">
    <w:name w:val="xl7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3">
    <w:name w:val="xl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i/>
      <w:iCs/>
      <w:sz w:val="16"/>
      <w:szCs w:val="16"/>
      <w:lang w:val="es-CO" w:eastAsia="es-CO"/>
    </w:rPr>
  </w:style>
  <w:style w:type="paragraph" w:customStyle="1" w:styleId="xl74">
    <w:name w:val="xl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5">
    <w:name w:val="xl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6">
    <w:name w:val="xl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77">
    <w:name w:val="xl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8">
    <w:name w:val="xl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79">
    <w:name w:val="xl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80">
    <w:name w:val="xl8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81">
    <w:name w:val="xl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0000"/>
      <w:sz w:val="16"/>
      <w:szCs w:val="16"/>
      <w:lang w:val="es-CO" w:eastAsia="es-CO"/>
    </w:rPr>
  </w:style>
  <w:style w:type="paragraph" w:customStyle="1" w:styleId="xl82">
    <w:name w:val="xl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84">
    <w:name w:val="xl84"/>
    <w:basedOn w:val="Normal"/>
    <w:rsid w:val="00373511"/>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73511"/>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6">
    <w:name w:val="xl8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373511"/>
    <w:pPr>
      <w:pBdr>
        <w:top w:val="single" w:sz="4" w:space="0" w:color="auto"/>
        <w:left w:val="single" w:sz="8"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73511"/>
    <w:pPr>
      <w:pBdr>
        <w:top w:val="single" w:sz="4" w:space="0" w:color="auto"/>
        <w:left w:val="single" w:sz="8"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92">
    <w:name w:val="xl92"/>
    <w:basedOn w:val="Normal"/>
    <w:rsid w:val="00373511"/>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right"/>
      <w:textAlignment w:val="center"/>
    </w:pPr>
    <w:rPr>
      <w:b/>
      <w:bCs/>
      <w:sz w:val="24"/>
      <w:szCs w:val="24"/>
      <w:lang w:val="es-CO" w:eastAsia="es-CO"/>
    </w:rPr>
  </w:style>
  <w:style w:type="paragraph" w:customStyle="1" w:styleId="xl93">
    <w:name w:val="xl9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18"/>
      <w:szCs w:val="18"/>
      <w:lang w:val="es-CO" w:eastAsia="es-CO"/>
    </w:rPr>
  </w:style>
  <w:style w:type="paragraph" w:customStyle="1" w:styleId="xl94">
    <w:name w:val="xl94"/>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95">
    <w:name w:val="xl95"/>
    <w:basedOn w:val="Normal"/>
    <w:rsid w:val="00373511"/>
    <w:pP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96">
    <w:name w:val="xl96"/>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97">
    <w:name w:val="xl97"/>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98">
    <w:name w:val="xl98"/>
    <w:basedOn w:val="Normal"/>
    <w:rsid w:val="00373511"/>
    <w:pPr>
      <w:pBdr>
        <w:top w:val="single" w:sz="4" w:space="0" w:color="auto"/>
        <w:left w:val="single" w:sz="4" w:space="0" w:color="auto"/>
        <w:bottom w:val="single" w:sz="8"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99">
    <w:name w:val="xl9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100">
    <w:name w:val="xl100"/>
    <w:basedOn w:val="Normal"/>
    <w:rsid w:val="00373511"/>
    <w:pPr>
      <w:pBdr>
        <w:top w:val="single" w:sz="4" w:space="0" w:color="auto"/>
        <w:left w:val="single" w:sz="4"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1">
    <w:name w:val="xl101"/>
    <w:basedOn w:val="Normal"/>
    <w:rsid w:val="00373511"/>
    <w:pPr>
      <w:pBdr>
        <w:top w:val="single" w:sz="4" w:space="0" w:color="auto"/>
        <w:left w:val="single" w:sz="4" w:space="0" w:color="auto"/>
        <w:bottom w:val="single" w:sz="4" w:space="0" w:color="auto"/>
        <w:right w:val="single" w:sz="8"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2">
    <w:name w:val="xl102"/>
    <w:basedOn w:val="Normal"/>
    <w:rsid w:val="00373511"/>
    <w:pPr>
      <w:pBdr>
        <w:top w:val="single" w:sz="4" w:space="0" w:color="auto"/>
        <w:left w:val="single" w:sz="8" w:space="0" w:color="auto"/>
        <w:bottom w:val="single" w:sz="4" w:space="0" w:color="auto"/>
        <w:right w:val="single" w:sz="4" w:space="0" w:color="auto"/>
      </w:pBdr>
      <w:shd w:val="clear" w:color="000000" w:fill="FFFF99"/>
      <w:autoSpaceDE/>
      <w:autoSpaceDN/>
      <w:spacing w:before="100" w:beforeAutospacing="1" w:after="100" w:afterAutospacing="1"/>
      <w:jc w:val="center"/>
      <w:textAlignment w:val="center"/>
    </w:pPr>
    <w:rPr>
      <w:b/>
      <w:bCs/>
      <w:lang w:val="es-CO" w:eastAsia="es-CO"/>
    </w:rPr>
  </w:style>
  <w:style w:type="paragraph" w:customStyle="1" w:styleId="xl103">
    <w:name w:val="xl103"/>
    <w:basedOn w:val="Normal"/>
    <w:rsid w:val="00373511"/>
    <w:pPr>
      <w:pBdr>
        <w:top w:val="single" w:sz="4" w:space="0" w:color="auto"/>
        <w:left w:val="single" w:sz="8" w:space="0" w:color="auto"/>
        <w:right w:val="single" w:sz="4" w:space="0" w:color="auto"/>
      </w:pBdr>
      <w:shd w:val="clear" w:color="000000" w:fill="C2D69A"/>
      <w:autoSpaceDE/>
      <w:autoSpaceDN/>
      <w:spacing w:before="100" w:beforeAutospacing="1" w:after="100" w:afterAutospacing="1"/>
      <w:jc w:val="center"/>
      <w:textAlignment w:val="center"/>
    </w:pPr>
    <w:rPr>
      <w:sz w:val="16"/>
      <w:szCs w:val="16"/>
      <w:lang w:val="es-CO" w:eastAsia="es-CO"/>
    </w:rPr>
  </w:style>
  <w:style w:type="paragraph" w:customStyle="1" w:styleId="xl104">
    <w:name w:val="xl104"/>
    <w:basedOn w:val="Normal"/>
    <w:rsid w:val="00373511"/>
    <w:pPr>
      <w:pBdr>
        <w:top w:val="single" w:sz="4" w:space="0" w:color="auto"/>
        <w:left w:val="single" w:sz="4" w:space="0" w:color="auto"/>
        <w:right w:val="single" w:sz="8"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05">
    <w:name w:val="xl105"/>
    <w:basedOn w:val="Normal"/>
    <w:rsid w:val="00373511"/>
    <w:pPr>
      <w:pBdr>
        <w:top w:val="single" w:sz="4" w:space="0" w:color="auto"/>
        <w:left w:val="single" w:sz="4" w:space="0" w:color="auto"/>
        <w:bottom w:val="single" w:sz="4" w:space="0" w:color="auto"/>
        <w:right w:val="single" w:sz="4" w:space="0" w:color="auto"/>
      </w:pBdr>
      <w:shd w:val="clear" w:color="000000" w:fill="538ED5"/>
      <w:autoSpaceDE/>
      <w:autoSpaceDN/>
      <w:spacing w:before="100" w:beforeAutospacing="1" w:after="100" w:afterAutospacing="1"/>
      <w:jc w:val="center"/>
      <w:textAlignment w:val="center"/>
    </w:pPr>
    <w:rPr>
      <w:color w:val="FF0000"/>
      <w:sz w:val="16"/>
      <w:szCs w:val="16"/>
      <w:lang w:val="es-CO" w:eastAsia="es-CO"/>
    </w:rPr>
  </w:style>
  <w:style w:type="paragraph" w:customStyle="1" w:styleId="xl106">
    <w:name w:val="xl10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b/>
      <w:bCs/>
      <w:sz w:val="16"/>
      <w:szCs w:val="16"/>
      <w:lang w:val="es-CO" w:eastAsia="es-CO"/>
    </w:rPr>
  </w:style>
  <w:style w:type="paragraph" w:customStyle="1" w:styleId="xl107">
    <w:name w:val="xl107"/>
    <w:basedOn w:val="Normal"/>
    <w:rsid w:val="00373511"/>
    <w:pPr>
      <w:pBdr>
        <w:top w:val="single" w:sz="4" w:space="0" w:color="auto"/>
        <w:left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8">
    <w:name w:val="xl108"/>
    <w:basedOn w:val="Normal"/>
    <w:rsid w:val="00373511"/>
    <w:pPr>
      <w:pBdr>
        <w:top w:val="single" w:sz="4" w:space="0" w:color="auto"/>
        <w:bottom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09">
    <w:name w:val="xl109"/>
    <w:basedOn w:val="Normal"/>
    <w:rsid w:val="00373511"/>
    <w:pPr>
      <w:pBdr>
        <w:top w:val="single" w:sz="4" w:space="0" w:color="auto"/>
        <w:bottom w:val="single" w:sz="4" w:space="0" w:color="auto"/>
        <w:right w:val="single" w:sz="4" w:space="0" w:color="auto"/>
      </w:pBdr>
      <w:shd w:val="clear" w:color="000000" w:fill="C2D69A"/>
      <w:autoSpaceDE/>
      <w:autoSpaceDN/>
      <w:spacing w:before="100" w:beforeAutospacing="1" w:after="100" w:afterAutospacing="1"/>
      <w:jc w:val="center"/>
      <w:textAlignment w:val="center"/>
    </w:pPr>
    <w:rPr>
      <w:b/>
      <w:bCs/>
      <w:sz w:val="24"/>
      <w:szCs w:val="24"/>
      <w:lang w:val="es-CO" w:eastAsia="es-CO"/>
    </w:rPr>
  </w:style>
  <w:style w:type="paragraph" w:customStyle="1" w:styleId="xl110">
    <w:name w:val="xl110"/>
    <w:basedOn w:val="Normal"/>
    <w:rsid w:val="00373511"/>
    <w:pPr>
      <w:pBdr>
        <w:top w:val="single" w:sz="4" w:space="0" w:color="auto"/>
        <w:left w:val="single" w:sz="4" w:space="0" w:color="auto"/>
        <w:bottom w:val="single" w:sz="8" w:space="0" w:color="auto"/>
        <w:right w:val="single" w:sz="4" w:space="0" w:color="auto"/>
      </w:pBdr>
      <w:shd w:val="clear" w:color="000000" w:fill="C2D69A"/>
      <w:autoSpaceDE/>
      <w:autoSpaceDN/>
      <w:spacing w:before="100" w:beforeAutospacing="1" w:after="100" w:afterAutospacing="1"/>
      <w:jc w:val="right"/>
      <w:textAlignment w:val="center"/>
    </w:pPr>
    <w:rPr>
      <w:b/>
      <w:bCs/>
      <w:sz w:val="24"/>
      <w:szCs w:val="24"/>
      <w:lang w:val="es-CO" w:eastAsia="es-CO"/>
    </w:rPr>
  </w:style>
  <w:style w:type="paragraph" w:customStyle="1" w:styleId="xl111">
    <w:name w:val="xl11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2">
    <w:name w:val="xl112"/>
    <w:basedOn w:val="Normal"/>
    <w:rsid w:val="00373511"/>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3">
    <w:name w:val="xl11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14">
    <w:name w:val="xl114"/>
    <w:basedOn w:val="Normal"/>
    <w:rsid w:val="00373511"/>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5">
    <w:name w:val="xl115"/>
    <w:basedOn w:val="Normal"/>
    <w:rsid w:val="00373511"/>
    <w:pPr>
      <w:pBdr>
        <w:top w:val="single" w:sz="4" w:space="0" w:color="auto"/>
        <w:bottom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6">
    <w:name w:val="xl116"/>
    <w:basedOn w:val="Normal"/>
    <w:rsid w:val="00373511"/>
    <w:pPr>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117">
    <w:name w:val="xl11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8">
    <w:name w:val="xl11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19">
    <w:name w:val="xl11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0">
    <w:name w:val="xl120"/>
    <w:basedOn w:val="Normal"/>
    <w:rsid w:val="00373511"/>
    <w:pPr>
      <w:pBdr>
        <w:top w:val="single" w:sz="4" w:space="0" w:color="auto"/>
        <w:left w:val="single" w:sz="4" w:space="0" w:color="auto"/>
        <w:bottom w:val="single" w:sz="4" w:space="0" w:color="auto"/>
        <w:right w:val="single" w:sz="4" w:space="0" w:color="auto"/>
      </w:pBdr>
      <w:shd w:val="clear" w:color="000000" w:fill="FFFFCC"/>
      <w:autoSpaceDE/>
      <w:autoSpaceDN/>
      <w:spacing w:before="100" w:beforeAutospacing="1" w:after="100" w:afterAutospacing="1"/>
      <w:jc w:val="center"/>
      <w:textAlignment w:val="center"/>
    </w:pPr>
    <w:rPr>
      <w:b/>
      <w:bCs/>
      <w:sz w:val="16"/>
      <w:szCs w:val="16"/>
      <w:lang w:val="es-CO" w:eastAsia="es-CO"/>
    </w:rPr>
  </w:style>
  <w:style w:type="character" w:customStyle="1" w:styleId="special-font1">
    <w:name w:val="special-font1"/>
    <w:rsid w:val="00373511"/>
    <w:rPr>
      <w:rFonts w:ascii="Trebuchet MS" w:hAnsi="Trebuchet MS" w:hint="default"/>
      <w:b/>
      <w:bCs/>
      <w:sz w:val="18"/>
      <w:szCs w:val="18"/>
    </w:rPr>
  </w:style>
  <w:style w:type="character" w:customStyle="1" w:styleId="CarCar7">
    <w:name w:val="Car Car7"/>
    <w:rsid w:val="00373511"/>
    <w:rPr>
      <w:sz w:val="24"/>
      <w:szCs w:val="24"/>
      <w:lang w:val="es-CO" w:eastAsia="es-ES" w:bidi="ar-SA"/>
    </w:rPr>
  </w:style>
  <w:style w:type="character" w:styleId="Refdenotaalfinal">
    <w:name w:val="endnote reference"/>
    <w:uiPriority w:val="99"/>
    <w:rsid w:val="00373511"/>
    <w:rPr>
      <w:vertAlign w:val="superscript"/>
    </w:rPr>
  </w:style>
  <w:style w:type="paragraph" w:customStyle="1" w:styleId="xl121">
    <w:name w:val="xl1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2">
    <w:name w:val="xl122"/>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24">
    <w:name w:val="xl124"/>
    <w:basedOn w:val="Normal"/>
    <w:rsid w:val="00373511"/>
    <w:pPr>
      <w:pBdr>
        <w:top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
    <w:name w:val="Sin lista1"/>
    <w:next w:val="Sinlista"/>
    <w:uiPriority w:val="99"/>
    <w:semiHidden/>
    <w:unhideWhenUsed/>
    <w:rsid w:val="00373511"/>
  </w:style>
  <w:style w:type="numbering" w:customStyle="1" w:styleId="Sinlista11">
    <w:name w:val="Sin lista11"/>
    <w:next w:val="Sinlista"/>
    <w:uiPriority w:val="99"/>
    <w:semiHidden/>
    <w:unhideWhenUsed/>
    <w:rsid w:val="00373511"/>
  </w:style>
  <w:style w:type="table" w:customStyle="1" w:styleId="Tablaconcuadrcula11">
    <w:name w:val="Tabla con cuadrícula11"/>
    <w:basedOn w:val="Tablanormal"/>
    <w:next w:val="Tablaconcuadrcula"/>
    <w:uiPriority w:val="59"/>
    <w:rsid w:val="00373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373511"/>
    <w:rPr>
      <w:rFonts w:ascii="Calibri Light" w:eastAsia="Times New Roman" w:hAnsi="Calibri Light" w:cs="Times New Roman"/>
      <w:spacing w:val="-10"/>
      <w:kern w:val="28"/>
      <w:sz w:val="56"/>
      <w:szCs w:val="56"/>
      <w:lang w:eastAsia="es-ES"/>
    </w:rPr>
  </w:style>
  <w:style w:type="numbering" w:customStyle="1" w:styleId="Sinlista2">
    <w:name w:val="Sin lista2"/>
    <w:next w:val="Sinlista"/>
    <w:uiPriority w:val="99"/>
    <w:semiHidden/>
    <w:unhideWhenUsed/>
    <w:rsid w:val="00373511"/>
  </w:style>
  <w:style w:type="character" w:styleId="Nmerodelnea">
    <w:name w:val="line number"/>
    <w:rsid w:val="00373511"/>
  </w:style>
  <w:style w:type="character" w:customStyle="1" w:styleId="baj1">
    <w:name w:val="b_aj1"/>
    <w:rsid w:val="00373511"/>
    <w:rPr>
      <w:b/>
      <w:bCs/>
      <w:color w:val="000000"/>
    </w:rPr>
  </w:style>
  <w:style w:type="paragraph" w:customStyle="1" w:styleId="Infodocumentosadjuntos">
    <w:name w:val="Info documentos adjuntos"/>
    <w:basedOn w:val="Normal"/>
    <w:rsid w:val="00373511"/>
    <w:pPr>
      <w:autoSpaceDE/>
      <w:autoSpaceDN/>
    </w:pPr>
    <w:rPr>
      <w:rFonts w:ascii="Times New Roman" w:hAnsi="Times New Roman" w:cs="Times New Roman"/>
      <w:sz w:val="24"/>
      <w:szCs w:val="24"/>
      <w:lang w:val="es-CO"/>
    </w:rPr>
  </w:style>
  <w:style w:type="paragraph" w:customStyle="1" w:styleId="Normal1">
    <w:name w:val="Normal1"/>
    <w:rsid w:val="00373511"/>
    <w:pPr>
      <w:spacing w:line="276" w:lineRule="auto"/>
    </w:pPr>
    <w:rPr>
      <w:rFonts w:ascii="Arial" w:eastAsia="Arial" w:hAnsi="Arial" w:cs="Arial"/>
      <w:color w:val="000000"/>
      <w:sz w:val="22"/>
    </w:rPr>
  </w:style>
  <w:style w:type="paragraph" w:customStyle="1" w:styleId="xmsolistparagraph">
    <w:name w:val="x_msolistparagraph"/>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HTMLconformatoprevioCar1">
    <w:name w:val="HTML con formato previo Car1"/>
    <w:basedOn w:val="Fuentedeprrafopredeter"/>
    <w:semiHidden/>
    <w:rsid w:val="00373511"/>
    <w:rPr>
      <w:rFonts w:ascii="Consolas" w:hAnsi="Consolas"/>
      <w:lang w:eastAsia="es-ES"/>
    </w:rPr>
  </w:style>
  <w:style w:type="character" w:customStyle="1" w:styleId="TextonotapieCar1">
    <w:name w:val="Texto nota pie Car1"/>
    <w:basedOn w:val="Fuentedeprrafopredeter"/>
    <w:uiPriority w:val="99"/>
    <w:semiHidden/>
    <w:rsid w:val="00373511"/>
    <w:rPr>
      <w:sz w:val="20"/>
      <w:szCs w:val="20"/>
    </w:rPr>
  </w:style>
  <w:style w:type="character" w:customStyle="1" w:styleId="SangradetextonormalCar1">
    <w:name w:val="Sangría de texto normal Car1"/>
    <w:basedOn w:val="Fuentedeprrafopredeter"/>
    <w:uiPriority w:val="99"/>
    <w:semiHidden/>
    <w:rsid w:val="00373511"/>
  </w:style>
  <w:style w:type="character" w:customStyle="1" w:styleId="Sangra3detindependienteCar1">
    <w:name w:val="Sangría 3 de t. independiente Car1"/>
    <w:basedOn w:val="Fuentedeprrafopredeter"/>
    <w:uiPriority w:val="99"/>
    <w:semiHidden/>
    <w:rsid w:val="00373511"/>
    <w:rPr>
      <w:sz w:val="16"/>
      <w:szCs w:val="16"/>
    </w:rPr>
  </w:style>
  <w:style w:type="paragraph" w:customStyle="1" w:styleId="CarCarCarCar">
    <w:name w:val="Car Car Car Car"/>
    <w:basedOn w:val="Normal"/>
    <w:uiPriority w:val="99"/>
    <w:rsid w:val="00373511"/>
    <w:pPr>
      <w:autoSpaceDE/>
      <w:autoSpaceDN/>
      <w:spacing w:after="160" w:line="240" w:lineRule="exact"/>
    </w:pPr>
    <w:rPr>
      <w:rFonts w:ascii="Verdana" w:hAnsi="Verdana" w:cs="Times New Roman"/>
      <w:lang w:val="es-ES" w:eastAsia="en-US"/>
    </w:rPr>
  </w:style>
  <w:style w:type="character" w:customStyle="1" w:styleId="DefaultCar">
    <w:name w:val="Default Car"/>
    <w:link w:val="Default"/>
    <w:locked/>
    <w:rsid w:val="00373511"/>
    <w:rPr>
      <w:rFonts w:eastAsia="Calibri"/>
      <w:color w:val="000000"/>
      <w:sz w:val="24"/>
      <w:szCs w:val="24"/>
      <w:lang w:eastAsia="ar-SA"/>
    </w:rPr>
  </w:style>
  <w:style w:type="character" w:customStyle="1" w:styleId="ListParagraphChar">
    <w:name w:val="List Paragraph Char"/>
    <w:link w:val="Prrafodelista1"/>
    <w:locked/>
    <w:rsid w:val="00373511"/>
    <w:rPr>
      <w:sz w:val="24"/>
      <w:szCs w:val="24"/>
      <w:lang w:eastAsia="es-ES"/>
    </w:rPr>
  </w:style>
  <w:style w:type="character" w:customStyle="1" w:styleId="WW8Num2z2">
    <w:name w:val="WW8Num2z2"/>
    <w:rsid w:val="00373511"/>
    <w:rPr>
      <w:b/>
    </w:rPr>
  </w:style>
  <w:style w:type="character" w:customStyle="1" w:styleId="WW8Num3z0">
    <w:name w:val="WW8Num3z0"/>
    <w:rsid w:val="00373511"/>
    <w:rPr>
      <w:b/>
    </w:rPr>
  </w:style>
  <w:style w:type="character" w:customStyle="1" w:styleId="WW8Num3z1">
    <w:name w:val="WW8Num3z1"/>
    <w:rsid w:val="00373511"/>
    <w:rPr>
      <w:rFonts w:ascii="Arial" w:hAnsi="Arial"/>
      <w:b/>
    </w:rPr>
  </w:style>
  <w:style w:type="character" w:customStyle="1" w:styleId="WW8Num4z0">
    <w:name w:val="WW8Num4z0"/>
    <w:rsid w:val="00373511"/>
    <w:rPr>
      <w:b/>
    </w:rPr>
  </w:style>
  <w:style w:type="character" w:customStyle="1" w:styleId="WW8Num4z1">
    <w:name w:val="WW8Num4z1"/>
    <w:rsid w:val="00373511"/>
    <w:rPr>
      <w:rFonts w:ascii="Helvetica" w:hAnsi="Helvetica"/>
      <w:b/>
    </w:rPr>
  </w:style>
  <w:style w:type="character" w:customStyle="1" w:styleId="WW8Num7z0">
    <w:name w:val="WW8Num7z0"/>
    <w:rsid w:val="00373511"/>
    <w:rPr>
      <w:b/>
    </w:rPr>
  </w:style>
  <w:style w:type="character" w:customStyle="1" w:styleId="WW8Num7z3">
    <w:name w:val="WW8Num7z3"/>
    <w:rsid w:val="00373511"/>
  </w:style>
  <w:style w:type="character" w:customStyle="1" w:styleId="WW8Num8z0">
    <w:name w:val="WW8Num8z0"/>
    <w:rsid w:val="00373511"/>
    <w:rPr>
      <w:rFonts w:ascii="Symbol" w:hAnsi="Symbol"/>
    </w:rPr>
  </w:style>
  <w:style w:type="character" w:customStyle="1" w:styleId="WW8Num9z0">
    <w:name w:val="WW8Num9z0"/>
    <w:rsid w:val="00373511"/>
    <w:rPr>
      <w:rFonts w:ascii="Arial Narrow" w:hAnsi="Arial Narrow"/>
      <w:b/>
    </w:rPr>
  </w:style>
  <w:style w:type="character" w:customStyle="1" w:styleId="WW8Num10z0">
    <w:name w:val="WW8Num10z0"/>
    <w:rsid w:val="00373511"/>
    <w:rPr>
      <w:b/>
    </w:rPr>
  </w:style>
  <w:style w:type="character" w:customStyle="1" w:styleId="WW8Num11z0">
    <w:name w:val="WW8Num11z0"/>
    <w:rsid w:val="00373511"/>
    <w:rPr>
      <w:b/>
    </w:rPr>
  </w:style>
  <w:style w:type="character" w:customStyle="1" w:styleId="Absatz-Standardschriftart">
    <w:name w:val="Absatz-Standardschriftart"/>
    <w:rsid w:val="00373511"/>
  </w:style>
  <w:style w:type="character" w:customStyle="1" w:styleId="WW-Absatz-Standardschriftart">
    <w:name w:val="WW-Absatz-Standardschriftart"/>
    <w:rsid w:val="00373511"/>
  </w:style>
  <w:style w:type="character" w:customStyle="1" w:styleId="WW8Num3z2">
    <w:name w:val="WW8Num3z2"/>
    <w:rsid w:val="00373511"/>
    <w:rPr>
      <w:b/>
    </w:rPr>
  </w:style>
  <w:style w:type="character" w:customStyle="1" w:styleId="WW8Num5z0">
    <w:name w:val="WW8Num5z0"/>
    <w:rsid w:val="00373511"/>
    <w:rPr>
      <w:rFonts w:ascii="Symbol" w:hAnsi="Symbol"/>
    </w:rPr>
  </w:style>
  <w:style w:type="character" w:customStyle="1" w:styleId="WW8Num5z1">
    <w:name w:val="WW8Num5z1"/>
    <w:rsid w:val="00373511"/>
    <w:rPr>
      <w:rFonts w:ascii="Courier New" w:hAnsi="Courier New"/>
    </w:rPr>
  </w:style>
  <w:style w:type="character" w:customStyle="1" w:styleId="WW8Num5z2">
    <w:name w:val="WW8Num5z2"/>
    <w:rsid w:val="00373511"/>
    <w:rPr>
      <w:rFonts w:ascii="Wingdings" w:hAnsi="Wingdings"/>
    </w:rPr>
  </w:style>
  <w:style w:type="character" w:customStyle="1" w:styleId="WW8Num8z1">
    <w:name w:val="WW8Num8z1"/>
    <w:rsid w:val="00373511"/>
    <w:rPr>
      <w:rFonts w:ascii="Courier New" w:hAnsi="Courier New"/>
    </w:rPr>
  </w:style>
  <w:style w:type="character" w:customStyle="1" w:styleId="WW8Num8z2">
    <w:name w:val="WW8Num8z2"/>
    <w:rsid w:val="00373511"/>
    <w:rPr>
      <w:rFonts w:ascii="Wingdings" w:hAnsi="Wingdings"/>
    </w:rPr>
  </w:style>
  <w:style w:type="character" w:customStyle="1" w:styleId="WW8Num9z1">
    <w:name w:val="WW8Num9z1"/>
    <w:rsid w:val="00373511"/>
    <w:rPr>
      <w:b/>
    </w:rPr>
  </w:style>
  <w:style w:type="character" w:customStyle="1" w:styleId="WW8Num10z1">
    <w:name w:val="WW8Num10z1"/>
    <w:rsid w:val="00373511"/>
    <w:rPr>
      <w:rFonts w:ascii="Arial" w:hAnsi="Arial"/>
      <w:b/>
    </w:rPr>
  </w:style>
  <w:style w:type="character" w:customStyle="1" w:styleId="WW8Num11z1">
    <w:name w:val="WW8Num11z1"/>
    <w:rsid w:val="00373511"/>
    <w:rPr>
      <w:rFonts w:ascii="Helvetica" w:hAnsi="Helvetica"/>
      <w:b/>
    </w:rPr>
  </w:style>
  <w:style w:type="character" w:customStyle="1" w:styleId="WW8Num14z0">
    <w:name w:val="WW8Num14z0"/>
    <w:rsid w:val="00373511"/>
  </w:style>
  <w:style w:type="character" w:customStyle="1" w:styleId="WW8Num14z1">
    <w:name w:val="WW8Num14z1"/>
    <w:rsid w:val="00373511"/>
    <w:rPr>
      <w:rFonts w:ascii="Helvetica" w:hAnsi="Helvetica"/>
    </w:rPr>
  </w:style>
  <w:style w:type="character" w:customStyle="1" w:styleId="WW8Num19z0">
    <w:name w:val="WW8Num19z0"/>
    <w:rsid w:val="00373511"/>
    <w:rPr>
      <w:b/>
    </w:rPr>
  </w:style>
  <w:style w:type="character" w:customStyle="1" w:styleId="WW8Num19z3">
    <w:name w:val="WW8Num19z3"/>
    <w:rsid w:val="00373511"/>
  </w:style>
  <w:style w:type="character" w:customStyle="1" w:styleId="WW8Num20z0">
    <w:name w:val="WW8Num20z0"/>
    <w:rsid w:val="00373511"/>
    <w:rPr>
      <w:rFonts w:ascii="Symbol" w:hAnsi="Symbol"/>
    </w:rPr>
  </w:style>
  <w:style w:type="character" w:customStyle="1" w:styleId="WW8Num20z1">
    <w:name w:val="WW8Num20z1"/>
    <w:rsid w:val="00373511"/>
    <w:rPr>
      <w:rFonts w:ascii="Times New Roman" w:hAnsi="Times New Roman"/>
    </w:rPr>
  </w:style>
  <w:style w:type="character" w:customStyle="1" w:styleId="WW8Num20z2">
    <w:name w:val="WW8Num20z2"/>
    <w:rsid w:val="00373511"/>
    <w:rPr>
      <w:rFonts w:ascii="Wingdings" w:hAnsi="Wingdings"/>
    </w:rPr>
  </w:style>
  <w:style w:type="character" w:customStyle="1" w:styleId="WW8Num20z4">
    <w:name w:val="WW8Num20z4"/>
    <w:rsid w:val="00373511"/>
    <w:rPr>
      <w:rFonts w:ascii="Courier New" w:hAnsi="Courier New"/>
    </w:rPr>
  </w:style>
  <w:style w:type="character" w:customStyle="1" w:styleId="WW8Num21z0">
    <w:name w:val="WW8Num21z0"/>
    <w:rsid w:val="00373511"/>
    <w:rPr>
      <w:b/>
    </w:rPr>
  </w:style>
  <w:style w:type="character" w:customStyle="1" w:styleId="WW8Num22z0">
    <w:name w:val="WW8Num22z0"/>
    <w:rsid w:val="00373511"/>
    <w:rPr>
      <w:b/>
    </w:rPr>
  </w:style>
  <w:style w:type="character" w:customStyle="1" w:styleId="WW8Num24z0">
    <w:name w:val="WW8Num24z0"/>
    <w:rsid w:val="00373511"/>
    <w:rPr>
      <w:b/>
    </w:rPr>
  </w:style>
  <w:style w:type="character" w:customStyle="1" w:styleId="WW8Num25z0">
    <w:name w:val="WW8Num25z0"/>
    <w:rsid w:val="00373511"/>
    <w:rPr>
      <w:b/>
    </w:rPr>
  </w:style>
  <w:style w:type="character" w:customStyle="1" w:styleId="WW8Num28z0">
    <w:name w:val="WW8Num28z0"/>
    <w:rsid w:val="00373511"/>
    <w:rPr>
      <w:b/>
    </w:rPr>
  </w:style>
  <w:style w:type="character" w:customStyle="1" w:styleId="WW8Num29z1">
    <w:name w:val="WW8Num29z1"/>
    <w:rsid w:val="00373511"/>
  </w:style>
  <w:style w:type="character" w:customStyle="1" w:styleId="WW8Num30z0">
    <w:name w:val="WW8Num30z0"/>
    <w:rsid w:val="00373511"/>
    <w:rPr>
      <w:b/>
    </w:rPr>
  </w:style>
  <w:style w:type="character" w:customStyle="1" w:styleId="WW8Num32z0">
    <w:name w:val="WW8Num32z0"/>
    <w:rsid w:val="00373511"/>
    <w:rPr>
      <w:b/>
      <w:color w:val="auto"/>
    </w:rPr>
  </w:style>
  <w:style w:type="character" w:customStyle="1" w:styleId="WW8Num32z1">
    <w:name w:val="WW8Num32z1"/>
    <w:rsid w:val="00373511"/>
    <w:rPr>
      <w:b/>
    </w:rPr>
  </w:style>
  <w:style w:type="character" w:customStyle="1" w:styleId="WW8Num34z0">
    <w:name w:val="WW8Num34z0"/>
    <w:rsid w:val="00373511"/>
    <w:rPr>
      <w:b/>
    </w:rPr>
  </w:style>
  <w:style w:type="character" w:customStyle="1" w:styleId="WW8Num35z0">
    <w:name w:val="WW8Num35z0"/>
    <w:rsid w:val="00373511"/>
    <w:rPr>
      <w:b/>
    </w:rPr>
  </w:style>
  <w:style w:type="character" w:customStyle="1" w:styleId="Fuentedeprrafopredeter1">
    <w:name w:val="Fuente de párrafo predeter.1"/>
    <w:rsid w:val="00373511"/>
  </w:style>
  <w:style w:type="character" w:customStyle="1" w:styleId="FR1Car">
    <w:name w:val="FR1 Car"/>
    <w:rsid w:val="00373511"/>
    <w:rPr>
      <w:sz w:val="22"/>
      <w:lang w:val="es-ES_tradnl" w:eastAsia="ar-SA" w:bidi="ar-SA"/>
    </w:rPr>
  </w:style>
  <w:style w:type="paragraph" w:customStyle="1" w:styleId="Encabezado1">
    <w:name w:val="Encabezado1"/>
    <w:basedOn w:val="Normal"/>
    <w:next w:val="Textoindependiente"/>
    <w:rsid w:val="00373511"/>
    <w:pPr>
      <w:keepNext/>
      <w:autoSpaceDE/>
      <w:autoSpaceDN/>
      <w:spacing w:before="240" w:after="120"/>
    </w:pPr>
    <w:rPr>
      <w:sz w:val="28"/>
      <w:szCs w:val="28"/>
      <w:lang w:val="es-CO" w:eastAsia="es-CO"/>
    </w:rPr>
  </w:style>
  <w:style w:type="paragraph" w:customStyle="1" w:styleId="Etiqueta">
    <w:name w:val="Etiqueta"/>
    <w:basedOn w:val="Normal"/>
    <w:rsid w:val="00373511"/>
    <w:pPr>
      <w:suppressLineNumbers/>
      <w:autoSpaceDE/>
      <w:autoSpaceDN/>
      <w:spacing w:before="120" w:after="120"/>
    </w:pPr>
    <w:rPr>
      <w:rFonts w:ascii="Times New Roman" w:hAnsi="Times New Roman" w:cs="Times New Roman"/>
      <w:i/>
      <w:iCs/>
      <w:sz w:val="24"/>
      <w:szCs w:val="24"/>
      <w:lang w:val="es-CO" w:eastAsia="es-CO"/>
    </w:rPr>
  </w:style>
  <w:style w:type="paragraph" w:customStyle="1" w:styleId="ndice">
    <w:name w:val="Índice"/>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Sangra3detindependiente1">
    <w:name w:val="Sangría 3 de t. independiente1"/>
    <w:basedOn w:val="Normal"/>
    <w:rsid w:val="00373511"/>
    <w:pPr>
      <w:autoSpaceDE/>
      <w:autoSpaceDN/>
      <w:ind w:firstLine="2100"/>
      <w:jc w:val="both"/>
    </w:pPr>
    <w:rPr>
      <w:rFonts w:ascii="Comic Sans MS" w:hAnsi="Comic Sans MS" w:cs="Comic Sans MS"/>
      <w:sz w:val="24"/>
      <w:szCs w:val="24"/>
      <w:lang w:val="es-CO" w:eastAsia="es-CO"/>
    </w:rPr>
  </w:style>
  <w:style w:type="paragraph" w:customStyle="1" w:styleId="Sangra2detindependiente1">
    <w:name w:val="Sangría 2 de t. independiente1"/>
    <w:basedOn w:val="Normal"/>
    <w:rsid w:val="00373511"/>
    <w:pPr>
      <w:autoSpaceDE/>
      <w:autoSpaceDN/>
      <w:spacing w:after="120" w:line="480" w:lineRule="auto"/>
      <w:ind w:left="283"/>
    </w:pPr>
    <w:rPr>
      <w:rFonts w:ascii="Times New Roman" w:hAnsi="Times New Roman" w:cs="Times New Roman"/>
      <w:sz w:val="24"/>
      <w:szCs w:val="24"/>
      <w:lang w:val="es-CO" w:eastAsia="es-CO"/>
    </w:rPr>
  </w:style>
  <w:style w:type="paragraph" w:customStyle="1" w:styleId="Textocomentario1">
    <w:name w:val="Texto comentario1"/>
    <w:basedOn w:val="Normal"/>
    <w:rsid w:val="00373511"/>
    <w:pPr>
      <w:widowControl w:val="0"/>
      <w:autoSpaceDE/>
      <w:autoSpaceDN/>
    </w:pPr>
    <w:rPr>
      <w:rFonts w:ascii="Times New Roman" w:hAnsi="Times New Roman" w:cs="Times New Roman"/>
      <w:lang w:val="es-CO" w:eastAsia="es-CO"/>
    </w:rPr>
  </w:style>
  <w:style w:type="paragraph" w:customStyle="1" w:styleId="FR1">
    <w:name w:val="FR1"/>
    <w:rsid w:val="0037351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373511"/>
    <w:pPr>
      <w:suppressLineNumbers/>
      <w:autoSpaceDE/>
      <w:autoSpaceDN/>
    </w:pPr>
    <w:rPr>
      <w:rFonts w:ascii="Times New Roman" w:hAnsi="Times New Roman" w:cs="Times New Roman"/>
      <w:sz w:val="24"/>
      <w:szCs w:val="24"/>
      <w:lang w:val="es-CO" w:eastAsia="es-CO"/>
    </w:rPr>
  </w:style>
  <w:style w:type="paragraph" w:customStyle="1" w:styleId="Encabezadodelatabla">
    <w:name w:val="Encabezado de la tabla"/>
    <w:basedOn w:val="Contenidodelatabla"/>
    <w:rsid w:val="00373511"/>
    <w:pPr>
      <w:jc w:val="center"/>
    </w:pPr>
    <w:rPr>
      <w:b/>
      <w:bCs/>
    </w:rPr>
  </w:style>
  <w:style w:type="paragraph" w:customStyle="1" w:styleId="CarCarCar1CarCarCarCar1">
    <w:name w:val="Car Car Car1 Car Car Car Car1"/>
    <w:basedOn w:val="Normal"/>
    <w:rsid w:val="00373511"/>
    <w:pPr>
      <w:autoSpaceDE/>
      <w:autoSpaceDN/>
      <w:spacing w:after="160" w:line="240" w:lineRule="exact"/>
    </w:pPr>
    <w:rPr>
      <w:rFonts w:ascii="Verdana" w:hAnsi="Verdana" w:cs="Verdana"/>
      <w:lang w:val="es-CO" w:eastAsia="en-US"/>
    </w:rPr>
  </w:style>
  <w:style w:type="paragraph" w:customStyle="1" w:styleId="ListParagraph2">
    <w:name w:val="List Paragraph2"/>
    <w:basedOn w:val="Normal"/>
    <w:rsid w:val="00373511"/>
    <w:pPr>
      <w:autoSpaceDE/>
      <w:autoSpaceDN/>
      <w:ind w:left="720"/>
      <w:jc w:val="both"/>
    </w:pPr>
    <w:rPr>
      <w:sz w:val="24"/>
      <w:szCs w:val="24"/>
      <w:lang w:val="es-CO" w:eastAsia="es-CO"/>
    </w:rPr>
  </w:style>
  <w:style w:type="paragraph" w:customStyle="1" w:styleId="CM22">
    <w:name w:val="CM22"/>
    <w:basedOn w:val="Default"/>
    <w:next w:val="Default"/>
    <w:rsid w:val="00373511"/>
    <w:pPr>
      <w:widowControl w:val="0"/>
      <w:suppressAutoHyphens w:val="0"/>
      <w:autoSpaceDN w:val="0"/>
      <w:adjustRightInd w:val="0"/>
      <w:spacing w:after="118"/>
    </w:pPr>
    <w:rPr>
      <w:rFonts w:ascii="Arial" w:eastAsia="Times New Roman" w:hAnsi="Arial"/>
      <w:color w:val="auto"/>
      <w:lang w:val="es-ES" w:eastAsia="es-ES"/>
    </w:rPr>
  </w:style>
  <w:style w:type="paragraph" w:customStyle="1" w:styleId="xl56">
    <w:name w:val="xl56"/>
    <w:basedOn w:val="Normal"/>
    <w:rsid w:val="00373511"/>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lang w:val="es-CO"/>
    </w:rPr>
  </w:style>
  <w:style w:type="paragraph" w:customStyle="1" w:styleId="blurb">
    <w:name w:val="blurb"/>
    <w:basedOn w:val="Normal"/>
    <w:rsid w:val="00373511"/>
    <w:pPr>
      <w:autoSpaceDE/>
      <w:autoSpaceDN/>
      <w:spacing w:after="336" w:line="336" w:lineRule="auto"/>
      <w:ind w:left="300"/>
    </w:pPr>
    <w:rPr>
      <w:rFonts w:ascii="Times New Roman" w:hAnsi="Times New Roman" w:cs="Times New Roman"/>
      <w:sz w:val="17"/>
      <w:szCs w:val="17"/>
      <w:lang w:val="es-CO"/>
    </w:rPr>
  </w:style>
  <w:style w:type="paragraph" w:customStyle="1" w:styleId="xl381">
    <w:name w:val="xl381"/>
    <w:basedOn w:val="Normal"/>
    <w:rsid w:val="00373511"/>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2">
    <w:name w:val="xl3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3">
    <w:name w:val="xl3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4">
    <w:name w:val="xl38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5">
    <w:name w:val="xl3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86">
    <w:name w:val="xl386"/>
    <w:basedOn w:val="Normal"/>
    <w:rsid w:val="00373511"/>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387">
    <w:name w:val="xl38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8">
    <w:name w:val="xl3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89">
    <w:name w:val="xl3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0">
    <w:name w:val="xl3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391">
    <w:name w:val="xl3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392">
    <w:name w:val="xl3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3">
    <w:name w:val="xl39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val="es-CO" w:eastAsia="es-CO"/>
    </w:rPr>
  </w:style>
  <w:style w:type="paragraph" w:customStyle="1" w:styleId="xl394">
    <w:name w:val="xl3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395">
    <w:name w:val="xl3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6">
    <w:name w:val="xl3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397">
    <w:name w:val="xl3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val="es-CO" w:eastAsia="es-CO"/>
    </w:rPr>
  </w:style>
  <w:style w:type="paragraph" w:customStyle="1" w:styleId="xl398">
    <w:name w:val="xl3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399">
    <w:name w:val="xl399"/>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0">
    <w:name w:val="xl400"/>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1">
    <w:name w:val="xl401"/>
    <w:basedOn w:val="Normal"/>
    <w:rsid w:val="00373511"/>
    <w:pP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02">
    <w:name w:val="xl4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3">
    <w:name w:val="xl4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4">
    <w:name w:val="xl4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5">
    <w:name w:val="xl40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06">
    <w:name w:val="xl406"/>
    <w:basedOn w:val="Normal"/>
    <w:rsid w:val="00373511"/>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07">
    <w:name w:val="xl4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val="es-CO" w:eastAsia="es-CO"/>
    </w:rPr>
  </w:style>
  <w:style w:type="paragraph" w:customStyle="1" w:styleId="xl408">
    <w:name w:val="xl4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409">
    <w:name w:val="xl409"/>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0">
    <w:name w:val="xl410"/>
    <w:basedOn w:val="Normal"/>
    <w:rsid w:val="00373511"/>
    <w:pP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1">
    <w:name w:val="xl411"/>
    <w:basedOn w:val="Normal"/>
    <w:rsid w:val="00373511"/>
    <w:pPr>
      <w:shd w:val="clear" w:color="000000" w:fill="FFFF00"/>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12">
    <w:name w:val="xl41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3">
    <w:name w:val="xl41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val="es-CO" w:eastAsia="es-CO"/>
    </w:rPr>
  </w:style>
  <w:style w:type="paragraph" w:customStyle="1" w:styleId="xl414">
    <w:name w:val="xl414"/>
    <w:basedOn w:val="Normal"/>
    <w:rsid w:val="00373511"/>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15">
    <w:name w:val="xl415"/>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16">
    <w:name w:val="xl416"/>
    <w:basedOn w:val="Normal"/>
    <w:rsid w:val="00373511"/>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17">
    <w:name w:val="xl417"/>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8">
    <w:name w:val="xl418"/>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19">
    <w:name w:val="xl419"/>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0">
    <w:name w:val="xl420"/>
    <w:basedOn w:val="Normal"/>
    <w:rsid w:val="00373511"/>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1">
    <w:name w:val="xl42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2">
    <w:name w:val="xl422"/>
    <w:basedOn w:val="Normal"/>
    <w:rsid w:val="00373511"/>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23">
    <w:name w:val="xl423"/>
    <w:basedOn w:val="Normal"/>
    <w:rsid w:val="00373511"/>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4">
    <w:name w:val="xl424"/>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5">
    <w:name w:val="xl425"/>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26">
    <w:name w:val="xl4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7">
    <w:name w:val="xl427"/>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28">
    <w:name w:val="xl428"/>
    <w:basedOn w:val="Normal"/>
    <w:rsid w:val="00373511"/>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29">
    <w:name w:val="xl429"/>
    <w:basedOn w:val="Normal"/>
    <w:rsid w:val="00373511"/>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0">
    <w:name w:val="xl430"/>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31">
    <w:name w:val="xl431"/>
    <w:basedOn w:val="Normal"/>
    <w:rsid w:val="00373511"/>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2">
    <w:name w:val="xl432"/>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33">
    <w:name w:val="xl433"/>
    <w:basedOn w:val="Normal"/>
    <w:rsid w:val="00373511"/>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34">
    <w:name w:val="xl434"/>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5">
    <w:name w:val="xl4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6">
    <w:name w:val="xl436"/>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7">
    <w:name w:val="xl437"/>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8">
    <w:name w:val="xl43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39">
    <w:name w:val="xl439"/>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0">
    <w:name w:val="xl440"/>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1">
    <w:name w:val="xl441"/>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42">
    <w:name w:val="xl442"/>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43">
    <w:name w:val="xl4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4">
    <w:name w:val="xl4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5">
    <w:name w:val="xl4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46">
    <w:name w:val="xl4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47">
    <w:name w:val="xl4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448">
    <w:name w:val="xl448"/>
    <w:basedOn w:val="Normal"/>
    <w:rsid w:val="00373511"/>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49">
    <w:name w:val="xl449"/>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val="es-CO" w:eastAsia="es-CO"/>
    </w:rPr>
  </w:style>
  <w:style w:type="paragraph" w:customStyle="1" w:styleId="xl450">
    <w:name w:val="xl450"/>
    <w:basedOn w:val="Normal"/>
    <w:rsid w:val="00373511"/>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1">
    <w:name w:val="xl451"/>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2">
    <w:name w:val="xl452"/>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3">
    <w:name w:val="xl453"/>
    <w:basedOn w:val="Normal"/>
    <w:rsid w:val="00373511"/>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454">
    <w:name w:val="xl4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5">
    <w:name w:val="xl455"/>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6">
    <w:name w:val="xl456"/>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57">
    <w:name w:val="xl457"/>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8">
    <w:name w:val="xl458"/>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59">
    <w:name w:val="xl459"/>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0">
    <w:name w:val="xl460"/>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1">
    <w:name w:val="xl461"/>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2">
    <w:name w:val="xl462"/>
    <w:basedOn w:val="Normal"/>
    <w:rsid w:val="00373511"/>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63">
    <w:name w:val="xl46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4">
    <w:name w:val="xl464"/>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5">
    <w:name w:val="xl465"/>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6">
    <w:name w:val="xl466"/>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7">
    <w:name w:val="xl467"/>
    <w:basedOn w:val="Normal"/>
    <w:rsid w:val="00373511"/>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68">
    <w:name w:val="xl468"/>
    <w:basedOn w:val="Normal"/>
    <w:rsid w:val="00373511"/>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69">
    <w:name w:val="xl469"/>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0">
    <w:name w:val="xl470"/>
    <w:basedOn w:val="Normal"/>
    <w:rsid w:val="00373511"/>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val="es-CO" w:eastAsia="es-CO"/>
    </w:rPr>
  </w:style>
  <w:style w:type="paragraph" w:customStyle="1" w:styleId="xl471">
    <w:name w:val="xl471"/>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2">
    <w:name w:val="xl472"/>
    <w:basedOn w:val="Normal"/>
    <w:rsid w:val="00373511"/>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3">
    <w:name w:val="xl473"/>
    <w:basedOn w:val="Normal"/>
    <w:rsid w:val="00373511"/>
    <w:pP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4">
    <w:name w:val="xl474"/>
    <w:basedOn w:val="Normal"/>
    <w:rsid w:val="00373511"/>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5">
    <w:name w:val="xl475"/>
    <w:basedOn w:val="Normal"/>
    <w:rsid w:val="00373511"/>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6">
    <w:name w:val="xl476"/>
    <w:basedOn w:val="Normal"/>
    <w:rsid w:val="00373511"/>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7">
    <w:name w:val="xl477"/>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val="es-CO" w:eastAsia="es-CO"/>
    </w:rPr>
  </w:style>
  <w:style w:type="paragraph" w:customStyle="1" w:styleId="xl478">
    <w:name w:val="xl478"/>
    <w:basedOn w:val="Normal"/>
    <w:rsid w:val="00373511"/>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479">
    <w:name w:val="xl47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80">
    <w:name w:val="xl480"/>
    <w:basedOn w:val="Normal"/>
    <w:rsid w:val="00373511"/>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1">
    <w:name w:val="xl481"/>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2">
    <w:name w:val="xl482"/>
    <w:basedOn w:val="Normal"/>
    <w:rsid w:val="00373511"/>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3">
    <w:name w:val="xl483"/>
    <w:basedOn w:val="Normal"/>
    <w:rsid w:val="00373511"/>
    <w:pPr>
      <w:pBdr>
        <w:top w:val="single" w:sz="4"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484">
    <w:name w:val="xl484"/>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85">
    <w:name w:val="xl485"/>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6">
    <w:name w:val="xl486"/>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7">
    <w:name w:val="xl487"/>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488">
    <w:name w:val="xl488"/>
    <w:basedOn w:val="Normal"/>
    <w:rsid w:val="00373511"/>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89">
    <w:name w:val="xl489"/>
    <w:basedOn w:val="Normal"/>
    <w:rsid w:val="00373511"/>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490">
    <w:name w:val="xl490"/>
    <w:basedOn w:val="Normal"/>
    <w:rsid w:val="00373511"/>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373511"/>
    <w:pPr>
      <w:pBdr>
        <w:top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373511"/>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373511"/>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373511"/>
    <w:pPr>
      <w:pBdr>
        <w:bottom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373511"/>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7">
    <w:name w:val="xl497"/>
    <w:basedOn w:val="Normal"/>
    <w:rsid w:val="00373511"/>
    <w:pPr>
      <w:pBdr>
        <w:top w:val="single" w:sz="8"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8">
    <w:name w:val="xl498"/>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499">
    <w:name w:val="xl499"/>
    <w:basedOn w:val="Normal"/>
    <w:rsid w:val="00373511"/>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0">
    <w:name w:val="xl500"/>
    <w:basedOn w:val="Normal"/>
    <w:rsid w:val="00373511"/>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1">
    <w:name w:val="xl501"/>
    <w:basedOn w:val="Normal"/>
    <w:rsid w:val="00373511"/>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02">
    <w:name w:val="xl50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3">
    <w:name w:val="xl50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04">
    <w:name w:val="xl50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5">
    <w:name w:val="xl50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6">
    <w:name w:val="xl50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507">
    <w:name w:val="xl50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508">
    <w:name w:val="xl5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09">
    <w:name w:val="xl5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510">
    <w:name w:val="xl5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1">
    <w:name w:val="xl5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512">
    <w:name w:val="xl512"/>
    <w:basedOn w:val="Normal"/>
    <w:rsid w:val="00373511"/>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3">
    <w:name w:val="xl513"/>
    <w:basedOn w:val="Normal"/>
    <w:rsid w:val="00373511"/>
    <w:pPr>
      <w:pBdr>
        <w:top w:val="single" w:sz="8" w:space="0" w:color="auto"/>
        <w:bottom w:val="single" w:sz="4" w:space="0" w:color="auto"/>
      </w:pBdr>
      <w:autoSpaceDE/>
      <w:autoSpaceDN/>
      <w:spacing w:before="100" w:beforeAutospacing="1" w:after="100" w:afterAutospacing="1"/>
      <w:textAlignment w:val="center"/>
    </w:pPr>
    <w:rPr>
      <w:b/>
      <w:bCs/>
      <w:lang w:val="es-CO" w:eastAsia="es-CO"/>
    </w:rPr>
  </w:style>
  <w:style w:type="paragraph" w:customStyle="1" w:styleId="xl514">
    <w:name w:val="xl514"/>
    <w:basedOn w:val="Normal"/>
    <w:rsid w:val="00373511"/>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val="es-CO" w:eastAsia="es-CO"/>
    </w:rPr>
  </w:style>
  <w:style w:type="paragraph" w:customStyle="1" w:styleId="xl515">
    <w:name w:val="xl51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6">
    <w:name w:val="xl516"/>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17">
    <w:name w:val="xl517"/>
    <w:basedOn w:val="Normal"/>
    <w:rsid w:val="00373511"/>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8">
    <w:name w:val="xl518"/>
    <w:basedOn w:val="Normal"/>
    <w:rsid w:val="00373511"/>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19">
    <w:name w:val="xl519"/>
    <w:basedOn w:val="Normal"/>
    <w:rsid w:val="00373511"/>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0">
    <w:name w:val="xl520"/>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val="es-CO" w:eastAsia="es-CO"/>
    </w:rPr>
  </w:style>
  <w:style w:type="paragraph" w:customStyle="1" w:styleId="xl521">
    <w:name w:val="xl52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2">
    <w:name w:val="xl522"/>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23">
    <w:name w:val="xl523"/>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373511"/>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373511"/>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373511"/>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373511"/>
    <w:pP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373511"/>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373511"/>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373511"/>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373511"/>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3">
    <w:name w:val="xl53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val="es-CO" w:eastAsia="es-CO"/>
    </w:rPr>
  </w:style>
  <w:style w:type="paragraph" w:customStyle="1" w:styleId="xl534">
    <w:name w:val="xl534"/>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373511"/>
    <w:pPr>
      <w:pBdr>
        <w:top w:val="single" w:sz="4" w:space="0" w:color="auto"/>
        <w:bottom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538">
    <w:name w:val="xl538"/>
    <w:basedOn w:val="Normal"/>
    <w:rsid w:val="00373511"/>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Sombreadomedio1-nfasis11">
    <w:name w:val="Sombreado medio 1 - Énfasis 11"/>
    <w:link w:val="Sombreadomedio1-nfasis1Car"/>
    <w:qFormat/>
    <w:rsid w:val="00373511"/>
    <w:rPr>
      <w:rFonts w:ascii="Calibri" w:eastAsia="Calibri" w:hAnsi="Calibri"/>
      <w:sz w:val="22"/>
      <w:szCs w:val="22"/>
      <w:lang w:eastAsia="en-US"/>
    </w:rPr>
  </w:style>
  <w:style w:type="character" w:customStyle="1" w:styleId="Sombreadomedio1-nfasis1Car">
    <w:name w:val="Sombreado medio 1 - Énfasis 1 Car"/>
    <w:link w:val="Sombreadomedio1-nfasis11"/>
    <w:rsid w:val="00373511"/>
    <w:rPr>
      <w:rFonts w:ascii="Calibri" w:eastAsia="Calibri" w:hAnsi="Calibri"/>
      <w:sz w:val="22"/>
      <w:szCs w:val="22"/>
      <w:lang w:eastAsia="en-US"/>
    </w:rPr>
  </w:style>
  <w:style w:type="paragraph" w:customStyle="1" w:styleId="font8">
    <w:name w:val="font8"/>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125">
    <w:name w:val="xl12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26">
    <w:name w:val="xl12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27">
    <w:name w:val="xl12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28">
    <w:name w:val="xl128"/>
    <w:basedOn w:val="Normal"/>
    <w:rsid w:val="00373511"/>
    <w:pPr>
      <w:pBdr>
        <w:top w:val="single" w:sz="4"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9">
    <w:name w:val="xl12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0">
    <w:name w:val="xl13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1">
    <w:name w:val="xl13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32">
    <w:name w:val="xl13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3">
    <w:name w:val="xl133"/>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34">
    <w:name w:val="xl13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5">
    <w:name w:val="xl135"/>
    <w:basedOn w:val="Normal"/>
    <w:rsid w:val="00373511"/>
    <w:pPr>
      <w:pBdr>
        <w:top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136">
    <w:name w:val="xl13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7">
    <w:name w:val="xl13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38">
    <w:name w:val="xl13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139">
    <w:name w:val="xl13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24"/>
      <w:szCs w:val="24"/>
      <w:lang w:val="es-CO" w:eastAsia="es-CO"/>
    </w:rPr>
  </w:style>
  <w:style w:type="paragraph" w:customStyle="1" w:styleId="xl140">
    <w:name w:val="xl140"/>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141">
    <w:name w:val="xl141"/>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2">
    <w:name w:val="xl14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43">
    <w:name w:val="xl143"/>
    <w:basedOn w:val="Normal"/>
    <w:rsid w:val="00373511"/>
    <w:pP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44">
    <w:name w:val="xl14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45">
    <w:name w:val="xl145"/>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46">
    <w:name w:val="xl14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47">
    <w:name w:val="xl14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148">
    <w:name w:val="xl148"/>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149">
    <w:name w:val="xl1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1">
    <w:name w:val="xl1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2">
    <w:name w:val="xl152"/>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153">
    <w:name w:val="xl1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4">
    <w:name w:val="xl15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5">
    <w:name w:val="xl1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6">
    <w:name w:val="xl1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57">
    <w:name w:val="xl157"/>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8">
    <w:name w:val="xl1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59">
    <w:name w:val="xl159"/>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sz w:val="24"/>
      <w:szCs w:val="24"/>
      <w:lang w:val="es-CO" w:eastAsia="es-CO"/>
    </w:rPr>
  </w:style>
  <w:style w:type="paragraph" w:customStyle="1" w:styleId="xl160">
    <w:name w:val="xl160"/>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1">
    <w:name w:val="xl161"/>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162">
    <w:name w:val="xl16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Narrow" w:hAnsi="Arial Narrow" w:cs="Times New Roman"/>
      <w:sz w:val="24"/>
      <w:szCs w:val="24"/>
      <w:lang w:val="es-CO" w:eastAsia="es-CO"/>
    </w:rPr>
  </w:style>
  <w:style w:type="paragraph" w:customStyle="1" w:styleId="xl163">
    <w:name w:val="xl163"/>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4">
    <w:name w:val="xl16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5">
    <w:name w:val="xl165"/>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66">
    <w:name w:val="xl166"/>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167">
    <w:name w:val="xl167"/>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Narrow" w:hAnsi="Arial Narrow" w:cs="Times New Roman"/>
      <w:b/>
      <w:bCs/>
      <w:sz w:val="24"/>
      <w:szCs w:val="24"/>
      <w:lang w:val="es-CO" w:eastAsia="es-CO"/>
    </w:rPr>
  </w:style>
  <w:style w:type="paragraph" w:customStyle="1" w:styleId="xl168">
    <w:name w:val="xl16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69">
    <w:name w:val="xl169"/>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70">
    <w:name w:val="xl170"/>
    <w:basedOn w:val="Normal"/>
    <w:rsid w:val="00373511"/>
    <w:pPr>
      <w:pBdr>
        <w:top w:val="single" w:sz="4"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171">
    <w:name w:val="xl1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3">
    <w:name w:val="xl173"/>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174">
    <w:name w:val="xl1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5">
    <w:name w:val="xl1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176">
    <w:name w:val="xl17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177">
    <w:name w:val="xl1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24"/>
      <w:szCs w:val="24"/>
      <w:lang w:val="es-CO" w:eastAsia="es-CO"/>
    </w:rPr>
  </w:style>
  <w:style w:type="paragraph" w:customStyle="1" w:styleId="xl178">
    <w:name w:val="xl178"/>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b/>
      <w:bCs/>
      <w:sz w:val="24"/>
      <w:szCs w:val="24"/>
      <w:lang w:val="es-CO" w:eastAsia="es-CO"/>
    </w:rPr>
  </w:style>
  <w:style w:type="paragraph" w:customStyle="1" w:styleId="xl179">
    <w:name w:val="xl179"/>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b/>
      <w:bCs/>
      <w:sz w:val="24"/>
      <w:szCs w:val="24"/>
      <w:lang w:val="es-CO" w:eastAsia="es-CO"/>
    </w:rPr>
  </w:style>
  <w:style w:type="paragraph" w:customStyle="1" w:styleId="xl180">
    <w:name w:val="xl1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81">
    <w:name w:val="xl1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2">
    <w:name w:val="xl182"/>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3">
    <w:name w:val="xl18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184">
    <w:name w:val="xl184"/>
    <w:basedOn w:val="Normal"/>
    <w:rsid w:val="00373511"/>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5">
    <w:name w:val="xl1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CO" w:eastAsia="es-CO"/>
    </w:rPr>
  </w:style>
  <w:style w:type="paragraph" w:customStyle="1" w:styleId="xl186">
    <w:name w:val="xl186"/>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hAnsi="Arial Narrow" w:cs="Times New Roman"/>
      <w:b/>
      <w:bCs/>
      <w:color w:val="000000"/>
      <w:sz w:val="24"/>
      <w:szCs w:val="24"/>
      <w:lang w:val="es-CO" w:eastAsia="es-CO"/>
    </w:rPr>
  </w:style>
  <w:style w:type="paragraph" w:customStyle="1" w:styleId="xl187">
    <w:name w:val="xl18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88">
    <w:name w:val="xl188"/>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24"/>
      <w:szCs w:val="24"/>
      <w:lang w:val="es-CO" w:eastAsia="es-CO"/>
    </w:rPr>
  </w:style>
  <w:style w:type="paragraph" w:customStyle="1" w:styleId="xl189">
    <w:name w:val="xl189"/>
    <w:basedOn w:val="Normal"/>
    <w:rsid w:val="00373511"/>
    <w:pPr>
      <w:pBdr>
        <w:top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0">
    <w:name w:val="xl190"/>
    <w:basedOn w:val="Normal"/>
    <w:rsid w:val="00373511"/>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91">
    <w:name w:val="xl191"/>
    <w:basedOn w:val="Normal"/>
    <w:rsid w:val="00373511"/>
    <w:pPr>
      <w:pBdr>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92">
    <w:name w:val="xl192"/>
    <w:basedOn w:val="Normal"/>
    <w:rsid w:val="00373511"/>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3">
    <w:name w:val="xl193"/>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4">
    <w:name w:val="xl1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5">
    <w:name w:val="xl195"/>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6">
    <w:name w:val="xl1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97">
    <w:name w:val="xl197"/>
    <w:basedOn w:val="Normal"/>
    <w:rsid w:val="00373511"/>
    <w:pPr>
      <w:pBdr>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98">
    <w:name w:val="xl198"/>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99">
    <w:name w:val="xl199"/>
    <w:basedOn w:val="Normal"/>
    <w:rsid w:val="00373511"/>
    <w:pPr>
      <w:pBdr>
        <w:right w:val="single" w:sz="8" w:space="0" w:color="auto"/>
      </w:pBdr>
      <w:autoSpaceDE/>
      <w:autoSpaceDN/>
      <w:spacing w:before="100" w:beforeAutospacing="1" w:after="100" w:afterAutospacing="1"/>
    </w:pPr>
    <w:rPr>
      <w:rFonts w:ascii="Times New Roman" w:hAnsi="Times New Roman" w:cs="Times New Roman"/>
      <w:color w:val="FF0000"/>
      <w:sz w:val="24"/>
      <w:szCs w:val="24"/>
      <w:lang w:val="es-CO" w:eastAsia="es-CO"/>
    </w:rPr>
  </w:style>
  <w:style w:type="paragraph" w:customStyle="1" w:styleId="xl200">
    <w:name w:val="xl200"/>
    <w:basedOn w:val="Normal"/>
    <w:rsid w:val="00373511"/>
    <w:pPr>
      <w:pBdr>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1">
    <w:name w:val="xl201"/>
    <w:basedOn w:val="Normal"/>
    <w:rsid w:val="00373511"/>
    <w:pPr>
      <w:pBdr>
        <w:top w:val="single" w:sz="4" w:space="0" w:color="auto"/>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2">
    <w:name w:val="xl202"/>
    <w:basedOn w:val="Normal"/>
    <w:rsid w:val="00373511"/>
    <w:pPr>
      <w:pBdr>
        <w:top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3">
    <w:name w:val="xl203"/>
    <w:basedOn w:val="Normal"/>
    <w:rsid w:val="00373511"/>
    <w:pPr>
      <w:pBdr>
        <w:top w:val="single" w:sz="8"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4">
    <w:name w:val="xl204"/>
    <w:basedOn w:val="Normal"/>
    <w:rsid w:val="00373511"/>
    <w:pPr>
      <w:pBdr>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5">
    <w:name w:val="xl205"/>
    <w:basedOn w:val="Normal"/>
    <w:rsid w:val="00373511"/>
    <w:pPr>
      <w:pBdr>
        <w:bottom w:val="single" w:sz="4" w:space="0" w:color="auto"/>
        <w:right w:val="single" w:sz="8" w:space="0" w:color="auto"/>
      </w:pBdr>
      <w:shd w:val="clear" w:color="000000" w:fill="BFBFB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6">
    <w:name w:val="xl206"/>
    <w:basedOn w:val="Normal"/>
    <w:rsid w:val="00373511"/>
    <w:pPr>
      <w:pBdr>
        <w:top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07">
    <w:name w:val="xl207"/>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208">
    <w:name w:val="xl2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09">
    <w:name w:val="xl20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10">
    <w:name w:val="xl21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1">
    <w:name w:val="xl21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212">
    <w:name w:val="xl212"/>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213">
    <w:name w:val="xl21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214">
    <w:name w:val="xl214"/>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15">
    <w:name w:val="xl215"/>
    <w:basedOn w:val="Normal"/>
    <w:rsid w:val="00373511"/>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16">
    <w:name w:val="xl21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17">
    <w:name w:val="xl217"/>
    <w:basedOn w:val="Normal"/>
    <w:rsid w:val="00373511"/>
    <w:pPr>
      <w:pBdr>
        <w:top w:val="single" w:sz="8" w:space="0" w:color="auto"/>
        <w:left w:val="single" w:sz="8"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8">
    <w:name w:val="xl218"/>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19">
    <w:name w:val="xl219"/>
    <w:basedOn w:val="Normal"/>
    <w:rsid w:val="00373511"/>
    <w:pPr>
      <w:pBdr>
        <w:top w:val="single" w:sz="4" w:space="0" w:color="auto"/>
        <w:left w:val="single" w:sz="4" w:space="0" w:color="auto"/>
        <w:bottom w:val="single" w:sz="4" w:space="0" w:color="auto"/>
        <w:right w:val="single" w:sz="8" w:space="0" w:color="auto"/>
      </w:pBdr>
      <w:shd w:val="clear" w:color="000000" w:fill="FFFF00"/>
      <w:autoSpaceDE/>
      <w:autoSpaceDN/>
      <w:spacing w:before="100" w:beforeAutospacing="1" w:after="100" w:afterAutospacing="1"/>
      <w:textAlignment w:val="center"/>
    </w:pPr>
    <w:rPr>
      <w:b/>
      <w:bCs/>
      <w:color w:val="F79646"/>
      <w:sz w:val="36"/>
      <w:szCs w:val="36"/>
      <w:lang w:val="es-CO" w:eastAsia="es-CO"/>
    </w:rPr>
  </w:style>
  <w:style w:type="paragraph" w:customStyle="1" w:styleId="xl220">
    <w:name w:val="xl22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top"/>
    </w:pPr>
    <w:rPr>
      <w:sz w:val="24"/>
      <w:szCs w:val="24"/>
      <w:lang w:val="es-CO" w:eastAsia="es-CO"/>
    </w:rPr>
  </w:style>
  <w:style w:type="paragraph" w:customStyle="1" w:styleId="xl221">
    <w:name w:val="xl2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22">
    <w:name w:val="xl222"/>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3">
    <w:name w:val="xl223"/>
    <w:basedOn w:val="Normal"/>
    <w:rsid w:val="00373511"/>
    <w:pPr>
      <w:pBdr>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4">
    <w:name w:val="xl224"/>
    <w:basedOn w:val="Normal"/>
    <w:rsid w:val="00373511"/>
    <w:pPr>
      <w:pBdr>
        <w:left w:val="single" w:sz="8" w:space="0" w:color="auto"/>
        <w:right w:val="single" w:sz="8" w:space="0" w:color="auto"/>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25">
    <w:name w:val="xl225"/>
    <w:basedOn w:val="Normal"/>
    <w:rsid w:val="00373511"/>
    <w:pPr>
      <w:pBdr>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26">
    <w:name w:val="xl226"/>
    <w:basedOn w:val="Normal"/>
    <w:rsid w:val="00373511"/>
    <w:pPr>
      <w:pBdr>
        <w:top w:val="single" w:sz="8"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7">
    <w:name w:val="xl227"/>
    <w:basedOn w:val="Normal"/>
    <w:rsid w:val="00373511"/>
    <w:pPr>
      <w:pBdr>
        <w:top w:val="single" w:sz="8" w:space="0" w:color="auto"/>
        <w:left w:val="single" w:sz="4" w:space="0" w:color="auto"/>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8">
    <w:name w:val="xl228"/>
    <w:basedOn w:val="Normal"/>
    <w:rsid w:val="00373511"/>
    <w:pPr>
      <w:pBdr>
        <w:bottom w:val="single" w:sz="4" w:space="0" w:color="auto"/>
        <w:right w:val="single" w:sz="8"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373511"/>
    <w:pPr>
      <w:pBdr>
        <w:top w:val="single" w:sz="8" w:space="0" w:color="auto"/>
        <w:left w:val="single" w:sz="8"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val="es-CO" w:eastAsia="es-CO"/>
    </w:rPr>
  </w:style>
  <w:style w:type="paragraph" w:customStyle="1" w:styleId="xl231">
    <w:name w:val="xl231"/>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232">
    <w:name w:val="xl232"/>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3">
    <w:name w:val="xl233"/>
    <w:basedOn w:val="Normal"/>
    <w:rsid w:val="00373511"/>
    <w:pPr>
      <w:pBdr>
        <w:top w:val="single" w:sz="8"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sz w:val="24"/>
      <w:szCs w:val="24"/>
      <w:lang w:val="es-CO" w:eastAsia="es-CO"/>
    </w:rPr>
  </w:style>
  <w:style w:type="paragraph" w:customStyle="1" w:styleId="xl234">
    <w:name w:val="xl234"/>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36">
    <w:name w:val="xl2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37">
    <w:name w:val="xl237"/>
    <w:basedOn w:val="Normal"/>
    <w:rsid w:val="00373511"/>
    <w:pPr>
      <w:pBdr>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38">
    <w:name w:val="xl238"/>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both"/>
      <w:textAlignment w:val="top"/>
    </w:pPr>
    <w:rPr>
      <w:rFonts w:ascii="Arial Narrow" w:hAnsi="Arial Narrow" w:cs="Times New Roman"/>
      <w:b/>
      <w:bCs/>
      <w:sz w:val="24"/>
      <w:szCs w:val="24"/>
      <w:lang w:val="es-CO" w:eastAsia="es-CO"/>
    </w:rPr>
  </w:style>
  <w:style w:type="paragraph" w:customStyle="1" w:styleId="xl239">
    <w:name w:val="xl239"/>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Arial Narrow" w:hAnsi="Arial Narrow" w:cs="Times New Roman"/>
      <w:sz w:val="24"/>
      <w:szCs w:val="24"/>
      <w:lang w:val="es-CO" w:eastAsia="es-CO"/>
    </w:rPr>
  </w:style>
  <w:style w:type="paragraph" w:customStyle="1" w:styleId="xl240">
    <w:name w:val="xl240"/>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1">
    <w:name w:val="xl241"/>
    <w:basedOn w:val="Normal"/>
    <w:rsid w:val="00373511"/>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242">
    <w:name w:val="xl242"/>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43">
    <w:name w:val="xl243"/>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pPr>
    <w:rPr>
      <w:sz w:val="24"/>
      <w:szCs w:val="24"/>
      <w:lang w:val="es-CO" w:eastAsia="es-CO"/>
    </w:rPr>
  </w:style>
  <w:style w:type="paragraph" w:customStyle="1" w:styleId="xl244">
    <w:name w:val="xl244"/>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24"/>
      <w:szCs w:val="24"/>
      <w:lang w:val="es-CO" w:eastAsia="es-CO"/>
    </w:rPr>
  </w:style>
  <w:style w:type="paragraph" w:customStyle="1" w:styleId="xl245">
    <w:name w:val="xl24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6">
    <w:name w:val="xl24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47">
    <w:name w:val="xl247"/>
    <w:basedOn w:val="Normal"/>
    <w:rsid w:val="00373511"/>
    <w:pPr>
      <w:pBdr>
        <w:top w:val="single" w:sz="8" w:space="0" w:color="auto"/>
        <w:bottom w:val="single" w:sz="4" w:space="0" w:color="auto"/>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8">
    <w:name w:val="xl248"/>
    <w:basedOn w:val="Normal"/>
    <w:rsid w:val="00373511"/>
    <w:pPr>
      <w:pBdr>
        <w:bottom w:val="single" w:sz="4"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9">
    <w:name w:val="xl24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50">
    <w:name w:val="xl250"/>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8"/>
      <w:szCs w:val="28"/>
      <w:lang w:val="es-CO" w:eastAsia="es-CO"/>
    </w:rPr>
  </w:style>
  <w:style w:type="paragraph" w:customStyle="1" w:styleId="xl251">
    <w:name w:val="xl2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2">
    <w:name w:val="xl252"/>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font9">
    <w:name w:val="font9"/>
    <w:basedOn w:val="Normal"/>
    <w:rsid w:val="00373511"/>
    <w:pPr>
      <w:autoSpaceDE/>
      <w:autoSpaceDN/>
      <w:spacing w:before="100" w:beforeAutospacing="1" w:after="100" w:afterAutospacing="1"/>
    </w:pPr>
    <w:rPr>
      <w:color w:val="000000"/>
      <w:sz w:val="22"/>
      <w:szCs w:val="22"/>
      <w:lang w:val="es-CO" w:eastAsia="es-CO"/>
    </w:rPr>
  </w:style>
  <w:style w:type="paragraph" w:customStyle="1" w:styleId="font10">
    <w:name w:val="font10"/>
    <w:basedOn w:val="Normal"/>
    <w:rsid w:val="00373511"/>
    <w:pPr>
      <w:autoSpaceDE/>
      <w:autoSpaceDN/>
      <w:spacing w:before="100" w:beforeAutospacing="1" w:after="100" w:afterAutospacing="1"/>
    </w:pPr>
    <w:rPr>
      <w:b/>
      <w:bCs/>
      <w:color w:val="000000"/>
      <w:sz w:val="22"/>
      <w:szCs w:val="22"/>
      <w:lang w:val="es-CO" w:eastAsia="es-CO"/>
    </w:rPr>
  </w:style>
  <w:style w:type="paragraph" w:customStyle="1" w:styleId="font11">
    <w:name w:val="font11"/>
    <w:basedOn w:val="Normal"/>
    <w:rsid w:val="00373511"/>
    <w:pPr>
      <w:autoSpaceDE/>
      <w:autoSpaceDN/>
      <w:spacing w:before="100" w:beforeAutospacing="1" w:after="100" w:afterAutospacing="1"/>
    </w:pPr>
    <w:rPr>
      <w:color w:val="000000"/>
      <w:sz w:val="24"/>
      <w:szCs w:val="24"/>
      <w:lang w:val="es-CO" w:eastAsia="es-CO"/>
    </w:rPr>
  </w:style>
  <w:style w:type="paragraph" w:customStyle="1" w:styleId="font12">
    <w:name w:val="font12"/>
    <w:basedOn w:val="Normal"/>
    <w:rsid w:val="00373511"/>
    <w:pPr>
      <w:autoSpaceDE/>
      <w:autoSpaceDN/>
      <w:spacing w:before="100" w:beforeAutospacing="1" w:after="100" w:afterAutospacing="1"/>
    </w:pPr>
    <w:rPr>
      <w:b/>
      <w:bCs/>
      <w:color w:val="000000"/>
      <w:sz w:val="24"/>
      <w:szCs w:val="24"/>
      <w:lang w:val="es-CO" w:eastAsia="es-CO"/>
    </w:rPr>
  </w:style>
  <w:style w:type="paragraph" w:customStyle="1" w:styleId="xl253">
    <w:name w:val="xl253"/>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Narrow" w:hAnsi="Arial Narrow" w:cs="Times New Roman"/>
      <w:color w:val="000000"/>
      <w:sz w:val="24"/>
      <w:szCs w:val="24"/>
      <w:lang w:val="es-CO" w:eastAsia="es-CO"/>
    </w:rPr>
  </w:style>
  <w:style w:type="paragraph" w:customStyle="1" w:styleId="xl254">
    <w:name w:val="xl254"/>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textAlignment w:val="center"/>
    </w:pPr>
    <w:rPr>
      <w:sz w:val="24"/>
      <w:szCs w:val="24"/>
      <w:lang w:val="es-CO" w:eastAsia="es-CO"/>
    </w:rPr>
  </w:style>
  <w:style w:type="paragraph" w:customStyle="1" w:styleId="xl255">
    <w:name w:val="xl2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256">
    <w:name w:val="xl2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val="es-CO" w:eastAsia="es-CO"/>
    </w:rPr>
  </w:style>
  <w:style w:type="paragraph" w:customStyle="1" w:styleId="xl257">
    <w:name w:val="xl257"/>
    <w:basedOn w:val="Normal"/>
    <w:rsid w:val="00373511"/>
    <w:pPr>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8"/>
      <w:szCs w:val="28"/>
      <w:lang w:val="es-CO" w:eastAsia="es-CO"/>
    </w:rPr>
  </w:style>
  <w:style w:type="paragraph" w:customStyle="1" w:styleId="xl259">
    <w:name w:val="xl259"/>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0">
    <w:name w:val="xl26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2">
    <w:name w:val="xl2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3">
    <w:name w:val="xl26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8"/>
      <w:szCs w:val="28"/>
      <w:lang w:val="es-CO" w:eastAsia="es-CO"/>
    </w:rPr>
  </w:style>
  <w:style w:type="paragraph" w:customStyle="1" w:styleId="xl264">
    <w:name w:val="xl264"/>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65">
    <w:name w:val="xl265"/>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6">
    <w:name w:val="xl266"/>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7">
    <w:name w:val="xl267"/>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68">
    <w:name w:val="xl268"/>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69">
    <w:name w:val="xl26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0">
    <w:name w:val="xl270"/>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1">
    <w:name w:val="xl271"/>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2">
    <w:name w:val="xl272"/>
    <w:basedOn w:val="Normal"/>
    <w:rsid w:val="00373511"/>
    <w:pPr>
      <w:pBdr>
        <w:top w:val="single" w:sz="4" w:space="0" w:color="auto"/>
        <w:lef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3">
    <w:name w:val="xl273"/>
    <w:basedOn w:val="Normal"/>
    <w:rsid w:val="00373511"/>
    <w:pPr>
      <w:pBdr>
        <w:top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4">
    <w:name w:val="xl2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5">
    <w:name w:val="xl275"/>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77">
    <w:name w:val="xl277"/>
    <w:basedOn w:val="Normal"/>
    <w:rsid w:val="00373511"/>
    <w:pPr>
      <w:pBdr>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78">
    <w:name w:val="xl278"/>
    <w:basedOn w:val="Normal"/>
    <w:rsid w:val="00373511"/>
    <w:pPr>
      <w:pBdr>
        <w:left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79">
    <w:name w:val="xl279"/>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80">
    <w:name w:val="xl280"/>
    <w:basedOn w:val="Normal"/>
    <w:rsid w:val="00373511"/>
    <w:pPr>
      <w:pBdr>
        <w:top w:val="single" w:sz="4"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373511"/>
    <w:pPr>
      <w:pBdr>
        <w:top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3">
    <w:name w:val="xl283"/>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84">
    <w:name w:val="xl284"/>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373511"/>
    <w:pPr>
      <w:pBdr>
        <w:top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37351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numbering" w:customStyle="1" w:styleId="Sinlista3">
    <w:name w:val="Sin lista3"/>
    <w:next w:val="Sinlista"/>
    <w:uiPriority w:val="99"/>
    <w:semiHidden/>
    <w:unhideWhenUsed/>
    <w:rsid w:val="00373511"/>
  </w:style>
  <w:style w:type="paragraph" w:customStyle="1" w:styleId="xl288">
    <w:name w:val="xl28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9">
    <w:name w:val="xl2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0">
    <w:name w:val="xl2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1">
    <w:name w:val="xl291"/>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92">
    <w:name w:val="xl29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93">
    <w:name w:val="xl2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94">
    <w:name w:val="xl294"/>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295">
    <w:name w:val="xl29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296">
    <w:name w:val="xl296"/>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7">
    <w:name w:val="xl29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298">
    <w:name w:val="xl29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99">
    <w:name w:val="xl29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0">
    <w:name w:val="xl300"/>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301">
    <w:name w:val="xl301"/>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2">
    <w:name w:val="xl302"/>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3">
    <w:name w:val="xl303"/>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4">
    <w:name w:val="xl30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05">
    <w:name w:val="xl305"/>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306">
    <w:name w:val="xl3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07">
    <w:name w:val="xl307"/>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8">
    <w:name w:val="xl308"/>
    <w:basedOn w:val="Normal"/>
    <w:rsid w:val="00373511"/>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09">
    <w:name w:val="xl309"/>
    <w:basedOn w:val="Normal"/>
    <w:rsid w:val="00373511"/>
    <w:pPr>
      <w:pBdr>
        <w:top w:val="single" w:sz="4"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0">
    <w:name w:val="xl310"/>
    <w:basedOn w:val="Normal"/>
    <w:rsid w:val="00373511"/>
    <w:pPr>
      <w:pBdr>
        <w:top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1">
    <w:name w:val="xl311"/>
    <w:basedOn w:val="Normal"/>
    <w:rsid w:val="00373511"/>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2">
    <w:name w:val="xl31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3">
    <w:name w:val="xl31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14">
    <w:name w:val="xl314"/>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5">
    <w:name w:val="xl315"/>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16">
    <w:name w:val="xl316"/>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17">
    <w:name w:val="xl317"/>
    <w:basedOn w:val="Normal"/>
    <w:rsid w:val="00373511"/>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val="es-CO" w:eastAsia="es-CO"/>
    </w:rPr>
  </w:style>
  <w:style w:type="paragraph" w:customStyle="1" w:styleId="xl318">
    <w:name w:val="xl318"/>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19">
    <w:name w:val="xl31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20">
    <w:name w:val="xl32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321">
    <w:name w:val="xl3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22">
    <w:name w:val="xl322"/>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3">
    <w:name w:val="xl323"/>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24">
    <w:name w:val="xl324"/>
    <w:basedOn w:val="Normal"/>
    <w:rsid w:val="00373511"/>
    <w:pPr>
      <w:autoSpaceDE/>
      <w:autoSpaceDN/>
      <w:spacing w:before="100" w:beforeAutospacing="1" w:after="100" w:afterAutospacing="1"/>
    </w:pPr>
    <w:rPr>
      <w:sz w:val="24"/>
      <w:szCs w:val="24"/>
      <w:lang w:val="es-CO" w:eastAsia="es-CO"/>
    </w:rPr>
  </w:style>
  <w:style w:type="paragraph" w:customStyle="1" w:styleId="xl325">
    <w:name w:val="xl32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26">
    <w:name w:val="xl32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7">
    <w:name w:val="xl327"/>
    <w:basedOn w:val="Normal"/>
    <w:rsid w:val="00373511"/>
    <w:pPr>
      <w:autoSpaceDE/>
      <w:autoSpaceDN/>
      <w:spacing w:before="100" w:beforeAutospacing="1" w:after="100" w:afterAutospacing="1"/>
    </w:pPr>
    <w:rPr>
      <w:sz w:val="24"/>
      <w:szCs w:val="24"/>
      <w:lang w:val="es-CO" w:eastAsia="es-CO"/>
    </w:rPr>
  </w:style>
  <w:style w:type="paragraph" w:customStyle="1" w:styleId="xl328">
    <w:name w:val="xl3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329">
    <w:name w:val="xl32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30">
    <w:name w:val="xl3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332">
    <w:name w:val="xl33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3">
    <w:name w:val="xl33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4">
    <w:name w:val="xl334"/>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36">
    <w:name w:val="xl336"/>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337">
    <w:name w:val="xl33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39">
    <w:name w:val="xl33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340">
    <w:name w:val="xl34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341">
    <w:name w:val="xl34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42">
    <w:name w:val="xl342"/>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43">
    <w:name w:val="xl343"/>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344">
    <w:name w:val="xl344"/>
    <w:basedOn w:val="Normal"/>
    <w:rsid w:val="00373511"/>
    <w:pPr>
      <w:autoSpaceDE/>
      <w:autoSpaceDN/>
      <w:spacing w:before="100" w:beforeAutospacing="1" w:after="100" w:afterAutospacing="1"/>
    </w:pPr>
    <w:rPr>
      <w:sz w:val="24"/>
      <w:szCs w:val="24"/>
      <w:lang w:val="es-CO" w:eastAsia="es-CO"/>
    </w:rPr>
  </w:style>
  <w:style w:type="paragraph" w:customStyle="1" w:styleId="xl345">
    <w:name w:val="xl345"/>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46">
    <w:name w:val="xl346"/>
    <w:basedOn w:val="Normal"/>
    <w:rsid w:val="00373511"/>
    <w:pPr>
      <w:autoSpaceDE/>
      <w:autoSpaceDN/>
      <w:spacing w:before="100" w:beforeAutospacing="1" w:after="100" w:afterAutospacing="1"/>
      <w:textAlignment w:val="center"/>
    </w:pPr>
    <w:rPr>
      <w:b/>
      <w:bCs/>
      <w:color w:val="0000FF"/>
      <w:sz w:val="24"/>
      <w:szCs w:val="24"/>
      <w:lang w:val="es-CO" w:eastAsia="es-CO"/>
    </w:rPr>
  </w:style>
  <w:style w:type="paragraph" w:customStyle="1" w:styleId="xl347">
    <w:name w:val="xl347"/>
    <w:basedOn w:val="Normal"/>
    <w:rsid w:val="00373511"/>
    <w:pPr>
      <w:autoSpaceDE/>
      <w:autoSpaceDN/>
      <w:spacing w:before="100" w:beforeAutospacing="1" w:after="100" w:afterAutospacing="1"/>
    </w:pPr>
    <w:rPr>
      <w:b/>
      <w:bCs/>
      <w:sz w:val="24"/>
      <w:szCs w:val="24"/>
      <w:lang w:val="es-CO" w:eastAsia="es-CO"/>
    </w:rPr>
  </w:style>
  <w:style w:type="paragraph" w:customStyle="1" w:styleId="xl348">
    <w:name w:val="xl348"/>
    <w:basedOn w:val="Normal"/>
    <w:rsid w:val="00373511"/>
    <w:pPr>
      <w:autoSpaceDE/>
      <w:autoSpaceDN/>
      <w:spacing w:before="100" w:beforeAutospacing="1" w:after="100" w:afterAutospacing="1"/>
      <w:jc w:val="right"/>
    </w:pPr>
    <w:rPr>
      <w:b/>
      <w:bCs/>
      <w:sz w:val="24"/>
      <w:szCs w:val="24"/>
      <w:lang w:val="es-CO" w:eastAsia="es-CO"/>
    </w:rPr>
  </w:style>
  <w:style w:type="paragraph" w:customStyle="1" w:styleId="xl349">
    <w:name w:val="xl349"/>
    <w:basedOn w:val="Normal"/>
    <w:rsid w:val="00373511"/>
    <w:pPr>
      <w:autoSpaceDE/>
      <w:autoSpaceDN/>
      <w:spacing w:before="100" w:beforeAutospacing="1" w:after="100" w:afterAutospacing="1"/>
      <w:jc w:val="center"/>
    </w:pPr>
    <w:rPr>
      <w:b/>
      <w:bCs/>
      <w:sz w:val="24"/>
      <w:szCs w:val="24"/>
      <w:lang w:val="es-CO" w:eastAsia="es-CO"/>
    </w:rPr>
  </w:style>
  <w:style w:type="paragraph" w:customStyle="1" w:styleId="xl350">
    <w:name w:val="xl350"/>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1">
    <w:name w:val="xl351"/>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2">
    <w:name w:val="xl352"/>
    <w:basedOn w:val="Normal"/>
    <w:rsid w:val="00373511"/>
    <w:pPr>
      <w:autoSpaceDE/>
      <w:autoSpaceDN/>
      <w:spacing w:before="100" w:beforeAutospacing="1" w:after="100" w:afterAutospacing="1"/>
      <w:jc w:val="center"/>
    </w:pPr>
    <w:rPr>
      <w:sz w:val="24"/>
      <w:szCs w:val="24"/>
      <w:lang w:val="es-CO" w:eastAsia="es-CO"/>
    </w:rPr>
  </w:style>
  <w:style w:type="paragraph" w:customStyle="1" w:styleId="xl353">
    <w:name w:val="xl353"/>
    <w:basedOn w:val="Normal"/>
    <w:rsid w:val="00373511"/>
    <w:pPr>
      <w:autoSpaceDE/>
      <w:autoSpaceDN/>
      <w:spacing w:before="100" w:beforeAutospacing="1" w:after="100" w:afterAutospacing="1"/>
      <w:jc w:val="center"/>
    </w:pPr>
    <w:rPr>
      <w:sz w:val="24"/>
      <w:szCs w:val="24"/>
      <w:lang w:val="es-CO" w:eastAsia="es-CO"/>
    </w:rPr>
  </w:style>
  <w:style w:type="paragraph" w:customStyle="1" w:styleId="xl354">
    <w:name w:val="xl354"/>
    <w:basedOn w:val="Normal"/>
    <w:rsid w:val="00373511"/>
    <w:pPr>
      <w:autoSpaceDE/>
      <w:autoSpaceDN/>
      <w:spacing w:before="100" w:beforeAutospacing="1" w:after="100" w:afterAutospacing="1"/>
    </w:pPr>
    <w:rPr>
      <w:color w:val="0000FF"/>
      <w:sz w:val="24"/>
      <w:szCs w:val="24"/>
      <w:lang w:val="es-CO" w:eastAsia="es-CO"/>
    </w:rPr>
  </w:style>
  <w:style w:type="paragraph" w:customStyle="1" w:styleId="xl355">
    <w:name w:val="xl355"/>
    <w:basedOn w:val="Normal"/>
    <w:rsid w:val="00373511"/>
    <w:pPr>
      <w:autoSpaceDE/>
      <w:autoSpaceDN/>
      <w:spacing w:before="100" w:beforeAutospacing="1" w:after="100" w:afterAutospacing="1"/>
    </w:pPr>
    <w:rPr>
      <w:sz w:val="24"/>
      <w:szCs w:val="24"/>
      <w:lang w:val="es-CO" w:eastAsia="es-CO"/>
    </w:rPr>
  </w:style>
  <w:style w:type="paragraph" w:customStyle="1" w:styleId="xl356">
    <w:name w:val="xl3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57">
    <w:name w:val="xl35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358">
    <w:name w:val="xl35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59">
    <w:name w:val="xl359"/>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360">
    <w:name w:val="xl360"/>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361">
    <w:name w:val="xl361"/>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62">
    <w:name w:val="xl362"/>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3">
    <w:name w:val="xl36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64">
    <w:name w:val="xl364"/>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65">
    <w:name w:val="xl36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66">
    <w:name w:val="xl36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367">
    <w:name w:val="xl367"/>
    <w:basedOn w:val="Normal"/>
    <w:rsid w:val="00373511"/>
    <w:pPr>
      <w:autoSpaceDE/>
      <w:autoSpaceDN/>
      <w:spacing w:before="100" w:beforeAutospacing="1" w:after="100" w:afterAutospacing="1"/>
    </w:pPr>
    <w:rPr>
      <w:sz w:val="24"/>
      <w:szCs w:val="24"/>
      <w:lang w:val="es-CO" w:eastAsia="es-CO"/>
    </w:rPr>
  </w:style>
  <w:style w:type="paragraph" w:customStyle="1" w:styleId="xl368">
    <w:name w:val="xl368"/>
    <w:basedOn w:val="Normal"/>
    <w:rsid w:val="00373511"/>
    <w:pPr>
      <w:autoSpaceDE/>
      <w:autoSpaceDN/>
      <w:spacing w:before="100" w:beforeAutospacing="1" w:after="100" w:afterAutospacing="1"/>
      <w:jc w:val="center"/>
    </w:pPr>
    <w:rPr>
      <w:sz w:val="24"/>
      <w:szCs w:val="24"/>
      <w:lang w:val="es-CO" w:eastAsia="es-CO"/>
    </w:rPr>
  </w:style>
  <w:style w:type="paragraph" w:customStyle="1" w:styleId="xl369">
    <w:name w:val="xl369"/>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370">
    <w:name w:val="xl370"/>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71">
    <w:name w:val="xl371"/>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2">
    <w:name w:val="xl37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3">
    <w:name w:val="xl373"/>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374">
    <w:name w:val="xl37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375">
    <w:name w:val="xl375"/>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376">
    <w:name w:val="xl37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377">
    <w:name w:val="xl37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378">
    <w:name w:val="xl37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379">
    <w:name w:val="xl379"/>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380">
    <w:name w:val="xl3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539">
    <w:name w:val="xl539"/>
    <w:basedOn w:val="Normal"/>
    <w:rsid w:val="00373511"/>
    <w:pPr>
      <w:pBdr>
        <w:top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540">
    <w:name w:val="xl540"/>
    <w:basedOn w:val="Normal"/>
    <w:rsid w:val="00373511"/>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val="es-CO" w:eastAsia="es-CO"/>
    </w:rPr>
  </w:style>
  <w:style w:type="paragraph" w:customStyle="1" w:styleId="xl541">
    <w:name w:val="xl541"/>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2">
    <w:name w:val="xl542"/>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3">
    <w:name w:val="xl543"/>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4">
    <w:name w:val="xl544"/>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45">
    <w:name w:val="xl545"/>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6">
    <w:name w:val="xl546"/>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547">
    <w:name w:val="xl547"/>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8">
    <w:name w:val="xl548"/>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549">
    <w:name w:val="xl549"/>
    <w:basedOn w:val="Normal"/>
    <w:rsid w:val="00373511"/>
    <w:pPr>
      <w:autoSpaceDE/>
      <w:autoSpaceDN/>
      <w:spacing w:before="100" w:beforeAutospacing="1" w:after="100" w:afterAutospacing="1"/>
    </w:pPr>
    <w:rPr>
      <w:sz w:val="24"/>
      <w:szCs w:val="24"/>
      <w:lang w:val="es-CO" w:eastAsia="es-CO"/>
    </w:rPr>
  </w:style>
  <w:style w:type="paragraph" w:customStyle="1" w:styleId="xl550">
    <w:name w:val="xl55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551">
    <w:name w:val="xl55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552">
    <w:name w:val="xl552"/>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553">
    <w:name w:val="xl553"/>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554">
    <w:name w:val="xl554"/>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5">
    <w:name w:val="xl55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56">
    <w:name w:val="xl556"/>
    <w:basedOn w:val="Normal"/>
    <w:rsid w:val="00373511"/>
    <w:pPr>
      <w:autoSpaceDE/>
      <w:autoSpaceDN/>
      <w:spacing w:before="100" w:beforeAutospacing="1" w:after="100" w:afterAutospacing="1"/>
    </w:pPr>
    <w:rPr>
      <w:sz w:val="24"/>
      <w:szCs w:val="24"/>
      <w:lang w:val="es-CO" w:eastAsia="es-CO"/>
    </w:rPr>
  </w:style>
  <w:style w:type="paragraph" w:customStyle="1" w:styleId="xl557">
    <w:name w:val="xl557"/>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8">
    <w:name w:val="xl55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59">
    <w:name w:val="xl559"/>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0">
    <w:name w:val="xl560"/>
    <w:basedOn w:val="Normal"/>
    <w:rsid w:val="00373511"/>
    <w:pPr>
      <w:pBdr>
        <w:top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1">
    <w:name w:val="xl561"/>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562">
    <w:name w:val="xl562"/>
    <w:basedOn w:val="Normal"/>
    <w:rsid w:val="00373511"/>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3">
    <w:name w:val="xl563"/>
    <w:basedOn w:val="Normal"/>
    <w:rsid w:val="00373511"/>
    <w:pPr>
      <w:pBdr>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4">
    <w:name w:val="xl564"/>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65">
    <w:name w:val="xl565"/>
    <w:basedOn w:val="Normal"/>
    <w:rsid w:val="00373511"/>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566">
    <w:name w:val="xl566"/>
    <w:basedOn w:val="Normal"/>
    <w:rsid w:val="00373511"/>
    <w:pPr>
      <w:pBdr>
        <w:top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7">
    <w:name w:val="xl56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8">
    <w:name w:val="xl568"/>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69">
    <w:name w:val="xl569"/>
    <w:basedOn w:val="Normal"/>
    <w:rsid w:val="00373511"/>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0">
    <w:name w:val="xl570"/>
    <w:basedOn w:val="Normal"/>
    <w:rsid w:val="00373511"/>
    <w:pPr>
      <w:pBdr>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1">
    <w:name w:val="xl571"/>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2">
    <w:name w:val="xl572"/>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3">
    <w:name w:val="xl573"/>
    <w:basedOn w:val="Normal"/>
    <w:rsid w:val="00373511"/>
    <w:pPr>
      <w:pBdr>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74">
    <w:name w:val="xl574"/>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5">
    <w:name w:val="xl575"/>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76">
    <w:name w:val="xl576"/>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7">
    <w:name w:val="xl577"/>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8">
    <w:name w:val="xl578"/>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579">
    <w:name w:val="xl579"/>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580">
    <w:name w:val="xl580"/>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1">
    <w:name w:val="xl581"/>
    <w:basedOn w:val="Normal"/>
    <w:rsid w:val="00373511"/>
    <w:pPr>
      <w:autoSpaceDE/>
      <w:autoSpaceDN/>
      <w:spacing w:before="100" w:beforeAutospacing="1" w:after="100" w:afterAutospacing="1"/>
      <w:jc w:val="center"/>
    </w:pPr>
    <w:rPr>
      <w:sz w:val="24"/>
      <w:szCs w:val="24"/>
      <w:lang w:val="es-CO" w:eastAsia="es-CO"/>
    </w:rPr>
  </w:style>
  <w:style w:type="paragraph" w:customStyle="1" w:styleId="xl582">
    <w:name w:val="xl5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583">
    <w:name w:val="xl583"/>
    <w:basedOn w:val="Normal"/>
    <w:rsid w:val="00373511"/>
    <w:pPr>
      <w:pBdr>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584">
    <w:name w:val="xl584"/>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585">
    <w:name w:val="xl585"/>
    <w:basedOn w:val="Normal"/>
    <w:rsid w:val="00373511"/>
    <w:pPr>
      <w:pBdr>
        <w:left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6">
    <w:name w:val="xl58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587">
    <w:name w:val="xl58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588">
    <w:name w:val="xl588"/>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589">
    <w:name w:val="xl589"/>
    <w:basedOn w:val="Normal"/>
    <w:rsid w:val="00373511"/>
    <w:pPr>
      <w:pBdr>
        <w:top w:val="single" w:sz="4" w:space="0" w:color="auto"/>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0">
    <w:name w:val="xl590"/>
    <w:basedOn w:val="Normal"/>
    <w:rsid w:val="00373511"/>
    <w:pPr>
      <w:pBdr>
        <w:top w:val="single" w:sz="4" w:space="0" w:color="auto"/>
        <w:left w:val="single" w:sz="4" w:space="0" w:color="auto"/>
      </w:pBdr>
      <w:autoSpaceDE/>
      <w:autoSpaceDN/>
      <w:spacing w:before="100" w:beforeAutospacing="1" w:after="100" w:afterAutospacing="1"/>
    </w:pPr>
    <w:rPr>
      <w:sz w:val="24"/>
      <w:szCs w:val="24"/>
      <w:lang w:val="es-CO" w:eastAsia="es-CO"/>
    </w:rPr>
  </w:style>
  <w:style w:type="paragraph" w:customStyle="1" w:styleId="xl591">
    <w:name w:val="xl591"/>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2">
    <w:name w:val="xl592"/>
    <w:basedOn w:val="Normal"/>
    <w:rsid w:val="00373511"/>
    <w:pPr>
      <w:pBdr>
        <w:left w:val="single" w:sz="4" w:space="0" w:color="auto"/>
      </w:pBdr>
      <w:autoSpaceDE/>
      <w:autoSpaceDN/>
      <w:spacing w:before="100" w:beforeAutospacing="1" w:after="100" w:afterAutospacing="1"/>
      <w:jc w:val="right"/>
    </w:pPr>
    <w:rPr>
      <w:sz w:val="24"/>
      <w:szCs w:val="24"/>
      <w:lang w:val="es-CO" w:eastAsia="es-CO"/>
    </w:rPr>
  </w:style>
  <w:style w:type="paragraph" w:customStyle="1" w:styleId="xl593">
    <w:name w:val="xl593"/>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4">
    <w:name w:val="xl594"/>
    <w:basedOn w:val="Normal"/>
    <w:rsid w:val="00373511"/>
    <w:pPr>
      <w:pBdr>
        <w:left w:val="single" w:sz="4" w:space="0" w:color="auto"/>
      </w:pBdr>
      <w:autoSpaceDE/>
      <w:autoSpaceDN/>
      <w:spacing w:before="100" w:beforeAutospacing="1" w:after="100" w:afterAutospacing="1"/>
      <w:jc w:val="center"/>
    </w:pPr>
    <w:rPr>
      <w:sz w:val="24"/>
      <w:szCs w:val="24"/>
      <w:lang w:val="es-CO" w:eastAsia="es-CO"/>
    </w:rPr>
  </w:style>
  <w:style w:type="paragraph" w:customStyle="1" w:styleId="xl595">
    <w:name w:val="xl595"/>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6">
    <w:name w:val="xl596"/>
    <w:basedOn w:val="Normal"/>
    <w:rsid w:val="00373511"/>
    <w:pPr>
      <w:pBdr>
        <w:left w:val="single" w:sz="4" w:space="0" w:color="auto"/>
      </w:pBdr>
      <w:autoSpaceDE/>
      <w:autoSpaceDN/>
      <w:spacing w:before="100" w:beforeAutospacing="1" w:after="100" w:afterAutospacing="1"/>
    </w:pPr>
    <w:rPr>
      <w:sz w:val="24"/>
      <w:szCs w:val="24"/>
      <w:lang w:val="es-CO" w:eastAsia="es-CO"/>
    </w:rPr>
  </w:style>
  <w:style w:type="paragraph" w:customStyle="1" w:styleId="xl597">
    <w:name w:val="xl597"/>
    <w:basedOn w:val="Normal"/>
    <w:rsid w:val="00373511"/>
    <w:pPr>
      <w:pBdr>
        <w:left w:val="single" w:sz="4" w:space="0" w:color="auto"/>
        <w:bottom w:val="single" w:sz="4" w:space="0" w:color="auto"/>
      </w:pBdr>
      <w:autoSpaceDE/>
      <w:autoSpaceDN/>
      <w:spacing w:before="100" w:beforeAutospacing="1" w:after="100" w:afterAutospacing="1"/>
      <w:jc w:val="center"/>
    </w:pPr>
    <w:rPr>
      <w:sz w:val="24"/>
      <w:szCs w:val="24"/>
      <w:lang w:val="es-CO" w:eastAsia="es-CO"/>
    </w:rPr>
  </w:style>
  <w:style w:type="paragraph" w:customStyle="1" w:styleId="xl598">
    <w:name w:val="xl598"/>
    <w:basedOn w:val="Normal"/>
    <w:rsid w:val="00373511"/>
    <w:pPr>
      <w:pBdr>
        <w:left w:val="single" w:sz="4" w:space="0" w:color="auto"/>
        <w:bottom w:val="single" w:sz="4" w:space="0" w:color="auto"/>
      </w:pBdr>
      <w:autoSpaceDE/>
      <w:autoSpaceDN/>
      <w:spacing w:before="100" w:beforeAutospacing="1" w:after="100" w:afterAutospacing="1"/>
    </w:pPr>
    <w:rPr>
      <w:sz w:val="24"/>
      <w:szCs w:val="24"/>
      <w:lang w:val="es-CO" w:eastAsia="es-CO"/>
    </w:rPr>
  </w:style>
  <w:style w:type="paragraph" w:customStyle="1" w:styleId="xl599">
    <w:name w:val="xl599"/>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00">
    <w:name w:val="xl600"/>
    <w:basedOn w:val="Normal"/>
    <w:rsid w:val="00373511"/>
    <w:pPr>
      <w:pBdr>
        <w:right w:val="single" w:sz="4" w:space="0" w:color="000000"/>
      </w:pBdr>
      <w:autoSpaceDE/>
      <w:autoSpaceDN/>
      <w:spacing w:before="100" w:beforeAutospacing="1" w:after="100" w:afterAutospacing="1"/>
    </w:pPr>
    <w:rPr>
      <w:sz w:val="24"/>
      <w:szCs w:val="24"/>
      <w:lang w:val="es-CO" w:eastAsia="es-CO"/>
    </w:rPr>
  </w:style>
  <w:style w:type="paragraph" w:customStyle="1" w:styleId="xl601">
    <w:name w:val="xl601"/>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2">
    <w:name w:val="xl602"/>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3">
    <w:name w:val="xl603"/>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4">
    <w:name w:val="xl604"/>
    <w:basedOn w:val="Normal"/>
    <w:rsid w:val="00373511"/>
    <w:pPr>
      <w:pBdr>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605">
    <w:name w:val="xl605"/>
    <w:basedOn w:val="Normal"/>
    <w:rsid w:val="00373511"/>
    <w:pPr>
      <w:pBdr>
        <w:bottom w:val="single" w:sz="4" w:space="0" w:color="auto"/>
      </w:pBdr>
      <w:autoSpaceDE/>
      <w:autoSpaceDN/>
      <w:spacing w:before="100" w:beforeAutospacing="1" w:after="100" w:afterAutospacing="1"/>
    </w:pPr>
    <w:rPr>
      <w:sz w:val="24"/>
      <w:szCs w:val="24"/>
      <w:lang w:val="es-CO" w:eastAsia="es-CO"/>
    </w:rPr>
  </w:style>
  <w:style w:type="paragraph" w:customStyle="1" w:styleId="xl606">
    <w:name w:val="xl606"/>
    <w:basedOn w:val="Normal"/>
    <w:rsid w:val="00373511"/>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07">
    <w:name w:val="xl607"/>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08">
    <w:name w:val="xl60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609">
    <w:name w:val="xl60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610">
    <w:name w:val="xl610"/>
    <w:basedOn w:val="Normal"/>
    <w:rsid w:val="00373511"/>
    <w:pPr>
      <w:pBdr>
        <w:top w:val="single" w:sz="4"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11">
    <w:name w:val="xl611"/>
    <w:basedOn w:val="Normal"/>
    <w:rsid w:val="00373511"/>
    <w:pPr>
      <w:pBdr>
        <w:top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612">
    <w:name w:val="xl612"/>
    <w:basedOn w:val="Normal"/>
    <w:rsid w:val="00373511"/>
    <w:pPr>
      <w:pBdr>
        <w:left w:val="single" w:sz="4" w:space="0" w:color="000000"/>
      </w:pBdr>
      <w:autoSpaceDE/>
      <w:autoSpaceDN/>
      <w:spacing w:before="100" w:beforeAutospacing="1" w:after="100" w:afterAutospacing="1"/>
    </w:pPr>
    <w:rPr>
      <w:sz w:val="24"/>
      <w:szCs w:val="24"/>
      <w:lang w:val="es-CO" w:eastAsia="es-CO"/>
    </w:rPr>
  </w:style>
  <w:style w:type="paragraph" w:customStyle="1" w:styleId="xl613">
    <w:name w:val="xl613"/>
    <w:basedOn w:val="Normal"/>
    <w:rsid w:val="00373511"/>
    <w:pPr>
      <w:pBdr>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614">
    <w:name w:val="xl614"/>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615">
    <w:name w:val="xl61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16">
    <w:name w:val="xl616"/>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17">
    <w:name w:val="xl617"/>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18">
    <w:name w:val="xl61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19">
    <w:name w:val="xl619"/>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20">
    <w:name w:val="xl620"/>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21">
    <w:name w:val="xl6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22">
    <w:name w:val="xl62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23">
    <w:name w:val="xl623"/>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4">
    <w:name w:val="xl624"/>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25">
    <w:name w:val="xl625"/>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6">
    <w:name w:val="xl62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7">
    <w:name w:val="xl6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28">
    <w:name w:val="xl6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29">
    <w:name w:val="xl6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630">
    <w:name w:val="xl6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1">
    <w:name w:val="xl631"/>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32">
    <w:name w:val="xl63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33">
    <w:name w:val="xl6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34">
    <w:name w:val="xl63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val="es-CO" w:eastAsia="es-CO"/>
    </w:rPr>
  </w:style>
  <w:style w:type="paragraph" w:customStyle="1" w:styleId="xl635">
    <w:name w:val="xl63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6">
    <w:name w:val="xl63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37">
    <w:name w:val="xl637"/>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38">
    <w:name w:val="xl638"/>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39">
    <w:name w:val="xl639"/>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640">
    <w:name w:val="xl640"/>
    <w:basedOn w:val="Normal"/>
    <w:rsid w:val="00373511"/>
    <w:pPr>
      <w:pBdr>
        <w:top w:val="single" w:sz="8" w:space="0" w:color="auto"/>
        <w:left w:val="single" w:sz="8" w:space="0" w:color="auto"/>
      </w:pBdr>
      <w:autoSpaceDE/>
      <w:autoSpaceDN/>
      <w:spacing w:before="100" w:beforeAutospacing="1" w:after="100" w:afterAutospacing="1"/>
    </w:pPr>
    <w:rPr>
      <w:b/>
      <w:bCs/>
      <w:sz w:val="24"/>
      <w:szCs w:val="24"/>
      <w:lang w:val="es-CO" w:eastAsia="es-CO"/>
    </w:rPr>
  </w:style>
  <w:style w:type="paragraph" w:customStyle="1" w:styleId="xl641">
    <w:name w:val="xl64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642">
    <w:name w:val="xl64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val="es-CO" w:eastAsia="es-CO"/>
    </w:rPr>
  </w:style>
  <w:style w:type="paragraph" w:customStyle="1" w:styleId="xl643">
    <w:name w:val="xl64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val="es-CO" w:eastAsia="es-CO"/>
    </w:rPr>
  </w:style>
  <w:style w:type="paragraph" w:customStyle="1" w:styleId="xl644">
    <w:name w:val="xl644"/>
    <w:basedOn w:val="Normal"/>
    <w:rsid w:val="00373511"/>
    <w:pPr>
      <w:pBdr>
        <w:left w:val="single" w:sz="8" w:space="0" w:color="auto"/>
        <w:bottom w:val="single" w:sz="8" w:space="0" w:color="auto"/>
      </w:pBdr>
      <w:autoSpaceDE/>
      <w:autoSpaceDN/>
      <w:spacing w:before="100" w:beforeAutospacing="1" w:after="100" w:afterAutospacing="1"/>
    </w:pPr>
    <w:rPr>
      <w:sz w:val="24"/>
      <w:szCs w:val="24"/>
      <w:lang w:val="es-CO" w:eastAsia="es-CO"/>
    </w:rPr>
  </w:style>
  <w:style w:type="paragraph" w:customStyle="1" w:styleId="xl645">
    <w:name w:val="xl645"/>
    <w:basedOn w:val="Normal"/>
    <w:rsid w:val="00373511"/>
    <w:pPr>
      <w:pBdr>
        <w:bottom w:val="single" w:sz="8" w:space="0" w:color="auto"/>
      </w:pBdr>
      <w:autoSpaceDE/>
      <w:autoSpaceDN/>
      <w:spacing w:before="100" w:beforeAutospacing="1" w:after="100" w:afterAutospacing="1"/>
    </w:pPr>
    <w:rPr>
      <w:sz w:val="24"/>
      <w:szCs w:val="24"/>
      <w:lang w:val="es-CO" w:eastAsia="es-CO"/>
    </w:rPr>
  </w:style>
  <w:style w:type="paragraph" w:customStyle="1" w:styleId="xl646">
    <w:name w:val="xl646"/>
    <w:basedOn w:val="Normal"/>
    <w:rsid w:val="00373511"/>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val="es-CO" w:eastAsia="es-CO"/>
    </w:rPr>
  </w:style>
  <w:style w:type="paragraph" w:customStyle="1" w:styleId="xl647">
    <w:name w:val="xl647"/>
    <w:basedOn w:val="Normal"/>
    <w:rsid w:val="00373511"/>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48">
    <w:name w:val="xl648"/>
    <w:basedOn w:val="Normal"/>
    <w:rsid w:val="00373511"/>
    <w:pPr>
      <w:pBdr>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649">
    <w:name w:val="xl649"/>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50">
    <w:name w:val="xl650"/>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1">
    <w:name w:val="xl651"/>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52">
    <w:name w:val="xl652"/>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653">
    <w:name w:val="xl65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54">
    <w:name w:val="xl654"/>
    <w:basedOn w:val="Normal"/>
    <w:rsid w:val="00373511"/>
    <w:pPr>
      <w:autoSpaceDE/>
      <w:autoSpaceDN/>
      <w:spacing w:before="100" w:beforeAutospacing="1" w:after="100" w:afterAutospacing="1"/>
    </w:pPr>
    <w:rPr>
      <w:sz w:val="24"/>
      <w:szCs w:val="24"/>
      <w:lang w:val="es-CO" w:eastAsia="es-CO"/>
    </w:rPr>
  </w:style>
  <w:style w:type="paragraph" w:customStyle="1" w:styleId="xl655">
    <w:name w:val="xl6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val="es-CO" w:eastAsia="es-CO"/>
    </w:rPr>
  </w:style>
  <w:style w:type="paragraph" w:customStyle="1" w:styleId="xl656">
    <w:name w:val="xl65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657">
    <w:name w:val="xl657"/>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8">
    <w:name w:val="xl658"/>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59">
    <w:name w:val="xl65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0">
    <w:name w:val="xl660"/>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61">
    <w:name w:val="xl661"/>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2">
    <w:name w:val="xl662"/>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3">
    <w:name w:val="xl663"/>
    <w:basedOn w:val="Normal"/>
    <w:rsid w:val="00373511"/>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4">
    <w:name w:val="xl664"/>
    <w:basedOn w:val="Normal"/>
    <w:rsid w:val="00373511"/>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65">
    <w:name w:val="xl665"/>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6">
    <w:name w:val="xl666"/>
    <w:basedOn w:val="Normal"/>
    <w:rsid w:val="00373511"/>
    <w:pPr>
      <w:pBdr>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67">
    <w:name w:val="xl667"/>
    <w:basedOn w:val="Normal"/>
    <w:rsid w:val="00373511"/>
    <w:pPr>
      <w:pBdr>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68">
    <w:name w:val="xl6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69">
    <w:name w:val="xl669"/>
    <w:basedOn w:val="Normal"/>
    <w:rsid w:val="00373511"/>
    <w:pPr>
      <w:pBdr>
        <w:top w:val="single" w:sz="8" w:space="0" w:color="auto"/>
      </w:pBdr>
      <w:autoSpaceDE/>
      <w:autoSpaceDN/>
      <w:spacing w:before="100" w:beforeAutospacing="1" w:after="100" w:afterAutospacing="1"/>
    </w:pPr>
    <w:rPr>
      <w:sz w:val="24"/>
      <w:szCs w:val="24"/>
      <w:lang w:val="es-CO" w:eastAsia="es-CO"/>
    </w:rPr>
  </w:style>
  <w:style w:type="paragraph" w:customStyle="1" w:styleId="xl670">
    <w:name w:val="xl670"/>
    <w:basedOn w:val="Normal"/>
    <w:rsid w:val="00373511"/>
    <w:pPr>
      <w:pBdr>
        <w:top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671">
    <w:name w:val="xl671"/>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72">
    <w:name w:val="xl67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673">
    <w:name w:val="xl67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674">
    <w:name w:val="xl674"/>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675">
    <w:name w:val="xl675"/>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76">
    <w:name w:val="xl676"/>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7">
    <w:name w:val="xl677"/>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678">
    <w:name w:val="xl67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79">
    <w:name w:val="xl67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80">
    <w:name w:val="xl680"/>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1">
    <w:name w:val="xl681"/>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2">
    <w:name w:val="xl68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83">
    <w:name w:val="xl683"/>
    <w:basedOn w:val="Normal"/>
    <w:rsid w:val="00373511"/>
    <w:pPr>
      <w:pBdr>
        <w:top w:val="single" w:sz="4" w:space="0" w:color="auto"/>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4">
    <w:name w:val="xl684"/>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5">
    <w:name w:val="xl68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6">
    <w:name w:val="xl686"/>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87">
    <w:name w:val="xl687"/>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688">
    <w:name w:val="xl688"/>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89">
    <w:name w:val="xl689"/>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0">
    <w:name w:val="xl690"/>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1">
    <w:name w:val="xl691"/>
    <w:basedOn w:val="Normal"/>
    <w:rsid w:val="00373511"/>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692">
    <w:name w:val="xl69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3">
    <w:name w:val="xl693"/>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694">
    <w:name w:val="xl694"/>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695">
    <w:name w:val="xl695"/>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6">
    <w:name w:val="xl69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697">
    <w:name w:val="xl69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698">
    <w:name w:val="xl698"/>
    <w:basedOn w:val="Normal"/>
    <w:rsid w:val="00373511"/>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699">
    <w:name w:val="xl6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00">
    <w:name w:val="xl700"/>
    <w:basedOn w:val="Normal"/>
    <w:rsid w:val="00373511"/>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1">
    <w:name w:val="xl701"/>
    <w:basedOn w:val="Normal"/>
    <w:rsid w:val="00373511"/>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02">
    <w:name w:val="xl702"/>
    <w:basedOn w:val="Normal"/>
    <w:rsid w:val="00373511"/>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703">
    <w:name w:val="xl703"/>
    <w:basedOn w:val="Normal"/>
    <w:rsid w:val="00373511"/>
    <w:pPr>
      <w:pBdr>
        <w:left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04">
    <w:name w:val="xl704"/>
    <w:basedOn w:val="Normal"/>
    <w:rsid w:val="00373511"/>
    <w:pPr>
      <w:pBdr>
        <w:left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5">
    <w:name w:val="xl705"/>
    <w:basedOn w:val="Normal"/>
    <w:rsid w:val="00373511"/>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706">
    <w:name w:val="xl70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07">
    <w:name w:val="xl707"/>
    <w:basedOn w:val="Normal"/>
    <w:rsid w:val="00373511"/>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8">
    <w:name w:val="xl708"/>
    <w:basedOn w:val="Normal"/>
    <w:rsid w:val="00373511"/>
    <w:pPr>
      <w:pBdr>
        <w:top w:val="single" w:sz="4" w:space="0" w:color="000000"/>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09">
    <w:name w:val="xl709"/>
    <w:basedOn w:val="Normal"/>
    <w:rsid w:val="00373511"/>
    <w:pPr>
      <w:pBdr>
        <w:top w:val="single" w:sz="4" w:space="0" w:color="000000"/>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0">
    <w:name w:val="xl710"/>
    <w:basedOn w:val="Normal"/>
    <w:rsid w:val="00373511"/>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1">
    <w:name w:val="xl711"/>
    <w:basedOn w:val="Normal"/>
    <w:rsid w:val="00373511"/>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2">
    <w:name w:val="xl71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val="es-CO" w:eastAsia="es-CO"/>
    </w:rPr>
  </w:style>
  <w:style w:type="paragraph" w:customStyle="1" w:styleId="xl713">
    <w:name w:val="xl71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714">
    <w:name w:val="xl714"/>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5">
    <w:name w:val="xl715"/>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16">
    <w:name w:val="xl716"/>
    <w:basedOn w:val="Normal"/>
    <w:rsid w:val="00373511"/>
    <w:pPr>
      <w:pBdr>
        <w:top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7">
    <w:name w:val="xl717"/>
    <w:basedOn w:val="Normal"/>
    <w:rsid w:val="00373511"/>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val="es-CO" w:eastAsia="es-CO"/>
    </w:rPr>
  </w:style>
  <w:style w:type="paragraph" w:customStyle="1" w:styleId="xl718">
    <w:name w:val="xl718"/>
    <w:basedOn w:val="Normal"/>
    <w:rsid w:val="00373511"/>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19">
    <w:name w:val="xl719"/>
    <w:basedOn w:val="Normal"/>
    <w:rsid w:val="00373511"/>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720">
    <w:name w:val="xl720"/>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1">
    <w:name w:val="xl721"/>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22">
    <w:name w:val="xl72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3">
    <w:name w:val="xl72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24">
    <w:name w:val="xl72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5">
    <w:name w:val="xl725"/>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26">
    <w:name w:val="xl726"/>
    <w:basedOn w:val="Normal"/>
    <w:rsid w:val="00373511"/>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727">
    <w:name w:val="xl727"/>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28">
    <w:name w:val="xl728"/>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29">
    <w:name w:val="xl7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0">
    <w:name w:val="xl730"/>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731">
    <w:name w:val="xl731"/>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2">
    <w:name w:val="xl732"/>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33">
    <w:name w:val="xl733"/>
    <w:basedOn w:val="Normal"/>
    <w:rsid w:val="00373511"/>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734">
    <w:name w:val="xl734"/>
    <w:basedOn w:val="Normal"/>
    <w:rsid w:val="00373511"/>
    <w:pPr>
      <w:pBdr>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5">
    <w:name w:val="xl735"/>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736">
    <w:name w:val="xl736"/>
    <w:basedOn w:val="Normal"/>
    <w:rsid w:val="00373511"/>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37">
    <w:name w:val="xl737"/>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38">
    <w:name w:val="xl738"/>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39">
    <w:name w:val="xl73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40">
    <w:name w:val="xl740"/>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741">
    <w:name w:val="xl74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2">
    <w:name w:val="xl742"/>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43">
    <w:name w:val="xl743"/>
    <w:basedOn w:val="Normal"/>
    <w:rsid w:val="00373511"/>
    <w:pPr>
      <w:autoSpaceDE/>
      <w:autoSpaceDN/>
      <w:spacing w:before="100" w:beforeAutospacing="1" w:after="100" w:afterAutospacing="1"/>
      <w:jc w:val="center"/>
    </w:pPr>
    <w:rPr>
      <w:sz w:val="16"/>
      <w:szCs w:val="16"/>
      <w:lang w:val="es-CO" w:eastAsia="es-CO"/>
    </w:rPr>
  </w:style>
  <w:style w:type="paragraph" w:customStyle="1" w:styleId="xl744">
    <w:name w:val="xl744"/>
    <w:basedOn w:val="Normal"/>
    <w:rsid w:val="00373511"/>
    <w:pPr>
      <w:autoSpaceDE/>
      <w:autoSpaceDN/>
      <w:spacing w:before="100" w:beforeAutospacing="1" w:after="100" w:afterAutospacing="1"/>
    </w:pPr>
    <w:rPr>
      <w:b/>
      <w:bCs/>
      <w:sz w:val="24"/>
      <w:szCs w:val="24"/>
      <w:lang w:val="es-CO" w:eastAsia="es-CO"/>
    </w:rPr>
  </w:style>
  <w:style w:type="paragraph" w:customStyle="1" w:styleId="xl745">
    <w:name w:val="xl745"/>
    <w:basedOn w:val="Normal"/>
    <w:rsid w:val="00373511"/>
    <w:pPr>
      <w:autoSpaceDE/>
      <w:autoSpaceDN/>
      <w:spacing w:before="100" w:beforeAutospacing="1" w:after="100" w:afterAutospacing="1"/>
    </w:pPr>
    <w:rPr>
      <w:sz w:val="24"/>
      <w:szCs w:val="24"/>
      <w:lang w:val="es-CO" w:eastAsia="es-CO"/>
    </w:rPr>
  </w:style>
  <w:style w:type="paragraph" w:customStyle="1" w:styleId="xl746">
    <w:name w:val="xl746"/>
    <w:basedOn w:val="Normal"/>
    <w:rsid w:val="00373511"/>
    <w:pPr>
      <w:autoSpaceDE/>
      <w:autoSpaceDN/>
      <w:spacing w:before="100" w:beforeAutospacing="1" w:after="100" w:afterAutospacing="1"/>
      <w:jc w:val="center"/>
      <w:textAlignment w:val="center"/>
    </w:pPr>
    <w:rPr>
      <w:sz w:val="24"/>
      <w:szCs w:val="24"/>
      <w:lang w:val="es-CO" w:eastAsia="es-CO"/>
    </w:rPr>
  </w:style>
  <w:style w:type="paragraph" w:customStyle="1" w:styleId="xl747">
    <w:name w:val="xl747"/>
    <w:basedOn w:val="Normal"/>
    <w:rsid w:val="00373511"/>
    <w:pPr>
      <w:autoSpaceDE/>
      <w:autoSpaceDN/>
      <w:spacing w:before="100" w:beforeAutospacing="1" w:after="100" w:afterAutospacing="1"/>
    </w:pPr>
    <w:rPr>
      <w:sz w:val="24"/>
      <w:szCs w:val="24"/>
      <w:lang w:val="es-CO" w:eastAsia="es-CO"/>
    </w:rPr>
  </w:style>
  <w:style w:type="paragraph" w:customStyle="1" w:styleId="xl748">
    <w:name w:val="xl748"/>
    <w:basedOn w:val="Normal"/>
    <w:rsid w:val="00373511"/>
    <w:pPr>
      <w:autoSpaceDE/>
      <w:autoSpaceDN/>
      <w:spacing w:before="100" w:beforeAutospacing="1" w:after="100" w:afterAutospacing="1"/>
      <w:jc w:val="center"/>
    </w:pPr>
    <w:rPr>
      <w:sz w:val="24"/>
      <w:szCs w:val="24"/>
      <w:lang w:val="es-CO" w:eastAsia="es-CO"/>
    </w:rPr>
  </w:style>
  <w:style w:type="paragraph" w:customStyle="1" w:styleId="xl749">
    <w:name w:val="xl749"/>
    <w:basedOn w:val="Normal"/>
    <w:rsid w:val="00373511"/>
    <w:pPr>
      <w:autoSpaceDE/>
      <w:autoSpaceDN/>
      <w:spacing w:before="100" w:beforeAutospacing="1" w:after="100" w:afterAutospacing="1"/>
      <w:jc w:val="right"/>
    </w:pPr>
    <w:rPr>
      <w:sz w:val="24"/>
      <w:szCs w:val="24"/>
      <w:lang w:val="es-CO" w:eastAsia="es-CO"/>
    </w:rPr>
  </w:style>
  <w:style w:type="paragraph" w:customStyle="1" w:styleId="xl750">
    <w:name w:val="xl750"/>
    <w:basedOn w:val="Normal"/>
    <w:rsid w:val="00373511"/>
    <w:pPr>
      <w:autoSpaceDE/>
      <w:autoSpaceDN/>
      <w:spacing w:before="100" w:beforeAutospacing="1" w:after="100" w:afterAutospacing="1"/>
      <w:jc w:val="right"/>
    </w:pPr>
    <w:rPr>
      <w:sz w:val="24"/>
      <w:szCs w:val="24"/>
      <w:lang w:val="es-CO" w:eastAsia="es-CO"/>
    </w:rPr>
  </w:style>
  <w:style w:type="paragraph" w:customStyle="1" w:styleId="xl751">
    <w:name w:val="xl751"/>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752">
    <w:name w:val="xl752"/>
    <w:basedOn w:val="Normal"/>
    <w:rsid w:val="00373511"/>
    <w:pPr>
      <w:autoSpaceDE/>
      <w:autoSpaceDN/>
      <w:spacing w:before="100" w:beforeAutospacing="1" w:after="100" w:afterAutospacing="1"/>
    </w:pPr>
    <w:rPr>
      <w:sz w:val="24"/>
      <w:szCs w:val="24"/>
      <w:lang w:val="es-CO" w:eastAsia="es-CO"/>
    </w:rPr>
  </w:style>
  <w:style w:type="paragraph" w:customStyle="1" w:styleId="xl753">
    <w:name w:val="xl753"/>
    <w:basedOn w:val="Normal"/>
    <w:rsid w:val="00373511"/>
    <w:pPr>
      <w:autoSpaceDE/>
      <w:autoSpaceDN/>
      <w:spacing w:before="100" w:beforeAutospacing="1" w:after="100" w:afterAutospacing="1"/>
    </w:pPr>
    <w:rPr>
      <w:sz w:val="24"/>
      <w:szCs w:val="24"/>
      <w:lang w:val="es-CO" w:eastAsia="es-CO"/>
    </w:rPr>
  </w:style>
  <w:style w:type="paragraph" w:customStyle="1" w:styleId="xl754">
    <w:name w:val="xl754"/>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5">
    <w:name w:val="xl755"/>
    <w:basedOn w:val="Normal"/>
    <w:rsid w:val="00373511"/>
    <w:pPr>
      <w:autoSpaceDE/>
      <w:autoSpaceDN/>
      <w:spacing w:before="100" w:beforeAutospacing="1" w:after="100" w:afterAutospacing="1"/>
      <w:jc w:val="right"/>
      <w:textAlignment w:val="center"/>
    </w:pPr>
    <w:rPr>
      <w:sz w:val="24"/>
      <w:szCs w:val="24"/>
      <w:lang w:val="es-CO" w:eastAsia="es-CO"/>
    </w:rPr>
  </w:style>
  <w:style w:type="paragraph" w:customStyle="1" w:styleId="xl756">
    <w:name w:val="xl756"/>
    <w:basedOn w:val="Normal"/>
    <w:rsid w:val="0037351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57">
    <w:name w:val="xl757"/>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58">
    <w:name w:val="xl75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759">
    <w:name w:val="xl759"/>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0">
    <w:name w:val="xl760"/>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1">
    <w:name w:val="xl761"/>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2">
    <w:name w:val="xl762"/>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3">
    <w:name w:val="xl763"/>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4">
    <w:name w:val="xl764"/>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5">
    <w:name w:val="xl76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6">
    <w:name w:val="xl76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7">
    <w:name w:val="xl76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68">
    <w:name w:val="xl768"/>
    <w:basedOn w:val="Normal"/>
    <w:rsid w:val="00373511"/>
    <w:pPr>
      <w:pBdr>
        <w:left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69">
    <w:name w:val="xl769"/>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0">
    <w:name w:val="xl770"/>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1">
    <w:name w:val="xl771"/>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2">
    <w:name w:val="xl772"/>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73">
    <w:name w:val="xl773"/>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74">
    <w:name w:val="xl774"/>
    <w:basedOn w:val="Normal"/>
    <w:rsid w:val="00373511"/>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5">
    <w:name w:val="xl775"/>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6">
    <w:name w:val="xl776"/>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7">
    <w:name w:val="xl777"/>
    <w:basedOn w:val="Normal"/>
    <w:rsid w:val="00373511"/>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8">
    <w:name w:val="xl778"/>
    <w:basedOn w:val="Normal"/>
    <w:rsid w:val="00373511"/>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9">
    <w:name w:val="xl7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0">
    <w:name w:val="xl78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1">
    <w:name w:val="xl78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2">
    <w:name w:val="xl78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783">
    <w:name w:val="xl78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784">
    <w:name w:val="xl784"/>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785">
    <w:name w:val="xl78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786">
    <w:name w:val="xl78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87">
    <w:name w:val="xl78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8">
    <w:name w:val="xl78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89">
    <w:name w:val="xl78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790">
    <w:name w:val="xl790"/>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1">
    <w:name w:val="xl791"/>
    <w:basedOn w:val="Normal"/>
    <w:rsid w:val="00373511"/>
    <w:pPr>
      <w:pBdr>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2">
    <w:name w:val="xl792"/>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3">
    <w:name w:val="xl793"/>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4">
    <w:name w:val="xl794"/>
    <w:basedOn w:val="Normal"/>
    <w:rsid w:val="00373511"/>
    <w:pPr>
      <w:pBdr>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795">
    <w:name w:val="xl795"/>
    <w:basedOn w:val="Normal"/>
    <w:rsid w:val="00373511"/>
    <w:pPr>
      <w:pBdr>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796">
    <w:name w:val="xl7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7">
    <w:name w:val="xl7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8">
    <w:name w:val="xl79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99">
    <w:name w:val="xl79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0">
    <w:name w:val="xl800"/>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01">
    <w:name w:val="xl801"/>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02">
    <w:name w:val="xl802"/>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3">
    <w:name w:val="xl8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4">
    <w:name w:val="xl804"/>
    <w:basedOn w:val="Normal"/>
    <w:rsid w:val="00373511"/>
    <w:pPr>
      <w:pBdr>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05">
    <w:name w:val="xl805"/>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06">
    <w:name w:val="xl806"/>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07">
    <w:name w:val="xl807"/>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8">
    <w:name w:val="xl80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09">
    <w:name w:val="xl809"/>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0">
    <w:name w:val="xl810"/>
    <w:basedOn w:val="Normal"/>
    <w:rsid w:val="00373511"/>
    <w:pPr>
      <w:pBdr>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1">
    <w:name w:val="xl811"/>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2">
    <w:name w:val="xl812"/>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3">
    <w:name w:val="xl813"/>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4">
    <w:name w:val="xl814"/>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15">
    <w:name w:val="xl815"/>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6">
    <w:name w:val="xl816"/>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7">
    <w:name w:val="xl817"/>
    <w:basedOn w:val="Normal"/>
    <w:rsid w:val="00373511"/>
    <w:pPr>
      <w:pBdr>
        <w:top w:val="single" w:sz="8" w:space="0" w:color="auto"/>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8">
    <w:name w:val="xl818"/>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19">
    <w:name w:val="xl819"/>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0">
    <w:name w:val="xl820"/>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1">
    <w:name w:val="xl821"/>
    <w:basedOn w:val="Normal"/>
    <w:rsid w:val="00373511"/>
    <w:pPr>
      <w:pBdr>
        <w:top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22">
    <w:name w:val="xl822"/>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3">
    <w:name w:val="xl82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824">
    <w:name w:val="xl824"/>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25">
    <w:name w:val="xl825"/>
    <w:basedOn w:val="Normal"/>
    <w:rsid w:val="00373511"/>
    <w:pPr>
      <w:pBdr>
        <w:left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26">
    <w:name w:val="xl826"/>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27">
    <w:name w:val="xl827"/>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28">
    <w:name w:val="xl828"/>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829">
    <w:name w:val="xl8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0">
    <w:name w:val="xl830"/>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31">
    <w:name w:val="xl831"/>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832">
    <w:name w:val="xl83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33">
    <w:name w:val="xl833"/>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4">
    <w:name w:val="xl834"/>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835">
    <w:name w:val="xl83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36">
    <w:name w:val="xl83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37">
    <w:name w:val="xl837"/>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38">
    <w:name w:val="xl838"/>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39">
    <w:name w:val="xl8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0">
    <w:name w:val="xl840"/>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841">
    <w:name w:val="xl841"/>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2">
    <w:name w:val="xl842"/>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3">
    <w:name w:val="xl84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44">
    <w:name w:val="xl844"/>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845">
    <w:name w:val="xl845"/>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846">
    <w:name w:val="xl846"/>
    <w:basedOn w:val="Normal"/>
    <w:rsid w:val="00373511"/>
    <w:pPr>
      <w:pBdr>
        <w:top w:val="single" w:sz="4" w:space="0" w:color="auto"/>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47">
    <w:name w:val="xl847"/>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8">
    <w:name w:val="xl848"/>
    <w:basedOn w:val="Normal"/>
    <w:rsid w:val="00373511"/>
    <w:pPr>
      <w:pBdr>
        <w:top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49">
    <w:name w:val="xl849"/>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50">
    <w:name w:val="xl85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1">
    <w:name w:val="xl8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2">
    <w:name w:val="xl85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3">
    <w:name w:val="xl8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4">
    <w:name w:val="xl854"/>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855">
    <w:name w:val="xl85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6">
    <w:name w:val="xl85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7">
    <w:name w:val="xl85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8">
    <w:name w:val="xl85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59">
    <w:name w:val="xl859"/>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0">
    <w:name w:val="xl860"/>
    <w:basedOn w:val="Normal"/>
    <w:rsid w:val="00373511"/>
    <w:pPr>
      <w:pBdr>
        <w:top w:val="single" w:sz="4" w:space="0" w:color="auto"/>
      </w:pBdr>
      <w:autoSpaceDE/>
      <w:autoSpaceDN/>
      <w:spacing w:before="100" w:beforeAutospacing="1" w:after="100" w:afterAutospacing="1"/>
      <w:textAlignment w:val="center"/>
    </w:pPr>
    <w:rPr>
      <w:b/>
      <w:bCs/>
      <w:i/>
      <w:iCs/>
      <w:sz w:val="24"/>
      <w:szCs w:val="24"/>
      <w:lang w:val="es-CO" w:eastAsia="es-CO"/>
    </w:rPr>
  </w:style>
  <w:style w:type="paragraph" w:customStyle="1" w:styleId="xl861">
    <w:name w:val="xl8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2">
    <w:name w:val="xl8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3">
    <w:name w:val="xl863"/>
    <w:basedOn w:val="Normal"/>
    <w:rsid w:val="00373511"/>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4">
    <w:name w:val="xl864"/>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5">
    <w:name w:val="xl865"/>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6">
    <w:name w:val="xl866"/>
    <w:basedOn w:val="Normal"/>
    <w:rsid w:val="00373511"/>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867">
    <w:name w:val="xl867"/>
    <w:basedOn w:val="Normal"/>
    <w:rsid w:val="00373511"/>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68">
    <w:name w:val="xl868"/>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69">
    <w:name w:val="xl86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0">
    <w:name w:val="xl87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71">
    <w:name w:val="xl87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val="es-CO" w:eastAsia="es-CO"/>
    </w:rPr>
  </w:style>
  <w:style w:type="paragraph" w:customStyle="1" w:styleId="xl872">
    <w:name w:val="xl87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73">
    <w:name w:val="xl87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4">
    <w:name w:val="xl8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75">
    <w:name w:val="xl87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val="es-CO" w:eastAsia="es-CO"/>
    </w:rPr>
  </w:style>
  <w:style w:type="paragraph" w:customStyle="1" w:styleId="xl876">
    <w:name w:val="xl876"/>
    <w:basedOn w:val="Normal"/>
    <w:rsid w:val="00373511"/>
    <w:pPr>
      <w:autoSpaceDE/>
      <w:autoSpaceDN/>
      <w:spacing w:before="100" w:beforeAutospacing="1" w:after="100" w:afterAutospacing="1"/>
      <w:textAlignment w:val="center"/>
    </w:pPr>
    <w:rPr>
      <w:b/>
      <w:bCs/>
      <w:i/>
      <w:iCs/>
      <w:sz w:val="24"/>
      <w:szCs w:val="24"/>
      <w:lang w:val="es-CO" w:eastAsia="es-CO"/>
    </w:rPr>
  </w:style>
  <w:style w:type="paragraph" w:customStyle="1" w:styleId="xl877">
    <w:name w:val="xl877"/>
    <w:basedOn w:val="Normal"/>
    <w:rsid w:val="00373511"/>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878">
    <w:name w:val="xl878"/>
    <w:basedOn w:val="Normal"/>
    <w:rsid w:val="00373511"/>
    <w:pPr>
      <w:pBdr>
        <w:right w:val="single" w:sz="8" w:space="0" w:color="auto"/>
      </w:pBdr>
      <w:autoSpaceDE/>
      <w:autoSpaceDN/>
      <w:spacing w:before="100" w:beforeAutospacing="1" w:after="100" w:afterAutospacing="1"/>
      <w:textAlignment w:val="top"/>
    </w:pPr>
    <w:rPr>
      <w:b/>
      <w:bCs/>
      <w:sz w:val="24"/>
      <w:szCs w:val="24"/>
      <w:lang w:val="es-CO" w:eastAsia="es-CO"/>
    </w:rPr>
  </w:style>
  <w:style w:type="paragraph" w:customStyle="1" w:styleId="xl879">
    <w:name w:val="xl87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val="es-CO" w:eastAsia="es-CO"/>
    </w:rPr>
  </w:style>
  <w:style w:type="paragraph" w:customStyle="1" w:styleId="xl880">
    <w:name w:val="xl88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1">
    <w:name w:val="xl881"/>
    <w:basedOn w:val="Normal"/>
    <w:rsid w:val="00373511"/>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82">
    <w:name w:val="xl882"/>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3">
    <w:name w:val="xl883"/>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4">
    <w:name w:val="xl88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5">
    <w:name w:val="xl88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886">
    <w:name w:val="xl886"/>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7">
    <w:name w:val="xl887"/>
    <w:basedOn w:val="Normal"/>
    <w:rsid w:val="00373511"/>
    <w:pPr>
      <w:autoSpaceDE/>
      <w:autoSpaceDN/>
      <w:spacing w:before="100" w:beforeAutospacing="1" w:after="100" w:afterAutospacing="1"/>
      <w:textAlignment w:val="center"/>
    </w:pPr>
    <w:rPr>
      <w:sz w:val="24"/>
      <w:szCs w:val="24"/>
      <w:lang w:val="es-CO" w:eastAsia="es-CO"/>
    </w:rPr>
  </w:style>
  <w:style w:type="paragraph" w:customStyle="1" w:styleId="xl888">
    <w:name w:val="xl88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889">
    <w:name w:val="xl88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0">
    <w:name w:val="xl89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1">
    <w:name w:val="xl89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2">
    <w:name w:val="xl89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893">
    <w:name w:val="xl893"/>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lang w:val="es-CO" w:eastAsia="es-CO"/>
    </w:rPr>
  </w:style>
  <w:style w:type="paragraph" w:customStyle="1" w:styleId="xl894">
    <w:name w:val="xl89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5">
    <w:name w:val="xl895"/>
    <w:basedOn w:val="Normal"/>
    <w:rsid w:val="00373511"/>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896">
    <w:name w:val="xl89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897">
    <w:name w:val="xl897"/>
    <w:basedOn w:val="Normal"/>
    <w:rsid w:val="0037351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898">
    <w:name w:val="xl898"/>
    <w:basedOn w:val="Normal"/>
    <w:rsid w:val="00373511"/>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val="es-CO" w:eastAsia="es-CO"/>
    </w:rPr>
  </w:style>
  <w:style w:type="paragraph" w:customStyle="1" w:styleId="xl899">
    <w:name w:val="xl899"/>
    <w:basedOn w:val="Normal"/>
    <w:rsid w:val="00373511"/>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00">
    <w:name w:val="xl900"/>
    <w:basedOn w:val="Normal"/>
    <w:rsid w:val="0037351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1">
    <w:name w:val="xl9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2">
    <w:name w:val="xl90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3">
    <w:name w:val="xl90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04">
    <w:name w:val="xl90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05">
    <w:name w:val="xl905"/>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6">
    <w:name w:val="xl90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907">
    <w:name w:val="xl90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908">
    <w:name w:val="xl90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909">
    <w:name w:val="xl90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0">
    <w:name w:val="xl910"/>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1">
    <w:name w:val="xl911"/>
    <w:basedOn w:val="Normal"/>
    <w:rsid w:val="00373511"/>
    <w:pPr>
      <w:pBdr>
        <w:top w:val="single" w:sz="4" w:space="0" w:color="000000"/>
        <w:left w:val="single" w:sz="4" w:space="0" w:color="000000"/>
      </w:pBdr>
      <w:autoSpaceDE/>
      <w:autoSpaceDN/>
      <w:spacing w:before="100" w:beforeAutospacing="1" w:after="100" w:afterAutospacing="1"/>
      <w:jc w:val="right"/>
    </w:pPr>
    <w:rPr>
      <w:sz w:val="24"/>
      <w:szCs w:val="24"/>
      <w:lang w:val="es-CO" w:eastAsia="es-CO"/>
    </w:rPr>
  </w:style>
  <w:style w:type="paragraph" w:customStyle="1" w:styleId="xl912">
    <w:name w:val="xl91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13">
    <w:name w:val="xl913"/>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14">
    <w:name w:val="xl914"/>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15">
    <w:name w:val="xl915"/>
    <w:basedOn w:val="Normal"/>
    <w:rsid w:val="00373511"/>
    <w:pPr>
      <w:pBdr>
        <w:top w:val="single" w:sz="4" w:space="0" w:color="000000"/>
        <w:left w:val="single" w:sz="8" w:space="0" w:color="auto"/>
      </w:pBdr>
      <w:autoSpaceDE/>
      <w:autoSpaceDN/>
      <w:spacing w:before="100" w:beforeAutospacing="1" w:after="100" w:afterAutospacing="1"/>
    </w:pPr>
    <w:rPr>
      <w:lang w:val="es-CO" w:eastAsia="es-CO"/>
    </w:rPr>
  </w:style>
  <w:style w:type="paragraph" w:customStyle="1" w:styleId="xl916">
    <w:name w:val="xl91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17">
    <w:name w:val="xl917"/>
    <w:basedOn w:val="Normal"/>
    <w:rsid w:val="00373511"/>
    <w:pPr>
      <w:pBdr>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8">
    <w:name w:val="xl91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19">
    <w:name w:val="xl919"/>
    <w:basedOn w:val="Normal"/>
    <w:rsid w:val="00373511"/>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20">
    <w:name w:val="xl920"/>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1">
    <w:name w:val="xl92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2">
    <w:name w:val="xl92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23">
    <w:name w:val="xl92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24">
    <w:name w:val="xl924"/>
    <w:basedOn w:val="Normal"/>
    <w:rsid w:val="00373511"/>
    <w:pPr>
      <w:pBdr>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25">
    <w:name w:val="xl925"/>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26">
    <w:name w:val="xl92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27">
    <w:name w:val="xl927"/>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28">
    <w:name w:val="xl92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29">
    <w:name w:val="xl92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0">
    <w:name w:val="xl930"/>
    <w:basedOn w:val="Normal"/>
    <w:rsid w:val="00373511"/>
    <w:pPr>
      <w:pBdr>
        <w:bottom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31">
    <w:name w:val="xl931"/>
    <w:basedOn w:val="Normal"/>
    <w:rsid w:val="00373511"/>
    <w:pPr>
      <w:pBdr>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32">
    <w:name w:val="xl932"/>
    <w:basedOn w:val="Normal"/>
    <w:rsid w:val="00373511"/>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val="es-CO" w:eastAsia="es-CO"/>
    </w:rPr>
  </w:style>
  <w:style w:type="paragraph" w:customStyle="1" w:styleId="xl933">
    <w:name w:val="xl93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34">
    <w:name w:val="xl934"/>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5">
    <w:name w:val="xl935"/>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36">
    <w:name w:val="xl936"/>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7">
    <w:name w:val="xl93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38">
    <w:name w:val="xl938"/>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39">
    <w:name w:val="xl939"/>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40">
    <w:name w:val="xl940"/>
    <w:basedOn w:val="Normal"/>
    <w:rsid w:val="00373511"/>
    <w:pPr>
      <w:pBdr>
        <w:top w:val="single" w:sz="4" w:space="0" w:color="000000"/>
        <w:left w:val="single" w:sz="4" w:space="0" w:color="000000"/>
      </w:pBdr>
      <w:autoSpaceDE/>
      <w:autoSpaceDN/>
      <w:spacing w:before="100" w:beforeAutospacing="1" w:after="100" w:afterAutospacing="1"/>
    </w:pPr>
    <w:rPr>
      <w:sz w:val="24"/>
      <w:szCs w:val="24"/>
      <w:lang w:val="es-CO" w:eastAsia="es-CO"/>
    </w:rPr>
  </w:style>
  <w:style w:type="paragraph" w:customStyle="1" w:styleId="xl941">
    <w:name w:val="xl941"/>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2">
    <w:name w:val="xl94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3">
    <w:name w:val="xl94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4">
    <w:name w:val="xl944"/>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5">
    <w:name w:val="xl945"/>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946">
    <w:name w:val="xl9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47">
    <w:name w:val="xl94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48">
    <w:name w:val="xl948"/>
    <w:basedOn w:val="Normal"/>
    <w:rsid w:val="00373511"/>
    <w:pPr>
      <w:pBdr>
        <w:top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49">
    <w:name w:val="xl949"/>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50">
    <w:name w:val="xl950"/>
    <w:basedOn w:val="Normal"/>
    <w:rsid w:val="00373511"/>
    <w:pPr>
      <w:pBdr>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1">
    <w:name w:val="xl95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val="es-CO" w:eastAsia="es-CO"/>
    </w:rPr>
  </w:style>
  <w:style w:type="paragraph" w:customStyle="1" w:styleId="xl952">
    <w:name w:val="xl952"/>
    <w:basedOn w:val="Normal"/>
    <w:rsid w:val="00373511"/>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53">
    <w:name w:val="xl953"/>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54">
    <w:name w:val="xl954"/>
    <w:basedOn w:val="Normal"/>
    <w:rsid w:val="00373511"/>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5">
    <w:name w:val="xl95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56">
    <w:name w:val="xl95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57">
    <w:name w:val="xl957"/>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val="es-CO" w:eastAsia="es-CO"/>
    </w:rPr>
  </w:style>
  <w:style w:type="paragraph" w:customStyle="1" w:styleId="xl958">
    <w:name w:val="xl958"/>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center"/>
    </w:pPr>
    <w:rPr>
      <w:lang w:val="es-CO" w:eastAsia="es-CO"/>
    </w:rPr>
  </w:style>
  <w:style w:type="paragraph" w:customStyle="1" w:styleId="xl959">
    <w:name w:val="xl959"/>
    <w:basedOn w:val="Normal"/>
    <w:rsid w:val="00373511"/>
    <w:pPr>
      <w:pBdr>
        <w:top w:val="single" w:sz="4" w:space="0" w:color="000000"/>
        <w:left w:val="single" w:sz="4" w:space="0" w:color="000000"/>
      </w:pBdr>
      <w:shd w:val="clear" w:color="000000" w:fill="FFFFFF"/>
      <w:autoSpaceDE/>
      <w:autoSpaceDN/>
      <w:spacing w:before="100" w:beforeAutospacing="1" w:after="100" w:afterAutospacing="1"/>
      <w:jc w:val="right"/>
    </w:pPr>
    <w:rPr>
      <w:lang w:val="es-CO" w:eastAsia="es-CO"/>
    </w:rPr>
  </w:style>
  <w:style w:type="paragraph" w:customStyle="1" w:styleId="xl960">
    <w:name w:val="xl960"/>
    <w:basedOn w:val="Normal"/>
    <w:rsid w:val="00373511"/>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val="es-CO" w:eastAsia="es-CO"/>
    </w:rPr>
  </w:style>
  <w:style w:type="paragraph" w:customStyle="1" w:styleId="xl961">
    <w:name w:val="xl961"/>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2">
    <w:name w:val="xl962"/>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63">
    <w:name w:val="xl963"/>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4">
    <w:name w:val="xl964"/>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65">
    <w:name w:val="xl965"/>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lang w:val="es-CO" w:eastAsia="es-CO"/>
    </w:rPr>
  </w:style>
  <w:style w:type="paragraph" w:customStyle="1" w:styleId="xl966">
    <w:name w:val="xl966"/>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67">
    <w:name w:val="xl967"/>
    <w:basedOn w:val="Normal"/>
    <w:rsid w:val="00373511"/>
    <w:pPr>
      <w:pBdr>
        <w:top w:val="single" w:sz="4" w:space="0" w:color="000000"/>
        <w:left w:val="single" w:sz="8" w:space="0" w:color="auto"/>
      </w:pBdr>
      <w:shd w:val="clear" w:color="000000" w:fill="FFFFFF"/>
      <w:autoSpaceDE/>
      <w:autoSpaceDN/>
      <w:spacing w:before="100" w:beforeAutospacing="1" w:after="100" w:afterAutospacing="1"/>
    </w:pPr>
    <w:rPr>
      <w:sz w:val="24"/>
      <w:szCs w:val="24"/>
      <w:lang w:val="es-CO" w:eastAsia="es-CO"/>
    </w:rPr>
  </w:style>
  <w:style w:type="paragraph" w:customStyle="1" w:styleId="xl968">
    <w:name w:val="xl968"/>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969">
    <w:name w:val="xl969"/>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970">
    <w:name w:val="xl970"/>
    <w:basedOn w:val="Normal"/>
    <w:rsid w:val="00373511"/>
    <w:pPr>
      <w:pBdr>
        <w:top w:val="single" w:sz="4"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1">
    <w:name w:val="xl971"/>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2">
    <w:name w:val="xl97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3">
    <w:name w:val="xl97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74">
    <w:name w:val="xl97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5">
    <w:name w:val="xl97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76">
    <w:name w:val="xl976"/>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77">
    <w:name w:val="xl977"/>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78">
    <w:name w:val="xl978"/>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79">
    <w:name w:val="xl979"/>
    <w:basedOn w:val="Normal"/>
    <w:rsid w:val="00373511"/>
    <w:pPr>
      <w:pBdr>
        <w:lef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0">
    <w:name w:val="xl980"/>
    <w:basedOn w:val="Normal"/>
    <w:rsid w:val="00373511"/>
    <w:pPr>
      <w:autoSpaceDE/>
      <w:autoSpaceDN/>
      <w:spacing w:before="100" w:beforeAutospacing="1" w:after="100" w:afterAutospacing="1"/>
      <w:textAlignment w:val="center"/>
    </w:pPr>
    <w:rPr>
      <w:b/>
      <w:bCs/>
      <w:sz w:val="24"/>
      <w:szCs w:val="24"/>
      <w:lang w:val="es-CO" w:eastAsia="es-CO"/>
    </w:rPr>
  </w:style>
  <w:style w:type="paragraph" w:customStyle="1" w:styleId="xl981">
    <w:name w:val="xl981"/>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982">
    <w:name w:val="xl982"/>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983">
    <w:name w:val="xl983"/>
    <w:basedOn w:val="Normal"/>
    <w:rsid w:val="00373511"/>
    <w:pPr>
      <w:pBdr>
        <w:top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984">
    <w:name w:val="xl984"/>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85">
    <w:name w:val="xl985"/>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86">
    <w:name w:val="xl986"/>
    <w:basedOn w:val="Normal"/>
    <w:rsid w:val="00373511"/>
    <w:pPr>
      <w:pBdr>
        <w:top w:val="single" w:sz="4" w:space="0" w:color="000000"/>
        <w:left w:val="single" w:sz="4" w:space="0" w:color="000000"/>
      </w:pBdr>
      <w:autoSpaceDE/>
      <w:autoSpaceDN/>
      <w:spacing w:before="100" w:beforeAutospacing="1" w:after="100" w:afterAutospacing="1"/>
      <w:jc w:val="center"/>
    </w:pPr>
    <w:rPr>
      <w:sz w:val="24"/>
      <w:szCs w:val="24"/>
      <w:lang w:val="es-CO" w:eastAsia="es-CO"/>
    </w:rPr>
  </w:style>
  <w:style w:type="paragraph" w:customStyle="1" w:styleId="xl987">
    <w:name w:val="xl987"/>
    <w:basedOn w:val="Normal"/>
    <w:rsid w:val="00373511"/>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val="es-CO" w:eastAsia="es-CO"/>
    </w:rPr>
  </w:style>
  <w:style w:type="paragraph" w:customStyle="1" w:styleId="xl988">
    <w:name w:val="xl988"/>
    <w:basedOn w:val="Normal"/>
    <w:rsid w:val="00373511"/>
    <w:pPr>
      <w:pBdr>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89">
    <w:name w:val="xl989"/>
    <w:basedOn w:val="Normal"/>
    <w:rsid w:val="00373511"/>
    <w:pPr>
      <w:pBdr>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990">
    <w:name w:val="xl990"/>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1">
    <w:name w:val="xl991"/>
    <w:basedOn w:val="Normal"/>
    <w:rsid w:val="00373511"/>
    <w:pPr>
      <w:pBdr>
        <w:top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2">
    <w:name w:val="xl992"/>
    <w:basedOn w:val="Normal"/>
    <w:rsid w:val="00373511"/>
    <w:pPr>
      <w:pBdr>
        <w:top w:val="single" w:sz="4" w:space="0" w:color="auto"/>
        <w:left w:val="single" w:sz="8"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3">
    <w:name w:val="xl993"/>
    <w:basedOn w:val="Normal"/>
    <w:rsid w:val="00373511"/>
    <w:pPr>
      <w:pBdr>
        <w:top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4">
    <w:name w:val="xl994"/>
    <w:basedOn w:val="Normal"/>
    <w:rsid w:val="00373511"/>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995">
    <w:name w:val="xl99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6">
    <w:name w:val="xl996"/>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es-CO" w:eastAsia="es-CO"/>
    </w:rPr>
  </w:style>
  <w:style w:type="paragraph" w:customStyle="1" w:styleId="xl997">
    <w:name w:val="xl997"/>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val="es-CO" w:eastAsia="es-CO"/>
    </w:rPr>
  </w:style>
  <w:style w:type="paragraph" w:customStyle="1" w:styleId="xl998">
    <w:name w:val="xl998"/>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999">
    <w:name w:val="xl999"/>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0">
    <w:name w:val="xl1000"/>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1">
    <w:name w:val="xl1001"/>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2">
    <w:name w:val="xl1002"/>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03">
    <w:name w:val="xl1003"/>
    <w:basedOn w:val="Normal"/>
    <w:rsid w:val="00373511"/>
    <w:pPr>
      <w:autoSpaceDE/>
      <w:autoSpaceDN/>
      <w:spacing w:before="100" w:beforeAutospacing="1" w:after="100" w:afterAutospacing="1"/>
      <w:jc w:val="right"/>
      <w:textAlignment w:val="center"/>
    </w:pPr>
    <w:rPr>
      <w:b/>
      <w:bCs/>
      <w:i/>
      <w:iCs/>
      <w:sz w:val="24"/>
      <w:szCs w:val="24"/>
      <w:lang w:val="es-CO" w:eastAsia="es-CO"/>
    </w:rPr>
  </w:style>
  <w:style w:type="paragraph" w:customStyle="1" w:styleId="xl1004">
    <w:name w:val="xl1004"/>
    <w:basedOn w:val="Normal"/>
    <w:rsid w:val="00373511"/>
    <w:pPr>
      <w:autoSpaceDE/>
      <w:autoSpaceDN/>
      <w:spacing w:before="100" w:beforeAutospacing="1" w:after="100" w:afterAutospacing="1"/>
      <w:jc w:val="right"/>
      <w:textAlignment w:val="center"/>
    </w:pPr>
    <w:rPr>
      <w:b/>
      <w:bCs/>
      <w:sz w:val="24"/>
      <w:szCs w:val="24"/>
      <w:lang w:val="es-CO" w:eastAsia="es-CO"/>
    </w:rPr>
  </w:style>
  <w:style w:type="paragraph" w:customStyle="1" w:styleId="xl1005">
    <w:name w:val="xl1005"/>
    <w:basedOn w:val="Normal"/>
    <w:rsid w:val="00373511"/>
    <w:pPr>
      <w:pBdr>
        <w:bottom w:val="single" w:sz="8" w:space="0" w:color="auto"/>
      </w:pBdr>
      <w:autoSpaceDE/>
      <w:autoSpaceDN/>
      <w:spacing w:before="100" w:beforeAutospacing="1" w:after="100" w:afterAutospacing="1"/>
      <w:jc w:val="right"/>
      <w:textAlignment w:val="center"/>
    </w:pPr>
    <w:rPr>
      <w:b/>
      <w:bCs/>
      <w:sz w:val="24"/>
      <w:szCs w:val="24"/>
      <w:lang w:val="es-CO" w:eastAsia="es-CO"/>
    </w:rPr>
  </w:style>
  <w:style w:type="paragraph" w:customStyle="1" w:styleId="xl1006">
    <w:name w:val="xl1006"/>
    <w:basedOn w:val="Normal"/>
    <w:rsid w:val="00373511"/>
    <w:pPr>
      <w:pBdr>
        <w:bottom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07">
    <w:name w:val="xl1007"/>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08">
    <w:name w:val="xl1008"/>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09">
    <w:name w:val="xl1009"/>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0">
    <w:name w:val="xl1010"/>
    <w:basedOn w:val="Normal"/>
    <w:rsid w:val="00373511"/>
    <w:pPr>
      <w:pBdr>
        <w:bottom w:val="single" w:sz="4" w:space="0" w:color="000000"/>
      </w:pBdr>
      <w:autoSpaceDE/>
      <w:autoSpaceDN/>
      <w:spacing w:before="100" w:beforeAutospacing="1" w:after="100" w:afterAutospacing="1"/>
    </w:pPr>
    <w:rPr>
      <w:sz w:val="24"/>
      <w:szCs w:val="24"/>
      <w:lang w:val="es-CO" w:eastAsia="es-CO"/>
    </w:rPr>
  </w:style>
  <w:style w:type="paragraph" w:customStyle="1" w:styleId="xl1011">
    <w:name w:val="xl1011"/>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val="es-CO" w:eastAsia="es-CO"/>
    </w:rPr>
  </w:style>
  <w:style w:type="paragraph" w:customStyle="1" w:styleId="xl1012">
    <w:name w:val="xl1012"/>
    <w:basedOn w:val="Normal"/>
    <w:rsid w:val="0037351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val="es-CO" w:eastAsia="es-CO"/>
    </w:rPr>
  </w:style>
  <w:style w:type="paragraph" w:customStyle="1" w:styleId="xl1013">
    <w:name w:val="xl1013"/>
    <w:basedOn w:val="Normal"/>
    <w:rsid w:val="00373511"/>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val="es-CO" w:eastAsia="es-CO"/>
    </w:rPr>
  </w:style>
  <w:style w:type="paragraph" w:customStyle="1" w:styleId="xl1014">
    <w:name w:val="xl1014"/>
    <w:basedOn w:val="Normal"/>
    <w:rsid w:val="00373511"/>
    <w:pPr>
      <w:pBdr>
        <w:top w:val="single" w:sz="4" w:space="0" w:color="000000"/>
        <w:bottom w:val="single" w:sz="4" w:space="0" w:color="000000"/>
      </w:pBdr>
      <w:autoSpaceDE/>
      <w:autoSpaceDN/>
      <w:spacing w:before="100" w:beforeAutospacing="1" w:after="100" w:afterAutospacing="1"/>
    </w:pPr>
    <w:rPr>
      <w:b/>
      <w:bCs/>
      <w:sz w:val="24"/>
      <w:szCs w:val="24"/>
      <w:lang w:val="es-CO" w:eastAsia="es-CO"/>
    </w:rPr>
  </w:style>
  <w:style w:type="paragraph" w:customStyle="1" w:styleId="xl1015">
    <w:name w:val="xl1015"/>
    <w:basedOn w:val="Normal"/>
    <w:rsid w:val="00373511"/>
    <w:pPr>
      <w:pBdr>
        <w:top w:val="single" w:sz="4" w:space="0" w:color="000000"/>
        <w:bottom w:val="single" w:sz="4" w:space="0" w:color="000000"/>
      </w:pBdr>
      <w:autoSpaceDE/>
      <w:autoSpaceDN/>
      <w:spacing w:before="100" w:beforeAutospacing="1" w:after="100" w:afterAutospacing="1"/>
      <w:jc w:val="right"/>
    </w:pPr>
    <w:rPr>
      <w:b/>
      <w:bCs/>
      <w:sz w:val="24"/>
      <w:szCs w:val="24"/>
      <w:lang w:val="es-CO" w:eastAsia="es-CO"/>
    </w:rPr>
  </w:style>
  <w:style w:type="paragraph" w:customStyle="1" w:styleId="xl1016">
    <w:name w:val="xl1016"/>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017">
    <w:name w:val="xl1017"/>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18">
    <w:name w:val="xl101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19">
    <w:name w:val="xl1019"/>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0">
    <w:name w:val="xl1020"/>
    <w:basedOn w:val="Normal"/>
    <w:rsid w:val="00373511"/>
    <w:pPr>
      <w:pBdr>
        <w:left w:val="single" w:sz="8" w:space="0" w:color="auto"/>
        <w:bottom w:val="single" w:sz="4" w:space="0" w:color="000000"/>
      </w:pBdr>
      <w:autoSpaceDE/>
      <w:autoSpaceDN/>
      <w:spacing w:before="100" w:beforeAutospacing="1" w:after="100" w:afterAutospacing="1"/>
    </w:pPr>
    <w:rPr>
      <w:sz w:val="24"/>
      <w:szCs w:val="24"/>
      <w:lang w:val="es-CO" w:eastAsia="es-CO"/>
    </w:rPr>
  </w:style>
  <w:style w:type="paragraph" w:customStyle="1" w:styleId="xl1021">
    <w:name w:val="xl1021"/>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22">
    <w:name w:val="xl1022"/>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3">
    <w:name w:val="xl1023"/>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24">
    <w:name w:val="xl1024"/>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5">
    <w:name w:val="xl1025"/>
    <w:basedOn w:val="Normal"/>
    <w:rsid w:val="00373511"/>
    <w:pPr>
      <w:pBdr>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6">
    <w:name w:val="xl1026"/>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27">
    <w:name w:val="xl1027"/>
    <w:basedOn w:val="Normal"/>
    <w:rsid w:val="00373511"/>
    <w:pPr>
      <w:pBdr>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28">
    <w:name w:val="xl1028"/>
    <w:basedOn w:val="Normal"/>
    <w:rsid w:val="00373511"/>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29">
    <w:name w:val="xl1029"/>
    <w:basedOn w:val="Normal"/>
    <w:rsid w:val="00373511"/>
    <w:pPr>
      <w:pBdr>
        <w:top w:val="single" w:sz="4" w:space="0" w:color="000000"/>
        <w:left w:val="single" w:sz="8" w:space="0" w:color="auto"/>
      </w:pBdr>
      <w:autoSpaceDE/>
      <w:autoSpaceDN/>
      <w:spacing w:before="100" w:beforeAutospacing="1" w:after="100" w:afterAutospacing="1"/>
    </w:pPr>
    <w:rPr>
      <w:sz w:val="24"/>
      <w:szCs w:val="24"/>
      <w:lang w:val="es-CO" w:eastAsia="es-CO"/>
    </w:rPr>
  </w:style>
  <w:style w:type="paragraph" w:customStyle="1" w:styleId="xl1030">
    <w:name w:val="xl1030"/>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1">
    <w:name w:val="xl1031"/>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2">
    <w:name w:val="xl1032"/>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3">
    <w:name w:val="xl1033"/>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4">
    <w:name w:val="xl1034"/>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5">
    <w:name w:val="xl1035"/>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6">
    <w:name w:val="xl1036"/>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37">
    <w:name w:val="xl1037"/>
    <w:basedOn w:val="Normal"/>
    <w:rsid w:val="00373511"/>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38">
    <w:name w:val="xl1038"/>
    <w:basedOn w:val="Normal"/>
    <w:rsid w:val="00373511"/>
    <w:pPr>
      <w:pBdr>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39">
    <w:name w:val="xl1039"/>
    <w:basedOn w:val="Normal"/>
    <w:rsid w:val="00373511"/>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0">
    <w:name w:val="xl1040"/>
    <w:basedOn w:val="Normal"/>
    <w:rsid w:val="00373511"/>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val="es-CO" w:eastAsia="es-CO"/>
    </w:rPr>
  </w:style>
  <w:style w:type="paragraph" w:customStyle="1" w:styleId="xl1041">
    <w:name w:val="xl1041"/>
    <w:basedOn w:val="Normal"/>
    <w:rsid w:val="00373511"/>
    <w:pPr>
      <w:pBdr>
        <w:left w:val="single" w:sz="8" w:space="0" w:color="auto"/>
      </w:pBdr>
      <w:autoSpaceDE/>
      <w:autoSpaceDN/>
      <w:spacing w:before="100" w:beforeAutospacing="1" w:after="100" w:afterAutospacing="1"/>
    </w:pPr>
    <w:rPr>
      <w:sz w:val="24"/>
      <w:szCs w:val="24"/>
      <w:lang w:val="es-CO" w:eastAsia="es-CO"/>
    </w:rPr>
  </w:style>
  <w:style w:type="paragraph" w:customStyle="1" w:styleId="xl1042">
    <w:name w:val="xl1042"/>
    <w:basedOn w:val="Normal"/>
    <w:rsid w:val="00373511"/>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val="es-CO" w:eastAsia="es-CO"/>
    </w:rPr>
  </w:style>
  <w:style w:type="paragraph" w:customStyle="1" w:styleId="xl1043">
    <w:name w:val="xl1043"/>
    <w:basedOn w:val="Normal"/>
    <w:rsid w:val="0037351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4">
    <w:name w:val="xl1044"/>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045">
    <w:name w:val="xl1045"/>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46">
    <w:name w:val="xl1046"/>
    <w:basedOn w:val="Normal"/>
    <w:rsid w:val="0037351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47">
    <w:name w:val="xl1047"/>
    <w:basedOn w:val="Normal"/>
    <w:rsid w:val="00373511"/>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48">
    <w:name w:val="xl1048"/>
    <w:basedOn w:val="Normal"/>
    <w:rsid w:val="00373511"/>
    <w:pPr>
      <w:pBdr>
        <w:left w:val="single" w:sz="4" w:space="0" w:color="000000"/>
        <w:right w:val="single" w:sz="4" w:space="0" w:color="000000"/>
      </w:pBdr>
      <w:autoSpaceDE/>
      <w:autoSpaceDN/>
      <w:spacing w:before="100" w:beforeAutospacing="1" w:after="100" w:afterAutospacing="1"/>
    </w:pPr>
    <w:rPr>
      <w:sz w:val="24"/>
      <w:szCs w:val="24"/>
      <w:lang w:val="es-CO" w:eastAsia="es-CO"/>
    </w:rPr>
  </w:style>
  <w:style w:type="paragraph" w:customStyle="1" w:styleId="xl1049">
    <w:name w:val="xl1049"/>
    <w:basedOn w:val="Normal"/>
    <w:rsid w:val="00373511"/>
    <w:pPr>
      <w:pBdr>
        <w:right w:val="single" w:sz="8" w:space="0" w:color="auto"/>
      </w:pBdr>
      <w:autoSpaceDE/>
      <w:autoSpaceDN/>
      <w:spacing w:before="100" w:beforeAutospacing="1" w:after="100" w:afterAutospacing="1"/>
    </w:pPr>
    <w:rPr>
      <w:sz w:val="24"/>
      <w:szCs w:val="24"/>
      <w:lang w:val="es-CO" w:eastAsia="es-CO"/>
    </w:rPr>
  </w:style>
  <w:style w:type="paragraph" w:customStyle="1" w:styleId="xl1050">
    <w:name w:val="xl1050"/>
    <w:basedOn w:val="Normal"/>
    <w:rsid w:val="00373511"/>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val="es-CO" w:eastAsia="es-CO"/>
    </w:rPr>
  </w:style>
  <w:style w:type="paragraph" w:customStyle="1" w:styleId="xl1051">
    <w:name w:val="xl1051"/>
    <w:basedOn w:val="Normal"/>
    <w:rsid w:val="00373511"/>
    <w:pPr>
      <w:pBdr>
        <w:top w:val="single" w:sz="8" w:space="0" w:color="auto"/>
        <w:lef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2">
    <w:name w:val="xl1052"/>
    <w:basedOn w:val="Normal"/>
    <w:rsid w:val="00373511"/>
    <w:pPr>
      <w:pBdr>
        <w:top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053">
    <w:name w:val="xl1053"/>
    <w:basedOn w:val="Normal"/>
    <w:rsid w:val="00373511"/>
    <w:pPr>
      <w:pBdr>
        <w:top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4">
    <w:name w:val="xl1054"/>
    <w:basedOn w:val="Normal"/>
    <w:rsid w:val="00373511"/>
    <w:pPr>
      <w:pBdr>
        <w:top w:val="single" w:sz="8" w:space="0" w:color="auto"/>
      </w:pBdr>
      <w:autoSpaceDE/>
      <w:autoSpaceDN/>
      <w:spacing w:before="100" w:beforeAutospacing="1" w:after="100" w:afterAutospacing="1"/>
      <w:jc w:val="right"/>
      <w:textAlignment w:val="center"/>
    </w:pPr>
    <w:rPr>
      <w:b/>
      <w:bCs/>
      <w:i/>
      <w:iCs/>
      <w:sz w:val="24"/>
      <w:szCs w:val="24"/>
      <w:lang w:val="es-CO" w:eastAsia="es-CO"/>
    </w:rPr>
  </w:style>
  <w:style w:type="paragraph" w:customStyle="1" w:styleId="xl1055">
    <w:name w:val="xl1055"/>
    <w:basedOn w:val="Normal"/>
    <w:rsid w:val="00373511"/>
    <w:pPr>
      <w:pBdr>
        <w:top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56">
    <w:name w:val="xl1056"/>
    <w:basedOn w:val="Normal"/>
    <w:rsid w:val="00373511"/>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7">
    <w:name w:val="xl1057"/>
    <w:basedOn w:val="Normal"/>
    <w:rsid w:val="00373511"/>
    <w:pPr>
      <w:pBdr>
        <w:top w:val="single" w:sz="4"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8">
    <w:name w:val="xl1058"/>
    <w:basedOn w:val="Normal"/>
    <w:rsid w:val="00373511"/>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59">
    <w:name w:val="xl105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60">
    <w:name w:val="xl106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1">
    <w:name w:val="xl106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2">
    <w:name w:val="xl1062"/>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3">
    <w:name w:val="xl1063"/>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64">
    <w:name w:val="xl1064"/>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65">
    <w:name w:val="xl1065"/>
    <w:basedOn w:val="Normal"/>
    <w:rsid w:val="00373511"/>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6">
    <w:name w:val="xl1066"/>
    <w:basedOn w:val="Normal"/>
    <w:rsid w:val="00373511"/>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val="es-CO" w:eastAsia="es-CO"/>
    </w:rPr>
  </w:style>
  <w:style w:type="paragraph" w:customStyle="1" w:styleId="xl1067">
    <w:name w:val="xl1067"/>
    <w:basedOn w:val="Normal"/>
    <w:rsid w:val="00373511"/>
    <w:pPr>
      <w:autoSpaceDE/>
      <w:autoSpaceDN/>
      <w:spacing w:before="100" w:beforeAutospacing="1" w:after="100" w:afterAutospacing="1"/>
      <w:jc w:val="center"/>
    </w:pPr>
    <w:rPr>
      <w:sz w:val="24"/>
      <w:szCs w:val="24"/>
      <w:lang w:val="es-CO" w:eastAsia="es-CO"/>
    </w:rPr>
  </w:style>
  <w:style w:type="paragraph" w:customStyle="1" w:styleId="xl1068">
    <w:name w:val="xl1068"/>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69">
    <w:name w:val="xl1069"/>
    <w:basedOn w:val="Normal"/>
    <w:rsid w:val="00373511"/>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70">
    <w:name w:val="xl1070"/>
    <w:basedOn w:val="Normal"/>
    <w:rsid w:val="00373511"/>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71">
    <w:name w:val="xl1071"/>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72">
    <w:name w:val="xl107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3">
    <w:name w:val="xl1073"/>
    <w:basedOn w:val="Normal"/>
    <w:rsid w:val="00373511"/>
    <w:pPr>
      <w:pBdr>
        <w:top w:val="single" w:sz="4" w:space="0" w:color="auto"/>
        <w:bottom w:val="single" w:sz="4" w:space="0" w:color="auto"/>
      </w:pBdr>
      <w:autoSpaceDE/>
      <w:autoSpaceDN/>
      <w:spacing w:before="100" w:beforeAutospacing="1" w:after="100" w:afterAutospacing="1"/>
      <w:textAlignment w:val="center"/>
    </w:pPr>
    <w:rPr>
      <w:lang w:val="es-CO" w:eastAsia="es-CO"/>
    </w:rPr>
  </w:style>
  <w:style w:type="paragraph" w:customStyle="1" w:styleId="xl1074">
    <w:name w:val="xl107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1075">
    <w:name w:val="xl1075"/>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076">
    <w:name w:val="xl1076"/>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7">
    <w:name w:val="xl1077"/>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078">
    <w:name w:val="xl1078"/>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79">
    <w:name w:val="xl1079"/>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0">
    <w:name w:val="xl1080"/>
    <w:basedOn w:val="Normal"/>
    <w:rsid w:val="00373511"/>
    <w:pPr>
      <w:pBdr>
        <w:top w:val="single" w:sz="8" w:space="0" w:color="auto"/>
      </w:pBdr>
      <w:autoSpaceDE/>
      <w:autoSpaceDN/>
      <w:spacing w:before="100" w:beforeAutospacing="1" w:after="100" w:afterAutospacing="1"/>
      <w:jc w:val="center"/>
    </w:pPr>
    <w:rPr>
      <w:sz w:val="24"/>
      <w:szCs w:val="24"/>
      <w:lang w:val="es-CO" w:eastAsia="es-CO"/>
    </w:rPr>
  </w:style>
  <w:style w:type="paragraph" w:customStyle="1" w:styleId="xl1081">
    <w:name w:val="xl1081"/>
    <w:basedOn w:val="Normal"/>
    <w:rsid w:val="00373511"/>
    <w:pPr>
      <w:pBdr>
        <w:top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082">
    <w:name w:val="xl1082"/>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3">
    <w:name w:val="xl1083"/>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4">
    <w:name w:val="xl1084"/>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085">
    <w:name w:val="xl108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6">
    <w:name w:val="xl108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7">
    <w:name w:val="xl1087"/>
    <w:basedOn w:val="Normal"/>
    <w:rsid w:val="00373511"/>
    <w:pPr>
      <w:pBdr>
        <w:top w:val="single" w:sz="8" w:space="0" w:color="auto"/>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088">
    <w:name w:val="xl1088"/>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89">
    <w:name w:val="xl1089"/>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0">
    <w:name w:val="xl109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1">
    <w:name w:val="xl1091"/>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2">
    <w:name w:val="xl109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093">
    <w:name w:val="xl1093"/>
    <w:basedOn w:val="Normal"/>
    <w:rsid w:val="0037351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4">
    <w:name w:val="xl1094"/>
    <w:basedOn w:val="Normal"/>
    <w:rsid w:val="0037351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1095">
    <w:name w:val="xl109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6">
    <w:name w:val="xl109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097">
    <w:name w:val="xl1097"/>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8">
    <w:name w:val="xl1098"/>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val="es-CO" w:eastAsia="es-CO"/>
    </w:rPr>
  </w:style>
  <w:style w:type="paragraph" w:customStyle="1" w:styleId="xl1099">
    <w:name w:val="xl1099"/>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0">
    <w:name w:val="xl1100"/>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val="es-CO" w:eastAsia="es-CO"/>
    </w:rPr>
  </w:style>
  <w:style w:type="paragraph" w:customStyle="1" w:styleId="xl1101">
    <w:name w:val="xl1101"/>
    <w:basedOn w:val="Normal"/>
    <w:rsid w:val="00373511"/>
    <w:pPr>
      <w:pBdr>
        <w:left w:val="single" w:sz="8" w:space="0" w:color="auto"/>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2">
    <w:name w:val="xl1102"/>
    <w:basedOn w:val="Normal"/>
    <w:rsid w:val="00373511"/>
    <w:pPr>
      <w:pBdr>
        <w:bottom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3">
    <w:name w:val="xl1103"/>
    <w:basedOn w:val="Normal"/>
    <w:rsid w:val="00373511"/>
    <w:pPr>
      <w:pBdr>
        <w:bottom w:val="single" w:sz="8" w:space="0" w:color="auto"/>
        <w:right w:val="single" w:sz="8" w:space="0" w:color="auto"/>
      </w:pBdr>
      <w:autoSpaceDE/>
      <w:autoSpaceDN/>
      <w:spacing w:before="100" w:beforeAutospacing="1" w:after="100" w:afterAutospacing="1"/>
      <w:jc w:val="center"/>
    </w:pPr>
    <w:rPr>
      <w:b/>
      <w:bCs/>
      <w:sz w:val="24"/>
      <w:szCs w:val="24"/>
      <w:lang w:val="es-CO" w:eastAsia="es-CO"/>
    </w:rPr>
  </w:style>
  <w:style w:type="paragraph" w:customStyle="1" w:styleId="xl1104">
    <w:name w:val="xl1104"/>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05">
    <w:name w:val="xl110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6">
    <w:name w:val="xl1106"/>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07">
    <w:name w:val="xl1107"/>
    <w:basedOn w:val="Normal"/>
    <w:rsid w:val="00373511"/>
    <w:pPr>
      <w:pBdr>
        <w:left w:val="single" w:sz="8" w:space="0" w:color="auto"/>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8">
    <w:name w:val="xl1108"/>
    <w:basedOn w:val="Normal"/>
    <w:rsid w:val="00373511"/>
    <w:pPr>
      <w:pBdr>
        <w:bottom w:val="single" w:sz="8" w:space="0" w:color="auto"/>
      </w:pBdr>
      <w:autoSpaceDE/>
      <w:autoSpaceDN/>
      <w:spacing w:before="100" w:beforeAutospacing="1" w:after="100" w:afterAutospacing="1"/>
      <w:jc w:val="center"/>
    </w:pPr>
    <w:rPr>
      <w:sz w:val="24"/>
      <w:szCs w:val="24"/>
      <w:lang w:val="es-CO" w:eastAsia="es-CO"/>
    </w:rPr>
  </w:style>
  <w:style w:type="paragraph" w:customStyle="1" w:styleId="xl1109">
    <w:name w:val="xl1109"/>
    <w:basedOn w:val="Normal"/>
    <w:rsid w:val="00373511"/>
    <w:pPr>
      <w:pBdr>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0">
    <w:name w:val="xl1110"/>
    <w:basedOn w:val="Normal"/>
    <w:rsid w:val="00373511"/>
    <w:pPr>
      <w:pBdr>
        <w:left w:val="single" w:sz="8" w:space="0" w:color="auto"/>
      </w:pBdr>
      <w:autoSpaceDE/>
      <w:autoSpaceDN/>
      <w:spacing w:before="100" w:beforeAutospacing="1" w:after="100" w:afterAutospacing="1"/>
      <w:jc w:val="center"/>
    </w:pPr>
    <w:rPr>
      <w:sz w:val="24"/>
      <w:szCs w:val="24"/>
      <w:lang w:val="es-CO" w:eastAsia="es-CO"/>
    </w:rPr>
  </w:style>
  <w:style w:type="paragraph" w:customStyle="1" w:styleId="xl1111">
    <w:name w:val="xl1111"/>
    <w:basedOn w:val="Normal"/>
    <w:rsid w:val="00373511"/>
    <w:pPr>
      <w:autoSpaceDE/>
      <w:autoSpaceDN/>
      <w:spacing w:before="100" w:beforeAutospacing="1" w:after="100" w:afterAutospacing="1"/>
      <w:jc w:val="center"/>
    </w:pPr>
    <w:rPr>
      <w:sz w:val="24"/>
      <w:szCs w:val="24"/>
      <w:lang w:val="es-CO" w:eastAsia="es-CO"/>
    </w:rPr>
  </w:style>
  <w:style w:type="paragraph" w:customStyle="1" w:styleId="xl1112">
    <w:name w:val="xl1112"/>
    <w:basedOn w:val="Normal"/>
    <w:rsid w:val="00373511"/>
    <w:pPr>
      <w:pBdr>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1113">
    <w:name w:val="xl1113"/>
    <w:basedOn w:val="Normal"/>
    <w:rsid w:val="00373511"/>
    <w:pPr>
      <w:pBdr>
        <w:left w:val="single" w:sz="8" w:space="0" w:color="auto"/>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4">
    <w:name w:val="xl1114"/>
    <w:basedOn w:val="Normal"/>
    <w:rsid w:val="00373511"/>
    <w:pPr>
      <w:pBdr>
        <w:bottom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5">
    <w:name w:val="xl1115"/>
    <w:basedOn w:val="Normal"/>
    <w:rsid w:val="00373511"/>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116">
    <w:name w:val="xl1116"/>
    <w:basedOn w:val="Normal"/>
    <w:rsid w:val="00373511"/>
    <w:pPr>
      <w:autoSpaceDE/>
      <w:autoSpaceDN/>
      <w:spacing w:before="100" w:beforeAutospacing="1" w:after="100" w:afterAutospacing="1"/>
      <w:jc w:val="center"/>
      <w:textAlignment w:val="center"/>
    </w:pPr>
    <w:rPr>
      <w:b/>
      <w:bCs/>
      <w:sz w:val="24"/>
      <w:szCs w:val="24"/>
      <w:lang w:val="es-CO" w:eastAsia="es-CO"/>
    </w:rPr>
  </w:style>
  <w:style w:type="paragraph" w:customStyle="1" w:styleId="xl1117">
    <w:name w:val="xl1117"/>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8">
    <w:name w:val="xl1118"/>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19">
    <w:name w:val="xl1119"/>
    <w:basedOn w:val="Normal"/>
    <w:rsid w:val="00373511"/>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0">
    <w:name w:val="xl1120"/>
    <w:basedOn w:val="Normal"/>
    <w:rsid w:val="00373511"/>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1">
    <w:name w:val="xl1121"/>
    <w:basedOn w:val="Normal"/>
    <w:rsid w:val="00373511"/>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val="es-CO" w:eastAsia="es-CO"/>
    </w:rPr>
  </w:style>
  <w:style w:type="paragraph" w:customStyle="1" w:styleId="xl1122">
    <w:name w:val="xl1122"/>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3">
    <w:name w:val="xl1123"/>
    <w:basedOn w:val="Normal"/>
    <w:rsid w:val="00373511"/>
    <w:pPr>
      <w:pBdr>
        <w:top w:val="single" w:sz="4" w:space="0" w:color="auto"/>
        <w:bottom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4">
    <w:name w:val="xl1124"/>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1125">
    <w:name w:val="xl1125"/>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6">
    <w:name w:val="xl1126"/>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7">
    <w:name w:val="xl1127"/>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28">
    <w:name w:val="xl1128"/>
    <w:basedOn w:val="Normal"/>
    <w:rsid w:val="0037351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29">
    <w:name w:val="xl1129"/>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130">
    <w:name w:val="xl1130"/>
    <w:basedOn w:val="Normal"/>
    <w:rsid w:val="00373511"/>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1">
    <w:name w:val="xl1131"/>
    <w:basedOn w:val="Normal"/>
    <w:rsid w:val="00373511"/>
    <w:pPr>
      <w:pBdr>
        <w:top w:val="single" w:sz="4" w:space="0" w:color="auto"/>
        <w:bottom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2">
    <w:name w:val="xl1132"/>
    <w:basedOn w:val="Normal"/>
    <w:rsid w:val="00373511"/>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1133">
    <w:name w:val="xl1133"/>
    <w:basedOn w:val="Normal"/>
    <w:rsid w:val="00373511"/>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1134">
    <w:name w:val="xl1134"/>
    <w:basedOn w:val="Normal"/>
    <w:rsid w:val="00373511"/>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character" w:customStyle="1" w:styleId="TextonotaalfinalCar1">
    <w:name w:val="Texto nota al final Car1"/>
    <w:basedOn w:val="Fuentedeprrafopredeter"/>
    <w:rsid w:val="00373511"/>
    <w:rPr>
      <w:sz w:val="20"/>
      <w:szCs w:val="20"/>
    </w:rPr>
  </w:style>
  <w:style w:type="table" w:styleId="Listavistosa-nfasis1">
    <w:name w:val="Colorful List Accent 1"/>
    <w:basedOn w:val="Tablanormal"/>
    <w:unhideWhenUsed/>
    <w:rsid w:val="0037351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uiPriority w:val="10"/>
    <w:rsid w:val="0037351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373511"/>
    <w:rPr>
      <w:rFonts w:ascii="Calibri" w:eastAsia="Calibri" w:hAnsi="Calibri"/>
      <w:sz w:val="22"/>
      <w:szCs w:val="22"/>
      <w:lang w:eastAsia="en-US"/>
    </w:rPr>
  </w:style>
  <w:style w:type="paragraph" w:customStyle="1" w:styleId="Level1">
    <w:name w:val="Level1"/>
    <w:basedOn w:val="Normal"/>
    <w:rsid w:val="00373511"/>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373511"/>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373511"/>
    <w:pPr>
      <w:tabs>
        <w:tab w:val="clear" w:pos="720"/>
        <w:tab w:val="left" w:pos="1080"/>
      </w:tabs>
      <w:ind w:left="1080"/>
    </w:pPr>
  </w:style>
  <w:style w:type="paragraph" w:customStyle="1" w:styleId="JUSTIFICADO">
    <w:name w:val="JUSTIFICADO"/>
    <w:rsid w:val="00373511"/>
    <w:pPr>
      <w:jc w:val="both"/>
    </w:pPr>
    <w:rPr>
      <w:rFonts w:ascii="Courier" w:eastAsia="Calibri" w:hAnsi="Courier" w:cs="Courier"/>
      <w:sz w:val="24"/>
      <w:szCs w:val="24"/>
      <w:lang w:val="es-ES_tradnl" w:eastAsia="es-ES"/>
    </w:rPr>
  </w:style>
  <w:style w:type="character" w:customStyle="1" w:styleId="DescripcinCar">
    <w:name w:val="Descripción Car"/>
    <w:aliases w:val="Tabla Car,Figura Car Car1,Figura Car Car Car,Tabla1 Car,Tabla2 Car,Título tabla/gráfica Car,Título tabla/gráfica1 Car,Título tabla/gráfica2 Car,Título tabla/gráfica3 Car,Título tabla/gráfica4 Car,Título tabla/gráfica5 Car"/>
    <w:link w:val="Descripcin"/>
    <w:uiPriority w:val="99"/>
    <w:rsid w:val="00373511"/>
    <w:rPr>
      <w:b/>
      <w:bCs/>
      <w:lang w:val="es-ES" w:eastAsia="es-ES"/>
    </w:rPr>
  </w:style>
  <w:style w:type="paragraph" w:customStyle="1" w:styleId="Sombreadomedio1-nfasis13">
    <w:name w:val="Sombreado medio 1 - Énfasis 13"/>
    <w:qFormat/>
    <w:rsid w:val="00373511"/>
    <w:rPr>
      <w:rFonts w:ascii="Calibri" w:eastAsia="Calibri" w:hAnsi="Calibri"/>
      <w:sz w:val="22"/>
      <w:szCs w:val="22"/>
      <w:lang w:eastAsia="en-US"/>
    </w:rPr>
  </w:style>
  <w:style w:type="paragraph" w:customStyle="1" w:styleId="western">
    <w:name w:val="western"/>
    <w:basedOn w:val="Normal"/>
    <w:uiPriority w:val="99"/>
    <w:rsid w:val="0037351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avy1">
    <w:name w:val="texto_navy1"/>
    <w:rsid w:val="00373511"/>
    <w:rPr>
      <w:color w:val="000080"/>
    </w:rPr>
  </w:style>
  <w:style w:type="paragraph" w:customStyle="1" w:styleId="Encabezadodetabladecontenido1">
    <w:name w:val="Encabezado de tabla de contenido1"/>
    <w:basedOn w:val="Ttulo1"/>
    <w:next w:val="Normal"/>
    <w:uiPriority w:val="39"/>
    <w:qFormat/>
    <w:rsid w:val="00373511"/>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373511"/>
    <w:pPr>
      <w:widowControl w:val="0"/>
      <w:autoSpaceDE/>
      <w:autoSpaceDN/>
      <w:jc w:val="both"/>
    </w:pPr>
    <w:rPr>
      <w:b/>
      <w:bCs/>
      <w:kern w:val="16"/>
      <w:sz w:val="24"/>
      <w:szCs w:val="24"/>
      <w:lang w:eastAsia="es-CO"/>
    </w:rPr>
  </w:style>
  <w:style w:type="paragraph" w:styleId="Revisin">
    <w:name w:val="Revision"/>
    <w:hidden/>
    <w:uiPriority w:val="99"/>
    <w:semiHidden/>
    <w:rsid w:val="00373511"/>
    <w:rPr>
      <w:sz w:val="24"/>
      <w:szCs w:val="24"/>
      <w:lang w:val="es-ES" w:eastAsia="es-ES"/>
    </w:rPr>
  </w:style>
  <w:style w:type="character" w:customStyle="1" w:styleId="st">
    <w:name w:val="st"/>
    <w:rsid w:val="00373511"/>
  </w:style>
  <w:style w:type="character" w:customStyle="1" w:styleId="texto1">
    <w:name w:val="texto1"/>
    <w:rsid w:val="00373511"/>
    <w:rPr>
      <w:color w:val="000000"/>
      <w:sz w:val="20"/>
      <w:szCs w:val="20"/>
    </w:rPr>
  </w:style>
  <w:style w:type="paragraph" w:customStyle="1" w:styleId="Figura">
    <w:name w:val="Figura"/>
    <w:basedOn w:val="Normal"/>
    <w:autoRedefine/>
    <w:rsid w:val="00373511"/>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373511"/>
    <w:rPr>
      <w:color w:val="808080"/>
    </w:rPr>
  </w:style>
  <w:style w:type="character" w:customStyle="1" w:styleId="Ttulo1Car1">
    <w:name w:val="Título 1 Car1"/>
    <w:aliases w:val="Pregunta Car1,título 1 Car1,MT1 Car1,Nombre Proyecto Car1"/>
    <w:uiPriority w:val="9"/>
    <w:rsid w:val="0037351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37351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373511"/>
    <w:rPr>
      <w:sz w:val="24"/>
      <w:szCs w:val="24"/>
      <w:lang w:val="es-CO" w:eastAsia="es-CO"/>
    </w:rPr>
  </w:style>
  <w:style w:type="character" w:customStyle="1" w:styleId="PiedepginaCar1">
    <w:name w:val="Pie de página Car1"/>
    <w:aliases w:val="pie de página Car1"/>
    <w:semiHidden/>
    <w:rsid w:val="00373511"/>
    <w:rPr>
      <w:sz w:val="24"/>
      <w:szCs w:val="24"/>
      <w:lang w:val="es-CO" w:eastAsia="es-CO"/>
    </w:rPr>
  </w:style>
  <w:style w:type="character" w:customStyle="1" w:styleId="Textoindependiente2Car1">
    <w:name w:val="Texto independiente 2 Car1"/>
    <w:aliases w:val="Car3 Car1"/>
    <w:semiHidden/>
    <w:rsid w:val="00373511"/>
    <w:rPr>
      <w:sz w:val="24"/>
      <w:szCs w:val="24"/>
      <w:lang w:val="es-CO" w:eastAsia="es-CO"/>
    </w:rPr>
  </w:style>
  <w:style w:type="character" w:customStyle="1" w:styleId="a">
    <w:name w:val="a"/>
    <w:rsid w:val="00373511"/>
  </w:style>
  <w:style w:type="character" w:customStyle="1" w:styleId="l6">
    <w:name w:val="l6"/>
    <w:rsid w:val="00373511"/>
  </w:style>
  <w:style w:type="character" w:customStyle="1" w:styleId="l9">
    <w:name w:val="l9"/>
    <w:rsid w:val="00373511"/>
  </w:style>
  <w:style w:type="character" w:customStyle="1" w:styleId="l7">
    <w:name w:val="l7"/>
    <w:rsid w:val="00373511"/>
  </w:style>
  <w:style w:type="character" w:customStyle="1" w:styleId="mw-headline">
    <w:name w:val="mw-headline"/>
    <w:rsid w:val="00373511"/>
  </w:style>
  <w:style w:type="paragraph" w:customStyle="1" w:styleId="CarCarCar1CarCarCarCar11">
    <w:name w:val="Car Car Car1 Car Car Car Car11"/>
    <w:basedOn w:val="Normal"/>
    <w:rsid w:val="00373511"/>
    <w:pPr>
      <w:autoSpaceDE/>
      <w:autoSpaceDN/>
      <w:spacing w:after="160" w:line="240" w:lineRule="exact"/>
    </w:pPr>
    <w:rPr>
      <w:rFonts w:ascii="Verdana" w:hAnsi="Verdana" w:cs="Verdana"/>
      <w:lang w:val="es-CO" w:eastAsia="en-US"/>
    </w:rPr>
  </w:style>
  <w:style w:type="numbering" w:customStyle="1" w:styleId="Sinlista4">
    <w:name w:val="Sin lista4"/>
    <w:next w:val="Sinlista"/>
    <w:uiPriority w:val="99"/>
    <w:semiHidden/>
    <w:unhideWhenUsed/>
    <w:rsid w:val="00373511"/>
  </w:style>
  <w:style w:type="numbering" w:customStyle="1" w:styleId="Sinlista5">
    <w:name w:val="Sin lista5"/>
    <w:next w:val="Sinlista"/>
    <w:uiPriority w:val="99"/>
    <w:semiHidden/>
    <w:unhideWhenUsed/>
    <w:rsid w:val="00373511"/>
  </w:style>
  <w:style w:type="numbering" w:customStyle="1" w:styleId="Sinlista6">
    <w:name w:val="Sin lista6"/>
    <w:next w:val="Sinlista"/>
    <w:uiPriority w:val="99"/>
    <w:semiHidden/>
    <w:unhideWhenUsed/>
    <w:rsid w:val="00373511"/>
  </w:style>
  <w:style w:type="numbering" w:customStyle="1" w:styleId="Sinlista7">
    <w:name w:val="Sin lista7"/>
    <w:next w:val="Sinlista"/>
    <w:uiPriority w:val="99"/>
    <w:semiHidden/>
    <w:unhideWhenUsed/>
    <w:rsid w:val="00373511"/>
  </w:style>
  <w:style w:type="numbering" w:customStyle="1" w:styleId="Sinlista8">
    <w:name w:val="Sin lista8"/>
    <w:next w:val="Sinlista"/>
    <w:uiPriority w:val="99"/>
    <w:semiHidden/>
    <w:unhideWhenUsed/>
    <w:rsid w:val="00373511"/>
  </w:style>
  <w:style w:type="numbering" w:customStyle="1" w:styleId="Sinlista9">
    <w:name w:val="Sin lista9"/>
    <w:next w:val="Sinlista"/>
    <w:uiPriority w:val="99"/>
    <w:semiHidden/>
    <w:unhideWhenUsed/>
    <w:rsid w:val="00373511"/>
  </w:style>
  <w:style w:type="numbering" w:customStyle="1" w:styleId="Sinlista10">
    <w:name w:val="Sin lista10"/>
    <w:next w:val="Sinlista"/>
    <w:uiPriority w:val="99"/>
    <w:semiHidden/>
    <w:unhideWhenUsed/>
    <w:rsid w:val="00373511"/>
  </w:style>
  <w:style w:type="paragraph" w:customStyle="1" w:styleId="Prrafodelista12">
    <w:name w:val="Párrafo de lista12"/>
    <w:basedOn w:val="Normal"/>
    <w:qFormat/>
    <w:rsid w:val="00373511"/>
    <w:pPr>
      <w:autoSpaceDE/>
      <w:autoSpaceDN/>
      <w:ind w:left="720"/>
    </w:pPr>
    <w:rPr>
      <w:rFonts w:ascii="Times New Roman" w:hAnsi="Times New Roman" w:cs="Times New Roman"/>
      <w:sz w:val="24"/>
      <w:szCs w:val="24"/>
      <w:lang w:val="es-CO"/>
    </w:rPr>
  </w:style>
  <w:style w:type="paragraph" w:customStyle="1" w:styleId="CarCarCar1CarCarCarCar12">
    <w:name w:val="Car Car Car1 Car Car Car Car12"/>
    <w:basedOn w:val="Normal"/>
    <w:rsid w:val="00373511"/>
    <w:pPr>
      <w:autoSpaceDE/>
      <w:autoSpaceDN/>
      <w:spacing w:after="160" w:line="240" w:lineRule="exact"/>
    </w:pPr>
    <w:rPr>
      <w:rFonts w:ascii="Verdana" w:hAnsi="Verdana" w:cs="Verdana"/>
      <w:lang w:val="es-CO" w:eastAsia="en-US"/>
    </w:rPr>
  </w:style>
  <w:style w:type="paragraph" w:customStyle="1" w:styleId="Style4">
    <w:name w:val="Style4"/>
    <w:basedOn w:val="Normal"/>
    <w:uiPriority w:val="99"/>
    <w:rsid w:val="00373511"/>
    <w:pPr>
      <w:widowControl w:val="0"/>
      <w:adjustRightInd w:val="0"/>
      <w:spacing w:line="230" w:lineRule="exact"/>
    </w:pPr>
    <w:rPr>
      <w:rFonts w:eastAsiaTheme="minorEastAsia"/>
      <w:sz w:val="24"/>
      <w:szCs w:val="24"/>
      <w:lang w:val="es-CO" w:eastAsia="es-CO"/>
    </w:rPr>
  </w:style>
  <w:style w:type="paragraph" w:customStyle="1" w:styleId="Style45">
    <w:name w:val="Style45"/>
    <w:basedOn w:val="Normal"/>
    <w:uiPriority w:val="99"/>
    <w:rsid w:val="00373511"/>
    <w:pPr>
      <w:widowControl w:val="0"/>
      <w:adjustRightInd w:val="0"/>
      <w:jc w:val="both"/>
    </w:pPr>
    <w:rPr>
      <w:rFonts w:eastAsiaTheme="minorEastAsia"/>
      <w:sz w:val="24"/>
      <w:szCs w:val="24"/>
      <w:lang w:val="es-CO" w:eastAsia="es-CO"/>
    </w:rPr>
  </w:style>
  <w:style w:type="paragraph" w:customStyle="1" w:styleId="Style50">
    <w:name w:val="Style50"/>
    <w:basedOn w:val="Normal"/>
    <w:uiPriority w:val="99"/>
    <w:rsid w:val="00373511"/>
    <w:pPr>
      <w:widowControl w:val="0"/>
      <w:adjustRightInd w:val="0"/>
      <w:spacing w:line="228" w:lineRule="exact"/>
    </w:pPr>
    <w:rPr>
      <w:rFonts w:eastAsiaTheme="minorEastAsia"/>
      <w:sz w:val="24"/>
      <w:szCs w:val="24"/>
      <w:lang w:val="es-CO" w:eastAsia="es-CO"/>
    </w:rPr>
  </w:style>
  <w:style w:type="character" w:customStyle="1" w:styleId="FontStyle85">
    <w:name w:val="Font Style85"/>
    <w:basedOn w:val="Fuentedeprrafopredeter"/>
    <w:uiPriority w:val="99"/>
    <w:rsid w:val="00373511"/>
    <w:rPr>
      <w:rFonts w:ascii="Arial" w:hAnsi="Arial" w:cs="Arial"/>
      <w:b/>
      <w:bCs/>
      <w:i/>
      <w:iCs/>
      <w:color w:val="000000"/>
      <w:sz w:val="18"/>
      <w:szCs w:val="18"/>
    </w:rPr>
  </w:style>
  <w:style w:type="character" w:customStyle="1" w:styleId="FontStyle86">
    <w:name w:val="Font Style86"/>
    <w:basedOn w:val="Fuentedeprrafopredeter"/>
    <w:uiPriority w:val="99"/>
    <w:rsid w:val="00373511"/>
    <w:rPr>
      <w:rFonts w:ascii="Times New Roman" w:hAnsi="Times New Roman" w:cs="Times New Roman"/>
      <w:color w:val="000000"/>
      <w:sz w:val="20"/>
      <w:szCs w:val="20"/>
    </w:rPr>
  </w:style>
  <w:style w:type="paragraph" w:customStyle="1" w:styleId="Style51">
    <w:name w:val="Style51"/>
    <w:basedOn w:val="Normal"/>
    <w:uiPriority w:val="99"/>
    <w:rsid w:val="00373511"/>
    <w:pPr>
      <w:widowControl w:val="0"/>
      <w:adjustRightInd w:val="0"/>
    </w:pPr>
    <w:rPr>
      <w:rFonts w:eastAsiaTheme="minorEastAsia"/>
      <w:sz w:val="24"/>
      <w:szCs w:val="24"/>
      <w:lang w:val="es-CO" w:eastAsia="es-CO"/>
    </w:rPr>
  </w:style>
  <w:style w:type="paragraph" w:customStyle="1" w:styleId="Style52">
    <w:name w:val="Style52"/>
    <w:basedOn w:val="Normal"/>
    <w:uiPriority w:val="99"/>
    <w:rsid w:val="00373511"/>
    <w:pPr>
      <w:widowControl w:val="0"/>
      <w:adjustRightInd w:val="0"/>
    </w:pPr>
    <w:rPr>
      <w:rFonts w:eastAsiaTheme="minorEastAsia"/>
      <w:sz w:val="24"/>
      <w:szCs w:val="24"/>
      <w:lang w:val="es-CO"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373511"/>
    <w:rPr>
      <w:sz w:val="24"/>
      <w:szCs w:val="24"/>
      <w:lang w:eastAsia="es-ES"/>
    </w:rPr>
  </w:style>
  <w:style w:type="paragraph" w:customStyle="1" w:styleId="CarCarCar3">
    <w:name w:val="Car Car Car3"/>
    <w:basedOn w:val="Normal"/>
    <w:uiPriority w:val="99"/>
    <w:rsid w:val="00373511"/>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373511"/>
    <w:pPr>
      <w:autoSpaceDE/>
      <w:autoSpaceDN/>
      <w:spacing w:after="160" w:line="240" w:lineRule="exact"/>
    </w:pPr>
    <w:rPr>
      <w:rFonts w:ascii="Verdana" w:hAnsi="Verdana" w:cs="Verdana"/>
      <w:lang w:val="es-CO" w:eastAsia="en-US"/>
    </w:rPr>
  </w:style>
  <w:style w:type="paragraph" w:customStyle="1" w:styleId="xmsonormal">
    <w:name w:val="x_msonormal"/>
    <w:basedOn w:val="Normal"/>
    <w:rsid w:val="00373511"/>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12">
    <w:name w:val="Sin lista12"/>
    <w:next w:val="Sinlista"/>
    <w:uiPriority w:val="99"/>
    <w:semiHidden/>
    <w:unhideWhenUsed/>
    <w:rsid w:val="004A46B3"/>
  </w:style>
  <w:style w:type="table" w:customStyle="1" w:styleId="Tablaconcuadrcula2">
    <w:name w:val="Tabla con cuadrícula2"/>
    <w:basedOn w:val="Tablanormal"/>
    <w:next w:val="Tablaconcuadrcula"/>
    <w:uiPriority w:val="59"/>
    <w:rsid w:val="004A46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uiPriority w:val="1"/>
    <w:qFormat/>
    <w:rsid w:val="004A46B3"/>
    <w:pPr>
      <w:widowControl w:val="0"/>
      <w:autoSpaceDE/>
      <w:autoSpaceDN/>
    </w:pPr>
    <w:rPr>
      <w:rFonts w:eastAsia="Arial" w:cs="Times New Roman"/>
      <w:sz w:val="18"/>
      <w:szCs w:val="18"/>
      <w:lang w:val="en-US" w:eastAsia="en-US"/>
    </w:rPr>
  </w:style>
  <w:style w:type="character" w:customStyle="1" w:styleId="Mencionar1">
    <w:name w:val="Mencionar1"/>
    <w:basedOn w:val="Fuentedeprrafopredeter"/>
    <w:uiPriority w:val="99"/>
    <w:semiHidden/>
    <w:unhideWhenUsed/>
    <w:rsid w:val="004A46B3"/>
    <w:rPr>
      <w:color w:val="2B579A"/>
      <w:shd w:val="clear" w:color="auto" w:fill="E6E6E6"/>
    </w:rPr>
  </w:style>
  <w:style w:type="paragraph" w:customStyle="1" w:styleId="msonormal0">
    <w:name w:val="msonormal"/>
    <w:basedOn w:val="Normal"/>
    <w:rsid w:val="004A46B3"/>
    <w:pPr>
      <w:autoSpaceDE/>
      <w:autoSpaceDN/>
      <w:spacing w:before="100" w:beforeAutospacing="1" w:after="100" w:afterAutospacing="1"/>
    </w:pPr>
    <w:rPr>
      <w:rFonts w:ascii="Times New Roman" w:hAnsi="Times New Roman" w:cs="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73837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7280303">
      <w:bodyDiv w:val="1"/>
      <w:marLeft w:val="0"/>
      <w:marRight w:val="0"/>
      <w:marTop w:val="0"/>
      <w:marBottom w:val="0"/>
      <w:divBdr>
        <w:top w:val="none" w:sz="0" w:space="0" w:color="auto"/>
        <w:left w:val="none" w:sz="0" w:space="0" w:color="auto"/>
        <w:bottom w:val="none" w:sz="0" w:space="0" w:color="auto"/>
        <w:right w:val="none" w:sz="0" w:space="0" w:color="auto"/>
      </w:divBdr>
    </w:div>
    <w:div w:id="192114868">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47100862">
      <w:bodyDiv w:val="1"/>
      <w:marLeft w:val="0"/>
      <w:marRight w:val="0"/>
      <w:marTop w:val="0"/>
      <w:marBottom w:val="0"/>
      <w:divBdr>
        <w:top w:val="none" w:sz="0" w:space="0" w:color="auto"/>
        <w:left w:val="none" w:sz="0" w:space="0" w:color="auto"/>
        <w:bottom w:val="none" w:sz="0" w:space="0" w:color="auto"/>
        <w:right w:val="none" w:sz="0" w:space="0" w:color="auto"/>
      </w:divBdr>
    </w:div>
    <w:div w:id="74596184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53611803">
      <w:bodyDiv w:val="1"/>
      <w:marLeft w:val="0"/>
      <w:marRight w:val="0"/>
      <w:marTop w:val="0"/>
      <w:marBottom w:val="0"/>
      <w:divBdr>
        <w:top w:val="none" w:sz="0" w:space="0" w:color="auto"/>
        <w:left w:val="none" w:sz="0" w:space="0" w:color="auto"/>
        <w:bottom w:val="none" w:sz="0" w:space="0" w:color="auto"/>
        <w:right w:val="none" w:sz="0" w:space="0" w:color="auto"/>
      </w:divBdr>
    </w:div>
    <w:div w:id="1513883691">
      <w:bodyDiv w:val="1"/>
      <w:marLeft w:val="0"/>
      <w:marRight w:val="0"/>
      <w:marTop w:val="0"/>
      <w:marBottom w:val="0"/>
      <w:divBdr>
        <w:top w:val="none" w:sz="0" w:space="0" w:color="auto"/>
        <w:left w:val="none" w:sz="0" w:space="0" w:color="auto"/>
        <w:bottom w:val="none" w:sz="0" w:space="0" w:color="auto"/>
        <w:right w:val="none" w:sz="0" w:space="0" w:color="auto"/>
      </w:divBdr>
      <w:divsChild>
        <w:div w:id="1123113295">
          <w:marLeft w:val="0"/>
          <w:marRight w:val="0"/>
          <w:marTop w:val="0"/>
          <w:marBottom w:val="0"/>
          <w:divBdr>
            <w:top w:val="none" w:sz="0" w:space="0" w:color="auto"/>
            <w:left w:val="none" w:sz="0" w:space="0" w:color="auto"/>
            <w:bottom w:val="none" w:sz="0" w:space="0" w:color="auto"/>
            <w:right w:val="none" w:sz="0" w:space="0" w:color="auto"/>
          </w:divBdr>
        </w:div>
      </w:divsChild>
    </w:div>
    <w:div w:id="152548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olombiacompra" TargetMode="External"/><Relationship Id="rId4" Type="http://schemas.openxmlformats.org/officeDocument/2006/relationships/settings" Target="settings.xml"/><Relationship Id="rId9" Type="http://schemas.openxmlformats.org/officeDocument/2006/relationships/hyperlink" Target="http://www.colombiacompra"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23463-9B17-40FC-AC61-F38E155FC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26</Pages>
  <Words>11035</Words>
  <Characters>60698</Characters>
  <Application>Microsoft Office Word</Application>
  <DocSecurity>0</DocSecurity>
  <Lines>505</Lines>
  <Paragraphs>143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MEBUC - SERGIO ANDRES REY RIA�O</cp:lastModifiedBy>
  <cp:revision>28</cp:revision>
  <cp:lastPrinted>2021-02-15T17:39:00Z</cp:lastPrinted>
  <dcterms:created xsi:type="dcterms:W3CDTF">2021-11-08T17:02:00Z</dcterms:created>
  <dcterms:modified xsi:type="dcterms:W3CDTF">2021-11-30T14:50:00Z</dcterms:modified>
</cp:coreProperties>
</file>