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BC547" w14:textId="77777777" w:rsidR="007050B9" w:rsidRPr="00690334" w:rsidRDefault="007050B9" w:rsidP="00643236">
      <w:pPr>
        <w:spacing w:after="160" w:line="256" w:lineRule="auto"/>
        <w:jc w:val="center"/>
        <w:rPr>
          <w:rFonts w:ascii="Arial" w:hAnsi="Arial" w:cs="Arial"/>
          <w:b/>
          <w:sz w:val="24"/>
          <w:szCs w:val="24"/>
        </w:rPr>
      </w:pPr>
    </w:p>
    <w:p w14:paraId="15BF9260" w14:textId="77777777" w:rsidR="008E547A" w:rsidRDefault="008E547A" w:rsidP="00643236">
      <w:pPr>
        <w:spacing w:after="160" w:line="256" w:lineRule="auto"/>
        <w:jc w:val="center"/>
        <w:rPr>
          <w:rFonts w:ascii="Arial" w:hAnsi="Arial" w:cs="Arial"/>
          <w:b/>
          <w:sz w:val="24"/>
          <w:szCs w:val="24"/>
        </w:rPr>
      </w:pPr>
    </w:p>
    <w:p w14:paraId="6951EF66" w14:textId="77777777" w:rsidR="008E547A" w:rsidRDefault="008E547A" w:rsidP="00643236">
      <w:pPr>
        <w:spacing w:after="160" w:line="256" w:lineRule="auto"/>
        <w:jc w:val="center"/>
        <w:rPr>
          <w:rFonts w:ascii="Arial" w:hAnsi="Arial" w:cs="Arial"/>
          <w:b/>
          <w:sz w:val="24"/>
          <w:szCs w:val="24"/>
        </w:rPr>
      </w:pPr>
    </w:p>
    <w:p w14:paraId="466C36A5" w14:textId="715F1FC0" w:rsidR="00697143" w:rsidRPr="00690334" w:rsidRDefault="000F685D" w:rsidP="00643236">
      <w:pPr>
        <w:spacing w:after="160" w:line="256" w:lineRule="auto"/>
        <w:jc w:val="center"/>
        <w:rPr>
          <w:rFonts w:ascii="Arial" w:hAnsi="Arial" w:cs="Arial"/>
          <w:b/>
          <w:sz w:val="24"/>
          <w:szCs w:val="24"/>
        </w:rPr>
      </w:pPr>
      <w:r w:rsidRPr="00690334">
        <w:rPr>
          <w:rFonts w:ascii="Arial" w:hAnsi="Arial" w:cs="Arial"/>
          <w:b/>
          <w:sz w:val="24"/>
          <w:szCs w:val="24"/>
        </w:rPr>
        <w:t xml:space="preserve">CONTRATO PRESTACIÓN DE SERVICIOS No </w:t>
      </w:r>
      <w:r w:rsidR="00F5296D">
        <w:rPr>
          <w:rFonts w:ascii="Arial" w:hAnsi="Arial" w:cs="Arial"/>
          <w:b/>
          <w:sz w:val="24"/>
          <w:szCs w:val="24"/>
        </w:rPr>
        <w:t>1882</w:t>
      </w:r>
      <w:r w:rsidR="00942483" w:rsidRPr="00690334">
        <w:rPr>
          <w:rFonts w:ascii="Arial" w:hAnsi="Arial" w:cs="Arial"/>
          <w:b/>
          <w:sz w:val="24"/>
          <w:szCs w:val="24"/>
        </w:rPr>
        <w:t xml:space="preserve"> de 20</w:t>
      </w:r>
      <w:r w:rsidR="00F5296D">
        <w:rPr>
          <w:rFonts w:ascii="Arial" w:hAnsi="Arial" w:cs="Arial"/>
          <w:b/>
          <w:sz w:val="24"/>
          <w:szCs w:val="24"/>
        </w:rPr>
        <w:t>21</w:t>
      </w:r>
      <w:r w:rsidR="00942483" w:rsidRPr="00690334">
        <w:rPr>
          <w:rFonts w:ascii="Arial" w:hAnsi="Arial" w:cs="Arial"/>
          <w:sz w:val="24"/>
          <w:szCs w:val="24"/>
        </w:rPr>
        <w:t xml:space="preserve"> </w:t>
      </w:r>
      <w:r w:rsidRPr="00690334">
        <w:rPr>
          <w:rFonts w:ascii="Arial" w:hAnsi="Arial" w:cs="Arial"/>
          <w:b/>
          <w:sz w:val="24"/>
          <w:szCs w:val="24"/>
        </w:rPr>
        <w:t>CELEBRADO ENTRE</w:t>
      </w:r>
      <w:r w:rsidR="00942483" w:rsidRPr="00690334">
        <w:rPr>
          <w:rFonts w:ascii="Arial" w:hAnsi="Arial" w:cs="Arial"/>
          <w:b/>
          <w:sz w:val="24"/>
          <w:szCs w:val="24"/>
        </w:rPr>
        <w:t xml:space="preserve"> EL DEPARTAMENTO DE TOLIMA</w:t>
      </w:r>
      <w:r w:rsidRPr="00690334">
        <w:rPr>
          <w:rFonts w:ascii="Arial" w:hAnsi="Arial" w:cs="Arial"/>
          <w:b/>
          <w:sz w:val="24"/>
          <w:szCs w:val="24"/>
        </w:rPr>
        <w:t xml:space="preserve"> Y LA FUNDACIÓN SOCIAL EDUCATIVA PARA EL PROGRESO Y EL DESARROLLO HUMANO FUNDACIÓN PROGRESA</w:t>
      </w:r>
    </w:p>
    <w:p w14:paraId="40792977" w14:textId="77777777" w:rsidR="00697143" w:rsidRPr="00690334" w:rsidRDefault="00697143" w:rsidP="00643236">
      <w:pPr>
        <w:spacing w:after="160" w:line="256" w:lineRule="auto"/>
        <w:jc w:val="both"/>
        <w:rPr>
          <w:rFonts w:ascii="Arial" w:hAnsi="Arial" w:cs="Arial"/>
          <w:b/>
          <w:sz w:val="24"/>
          <w:szCs w:val="24"/>
        </w:rPr>
      </w:pPr>
    </w:p>
    <w:p w14:paraId="033885B0" w14:textId="77777777" w:rsidR="00697143" w:rsidRPr="00690334" w:rsidRDefault="00697143" w:rsidP="00643236">
      <w:pPr>
        <w:spacing w:after="160" w:line="256" w:lineRule="auto"/>
        <w:jc w:val="both"/>
        <w:rPr>
          <w:rFonts w:ascii="Arial" w:hAnsi="Arial" w:cs="Arial"/>
          <w:b/>
          <w:sz w:val="24"/>
          <w:szCs w:val="24"/>
        </w:rPr>
      </w:pPr>
    </w:p>
    <w:p w14:paraId="2A6D610B" w14:textId="77777777" w:rsidR="00697143" w:rsidRPr="00690334" w:rsidRDefault="00697143" w:rsidP="00643236">
      <w:pPr>
        <w:spacing w:after="160" w:line="256" w:lineRule="auto"/>
        <w:jc w:val="both"/>
        <w:rPr>
          <w:rFonts w:ascii="Arial" w:hAnsi="Arial" w:cs="Arial"/>
          <w:b/>
          <w:sz w:val="24"/>
          <w:szCs w:val="24"/>
        </w:rPr>
      </w:pPr>
    </w:p>
    <w:p w14:paraId="4130AE00" w14:textId="77777777" w:rsidR="00697143" w:rsidRPr="00690334" w:rsidRDefault="00697143" w:rsidP="00643236">
      <w:pPr>
        <w:spacing w:after="160" w:line="256" w:lineRule="auto"/>
        <w:jc w:val="both"/>
        <w:rPr>
          <w:rFonts w:ascii="Arial" w:hAnsi="Arial" w:cs="Arial"/>
          <w:b/>
          <w:sz w:val="24"/>
          <w:szCs w:val="24"/>
        </w:rPr>
      </w:pPr>
    </w:p>
    <w:p w14:paraId="03902007" w14:textId="77777777" w:rsidR="00697143" w:rsidRPr="00690334" w:rsidRDefault="00697143" w:rsidP="00643236">
      <w:pPr>
        <w:spacing w:after="160" w:line="256" w:lineRule="auto"/>
        <w:jc w:val="center"/>
        <w:rPr>
          <w:rFonts w:ascii="Arial" w:hAnsi="Arial" w:cs="Arial"/>
          <w:b/>
          <w:sz w:val="24"/>
          <w:szCs w:val="24"/>
        </w:rPr>
      </w:pPr>
    </w:p>
    <w:p w14:paraId="4B2960D8" w14:textId="65A94883" w:rsidR="00697143" w:rsidRPr="00690334" w:rsidRDefault="000F685D" w:rsidP="00643236">
      <w:pPr>
        <w:spacing w:after="0" w:line="240" w:lineRule="auto"/>
        <w:jc w:val="center"/>
        <w:rPr>
          <w:rFonts w:ascii="Arial" w:hAnsi="Arial" w:cs="Arial"/>
          <w:b/>
          <w:sz w:val="24"/>
          <w:szCs w:val="24"/>
        </w:rPr>
      </w:pPr>
      <w:r w:rsidRPr="00690334">
        <w:rPr>
          <w:rFonts w:ascii="Arial" w:hAnsi="Arial" w:cs="Arial"/>
          <w:b/>
          <w:sz w:val="24"/>
          <w:szCs w:val="24"/>
        </w:rPr>
        <w:t xml:space="preserve">INFORME N ° </w:t>
      </w:r>
      <w:r w:rsidR="00F5296D">
        <w:rPr>
          <w:rFonts w:ascii="Arial" w:hAnsi="Arial" w:cs="Arial"/>
          <w:b/>
          <w:sz w:val="24"/>
          <w:szCs w:val="24"/>
        </w:rPr>
        <w:t>1</w:t>
      </w:r>
    </w:p>
    <w:p w14:paraId="0D751012" w14:textId="77777777" w:rsidR="00697143" w:rsidRPr="00690334" w:rsidRDefault="00697143" w:rsidP="00643236">
      <w:pPr>
        <w:spacing w:after="160" w:line="256" w:lineRule="auto"/>
        <w:jc w:val="center"/>
        <w:rPr>
          <w:rFonts w:ascii="Arial" w:hAnsi="Arial" w:cs="Arial"/>
          <w:b/>
          <w:i/>
          <w:sz w:val="24"/>
          <w:szCs w:val="24"/>
          <w:u w:val="single"/>
        </w:rPr>
      </w:pPr>
    </w:p>
    <w:p w14:paraId="5EF62E98" w14:textId="77777777" w:rsidR="00697143" w:rsidRPr="00690334" w:rsidRDefault="00697143" w:rsidP="00643236">
      <w:pPr>
        <w:spacing w:after="160" w:line="256" w:lineRule="auto"/>
        <w:jc w:val="center"/>
        <w:rPr>
          <w:rFonts w:ascii="Arial" w:hAnsi="Arial" w:cs="Arial"/>
          <w:b/>
          <w:i/>
          <w:sz w:val="24"/>
          <w:szCs w:val="24"/>
          <w:u w:val="single"/>
        </w:rPr>
      </w:pPr>
    </w:p>
    <w:p w14:paraId="256675EE" w14:textId="77777777" w:rsidR="00697143" w:rsidRPr="00690334" w:rsidRDefault="00A93DF8" w:rsidP="00643236">
      <w:pPr>
        <w:spacing w:after="160" w:line="256" w:lineRule="auto"/>
        <w:jc w:val="center"/>
        <w:rPr>
          <w:rFonts w:ascii="Arial" w:hAnsi="Arial" w:cs="Arial"/>
          <w:b/>
          <w:i/>
          <w:sz w:val="24"/>
          <w:szCs w:val="24"/>
          <w:u w:val="single"/>
        </w:rPr>
      </w:pPr>
      <w:r w:rsidRPr="00690334">
        <w:rPr>
          <w:rFonts w:ascii="Arial" w:hAnsi="Arial" w:cs="Arial"/>
          <w:b/>
          <w:i/>
          <w:sz w:val="24"/>
          <w:szCs w:val="24"/>
          <w:u w:val="single"/>
        </w:rPr>
        <w:t>SUPERVISORA</w:t>
      </w:r>
      <w:r w:rsidR="000F685D" w:rsidRPr="00690334">
        <w:rPr>
          <w:rFonts w:ascii="Arial" w:hAnsi="Arial" w:cs="Arial"/>
          <w:b/>
          <w:i/>
          <w:sz w:val="24"/>
          <w:szCs w:val="24"/>
          <w:u w:val="single"/>
        </w:rPr>
        <w:t>:</w:t>
      </w:r>
    </w:p>
    <w:p w14:paraId="66C6F6D6" w14:textId="77777777" w:rsidR="00697143" w:rsidRPr="00690334" w:rsidRDefault="00697143" w:rsidP="00643236">
      <w:pPr>
        <w:spacing w:after="0" w:line="240" w:lineRule="auto"/>
        <w:jc w:val="center"/>
        <w:rPr>
          <w:rFonts w:ascii="Arial" w:hAnsi="Arial" w:cs="Arial"/>
          <w:b/>
          <w:sz w:val="24"/>
          <w:szCs w:val="24"/>
        </w:rPr>
      </w:pPr>
    </w:p>
    <w:p w14:paraId="78F20B83" w14:textId="77777777" w:rsidR="00FE01EB" w:rsidRDefault="00FE01EB" w:rsidP="00FE01EB">
      <w:pPr>
        <w:spacing w:after="0" w:line="256" w:lineRule="auto"/>
        <w:jc w:val="center"/>
        <w:rPr>
          <w:rFonts w:ascii="Arial" w:hAnsi="Arial" w:cs="Arial"/>
          <w:b/>
          <w:sz w:val="24"/>
          <w:szCs w:val="24"/>
        </w:rPr>
      </w:pPr>
      <w:r>
        <w:rPr>
          <w:rFonts w:ascii="Arial" w:hAnsi="Arial" w:cs="Arial"/>
          <w:b/>
          <w:sz w:val="24"/>
          <w:szCs w:val="24"/>
        </w:rPr>
        <w:t xml:space="preserve">Doctora </w:t>
      </w:r>
    </w:p>
    <w:p w14:paraId="79F8659A" w14:textId="3051C5E5" w:rsidR="00697143" w:rsidRDefault="009A0EC3" w:rsidP="00FE01EB">
      <w:pPr>
        <w:spacing w:after="0" w:line="256" w:lineRule="auto"/>
        <w:jc w:val="center"/>
        <w:rPr>
          <w:rFonts w:ascii="Arial" w:hAnsi="Arial" w:cs="Arial"/>
          <w:b/>
          <w:sz w:val="24"/>
          <w:szCs w:val="24"/>
        </w:rPr>
      </w:pPr>
      <w:r>
        <w:rPr>
          <w:rFonts w:ascii="Arial" w:hAnsi="Arial" w:cs="Arial"/>
          <w:b/>
          <w:sz w:val="24"/>
          <w:szCs w:val="24"/>
        </w:rPr>
        <w:t xml:space="preserve">    </w:t>
      </w:r>
      <w:r w:rsidR="008206A9" w:rsidRPr="00690334">
        <w:rPr>
          <w:rFonts w:ascii="Arial" w:hAnsi="Arial" w:cs="Arial"/>
          <w:b/>
          <w:sz w:val="24"/>
          <w:szCs w:val="24"/>
        </w:rPr>
        <w:t>María</w:t>
      </w:r>
      <w:r w:rsidR="00A14A95" w:rsidRPr="00690334">
        <w:rPr>
          <w:rFonts w:ascii="Arial" w:hAnsi="Arial" w:cs="Arial"/>
          <w:b/>
          <w:sz w:val="24"/>
          <w:szCs w:val="24"/>
        </w:rPr>
        <w:t xml:space="preserve"> cristina Cardona</w:t>
      </w:r>
    </w:p>
    <w:p w14:paraId="624732D2" w14:textId="2DCA4F15" w:rsidR="00FE01EB" w:rsidRPr="00FE01EB" w:rsidRDefault="009A0EC3" w:rsidP="00FE01EB">
      <w:pPr>
        <w:spacing w:after="0"/>
        <w:jc w:val="center"/>
        <w:rPr>
          <w:rFonts w:ascii="Arial" w:eastAsia="Arial" w:hAnsi="Arial" w:cs="Arial"/>
          <w:b/>
          <w:bCs/>
        </w:rPr>
      </w:pPr>
      <w:r>
        <w:rPr>
          <w:rFonts w:ascii="Arial" w:eastAsia="Arial" w:hAnsi="Arial" w:cs="Arial"/>
          <w:b/>
          <w:bCs/>
        </w:rPr>
        <w:t xml:space="preserve">          </w:t>
      </w:r>
      <w:r w:rsidR="00FE01EB" w:rsidRPr="00FE01EB">
        <w:rPr>
          <w:rFonts w:ascii="Arial" w:eastAsia="Arial" w:hAnsi="Arial" w:cs="Arial"/>
          <w:b/>
          <w:bCs/>
        </w:rPr>
        <w:t>Dirección de Cobertura educativa – Permanencia</w:t>
      </w:r>
    </w:p>
    <w:p w14:paraId="28A8796E" w14:textId="3061B7ED" w:rsidR="00FE01EB" w:rsidRPr="00FE01EB" w:rsidRDefault="009A0EC3" w:rsidP="00FE01EB">
      <w:pPr>
        <w:spacing w:after="0" w:line="256" w:lineRule="auto"/>
        <w:jc w:val="center"/>
        <w:rPr>
          <w:rFonts w:ascii="Arial" w:hAnsi="Arial" w:cs="Arial"/>
          <w:b/>
          <w:bCs/>
          <w:sz w:val="24"/>
          <w:szCs w:val="24"/>
        </w:rPr>
      </w:pPr>
      <w:r>
        <w:rPr>
          <w:rFonts w:ascii="Arial" w:eastAsia="Arial" w:hAnsi="Arial" w:cs="Arial"/>
          <w:b/>
          <w:bCs/>
        </w:rPr>
        <w:t xml:space="preserve">    </w:t>
      </w:r>
      <w:r w:rsidR="00FE01EB" w:rsidRPr="00FE01EB">
        <w:rPr>
          <w:rFonts w:ascii="Arial" w:eastAsia="Arial" w:hAnsi="Arial" w:cs="Arial"/>
          <w:b/>
          <w:bCs/>
        </w:rPr>
        <w:t>Gobernación del Tolima</w:t>
      </w:r>
    </w:p>
    <w:p w14:paraId="495EBA6F" w14:textId="77777777" w:rsidR="00942483" w:rsidRPr="00690334" w:rsidRDefault="00942483" w:rsidP="00643236">
      <w:pPr>
        <w:spacing w:after="160" w:line="256" w:lineRule="auto"/>
        <w:jc w:val="center"/>
        <w:rPr>
          <w:rFonts w:ascii="Arial" w:hAnsi="Arial" w:cs="Arial"/>
          <w:b/>
          <w:sz w:val="24"/>
          <w:szCs w:val="24"/>
        </w:rPr>
      </w:pPr>
    </w:p>
    <w:p w14:paraId="522306F8" w14:textId="77777777" w:rsidR="00942483" w:rsidRPr="00690334" w:rsidRDefault="00942483" w:rsidP="00643236">
      <w:pPr>
        <w:spacing w:after="160" w:line="256" w:lineRule="auto"/>
        <w:jc w:val="center"/>
        <w:rPr>
          <w:rFonts w:ascii="Arial" w:hAnsi="Arial" w:cs="Arial"/>
          <w:b/>
          <w:sz w:val="24"/>
          <w:szCs w:val="24"/>
        </w:rPr>
      </w:pPr>
    </w:p>
    <w:p w14:paraId="24CF3F59" w14:textId="77777777" w:rsidR="00942483" w:rsidRPr="00690334" w:rsidRDefault="007050B9" w:rsidP="00643236">
      <w:pPr>
        <w:spacing w:after="160" w:line="256" w:lineRule="auto"/>
        <w:rPr>
          <w:rFonts w:ascii="Arial" w:hAnsi="Arial" w:cs="Arial"/>
          <w:b/>
          <w:i/>
          <w:sz w:val="24"/>
          <w:szCs w:val="24"/>
          <w:u w:val="single"/>
        </w:rPr>
      </w:pPr>
      <w:r w:rsidRPr="00690334">
        <w:rPr>
          <w:rFonts w:ascii="Arial" w:eastAsia="Times New Roman" w:hAnsi="Arial" w:cs="Arial"/>
          <w:snapToGrid w:val="0"/>
          <w:color w:val="000000"/>
          <w:w w:val="0"/>
          <w:sz w:val="24"/>
          <w:szCs w:val="24"/>
          <w:u w:color="000000"/>
          <w:bdr w:val="none" w:sz="0" w:space="0" w:color="000000"/>
          <w:shd w:val="clear" w:color="000000" w:fill="000000"/>
          <w:lang w:val="x-none" w:eastAsia="x-none" w:bidi="x-none"/>
        </w:rPr>
        <w:t xml:space="preserve"> </w:t>
      </w:r>
    </w:p>
    <w:p w14:paraId="3DBDF859" w14:textId="77777777" w:rsidR="00942483" w:rsidRPr="00690334" w:rsidRDefault="00942483" w:rsidP="00643236">
      <w:pPr>
        <w:spacing w:after="160" w:line="256" w:lineRule="auto"/>
        <w:jc w:val="center"/>
        <w:rPr>
          <w:rFonts w:ascii="Arial" w:hAnsi="Arial" w:cs="Arial"/>
          <w:b/>
          <w:i/>
          <w:sz w:val="24"/>
          <w:szCs w:val="24"/>
          <w:u w:val="single"/>
        </w:rPr>
      </w:pPr>
    </w:p>
    <w:p w14:paraId="3BED3EF5" w14:textId="77777777" w:rsidR="007050B9" w:rsidRPr="00690334" w:rsidRDefault="007050B9" w:rsidP="00643236">
      <w:pPr>
        <w:spacing w:after="160" w:line="256" w:lineRule="auto"/>
        <w:jc w:val="center"/>
        <w:rPr>
          <w:rFonts w:ascii="Arial" w:hAnsi="Arial" w:cs="Arial"/>
          <w:b/>
          <w:i/>
          <w:sz w:val="24"/>
          <w:szCs w:val="24"/>
          <w:u w:val="single"/>
        </w:rPr>
      </w:pPr>
    </w:p>
    <w:p w14:paraId="114E743D" w14:textId="77777777" w:rsidR="007050B9" w:rsidRPr="00690334" w:rsidRDefault="007050B9" w:rsidP="007050B9">
      <w:pPr>
        <w:spacing w:after="160" w:line="256" w:lineRule="auto"/>
        <w:rPr>
          <w:rFonts w:ascii="Arial" w:hAnsi="Arial" w:cs="Arial"/>
          <w:b/>
          <w:i/>
          <w:sz w:val="24"/>
          <w:szCs w:val="24"/>
          <w:u w:val="single"/>
        </w:rPr>
      </w:pPr>
    </w:p>
    <w:p w14:paraId="09CDF040" w14:textId="77777777" w:rsidR="00697143" w:rsidRPr="00690334" w:rsidRDefault="00697143" w:rsidP="00643236">
      <w:pPr>
        <w:spacing w:after="0" w:line="240" w:lineRule="auto"/>
        <w:jc w:val="center"/>
        <w:rPr>
          <w:rFonts w:ascii="Arial" w:hAnsi="Arial" w:cs="Arial"/>
          <w:b/>
          <w:sz w:val="24"/>
          <w:szCs w:val="24"/>
        </w:rPr>
      </w:pPr>
    </w:p>
    <w:p w14:paraId="30C2E005" w14:textId="2FD9D484" w:rsidR="00FE01EB" w:rsidRDefault="000F685D" w:rsidP="009A0EC3">
      <w:pPr>
        <w:spacing w:after="0" w:line="240" w:lineRule="auto"/>
        <w:jc w:val="center"/>
        <w:rPr>
          <w:rFonts w:ascii="Arial" w:hAnsi="Arial" w:cs="Arial"/>
          <w:b/>
          <w:sz w:val="24"/>
          <w:szCs w:val="24"/>
        </w:rPr>
      </w:pPr>
      <w:r w:rsidRPr="00690334">
        <w:rPr>
          <w:rFonts w:ascii="Arial" w:hAnsi="Arial" w:cs="Arial"/>
          <w:b/>
          <w:sz w:val="24"/>
          <w:szCs w:val="24"/>
        </w:rPr>
        <w:t>FUNDACIÓN SOCIAL EDUCATIVA PARA EL PROGRESO Y EL DESARROLLO HUMANO - FUN</w:t>
      </w:r>
      <w:r w:rsidR="00A14A95" w:rsidRPr="00690334">
        <w:rPr>
          <w:rFonts w:ascii="Arial" w:hAnsi="Arial" w:cs="Arial"/>
          <w:b/>
          <w:sz w:val="24"/>
          <w:szCs w:val="24"/>
        </w:rPr>
        <w:t>DACIÓN PROGRESA</w:t>
      </w:r>
    </w:p>
    <w:p w14:paraId="3C86818B" w14:textId="4D181AA4" w:rsidR="00697143" w:rsidRPr="00690334" w:rsidRDefault="00A14A95" w:rsidP="009A0EC3">
      <w:pPr>
        <w:spacing w:after="0" w:line="240" w:lineRule="auto"/>
        <w:jc w:val="center"/>
        <w:rPr>
          <w:rFonts w:ascii="Arial" w:hAnsi="Arial" w:cs="Arial"/>
          <w:b/>
          <w:sz w:val="24"/>
          <w:szCs w:val="24"/>
        </w:rPr>
      </w:pPr>
      <w:r w:rsidRPr="00690334">
        <w:rPr>
          <w:rFonts w:ascii="Arial" w:hAnsi="Arial" w:cs="Arial"/>
          <w:b/>
          <w:sz w:val="24"/>
          <w:szCs w:val="24"/>
        </w:rPr>
        <w:t>TELÉFONO 3136521104</w:t>
      </w:r>
      <w:r w:rsidR="000F685D" w:rsidRPr="00690334">
        <w:rPr>
          <w:rFonts w:ascii="Arial" w:hAnsi="Arial" w:cs="Arial"/>
          <w:b/>
          <w:sz w:val="24"/>
          <w:szCs w:val="24"/>
        </w:rPr>
        <w:t>.</w:t>
      </w:r>
    </w:p>
    <w:p w14:paraId="0F24977A" w14:textId="77777777" w:rsidR="00697143" w:rsidRPr="00690334" w:rsidRDefault="00942483" w:rsidP="009A0EC3">
      <w:pPr>
        <w:spacing w:after="0" w:line="240" w:lineRule="auto"/>
        <w:jc w:val="center"/>
        <w:rPr>
          <w:rFonts w:ascii="Arial" w:hAnsi="Arial" w:cs="Arial"/>
          <w:b/>
          <w:sz w:val="24"/>
          <w:szCs w:val="24"/>
        </w:rPr>
      </w:pPr>
      <w:r w:rsidRPr="00690334">
        <w:rPr>
          <w:rFonts w:ascii="Arial" w:hAnsi="Arial" w:cs="Arial"/>
          <w:b/>
          <w:sz w:val="24"/>
          <w:szCs w:val="24"/>
        </w:rPr>
        <w:t>DIRECCIÓN – Carrera3a #8-70 La Pola</w:t>
      </w:r>
    </w:p>
    <w:p w14:paraId="09D3DEF8" w14:textId="77777777" w:rsidR="00697143" w:rsidRPr="00690334" w:rsidRDefault="00697143" w:rsidP="009A0EC3">
      <w:pPr>
        <w:spacing w:after="0" w:line="240" w:lineRule="auto"/>
        <w:jc w:val="center"/>
        <w:rPr>
          <w:rFonts w:ascii="Arial" w:hAnsi="Arial" w:cs="Arial"/>
          <w:b/>
          <w:sz w:val="24"/>
          <w:szCs w:val="24"/>
        </w:rPr>
      </w:pPr>
    </w:p>
    <w:p w14:paraId="201D73B0" w14:textId="77777777" w:rsidR="00697143" w:rsidRPr="00690334" w:rsidRDefault="00697143" w:rsidP="009A0EC3">
      <w:pPr>
        <w:spacing w:after="160" w:line="259" w:lineRule="auto"/>
        <w:jc w:val="center"/>
        <w:rPr>
          <w:rFonts w:ascii="Arial" w:hAnsi="Arial" w:cs="Arial"/>
          <w:b/>
          <w:sz w:val="24"/>
          <w:szCs w:val="24"/>
        </w:rPr>
      </w:pPr>
    </w:p>
    <w:p w14:paraId="24EBE521" w14:textId="77777777" w:rsidR="00890764" w:rsidRDefault="00890764" w:rsidP="00643236">
      <w:pPr>
        <w:spacing w:after="160" w:line="259" w:lineRule="auto"/>
        <w:jc w:val="both"/>
        <w:rPr>
          <w:rFonts w:ascii="Arial" w:hAnsi="Arial" w:cs="Arial"/>
          <w:b/>
          <w:sz w:val="24"/>
          <w:szCs w:val="24"/>
        </w:rPr>
      </w:pPr>
    </w:p>
    <w:p w14:paraId="7F20718B" w14:textId="77777777" w:rsidR="006B7DB9" w:rsidRDefault="006B7DB9" w:rsidP="00643236">
      <w:pPr>
        <w:spacing w:after="160" w:line="259" w:lineRule="auto"/>
        <w:jc w:val="both"/>
        <w:rPr>
          <w:rFonts w:ascii="Arial" w:hAnsi="Arial" w:cs="Arial"/>
          <w:b/>
          <w:sz w:val="24"/>
          <w:szCs w:val="24"/>
        </w:rPr>
      </w:pPr>
    </w:p>
    <w:p w14:paraId="05F6788F" w14:textId="77777777" w:rsidR="006B7DB9" w:rsidRPr="00690334" w:rsidRDefault="006B7DB9" w:rsidP="00643236">
      <w:pPr>
        <w:spacing w:after="160" w:line="259" w:lineRule="auto"/>
        <w:jc w:val="both"/>
        <w:rPr>
          <w:rFonts w:ascii="Arial" w:hAnsi="Arial" w:cs="Arial"/>
          <w:b/>
          <w:sz w:val="24"/>
          <w:szCs w:val="24"/>
        </w:rPr>
      </w:pPr>
    </w:p>
    <w:p w14:paraId="08C1F3B1" w14:textId="77777777" w:rsidR="00CC7EBE" w:rsidRDefault="00CC7EBE" w:rsidP="00643236">
      <w:pPr>
        <w:spacing w:after="160" w:line="259" w:lineRule="auto"/>
        <w:jc w:val="both"/>
        <w:rPr>
          <w:rFonts w:ascii="Arial" w:hAnsi="Arial" w:cs="Arial"/>
          <w:b/>
          <w:sz w:val="24"/>
          <w:szCs w:val="24"/>
        </w:rPr>
      </w:pPr>
    </w:p>
    <w:p w14:paraId="45C5599C" w14:textId="77777777" w:rsidR="001E5DCF" w:rsidRDefault="001E5DCF" w:rsidP="001E5DCF">
      <w:pPr>
        <w:spacing w:after="160" w:line="259" w:lineRule="auto"/>
        <w:jc w:val="center"/>
        <w:rPr>
          <w:rFonts w:ascii="Arial" w:hAnsi="Arial" w:cs="Arial"/>
          <w:b/>
          <w:sz w:val="24"/>
          <w:szCs w:val="24"/>
        </w:rPr>
      </w:pPr>
    </w:p>
    <w:p w14:paraId="4DA1F48C" w14:textId="77777777" w:rsidR="00660EFA" w:rsidRDefault="00660EFA" w:rsidP="001E5DCF">
      <w:pPr>
        <w:spacing w:after="160" w:line="259" w:lineRule="auto"/>
        <w:jc w:val="center"/>
        <w:rPr>
          <w:rFonts w:ascii="Arial" w:hAnsi="Arial" w:cs="Arial"/>
          <w:b/>
          <w:sz w:val="24"/>
          <w:szCs w:val="24"/>
        </w:rPr>
      </w:pPr>
    </w:p>
    <w:sdt>
      <w:sdtPr>
        <w:rPr>
          <w:rFonts w:ascii="Calibri" w:eastAsia="Calibri" w:hAnsi="Calibri" w:cs="Calibri"/>
          <w:color w:val="auto"/>
          <w:sz w:val="22"/>
          <w:szCs w:val="22"/>
          <w:lang w:val="es-ES"/>
        </w:rPr>
        <w:id w:val="-196470815"/>
        <w:docPartObj>
          <w:docPartGallery w:val="Table of Contents"/>
          <w:docPartUnique/>
        </w:docPartObj>
      </w:sdtPr>
      <w:sdtEndPr>
        <w:rPr>
          <w:b/>
          <w:bCs/>
        </w:rPr>
      </w:sdtEndPr>
      <w:sdtContent>
        <w:p w14:paraId="08E411BF" w14:textId="2FBF44FC" w:rsidR="006B7DB9" w:rsidRPr="006B7DB9" w:rsidRDefault="006B7DB9" w:rsidP="006B7DB9">
          <w:pPr>
            <w:pStyle w:val="TtuloTDC"/>
            <w:jc w:val="center"/>
            <w:rPr>
              <w:rFonts w:ascii="Arial" w:hAnsi="Arial" w:cs="Arial"/>
              <w:b/>
              <w:color w:val="auto"/>
              <w:sz w:val="24"/>
              <w:szCs w:val="24"/>
              <w:lang w:val="es-ES"/>
            </w:rPr>
          </w:pPr>
          <w:r w:rsidRPr="006B7DB9">
            <w:rPr>
              <w:rFonts w:ascii="Arial" w:hAnsi="Arial" w:cs="Arial"/>
              <w:b/>
              <w:color w:val="auto"/>
              <w:sz w:val="24"/>
              <w:szCs w:val="24"/>
              <w:lang w:val="es-ES"/>
            </w:rPr>
            <w:t>INDICE</w:t>
          </w:r>
        </w:p>
        <w:p w14:paraId="3A4EAAE5" w14:textId="77777777" w:rsidR="006B7DB9" w:rsidRPr="006B7DB9" w:rsidRDefault="006B7DB9" w:rsidP="006B7DB9">
          <w:pPr>
            <w:rPr>
              <w:lang w:val="es-ES"/>
            </w:rPr>
          </w:pPr>
        </w:p>
        <w:p w14:paraId="0A93EE2B" w14:textId="4A6D3C4E" w:rsidR="00296FF8" w:rsidRDefault="006B7DB9">
          <w:pPr>
            <w:pStyle w:val="TDC1"/>
            <w:tabs>
              <w:tab w:val="right" w:leader="dot" w:pos="9253"/>
            </w:tabs>
            <w:rPr>
              <w:rFonts w:asciiTheme="minorHAnsi" w:eastAsiaTheme="minorEastAsia" w:hAnsiTheme="minorHAnsi" w:cstheme="minorBidi"/>
              <w:noProof/>
              <w:lang w:val="es-CO"/>
            </w:rPr>
          </w:pPr>
          <w:r>
            <w:fldChar w:fldCharType="begin"/>
          </w:r>
          <w:r>
            <w:instrText xml:space="preserve"> TOC \o "1-3" \h \z \u </w:instrText>
          </w:r>
          <w:r>
            <w:fldChar w:fldCharType="separate"/>
          </w:r>
          <w:hyperlink w:anchor="_Toc87861771" w:history="1">
            <w:r w:rsidR="00296FF8" w:rsidRPr="00D67BB2">
              <w:rPr>
                <w:rStyle w:val="Hipervnculo"/>
                <w:noProof/>
              </w:rPr>
              <w:t>INFORMACIÓN GENERAL DEL PROYECTO</w:t>
            </w:r>
            <w:r w:rsidR="00296FF8">
              <w:rPr>
                <w:noProof/>
                <w:webHidden/>
              </w:rPr>
              <w:tab/>
            </w:r>
            <w:r w:rsidR="00296FF8">
              <w:rPr>
                <w:noProof/>
                <w:webHidden/>
              </w:rPr>
              <w:fldChar w:fldCharType="begin"/>
            </w:r>
            <w:r w:rsidR="00296FF8">
              <w:rPr>
                <w:noProof/>
                <w:webHidden/>
              </w:rPr>
              <w:instrText xml:space="preserve"> PAGEREF _Toc87861771 \h </w:instrText>
            </w:r>
            <w:r w:rsidR="00296FF8">
              <w:rPr>
                <w:noProof/>
                <w:webHidden/>
              </w:rPr>
            </w:r>
            <w:r w:rsidR="00296FF8">
              <w:rPr>
                <w:noProof/>
                <w:webHidden/>
              </w:rPr>
              <w:fldChar w:fldCharType="separate"/>
            </w:r>
            <w:r w:rsidR="007A6F4D">
              <w:rPr>
                <w:noProof/>
                <w:webHidden/>
              </w:rPr>
              <w:t>5</w:t>
            </w:r>
            <w:r w:rsidR="00296FF8">
              <w:rPr>
                <w:noProof/>
                <w:webHidden/>
              </w:rPr>
              <w:fldChar w:fldCharType="end"/>
            </w:r>
          </w:hyperlink>
        </w:p>
        <w:p w14:paraId="6824AC2E" w14:textId="2456D724" w:rsidR="00296FF8" w:rsidRDefault="002A1189">
          <w:pPr>
            <w:pStyle w:val="TDC1"/>
            <w:tabs>
              <w:tab w:val="left" w:pos="440"/>
              <w:tab w:val="right" w:leader="dot" w:pos="9253"/>
            </w:tabs>
            <w:rPr>
              <w:rFonts w:asciiTheme="minorHAnsi" w:eastAsiaTheme="minorEastAsia" w:hAnsiTheme="minorHAnsi" w:cstheme="minorBidi"/>
              <w:noProof/>
              <w:lang w:val="es-CO"/>
            </w:rPr>
          </w:pPr>
          <w:hyperlink w:anchor="_Toc87861772" w:history="1">
            <w:r w:rsidR="00296FF8" w:rsidRPr="00D67BB2">
              <w:rPr>
                <w:rStyle w:val="Hipervnculo"/>
                <w:noProof/>
              </w:rPr>
              <w:t>1.</w:t>
            </w:r>
            <w:r w:rsidR="00296FF8">
              <w:rPr>
                <w:rFonts w:asciiTheme="minorHAnsi" w:eastAsiaTheme="minorEastAsia" w:hAnsiTheme="minorHAnsi" w:cstheme="minorBidi"/>
                <w:noProof/>
                <w:lang w:val="es-CO"/>
              </w:rPr>
              <w:tab/>
            </w:r>
            <w:r w:rsidR="00296FF8" w:rsidRPr="00D67BB2">
              <w:rPr>
                <w:rStyle w:val="Hipervnculo"/>
                <w:noProof/>
              </w:rPr>
              <w:t>PRESENTACION PROFESIONALES</w:t>
            </w:r>
            <w:r w:rsidR="00296FF8">
              <w:rPr>
                <w:noProof/>
                <w:webHidden/>
              </w:rPr>
              <w:tab/>
            </w:r>
            <w:r w:rsidR="00296FF8">
              <w:rPr>
                <w:noProof/>
                <w:webHidden/>
              </w:rPr>
              <w:fldChar w:fldCharType="begin"/>
            </w:r>
            <w:r w:rsidR="00296FF8">
              <w:rPr>
                <w:noProof/>
                <w:webHidden/>
              </w:rPr>
              <w:instrText xml:space="preserve"> PAGEREF _Toc87861772 \h </w:instrText>
            </w:r>
            <w:r w:rsidR="00296FF8">
              <w:rPr>
                <w:noProof/>
                <w:webHidden/>
              </w:rPr>
            </w:r>
            <w:r w:rsidR="00296FF8">
              <w:rPr>
                <w:noProof/>
                <w:webHidden/>
              </w:rPr>
              <w:fldChar w:fldCharType="separate"/>
            </w:r>
            <w:r w:rsidR="007A6F4D">
              <w:rPr>
                <w:noProof/>
                <w:webHidden/>
              </w:rPr>
              <w:t>7</w:t>
            </w:r>
            <w:r w:rsidR="00296FF8">
              <w:rPr>
                <w:noProof/>
                <w:webHidden/>
              </w:rPr>
              <w:fldChar w:fldCharType="end"/>
            </w:r>
          </w:hyperlink>
        </w:p>
        <w:p w14:paraId="61EE4244" w14:textId="31115F06" w:rsidR="00296FF8" w:rsidRDefault="002A1189">
          <w:pPr>
            <w:pStyle w:val="TDC1"/>
            <w:tabs>
              <w:tab w:val="left" w:pos="440"/>
              <w:tab w:val="right" w:leader="dot" w:pos="9253"/>
            </w:tabs>
            <w:rPr>
              <w:rFonts w:asciiTheme="minorHAnsi" w:eastAsiaTheme="minorEastAsia" w:hAnsiTheme="minorHAnsi" w:cstheme="minorBidi"/>
              <w:noProof/>
              <w:lang w:val="es-CO"/>
            </w:rPr>
          </w:pPr>
          <w:hyperlink w:anchor="_Toc87861773" w:history="1">
            <w:r w:rsidR="00296FF8" w:rsidRPr="00D67BB2">
              <w:rPr>
                <w:rStyle w:val="Hipervnculo"/>
                <w:noProof/>
              </w:rPr>
              <w:t>2.</w:t>
            </w:r>
            <w:r w:rsidR="00296FF8">
              <w:rPr>
                <w:rFonts w:asciiTheme="minorHAnsi" w:eastAsiaTheme="minorEastAsia" w:hAnsiTheme="minorHAnsi" w:cstheme="minorBidi"/>
                <w:noProof/>
                <w:lang w:val="es-CO"/>
              </w:rPr>
              <w:tab/>
            </w:r>
            <w:r w:rsidR="00296FF8" w:rsidRPr="00D67BB2">
              <w:rPr>
                <w:rStyle w:val="Hipervnculo"/>
                <w:noProof/>
              </w:rPr>
              <w:t>OBLIGACIONES CONTRATO  Nº 1882 – TOLIMA</w:t>
            </w:r>
            <w:r w:rsidR="00296FF8">
              <w:rPr>
                <w:noProof/>
                <w:webHidden/>
              </w:rPr>
              <w:tab/>
            </w:r>
            <w:r w:rsidR="00296FF8">
              <w:rPr>
                <w:noProof/>
                <w:webHidden/>
              </w:rPr>
              <w:fldChar w:fldCharType="begin"/>
            </w:r>
            <w:r w:rsidR="00296FF8">
              <w:rPr>
                <w:noProof/>
                <w:webHidden/>
              </w:rPr>
              <w:instrText xml:space="preserve"> PAGEREF _Toc87861773 \h </w:instrText>
            </w:r>
            <w:r w:rsidR="00296FF8">
              <w:rPr>
                <w:noProof/>
                <w:webHidden/>
              </w:rPr>
            </w:r>
            <w:r w:rsidR="00296FF8">
              <w:rPr>
                <w:noProof/>
                <w:webHidden/>
              </w:rPr>
              <w:fldChar w:fldCharType="separate"/>
            </w:r>
            <w:r w:rsidR="007A6F4D">
              <w:rPr>
                <w:noProof/>
                <w:webHidden/>
              </w:rPr>
              <w:t>10</w:t>
            </w:r>
            <w:r w:rsidR="00296FF8">
              <w:rPr>
                <w:noProof/>
                <w:webHidden/>
              </w:rPr>
              <w:fldChar w:fldCharType="end"/>
            </w:r>
          </w:hyperlink>
        </w:p>
        <w:p w14:paraId="0C711794" w14:textId="30C3B17C" w:rsidR="00296FF8" w:rsidRDefault="002A1189">
          <w:pPr>
            <w:pStyle w:val="TDC2"/>
            <w:tabs>
              <w:tab w:val="right" w:leader="dot" w:pos="9253"/>
            </w:tabs>
            <w:rPr>
              <w:rFonts w:asciiTheme="minorHAnsi" w:eastAsiaTheme="minorEastAsia" w:hAnsiTheme="minorHAnsi" w:cstheme="minorBidi"/>
              <w:noProof/>
              <w:lang w:val="es-CO"/>
            </w:rPr>
          </w:pPr>
          <w:hyperlink w:anchor="_Toc87861774" w:history="1">
            <w:r w:rsidR="00296FF8" w:rsidRPr="00D67BB2">
              <w:rPr>
                <w:rStyle w:val="Hipervnculo"/>
                <w:b/>
                <w:noProof/>
              </w:rPr>
              <w:t>OBLIGACIONES</w:t>
            </w:r>
            <w:r w:rsidR="00296FF8">
              <w:rPr>
                <w:noProof/>
                <w:webHidden/>
              </w:rPr>
              <w:tab/>
            </w:r>
            <w:r w:rsidR="00296FF8">
              <w:rPr>
                <w:noProof/>
                <w:webHidden/>
              </w:rPr>
              <w:fldChar w:fldCharType="begin"/>
            </w:r>
            <w:r w:rsidR="00296FF8">
              <w:rPr>
                <w:noProof/>
                <w:webHidden/>
              </w:rPr>
              <w:instrText xml:space="preserve"> PAGEREF _Toc87861774 \h </w:instrText>
            </w:r>
            <w:r w:rsidR="00296FF8">
              <w:rPr>
                <w:noProof/>
                <w:webHidden/>
              </w:rPr>
            </w:r>
            <w:r w:rsidR="00296FF8">
              <w:rPr>
                <w:noProof/>
                <w:webHidden/>
              </w:rPr>
              <w:fldChar w:fldCharType="separate"/>
            </w:r>
            <w:r w:rsidR="007A6F4D">
              <w:rPr>
                <w:noProof/>
                <w:webHidden/>
              </w:rPr>
              <w:t>10</w:t>
            </w:r>
            <w:r w:rsidR="00296FF8">
              <w:rPr>
                <w:noProof/>
                <w:webHidden/>
              </w:rPr>
              <w:fldChar w:fldCharType="end"/>
            </w:r>
          </w:hyperlink>
        </w:p>
        <w:p w14:paraId="0F7DCD3E" w14:textId="727D396C" w:rsidR="00296FF8" w:rsidRDefault="002A1189">
          <w:pPr>
            <w:pStyle w:val="TDC2"/>
            <w:tabs>
              <w:tab w:val="right" w:leader="dot" w:pos="9253"/>
            </w:tabs>
            <w:rPr>
              <w:rFonts w:asciiTheme="minorHAnsi" w:eastAsiaTheme="minorEastAsia" w:hAnsiTheme="minorHAnsi" w:cstheme="minorBidi"/>
              <w:noProof/>
              <w:lang w:val="es-CO"/>
            </w:rPr>
          </w:pPr>
          <w:hyperlink w:anchor="_Toc87861776" w:history="1">
            <w:r w:rsidR="00296FF8" w:rsidRPr="00D67BB2">
              <w:rPr>
                <w:rStyle w:val="Hipervnculo"/>
                <w:rFonts w:ascii="Arial" w:hAnsi="Arial" w:cs="Arial"/>
                <w:noProof/>
              </w:rPr>
              <w:t>Relación cuadro de distribución  profesionales por perfil.</w:t>
            </w:r>
            <w:r w:rsidR="00296FF8">
              <w:rPr>
                <w:noProof/>
                <w:webHidden/>
              </w:rPr>
              <w:tab/>
            </w:r>
            <w:r w:rsidR="00296FF8">
              <w:rPr>
                <w:noProof/>
                <w:webHidden/>
              </w:rPr>
              <w:fldChar w:fldCharType="begin"/>
            </w:r>
            <w:r w:rsidR="00296FF8">
              <w:rPr>
                <w:noProof/>
                <w:webHidden/>
              </w:rPr>
              <w:instrText xml:space="preserve"> PAGEREF _Toc87861776 \h </w:instrText>
            </w:r>
            <w:r w:rsidR="00296FF8">
              <w:rPr>
                <w:noProof/>
                <w:webHidden/>
              </w:rPr>
            </w:r>
            <w:r w:rsidR="00296FF8">
              <w:rPr>
                <w:noProof/>
                <w:webHidden/>
              </w:rPr>
              <w:fldChar w:fldCharType="separate"/>
            </w:r>
            <w:r w:rsidR="007A6F4D">
              <w:rPr>
                <w:noProof/>
                <w:webHidden/>
              </w:rPr>
              <w:t>15</w:t>
            </w:r>
            <w:r w:rsidR="00296FF8">
              <w:rPr>
                <w:noProof/>
                <w:webHidden/>
              </w:rPr>
              <w:fldChar w:fldCharType="end"/>
            </w:r>
          </w:hyperlink>
        </w:p>
        <w:p w14:paraId="68377DD1" w14:textId="2532CFCD" w:rsidR="00296FF8" w:rsidRDefault="002A1189">
          <w:pPr>
            <w:pStyle w:val="TDC1"/>
            <w:tabs>
              <w:tab w:val="left" w:pos="440"/>
              <w:tab w:val="right" w:leader="dot" w:pos="9253"/>
            </w:tabs>
            <w:rPr>
              <w:rFonts w:asciiTheme="minorHAnsi" w:eastAsiaTheme="minorEastAsia" w:hAnsiTheme="minorHAnsi" w:cstheme="minorBidi"/>
              <w:noProof/>
              <w:lang w:val="es-CO"/>
            </w:rPr>
          </w:pPr>
          <w:hyperlink w:anchor="_Toc87861777" w:history="1">
            <w:r w:rsidR="00296FF8" w:rsidRPr="00D67BB2">
              <w:rPr>
                <w:rStyle w:val="Hipervnculo"/>
                <w:noProof/>
              </w:rPr>
              <w:t>3.</w:t>
            </w:r>
            <w:r w:rsidR="00296FF8">
              <w:rPr>
                <w:rFonts w:asciiTheme="minorHAnsi" w:eastAsiaTheme="minorEastAsia" w:hAnsiTheme="minorHAnsi" w:cstheme="minorBidi"/>
                <w:noProof/>
                <w:lang w:val="es-CO"/>
              </w:rPr>
              <w:tab/>
            </w:r>
            <w:r w:rsidR="00296FF8" w:rsidRPr="00D67BB2">
              <w:rPr>
                <w:rStyle w:val="Hipervnculo"/>
                <w:noProof/>
              </w:rPr>
              <w:t>CAPACITACIONES – TALLERES MASIVOS AL COLECTIVO PEDAGOGICO PARA DIRECTIVOS DOCENTES, DOCENTES PSICO-ORIENTADOES, DOCENTES DE APOYO.</w:t>
            </w:r>
            <w:r w:rsidR="00296FF8">
              <w:rPr>
                <w:noProof/>
                <w:webHidden/>
              </w:rPr>
              <w:tab/>
            </w:r>
            <w:r w:rsidR="00296FF8">
              <w:rPr>
                <w:noProof/>
                <w:webHidden/>
              </w:rPr>
              <w:fldChar w:fldCharType="begin"/>
            </w:r>
            <w:r w:rsidR="00296FF8">
              <w:rPr>
                <w:noProof/>
                <w:webHidden/>
              </w:rPr>
              <w:instrText xml:space="preserve"> PAGEREF _Toc87861777 \h </w:instrText>
            </w:r>
            <w:r w:rsidR="00296FF8">
              <w:rPr>
                <w:noProof/>
                <w:webHidden/>
              </w:rPr>
            </w:r>
            <w:r w:rsidR="00296FF8">
              <w:rPr>
                <w:noProof/>
                <w:webHidden/>
              </w:rPr>
              <w:fldChar w:fldCharType="separate"/>
            </w:r>
            <w:r w:rsidR="007A6F4D">
              <w:rPr>
                <w:noProof/>
                <w:webHidden/>
              </w:rPr>
              <w:t>56</w:t>
            </w:r>
            <w:r w:rsidR="00296FF8">
              <w:rPr>
                <w:noProof/>
                <w:webHidden/>
              </w:rPr>
              <w:fldChar w:fldCharType="end"/>
            </w:r>
          </w:hyperlink>
        </w:p>
        <w:p w14:paraId="33E2A0E7" w14:textId="19A6C75E" w:rsidR="00296FF8" w:rsidRDefault="002A1189">
          <w:pPr>
            <w:pStyle w:val="TDC1"/>
            <w:tabs>
              <w:tab w:val="left" w:pos="440"/>
              <w:tab w:val="right" w:leader="dot" w:pos="9253"/>
            </w:tabs>
            <w:rPr>
              <w:rFonts w:asciiTheme="minorHAnsi" w:eastAsiaTheme="minorEastAsia" w:hAnsiTheme="minorHAnsi" w:cstheme="minorBidi"/>
              <w:noProof/>
              <w:lang w:val="es-CO"/>
            </w:rPr>
          </w:pPr>
          <w:hyperlink w:anchor="_Toc87861778" w:history="1">
            <w:r w:rsidR="00296FF8" w:rsidRPr="00D67BB2">
              <w:rPr>
                <w:rStyle w:val="Hipervnculo"/>
                <w:noProof/>
              </w:rPr>
              <w:t>4.</w:t>
            </w:r>
            <w:r w:rsidR="00296FF8">
              <w:rPr>
                <w:rFonts w:asciiTheme="minorHAnsi" w:eastAsiaTheme="minorEastAsia" w:hAnsiTheme="minorHAnsi" w:cstheme="minorBidi"/>
                <w:noProof/>
                <w:lang w:val="es-CO"/>
              </w:rPr>
              <w:tab/>
            </w:r>
            <w:r w:rsidR="00296FF8" w:rsidRPr="00D67BB2">
              <w:rPr>
                <w:rStyle w:val="Hipervnculo"/>
                <w:noProof/>
              </w:rPr>
              <w:t>ACTIVIDADES DESARROLLADAS EN EL PRIMER CORTE EN  CUMPLIMIENTO AL OBJETO DE CONTRATACION</w:t>
            </w:r>
            <w:r w:rsidR="00296FF8">
              <w:rPr>
                <w:noProof/>
                <w:webHidden/>
              </w:rPr>
              <w:tab/>
            </w:r>
            <w:r w:rsidR="00296FF8">
              <w:rPr>
                <w:noProof/>
                <w:webHidden/>
              </w:rPr>
              <w:fldChar w:fldCharType="begin"/>
            </w:r>
            <w:r w:rsidR="00296FF8">
              <w:rPr>
                <w:noProof/>
                <w:webHidden/>
              </w:rPr>
              <w:instrText xml:space="preserve"> PAGEREF _Toc87861778 \h </w:instrText>
            </w:r>
            <w:r w:rsidR="00296FF8">
              <w:rPr>
                <w:noProof/>
                <w:webHidden/>
              </w:rPr>
            </w:r>
            <w:r w:rsidR="00296FF8">
              <w:rPr>
                <w:noProof/>
                <w:webHidden/>
              </w:rPr>
              <w:fldChar w:fldCharType="separate"/>
            </w:r>
            <w:r w:rsidR="007A6F4D">
              <w:rPr>
                <w:noProof/>
                <w:webHidden/>
              </w:rPr>
              <w:t>64</w:t>
            </w:r>
            <w:r w:rsidR="00296FF8">
              <w:rPr>
                <w:noProof/>
                <w:webHidden/>
              </w:rPr>
              <w:fldChar w:fldCharType="end"/>
            </w:r>
          </w:hyperlink>
        </w:p>
        <w:p w14:paraId="308985B5" w14:textId="303C3297" w:rsidR="006B7DB9" w:rsidRDefault="006B7DB9">
          <w:r>
            <w:rPr>
              <w:b/>
              <w:bCs/>
              <w:lang w:val="es-ES"/>
            </w:rPr>
            <w:fldChar w:fldCharType="end"/>
          </w:r>
        </w:p>
      </w:sdtContent>
    </w:sdt>
    <w:p w14:paraId="6BC1B30A" w14:textId="77777777" w:rsidR="00660EFA" w:rsidRDefault="00660EFA" w:rsidP="001E5DCF">
      <w:pPr>
        <w:spacing w:after="160" w:line="259" w:lineRule="auto"/>
        <w:jc w:val="center"/>
        <w:rPr>
          <w:rFonts w:ascii="Arial" w:hAnsi="Arial" w:cs="Arial"/>
          <w:b/>
          <w:sz w:val="24"/>
          <w:szCs w:val="24"/>
        </w:rPr>
      </w:pPr>
    </w:p>
    <w:p w14:paraId="210F8081" w14:textId="77777777" w:rsidR="002D454B" w:rsidRDefault="002D454B" w:rsidP="001E5DCF">
      <w:pPr>
        <w:spacing w:after="160" w:line="259" w:lineRule="auto"/>
        <w:jc w:val="center"/>
        <w:rPr>
          <w:rFonts w:ascii="Arial" w:hAnsi="Arial" w:cs="Arial"/>
          <w:b/>
          <w:sz w:val="24"/>
          <w:szCs w:val="24"/>
        </w:rPr>
      </w:pPr>
    </w:p>
    <w:p w14:paraId="6AC1A9D4" w14:textId="77777777" w:rsidR="002D454B" w:rsidRDefault="002D454B" w:rsidP="001E5DCF">
      <w:pPr>
        <w:spacing w:after="160" w:line="259" w:lineRule="auto"/>
        <w:jc w:val="center"/>
        <w:rPr>
          <w:rFonts w:ascii="Arial" w:hAnsi="Arial" w:cs="Arial"/>
          <w:b/>
          <w:sz w:val="24"/>
          <w:szCs w:val="24"/>
        </w:rPr>
      </w:pPr>
    </w:p>
    <w:p w14:paraId="229D2979" w14:textId="77777777" w:rsidR="002D454B" w:rsidRDefault="002D454B" w:rsidP="001E5DCF">
      <w:pPr>
        <w:spacing w:after="160" w:line="259" w:lineRule="auto"/>
        <w:jc w:val="center"/>
        <w:rPr>
          <w:rFonts w:ascii="Arial" w:hAnsi="Arial" w:cs="Arial"/>
          <w:b/>
          <w:sz w:val="24"/>
          <w:szCs w:val="24"/>
        </w:rPr>
      </w:pPr>
    </w:p>
    <w:p w14:paraId="4194EC6B" w14:textId="77777777" w:rsidR="006B7DB9" w:rsidRDefault="006B7DB9" w:rsidP="001E5DCF">
      <w:pPr>
        <w:spacing w:after="160" w:line="259" w:lineRule="auto"/>
        <w:jc w:val="center"/>
        <w:rPr>
          <w:rFonts w:ascii="Arial" w:hAnsi="Arial" w:cs="Arial"/>
          <w:b/>
          <w:sz w:val="24"/>
          <w:szCs w:val="24"/>
        </w:rPr>
      </w:pPr>
    </w:p>
    <w:p w14:paraId="4CDC6BD6" w14:textId="77777777" w:rsidR="006B7DB9" w:rsidRDefault="006B7DB9" w:rsidP="001E5DCF">
      <w:pPr>
        <w:spacing w:after="160" w:line="259" w:lineRule="auto"/>
        <w:jc w:val="center"/>
        <w:rPr>
          <w:rFonts w:ascii="Arial" w:hAnsi="Arial" w:cs="Arial"/>
          <w:b/>
          <w:sz w:val="24"/>
          <w:szCs w:val="24"/>
        </w:rPr>
      </w:pPr>
    </w:p>
    <w:p w14:paraId="3F21CC74" w14:textId="77777777" w:rsidR="006B7DB9" w:rsidRDefault="006B7DB9" w:rsidP="001E5DCF">
      <w:pPr>
        <w:spacing w:after="160" w:line="259" w:lineRule="auto"/>
        <w:jc w:val="center"/>
        <w:rPr>
          <w:rFonts w:ascii="Arial" w:hAnsi="Arial" w:cs="Arial"/>
          <w:b/>
          <w:sz w:val="24"/>
          <w:szCs w:val="24"/>
        </w:rPr>
      </w:pPr>
    </w:p>
    <w:p w14:paraId="0EAD6492" w14:textId="77777777" w:rsidR="006B7DB9" w:rsidRDefault="006B7DB9" w:rsidP="001E5DCF">
      <w:pPr>
        <w:spacing w:after="160" w:line="259" w:lineRule="auto"/>
        <w:jc w:val="center"/>
        <w:rPr>
          <w:rFonts w:ascii="Arial" w:hAnsi="Arial" w:cs="Arial"/>
          <w:b/>
          <w:sz w:val="24"/>
          <w:szCs w:val="24"/>
        </w:rPr>
      </w:pPr>
    </w:p>
    <w:p w14:paraId="2CF7F421" w14:textId="77777777" w:rsidR="006B7DB9" w:rsidRDefault="006B7DB9" w:rsidP="001E5DCF">
      <w:pPr>
        <w:spacing w:after="160" w:line="259" w:lineRule="auto"/>
        <w:jc w:val="center"/>
        <w:rPr>
          <w:rFonts w:ascii="Arial" w:hAnsi="Arial" w:cs="Arial"/>
          <w:b/>
          <w:sz w:val="24"/>
          <w:szCs w:val="24"/>
        </w:rPr>
      </w:pPr>
    </w:p>
    <w:p w14:paraId="3F5D6D94" w14:textId="77777777" w:rsidR="006B7DB9" w:rsidRDefault="006B7DB9" w:rsidP="001E5DCF">
      <w:pPr>
        <w:spacing w:after="160" w:line="259" w:lineRule="auto"/>
        <w:jc w:val="center"/>
        <w:rPr>
          <w:rFonts w:ascii="Arial" w:hAnsi="Arial" w:cs="Arial"/>
          <w:b/>
          <w:sz w:val="24"/>
          <w:szCs w:val="24"/>
        </w:rPr>
      </w:pPr>
    </w:p>
    <w:p w14:paraId="7E41AD90" w14:textId="77777777" w:rsidR="006B7DB9" w:rsidRDefault="006B7DB9" w:rsidP="001E5DCF">
      <w:pPr>
        <w:spacing w:after="160" w:line="259" w:lineRule="auto"/>
        <w:jc w:val="center"/>
        <w:rPr>
          <w:rFonts w:ascii="Arial" w:hAnsi="Arial" w:cs="Arial"/>
          <w:b/>
          <w:sz w:val="24"/>
          <w:szCs w:val="24"/>
        </w:rPr>
      </w:pPr>
    </w:p>
    <w:p w14:paraId="38AC759C" w14:textId="77777777" w:rsidR="006B7DB9" w:rsidRDefault="006B7DB9" w:rsidP="001E5DCF">
      <w:pPr>
        <w:spacing w:after="160" w:line="259" w:lineRule="auto"/>
        <w:jc w:val="center"/>
        <w:rPr>
          <w:rFonts w:ascii="Arial" w:hAnsi="Arial" w:cs="Arial"/>
          <w:b/>
          <w:sz w:val="24"/>
          <w:szCs w:val="24"/>
        </w:rPr>
      </w:pPr>
    </w:p>
    <w:p w14:paraId="4B28A4BB" w14:textId="77777777" w:rsidR="006B7DB9" w:rsidRDefault="006B7DB9" w:rsidP="001E5DCF">
      <w:pPr>
        <w:spacing w:after="160" w:line="259" w:lineRule="auto"/>
        <w:jc w:val="center"/>
        <w:rPr>
          <w:rFonts w:ascii="Arial" w:hAnsi="Arial" w:cs="Arial"/>
          <w:b/>
          <w:sz w:val="24"/>
          <w:szCs w:val="24"/>
        </w:rPr>
      </w:pPr>
    </w:p>
    <w:p w14:paraId="71448993" w14:textId="77777777" w:rsidR="006B7DB9" w:rsidRDefault="006B7DB9" w:rsidP="001E5DCF">
      <w:pPr>
        <w:spacing w:after="160" w:line="259" w:lineRule="auto"/>
        <w:jc w:val="center"/>
        <w:rPr>
          <w:rFonts w:ascii="Arial" w:hAnsi="Arial" w:cs="Arial"/>
          <w:b/>
          <w:sz w:val="24"/>
          <w:szCs w:val="24"/>
        </w:rPr>
      </w:pPr>
    </w:p>
    <w:p w14:paraId="66D0FF97" w14:textId="77777777" w:rsidR="006B7DB9" w:rsidRDefault="006B7DB9" w:rsidP="001E5DCF">
      <w:pPr>
        <w:spacing w:after="160" w:line="259" w:lineRule="auto"/>
        <w:jc w:val="center"/>
        <w:rPr>
          <w:rFonts w:ascii="Arial" w:hAnsi="Arial" w:cs="Arial"/>
          <w:b/>
          <w:sz w:val="24"/>
          <w:szCs w:val="24"/>
        </w:rPr>
      </w:pPr>
    </w:p>
    <w:p w14:paraId="00FE8292" w14:textId="77777777" w:rsidR="00660EFA" w:rsidRDefault="00660EFA" w:rsidP="001E5DCF">
      <w:pPr>
        <w:spacing w:after="160" w:line="259" w:lineRule="auto"/>
        <w:jc w:val="center"/>
        <w:rPr>
          <w:rFonts w:ascii="Arial" w:hAnsi="Arial" w:cs="Arial"/>
          <w:b/>
          <w:sz w:val="24"/>
          <w:szCs w:val="24"/>
        </w:rPr>
      </w:pPr>
    </w:p>
    <w:p w14:paraId="592F7E51" w14:textId="43CEB34F" w:rsidR="00660EFA" w:rsidRDefault="00660EFA" w:rsidP="001E5DCF">
      <w:pPr>
        <w:spacing w:after="160" w:line="259" w:lineRule="auto"/>
        <w:jc w:val="center"/>
        <w:rPr>
          <w:rFonts w:ascii="Arial" w:hAnsi="Arial" w:cs="Arial"/>
          <w:b/>
          <w:sz w:val="24"/>
          <w:szCs w:val="24"/>
        </w:rPr>
      </w:pPr>
      <w:r>
        <w:rPr>
          <w:rFonts w:ascii="Arial" w:hAnsi="Arial" w:cs="Arial"/>
          <w:b/>
          <w:sz w:val="24"/>
          <w:szCs w:val="24"/>
        </w:rPr>
        <w:t>LISTA DE TABLAS</w:t>
      </w:r>
    </w:p>
    <w:p w14:paraId="3EE3B8F0" w14:textId="77777777" w:rsidR="00660EFA" w:rsidRDefault="00660EFA" w:rsidP="001E5DCF">
      <w:pPr>
        <w:spacing w:after="160" w:line="259" w:lineRule="auto"/>
        <w:jc w:val="center"/>
        <w:rPr>
          <w:rFonts w:ascii="Arial" w:hAnsi="Arial" w:cs="Arial"/>
          <w:b/>
          <w:sz w:val="24"/>
          <w:szCs w:val="24"/>
        </w:rPr>
      </w:pPr>
    </w:p>
    <w:p w14:paraId="20975DEF" w14:textId="6CA93281" w:rsidR="00660EFA" w:rsidRDefault="00660EFA">
      <w:pPr>
        <w:pStyle w:val="Tabladeilustraciones"/>
        <w:tabs>
          <w:tab w:val="right" w:leader="dot" w:pos="9253"/>
        </w:tabs>
        <w:rPr>
          <w:noProof/>
        </w:rPr>
      </w:pPr>
      <w:r>
        <w:rPr>
          <w:rFonts w:ascii="Arial" w:hAnsi="Arial" w:cs="Arial"/>
          <w:b/>
          <w:sz w:val="24"/>
          <w:szCs w:val="24"/>
        </w:rPr>
        <w:fldChar w:fldCharType="begin"/>
      </w:r>
      <w:r>
        <w:rPr>
          <w:rFonts w:ascii="Arial" w:hAnsi="Arial" w:cs="Arial"/>
          <w:b/>
          <w:sz w:val="24"/>
          <w:szCs w:val="24"/>
        </w:rPr>
        <w:instrText xml:space="preserve"> TOC \h \z \c "Tabla" </w:instrText>
      </w:r>
      <w:r>
        <w:rPr>
          <w:rFonts w:ascii="Arial" w:hAnsi="Arial" w:cs="Arial"/>
          <w:b/>
          <w:sz w:val="24"/>
          <w:szCs w:val="24"/>
        </w:rPr>
        <w:fldChar w:fldCharType="separate"/>
      </w:r>
      <w:hyperlink w:anchor="_Toc87860104" w:history="1">
        <w:r w:rsidRPr="00783EAC">
          <w:rPr>
            <w:rStyle w:val="Hipervnculo"/>
            <w:rFonts w:ascii="Arial" w:hAnsi="Arial" w:cs="Arial"/>
            <w:b/>
            <w:noProof/>
          </w:rPr>
          <w:t>Tabla 1:</w:t>
        </w:r>
        <w:r w:rsidRPr="00783EAC">
          <w:rPr>
            <w:rStyle w:val="Hipervnculo"/>
            <w:noProof/>
          </w:rPr>
          <w:t xml:space="preserve"> </w:t>
        </w:r>
        <w:r w:rsidRPr="00783EAC">
          <w:rPr>
            <w:rStyle w:val="Hipervnculo"/>
            <w:rFonts w:ascii="Arial" w:hAnsi="Arial" w:cs="Arial"/>
            <w:noProof/>
          </w:rPr>
          <w:t>Profesionales que a la fecha se encuentran activos en el  contrato Nº 1882 Tolima.</w:t>
        </w:r>
        <w:r>
          <w:rPr>
            <w:noProof/>
            <w:webHidden/>
          </w:rPr>
          <w:tab/>
        </w:r>
        <w:r>
          <w:rPr>
            <w:noProof/>
            <w:webHidden/>
          </w:rPr>
          <w:fldChar w:fldCharType="begin"/>
        </w:r>
        <w:r>
          <w:rPr>
            <w:noProof/>
            <w:webHidden/>
          </w:rPr>
          <w:instrText xml:space="preserve"> PAGEREF _Toc87860104 \h </w:instrText>
        </w:r>
        <w:r>
          <w:rPr>
            <w:noProof/>
            <w:webHidden/>
          </w:rPr>
        </w:r>
        <w:r>
          <w:rPr>
            <w:noProof/>
            <w:webHidden/>
          </w:rPr>
          <w:fldChar w:fldCharType="separate"/>
        </w:r>
        <w:r w:rsidR="007A6F4D">
          <w:rPr>
            <w:noProof/>
            <w:webHidden/>
          </w:rPr>
          <w:t>8</w:t>
        </w:r>
        <w:r>
          <w:rPr>
            <w:noProof/>
            <w:webHidden/>
          </w:rPr>
          <w:fldChar w:fldCharType="end"/>
        </w:r>
      </w:hyperlink>
    </w:p>
    <w:p w14:paraId="69FB68DF" w14:textId="47600CB0" w:rsidR="00660EFA" w:rsidRDefault="002A1189">
      <w:pPr>
        <w:pStyle w:val="Tabladeilustraciones"/>
        <w:tabs>
          <w:tab w:val="right" w:leader="dot" w:pos="9253"/>
        </w:tabs>
        <w:rPr>
          <w:noProof/>
        </w:rPr>
      </w:pPr>
      <w:hyperlink w:anchor="_Toc87860105" w:history="1">
        <w:r w:rsidR="00660EFA" w:rsidRPr="00783EAC">
          <w:rPr>
            <w:rStyle w:val="Hipervnculo"/>
            <w:rFonts w:ascii="Arial" w:hAnsi="Arial" w:cs="Arial"/>
            <w:b/>
            <w:noProof/>
          </w:rPr>
          <w:t xml:space="preserve">Tabla 2: </w:t>
        </w:r>
        <w:r w:rsidR="00660EFA" w:rsidRPr="00783EAC">
          <w:rPr>
            <w:rStyle w:val="Hipervnculo"/>
            <w:rFonts w:ascii="Arial" w:hAnsi="Arial" w:cs="Arial"/>
            <w:noProof/>
          </w:rPr>
          <w:t>Hojas de vida nuevos profesionales.</w:t>
        </w:r>
        <w:r w:rsidR="00660EFA">
          <w:rPr>
            <w:noProof/>
            <w:webHidden/>
          </w:rPr>
          <w:tab/>
        </w:r>
        <w:r w:rsidR="00660EFA">
          <w:rPr>
            <w:noProof/>
            <w:webHidden/>
          </w:rPr>
          <w:fldChar w:fldCharType="begin"/>
        </w:r>
        <w:r w:rsidR="00660EFA">
          <w:rPr>
            <w:noProof/>
            <w:webHidden/>
          </w:rPr>
          <w:instrText xml:space="preserve"> PAGEREF _Toc87860105 \h </w:instrText>
        </w:r>
        <w:r w:rsidR="00660EFA">
          <w:rPr>
            <w:noProof/>
            <w:webHidden/>
          </w:rPr>
        </w:r>
        <w:r w:rsidR="00660EFA">
          <w:rPr>
            <w:noProof/>
            <w:webHidden/>
          </w:rPr>
          <w:fldChar w:fldCharType="separate"/>
        </w:r>
        <w:r w:rsidR="007A6F4D">
          <w:rPr>
            <w:noProof/>
            <w:webHidden/>
          </w:rPr>
          <w:t>12</w:t>
        </w:r>
        <w:r w:rsidR="00660EFA">
          <w:rPr>
            <w:noProof/>
            <w:webHidden/>
          </w:rPr>
          <w:fldChar w:fldCharType="end"/>
        </w:r>
      </w:hyperlink>
    </w:p>
    <w:p w14:paraId="6CF3250D" w14:textId="3478CA32" w:rsidR="00660EFA" w:rsidRDefault="002A1189">
      <w:pPr>
        <w:pStyle w:val="Tabladeilustraciones"/>
        <w:tabs>
          <w:tab w:val="right" w:leader="dot" w:pos="9253"/>
        </w:tabs>
        <w:rPr>
          <w:noProof/>
        </w:rPr>
      </w:pPr>
      <w:hyperlink w:anchor="_Toc87860106" w:history="1">
        <w:r w:rsidR="00660EFA" w:rsidRPr="00783EAC">
          <w:rPr>
            <w:rStyle w:val="Hipervnculo"/>
            <w:rFonts w:ascii="Arial" w:hAnsi="Arial" w:cs="Arial"/>
            <w:b/>
            <w:noProof/>
          </w:rPr>
          <w:t xml:space="preserve">Tabla 3: </w:t>
        </w:r>
        <w:r w:rsidR="00660EFA" w:rsidRPr="00783EAC">
          <w:rPr>
            <w:rStyle w:val="Hipervnculo"/>
            <w:rFonts w:ascii="Arial" w:hAnsi="Arial" w:cs="Arial"/>
            <w:noProof/>
            <w:lang w:val="es-CO"/>
          </w:rPr>
          <w:t>Distribución de intérpretes.</w:t>
        </w:r>
        <w:r w:rsidR="00660EFA">
          <w:rPr>
            <w:noProof/>
            <w:webHidden/>
          </w:rPr>
          <w:tab/>
        </w:r>
        <w:r w:rsidR="00660EFA">
          <w:rPr>
            <w:noProof/>
            <w:webHidden/>
          </w:rPr>
          <w:fldChar w:fldCharType="begin"/>
        </w:r>
        <w:r w:rsidR="00660EFA">
          <w:rPr>
            <w:noProof/>
            <w:webHidden/>
          </w:rPr>
          <w:instrText xml:space="preserve"> PAGEREF _Toc87860106 \h </w:instrText>
        </w:r>
        <w:r w:rsidR="00660EFA">
          <w:rPr>
            <w:noProof/>
            <w:webHidden/>
          </w:rPr>
        </w:r>
        <w:r w:rsidR="00660EFA">
          <w:rPr>
            <w:noProof/>
            <w:webHidden/>
          </w:rPr>
          <w:fldChar w:fldCharType="separate"/>
        </w:r>
        <w:r w:rsidR="007A6F4D">
          <w:rPr>
            <w:noProof/>
            <w:webHidden/>
          </w:rPr>
          <w:t>15</w:t>
        </w:r>
        <w:r w:rsidR="00660EFA">
          <w:rPr>
            <w:noProof/>
            <w:webHidden/>
          </w:rPr>
          <w:fldChar w:fldCharType="end"/>
        </w:r>
      </w:hyperlink>
    </w:p>
    <w:p w14:paraId="46E14F18" w14:textId="0B0C7A77" w:rsidR="00660EFA" w:rsidRDefault="002A1189">
      <w:pPr>
        <w:pStyle w:val="Tabladeilustraciones"/>
        <w:tabs>
          <w:tab w:val="right" w:leader="dot" w:pos="9253"/>
        </w:tabs>
        <w:rPr>
          <w:noProof/>
        </w:rPr>
      </w:pPr>
      <w:hyperlink w:anchor="_Toc87860107" w:history="1">
        <w:r w:rsidR="00660EFA" w:rsidRPr="00783EAC">
          <w:rPr>
            <w:rStyle w:val="Hipervnculo"/>
            <w:rFonts w:ascii="Arial" w:hAnsi="Arial" w:cs="Arial"/>
            <w:b/>
            <w:noProof/>
          </w:rPr>
          <w:t>Tabla 4</w:t>
        </w:r>
        <w:r w:rsidR="00660EFA" w:rsidRPr="00783EAC">
          <w:rPr>
            <w:rStyle w:val="Hipervnculo"/>
            <w:rFonts w:ascii="Arial" w:hAnsi="Arial" w:cs="Arial"/>
            <w:b/>
            <w:noProof/>
            <w:lang w:val="es-CO"/>
          </w:rPr>
          <w:t xml:space="preserve">: </w:t>
        </w:r>
        <w:r w:rsidR="00660EFA" w:rsidRPr="00783EAC">
          <w:rPr>
            <w:rStyle w:val="Hipervnculo"/>
            <w:rFonts w:ascii="Arial" w:hAnsi="Arial" w:cs="Arial"/>
            <w:noProof/>
            <w:lang w:val="es-CO"/>
          </w:rPr>
          <w:t>Interpretes atención virtual a adultos</w:t>
        </w:r>
        <w:r w:rsidR="00660EFA">
          <w:rPr>
            <w:noProof/>
            <w:webHidden/>
          </w:rPr>
          <w:tab/>
        </w:r>
        <w:r w:rsidR="00660EFA">
          <w:rPr>
            <w:noProof/>
            <w:webHidden/>
          </w:rPr>
          <w:fldChar w:fldCharType="begin"/>
        </w:r>
        <w:r w:rsidR="00660EFA">
          <w:rPr>
            <w:noProof/>
            <w:webHidden/>
          </w:rPr>
          <w:instrText xml:space="preserve"> PAGEREF _Toc87860107 \h </w:instrText>
        </w:r>
        <w:r w:rsidR="00660EFA">
          <w:rPr>
            <w:noProof/>
            <w:webHidden/>
          </w:rPr>
        </w:r>
        <w:r w:rsidR="00660EFA">
          <w:rPr>
            <w:noProof/>
            <w:webHidden/>
          </w:rPr>
          <w:fldChar w:fldCharType="separate"/>
        </w:r>
        <w:r w:rsidR="007A6F4D">
          <w:rPr>
            <w:noProof/>
            <w:webHidden/>
          </w:rPr>
          <w:t>16</w:t>
        </w:r>
        <w:r w:rsidR="00660EFA">
          <w:rPr>
            <w:noProof/>
            <w:webHidden/>
          </w:rPr>
          <w:fldChar w:fldCharType="end"/>
        </w:r>
      </w:hyperlink>
    </w:p>
    <w:p w14:paraId="4CA430CC" w14:textId="642DDBDE" w:rsidR="00660EFA" w:rsidRDefault="002A1189">
      <w:pPr>
        <w:pStyle w:val="Tabladeilustraciones"/>
        <w:tabs>
          <w:tab w:val="right" w:leader="dot" w:pos="9253"/>
        </w:tabs>
        <w:rPr>
          <w:noProof/>
        </w:rPr>
      </w:pPr>
      <w:hyperlink w:anchor="_Toc87860108" w:history="1">
        <w:r w:rsidR="00660EFA" w:rsidRPr="00783EAC">
          <w:rPr>
            <w:rStyle w:val="Hipervnculo"/>
            <w:rFonts w:ascii="Arial" w:hAnsi="Arial" w:cs="Arial"/>
            <w:b/>
            <w:noProof/>
          </w:rPr>
          <w:t>Tabla 5</w:t>
        </w:r>
        <w:r w:rsidR="00660EFA" w:rsidRPr="00783EAC">
          <w:rPr>
            <w:rStyle w:val="Hipervnculo"/>
            <w:rFonts w:ascii="Arial" w:hAnsi="Arial" w:cs="Arial"/>
            <w:noProof/>
          </w:rPr>
          <w:t>:</w:t>
        </w:r>
        <w:r w:rsidR="00660EFA" w:rsidRPr="00783EAC">
          <w:rPr>
            <w:rStyle w:val="Hipervnculo"/>
            <w:rFonts w:ascii="Arial" w:hAnsi="Arial" w:cs="Arial"/>
            <w:noProof/>
            <w:lang w:val="es-CO"/>
          </w:rPr>
          <w:t>Distribución de modelos linguisticos</w:t>
        </w:r>
        <w:r w:rsidR="00660EFA">
          <w:rPr>
            <w:noProof/>
            <w:webHidden/>
          </w:rPr>
          <w:tab/>
        </w:r>
        <w:r w:rsidR="00660EFA">
          <w:rPr>
            <w:noProof/>
            <w:webHidden/>
          </w:rPr>
          <w:fldChar w:fldCharType="begin"/>
        </w:r>
        <w:r w:rsidR="00660EFA">
          <w:rPr>
            <w:noProof/>
            <w:webHidden/>
          </w:rPr>
          <w:instrText xml:space="preserve"> PAGEREF _Toc87860108 \h </w:instrText>
        </w:r>
        <w:r w:rsidR="00660EFA">
          <w:rPr>
            <w:noProof/>
            <w:webHidden/>
          </w:rPr>
        </w:r>
        <w:r w:rsidR="00660EFA">
          <w:rPr>
            <w:noProof/>
            <w:webHidden/>
          </w:rPr>
          <w:fldChar w:fldCharType="separate"/>
        </w:r>
        <w:r w:rsidR="007A6F4D">
          <w:rPr>
            <w:noProof/>
            <w:webHidden/>
          </w:rPr>
          <w:t>17</w:t>
        </w:r>
        <w:r w:rsidR="00660EFA">
          <w:rPr>
            <w:noProof/>
            <w:webHidden/>
          </w:rPr>
          <w:fldChar w:fldCharType="end"/>
        </w:r>
      </w:hyperlink>
    </w:p>
    <w:p w14:paraId="51F0DD39" w14:textId="3CB392AF" w:rsidR="00660EFA" w:rsidRDefault="002A1189">
      <w:pPr>
        <w:pStyle w:val="Tabladeilustraciones"/>
        <w:tabs>
          <w:tab w:val="right" w:leader="dot" w:pos="9253"/>
        </w:tabs>
        <w:rPr>
          <w:noProof/>
        </w:rPr>
      </w:pPr>
      <w:hyperlink w:anchor="_Toc87860109" w:history="1">
        <w:r w:rsidR="00660EFA" w:rsidRPr="00783EAC">
          <w:rPr>
            <w:rStyle w:val="Hipervnculo"/>
            <w:rFonts w:ascii="Arial" w:hAnsi="Arial" w:cs="Arial"/>
            <w:b/>
            <w:noProof/>
          </w:rPr>
          <w:t>Tabla 6</w:t>
        </w:r>
        <w:r w:rsidR="00660EFA" w:rsidRPr="00783EAC">
          <w:rPr>
            <w:rStyle w:val="Hipervnculo"/>
            <w:b/>
            <w:noProof/>
          </w:rPr>
          <w:t>:</w:t>
        </w:r>
        <w:r w:rsidR="00660EFA" w:rsidRPr="00783EAC">
          <w:rPr>
            <w:rStyle w:val="Hipervnculo"/>
            <w:rFonts w:ascii="Arial" w:hAnsi="Arial" w:cs="Arial"/>
            <w:noProof/>
            <w:lang w:val="es-CO"/>
          </w:rPr>
          <w:t>Docentes de lengua escrita</w:t>
        </w:r>
        <w:r w:rsidR="00660EFA">
          <w:rPr>
            <w:noProof/>
            <w:webHidden/>
          </w:rPr>
          <w:tab/>
        </w:r>
        <w:r w:rsidR="00660EFA">
          <w:rPr>
            <w:noProof/>
            <w:webHidden/>
          </w:rPr>
          <w:fldChar w:fldCharType="begin"/>
        </w:r>
        <w:r w:rsidR="00660EFA">
          <w:rPr>
            <w:noProof/>
            <w:webHidden/>
          </w:rPr>
          <w:instrText xml:space="preserve"> PAGEREF _Toc87860109 \h </w:instrText>
        </w:r>
        <w:r w:rsidR="00660EFA">
          <w:rPr>
            <w:noProof/>
            <w:webHidden/>
          </w:rPr>
        </w:r>
        <w:r w:rsidR="00660EFA">
          <w:rPr>
            <w:noProof/>
            <w:webHidden/>
          </w:rPr>
          <w:fldChar w:fldCharType="separate"/>
        </w:r>
        <w:r w:rsidR="007A6F4D">
          <w:rPr>
            <w:noProof/>
            <w:webHidden/>
          </w:rPr>
          <w:t>18</w:t>
        </w:r>
        <w:r w:rsidR="00660EFA">
          <w:rPr>
            <w:noProof/>
            <w:webHidden/>
          </w:rPr>
          <w:fldChar w:fldCharType="end"/>
        </w:r>
      </w:hyperlink>
    </w:p>
    <w:p w14:paraId="2063A8C1" w14:textId="6E304574" w:rsidR="00660EFA" w:rsidRDefault="002A1189">
      <w:pPr>
        <w:pStyle w:val="Tabladeilustraciones"/>
        <w:tabs>
          <w:tab w:val="right" w:leader="dot" w:pos="9253"/>
        </w:tabs>
        <w:rPr>
          <w:noProof/>
        </w:rPr>
      </w:pPr>
      <w:hyperlink w:anchor="_Toc87860110" w:history="1">
        <w:r w:rsidR="00660EFA" w:rsidRPr="00783EAC">
          <w:rPr>
            <w:rStyle w:val="Hipervnculo"/>
            <w:rFonts w:ascii="Arial" w:hAnsi="Arial" w:cs="Arial"/>
            <w:b/>
            <w:noProof/>
          </w:rPr>
          <w:t>Tabla 7:</w:t>
        </w:r>
        <w:r w:rsidR="00660EFA" w:rsidRPr="00783EAC">
          <w:rPr>
            <w:rStyle w:val="Hipervnculo"/>
            <w:rFonts w:ascii="Arial" w:hAnsi="Arial" w:cs="Arial"/>
            <w:noProof/>
            <w:lang w:val="es-CO"/>
          </w:rPr>
          <w:t>distribución de licenciados en educación con formación en  áreas  tiflológicas.</w:t>
        </w:r>
        <w:r w:rsidR="00660EFA">
          <w:rPr>
            <w:noProof/>
            <w:webHidden/>
          </w:rPr>
          <w:tab/>
        </w:r>
        <w:r w:rsidR="00660EFA">
          <w:rPr>
            <w:noProof/>
            <w:webHidden/>
          </w:rPr>
          <w:fldChar w:fldCharType="begin"/>
        </w:r>
        <w:r w:rsidR="00660EFA">
          <w:rPr>
            <w:noProof/>
            <w:webHidden/>
          </w:rPr>
          <w:instrText xml:space="preserve"> PAGEREF _Toc87860110 \h </w:instrText>
        </w:r>
        <w:r w:rsidR="00660EFA">
          <w:rPr>
            <w:noProof/>
            <w:webHidden/>
          </w:rPr>
        </w:r>
        <w:r w:rsidR="00660EFA">
          <w:rPr>
            <w:noProof/>
            <w:webHidden/>
          </w:rPr>
          <w:fldChar w:fldCharType="separate"/>
        </w:r>
        <w:r w:rsidR="007A6F4D">
          <w:rPr>
            <w:noProof/>
            <w:webHidden/>
          </w:rPr>
          <w:t>21</w:t>
        </w:r>
        <w:r w:rsidR="00660EFA">
          <w:rPr>
            <w:noProof/>
            <w:webHidden/>
          </w:rPr>
          <w:fldChar w:fldCharType="end"/>
        </w:r>
      </w:hyperlink>
    </w:p>
    <w:p w14:paraId="2A4DADCF" w14:textId="18BD91C5" w:rsidR="00660EFA" w:rsidRDefault="002A1189">
      <w:pPr>
        <w:pStyle w:val="Tabladeilustraciones"/>
        <w:tabs>
          <w:tab w:val="right" w:leader="dot" w:pos="9253"/>
        </w:tabs>
        <w:rPr>
          <w:noProof/>
        </w:rPr>
      </w:pPr>
      <w:hyperlink w:anchor="_Toc87860111" w:history="1">
        <w:r w:rsidR="00660EFA" w:rsidRPr="00783EAC">
          <w:rPr>
            <w:rStyle w:val="Hipervnculo"/>
            <w:rFonts w:ascii="Arial" w:hAnsi="Arial" w:cs="Arial"/>
            <w:b/>
            <w:noProof/>
          </w:rPr>
          <w:t>Tabla 8</w:t>
        </w:r>
        <w:r w:rsidR="00660EFA" w:rsidRPr="00783EAC">
          <w:rPr>
            <w:rStyle w:val="Hipervnculo"/>
            <w:noProof/>
          </w:rPr>
          <w:t xml:space="preserve">: </w:t>
        </w:r>
        <w:r w:rsidR="00660EFA" w:rsidRPr="00783EAC">
          <w:rPr>
            <w:rStyle w:val="Hipervnculo"/>
            <w:rFonts w:ascii="Arial" w:hAnsi="Arial" w:cs="Arial"/>
            <w:noProof/>
            <w:lang w:val="es-CO"/>
          </w:rPr>
          <w:t>Distribución de profesionales psicólogos y educadores especiales</w:t>
        </w:r>
        <w:r w:rsidR="00660EFA">
          <w:rPr>
            <w:noProof/>
            <w:webHidden/>
          </w:rPr>
          <w:tab/>
        </w:r>
        <w:r w:rsidR="00660EFA">
          <w:rPr>
            <w:noProof/>
            <w:webHidden/>
          </w:rPr>
          <w:fldChar w:fldCharType="begin"/>
        </w:r>
        <w:r w:rsidR="00660EFA">
          <w:rPr>
            <w:noProof/>
            <w:webHidden/>
          </w:rPr>
          <w:instrText xml:space="preserve"> PAGEREF _Toc87860111 \h </w:instrText>
        </w:r>
        <w:r w:rsidR="00660EFA">
          <w:rPr>
            <w:noProof/>
            <w:webHidden/>
          </w:rPr>
        </w:r>
        <w:r w:rsidR="00660EFA">
          <w:rPr>
            <w:noProof/>
            <w:webHidden/>
          </w:rPr>
          <w:fldChar w:fldCharType="separate"/>
        </w:r>
        <w:r w:rsidR="007A6F4D">
          <w:rPr>
            <w:noProof/>
            <w:webHidden/>
          </w:rPr>
          <w:t>25</w:t>
        </w:r>
        <w:r w:rsidR="00660EFA">
          <w:rPr>
            <w:noProof/>
            <w:webHidden/>
          </w:rPr>
          <w:fldChar w:fldCharType="end"/>
        </w:r>
      </w:hyperlink>
    </w:p>
    <w:p w14:paraId="0111B2CC" w14:textId="51B5B804" w:rsidR="00660EFA" w:rsidRDefault="002A1189">
      <w:pPr>
        <w:pStyle w:val="Tabladeilustraciones"/>
        <w:tabs>
          <w:tab w:val="right" w:leader="dot" w:pos="9253"/>
        </w:tabs>
        <w:rPr>
          <w:noProof/>
        </w:rPr>
      </w:pPr>
      <w:hyperlink w:anchor="_Toc87860112" w:history="1">
        <w:r w:rsidR="00660EFA" w:rsidRPr="00783EAC">
          <w:rPr>
            <w:rStyle w:val="Hipervnculo"/>
            <w:rFonts w:ascii="Arial" w:hAnsi="Arial" w:cs="Arial"/>
            <w:b/>
            <w:noProof/>
          </w:rPr>
          <w:t>Tabla 9:</w:t>
        </w:r>
        <w:r w:rsidR="00660EFA" w:rsidRPr="00783EAC">
          <w:rPr>
            <w:rStyle w:val="Hipervnculo"/>
            <w:rFonts w:ascii="Arial" w:hAnsi="Arial" w:cs="Arial"/>
            <w:noProof/>
          </w:rPr>
          <w:t>Fonoaudiólogas</w:t>
        </w:r>
        <w:r w:rsidR="00660EFA">
          <w:rPr>
            <w:noProof/>
            <w:webHidden/>
          </w:rPr>
          <w:tab/>
        </w:r>
        <w:r w:rsidR="00660EFA">
          <w:rPr>
            <w:noProof/>
            <w:webHidden/>
          </w:rPr>
          <w:fldChar w:fldCharType="begin"/>
        </w:r>
        <w:r w:rsidR="00660EFA">
          <w:rPr>
            <w:noProof/>
            <w:webHidden/>
          </w:rPr>
          <w:instrText xml:space="preserve"> PAGEREF _Toc87860112 \h </w:instrText>
        </w:r>
        <w:r w:rsidR="00660EFA">
          <w:rPr>
            <w:noProof/>
            <w:webHidden/>
          </w:rPr>
        </w:r>
        <w:r w:rsidR="00660EFA">
          <w:rPr>
            <w:noProof/>
            <w:webHidden/>
          </w:rPr>
          <w:fldChar w:fldCharType="separate"/>
        </w:r>
        <w:r w:rsidR="007A6F4D">
          <w:rPr>
            <w:noProof/>
            <w:webHidden/>
          </w:rPr>
          <w:t>36</w:t>
        </w:r>
        <w:r w:rsidR="00660EFA">
          <w:rPr>
            <w:noProof/>
            <w:webHidden/>
          </w:rPr>
          <w:fldChar w:fldCharType="end"/>
        </w:r>
      </w:hyperlink>
    </w:p>
    <w:p w14:paraId="1F04F25C" w14:textId="06F6E965" w:rsidR="00660EFA" w:rsidRDefault="002A1189">
      <w:pPr>
        <w:pStyle w:val="Tabladeilustraciones"/>
        <w:tabs>
          <w:tab w:val="right" w:leader="dot" w:pos="9253"/>
        </w:tabs>
        <w:rPr>
          <w:noProof/>
        </w:rPr>
      </w:pPr>
      <w:hyperlink w:anchor="_Toc87860113" w:history="1">
        <w:r w:rsidR="00660EFA" w:rsidRPr="00783EAC">
          <w:rPr>
            <w:rStyle w:val="Hipervnculo"/>
            <w:rFonts w:ascii="Arial" w:hAnsi="Arial" w:cs="Arial"/>
            <w:b/>
            <w:noProof/>
          </w:rPr>
          <w:t xml:space="preserve">Tabla 10: </w:t>
        </w:r>
        <w:r w:rsidR="00660EFA" w:rsidRPr="00783EAC">
          <w:rPr>
            <w:rStyle w:val="Hipervnculo"/>
            <w:rFonts w:ascii="Arial" w:hAnsi="Arial" w:cs="Arial"/>
            <w:noProof/>
          </w:rPr>
          <w:t>Acciones</w:t>
        </w:r>
        <w:r w:rsidR="00660EFA">
          <w:rPr>
            <w:noProof/>
            <w:webHidden/>
          </w:rPr>
          <w:tab/>
        </w:r>
        <w:r w:rsidR="00660EFA">
          <w:rPr>
            <w:noProof/>
            <w:webHidden/>
          </w:rPr>
          <w:fldChar w:fldCharType="begin"/>
        </w:r>
        <w:r w:rsidR="00660EFA">
          <w:rPr>
            <w:noProof/>
            <w:webHidden/>
          </w:rPr>
          <w:instrText xml:space="preserve"> PAGEREF _Toc87860113 \h </w:instrText>
        </w:r>
        <w:r w:rsidR="00660EFA">
          <w:rPr>
            <w:noProof/>
            <w:webHidden/>
          </w:rPr>
        </w:r>
        <w:r w:rsidR="00660EFA">
          <w:rPr>
            <w:noProof/>
            <w:webHidden/>
          </w:rPr>
          <w:fldChar w:fldCharType="separate"/>
        </w:r>
        <w:r w:rsidR="007A6F4D">
          <w:rPr>
            <w:noProof/>
            <w:webHidden/>
          </w:rPr>
          <w:t>44</w:t>
        </w:r>
        <w:r w:rsidR="00660EFA">
          <w:rPr>
            <w:noProof/>
            <w:webHidden/>
          </w:rPr>
          <w:fldChar w:fldCharType="end"/>
        </w:r>
      </w:hyperlink>
    </w:p>
    <w:p w14:paraId="1BD27A62" w14:textId="3026432A" w:rsidR="00660EFA" w:rsidRDefault="002A1189">
      <w:pPr>
        <w:pStyle w:val="Tabladeilustraciones"/>
        <w:tabs>
          <w:tab w:val="right" w:leader="dot" w:pos="9253"/>
        </w:tabs>
        <w:rPr>
          <w:noProof/>
        </w:rPr>
      </w:pPr>
      <w:hyperlink w:anchor="_Toc87860114" w:history="1">
        <w:r w:rsidR="00660EFA" w:rsidRPr="00783EAC">
          <w:rPr>
            <w:rStyle w:val="Hipervnculo"/>
            <w:rFonts w:ascii="Arial" w:hAnsi="Arial" w:cs="Arial"/>
            <w:b/>
            <w:noProof/>
          </w:rPr>
          <w:t>Tabla 11:</w:t>
        </w:r>
        <w:r w:rsidR="00660EFA" w:rsidRPr="00783EAC">
          <w:rPr>
            <w:rStyle w:val="Hipervnculo"/>
            <w:rFonts w:ascii="Arial" w:hAnsi="Arial" w:cs="Arial"/>
            <w:noProof/>
          </w:rPr>
          <w:t>Relación de acompañamientos pedagógicos primer corte. (DUA – PIAR)</w:t>
        </w:r>
        <w:r w:rsidR="00660EFA">
          <w:rPr>
            <w:noProof/>
            <w:webHidden/>
          </w:rPr>
          <w:tab/>
        </w:r>
        <w:r w:rsidR="00660EFA">
          <w:rPr>
            <w:noProof/>
            <w:webHidden/>
          </w:rPr>
          <w:fldChar w:fldCharType="begin"/>
        </w:r>
        <w:r w:rsidR="00660EFA">
          <w:rPr>
            <w:noProof/>
            <w:webHidden/>
          </w:rPr>
          <w:instrText xml:space="preserve"> PAGEREF _Toc87860114 \h </w:instrText>
        </w:r>
        <w:r w:rsidR="00660EFA">
          <w:rPr>
            <w:noProof/>
            <w:webHidden/>
          </w:rPr>
        </w:r>
        <w:r w:rsidR="00660EFA">
          <w:rPr>
            <w:noProof/>
            <w:webHidden/>
          </w:rPr>
          <w:fldChar w:fldCharType="separate"/>
        </w:r>
        <w:r w:rsidR="007A6F4D">
          <w:rPr>
            <w:noProof/>
            <w:webHidden/>
          </w:rPr>
          <w:t>46</w:t>
        </w:r>
        <w:r w:rsidR="00660EFA">
          <w:rPr>
            <w:noProof/>
            <w:webHidden/>
          </w:rPr>
          <w:fldChar w:fldCharType="end"/>
        </w:r>
      </w:hyperlink>
    </w:p>
    <w:p w14:paraId="74ADC11A" w14:textId="4FAEE32A" w:rsidR="00660EFA" w:rsidRDefault="002A1189">
      <w:pPr>
        <w:pStyle w:val="Tabladeilustraciones"/>
        <w:tabs>
          <w:tab w:val="right" w:leader="dot" w:pos="9253"/>
        </w:tabs>
        <w:rPr>
          <w:noProof/>
        </w:rPr>
      </w:pPr>
      <w:hyperlink w:anchor="_Toc87860115" w:history="1">
        <w:r w:rsidR="00660EFA" w:rsidRPr="00783EAC">
          <w:rPr>
            <w:rStyle w:val="Hipervnculo"/>
            <w:rFonts w:ascii="Arial" w:hAnsi="Arial" w:cs="Arial"/>
            <w:b/>
            <w:noProof/>
          </w:rPr>
          <w:t xml:space="preserve">Tabla 12: </w:t>
        </w:r>
        <w:r w:rsidR="00660EFA" w:rsidRPr="00783EAC">
          <w:rPr>
            <w:rStyle w:val="Hipervnculo"/>
            <w:rFonts w:ascii="Arial" w:hAnsi="Arial" w:cs="Arial"/>
            <w:noProof/>
          </w:rPr>
          <w:t>Encuentro con docentes</w:t>
        </w:r>
        <w:r w:rsidR="00660EFA" w:rsidRPr="00783EAC">
          <w:rPr>
            <w:rStyle w:val="Hipervnculo"/>
            <w:rFonts w:ascii="Arial" w:hAnsi="Arial" w:cs="Arial"/>
            <w:b/>
            <w:noProof/>
          </w:rPr>
          <w:t xml:space="preserve">: </w:t>
        </w:r>
        <w:r w:rsidR="00660EFA">
          <w:rPr>
            <w:noProof/>
            <w:webHidden/>
          </w:rPr>
          <w:tab/>
        </w:r>
        <w:r w:rsidR="00660EFA">
          <w:rPr>
            <w:noProof/>
            <w:webHidden/>
          </w:rPr>
          <w:fldChar w:fldCharType="begin"/>
        </w:r>
        <w:r w:rsidR="00660EFA">
          <w:rPr>
            <w:noProof/>
            <w:webHidden/>
          </w:rPr>
          <w:instrText xml:space="preserve"> PAGEREF _Toc87860115 \h </w:instrText>
        </w:r>
        <w:r w:rsidR="00660EFA">
          <w:rPr>
            <w:noProof/>
            <w:webHidden/>
          </w:rPr>
        </w:r>
        <w:r w:rsidR="00660EFA">
          <w:rPr>
            <w:noProof/>
            <w:webHidden/>
          </w:rPr>
          <w:fldChar w:fldCharType="separate"/>
        </w:r>
        <w:r w:rsidR="007A6F4D">
          <w:rPr>
            <w:noProof/>
            <w:webHidden/>
          </w:rPr>
          <w:t>47</w:t>
        </w:r>
        <w:r w:rsidR="00660EFA">
          <w:rPr>
            <w:noProof/>
            <w:webHidden/>
          </w:rPr>
          <w:fldChar w:fldCharType="end"/>
        </w:r>
      </w:hyperlink>
    </w:p>
    <w:p w14:paraId="48D5ED2E" w14:textId="52CC23DE" w:rsidR="00660EFA" w:rsidRDefault="002A1189">
      <w:pPr>
        <w:pStyle w:val="Tabladeilustraciones"/>
        <w:tabs>
          <w:tab w:val="right" w:leader="dot" w:pos="9253"/>
        </w:tabs>
        <w:rPr>
          <w:noProof/>
        </w:rPr>
      </w:pPr>
      <w:hyperlink w:anchor="_Toc87860116" w:history="1">
        <w:r w:rsidR="00660EFA" w:rsidRPr="00783EAC">
          <w:rPr>
            <w:rStyle w:val="Hipervnculo"/>
            <w:rFonts w:ascii="Arial" w:hAnsi="Arial" w:cs="Arial"/>
            <w:b/>
            <w:noProof/>
          </w:rPr>
          <w:t>Tabla 13</w:t>
        </w:r>
        <w:r w:rsidR="00660EFA" w:rsidRPr="00783EAC">
          <w:rPr>
            <w:rStyle w:val="Hipervnculo"/>
            <w:rFonts w:ascii="Arial" w:hAnsi="Arial" w:cs="Arial"/>
            <w:noProof/>
          </w:rPr>
          <w:t>:Porcentaje de ejecución de actividades.</w:t>
        </w:r>
        <w:r w:rsidR="00660EFA">
          <w:rPr>
            <w:noProof/>
            <w:webHidden/>
          </w:rPr>
          <w:tab/>
        </w:r>
        <w:r w:rsidR="00660EFA">
          <w:rPr>
            <w:noProof/>
            <w:webHidden/>
          </w:rPr>
          <w:fldChar w:fldCharType="begin"/>
        </w:r>
        <w:r w:rsidR="00660EFA">
          <w:rPr>
            <w:noProof/>
            <w:webHidden/>
          </w:rPr>
          <w:instrText xml:space="preserve"> PAGEREF _Toc87860116 \h </w:instrText>
        </w:r>
        <w:r w:rsidR="00660EFA">
          <w:rPr>
            <w:noProof/>
            <w:webHidden/>
          </w:rPr>
        </w:r>
        <w:r w:rsidR="00660EFA">
          <w:rPr>
            <w:noProof/>
            <w:webHidden/>
          </w:rPr>
          <w:fldChar w:fldCharType="separate"/>
        </w:r>
        <w:r w:rsidR="007A6F4D">
          <w:rPr>
            <w:noProof/>
            <w:webHidden/>
          </w:rPr>
          <w:t>64</w:t>
        </w:r>
        <w:r w:rsidR="00660EFA">
          <w:rPr>
            <w:noProof/>
            <w:webHidden/>
          </w:rPr>
          <w:fldChar w:fldCharType="end"/>
        </w:r>
      </w:hyperlink>
    </w:p>
    <w:p w14:paraId="51F8E124" w14:textId="27DAABF1" w:rsidR="00660EFA" w:rsidRDefault="002A1189">
      <w:pPr>
        <w:pStyle w:val="Tabladeilustraciones"/>
        <w:tabs>
          <w:tab w:val="right" w:leader="dot" w:pos="9253"/>
        </w:tabs>
        <w:rPr>
          <w:noProof/>
        </w:rPr>
      </w:pPr>
      <w:hyperlink w:anchor="_Toc87860117" w:history="1">
        <w:r w:rsidR="00660EFA" w:rsidRPr="00783EAC">
          <w:rPr>
            <w:rStyle w:val="Hipervnculo"/>
            <w:rFonts w:ascii="Arial" w:hAnsi="Arial" w:cs="Arial"/>
            <w:b/>
            <w:noProof/>
          </w:rPr>
          <w:t>Tabla 14:</w:t>
        </w:r>
        <w:r w:rsidR="00660EFA" w:rsidRPr="00783EAC">
          <w:rPr>
            <w:rStyle w:val="Hipervnculo"/>
            <w:rFonts w:ascii="Arial" w:hAnsi="Arial" w:cs="Arial"/>
            <w:noProof/>
          </w:rPr>
          <w:t>Fase de alistamiento:</w:t>
        </w:r>
        <w:r w:rsidR="00660EFA">
          <w:rPr>
            <w:noProof/>
            <w:webHidden/>
          </w:rPr>
          <w:tab/>
        </w:r>
        <w:r w:rsidR="00660EFA">
          <w:rPr>
            <w:noProof/>
            <w:webHidden/>
          </w:rPr>
          <w:fldChar w:fldCharType="begin"/>
        </w:r>
        <w:r w:rsidR="00660EFA">
          <w:rPr>
            <w:noProof/>
            <w:webHidden/>
          </w:rPr>
          <w:instrText xml:space="preserve"> PAGEREF _Toc87860117 \h </w:instrText>
        </w:r>
        <w:r w:rsidR="00660EFA">
          <w:rPr>
            <w:noProof/>
            <w:webHidden/>
          </w:rPr>
        </w:r>
        <w:r w:rsidR="00660EFA">
          <w:rPr>
            <w:noProof/>
            <w:webHidden/>
          </w:rPr>
          <w:fldChar w:fldCharType="separate"/>
        </w:r>
        <w:r w:rsidR="007A6F4D">
          <w:rPr>
            <w:noProof/>
            <w:webHidden/>
          </w:rPr>
          <w:t>66</w:t>
        </w:r>
        <w:r w:rsidR="00660EFA">
          <w:rPr>
            <w:noProof/>
            <w:webHidden/>
          </w:rPr>
          <w:fldChar w:fldCharType="end"/>
        </w:r>
      </w:hyperlink>
    </w:p>
    <w:p w14:paraId="53E1FD57" w14:textId="0D4E70BB" w:rsidR="00660EFA" w:rsidRDefault="002A1189">
      <w:pPr>
        <w:pStyle w:val="Tabladeilustraciones"/>
        <w:tabs>
          <w:tab w:val="right" w:leader="dot" w:pos="9253"/>
        </w:tabs>
        <w:rPr>
          <w:noProof/>
        </w:rPr>
      </w:pPr>
      <w:hyperlink w:anchor="_Toc87860118" w:history="1">
        <w:r w:rsidR="00660EFA" w:rsidRPr="00783EAC">
          <w:rPr>
            <w:rStyle w:val="Hipervnculo"/>
            <w:rFonts w:ascii="Arial" w:hAnsi="Arial" w:cs="Arial"/>
            <w:b/>
            <w:noProof/>
          </w:rPr>
          <w:t xml:space="preserve">Tabla 15: </w:t>
        </w:r>
        <w:r w:rsidR="00660EFA" w:rsidRPr="00783EAC">
          <w:rPr>
            <w:rStyle w:val="Hipervnculo"/>
            <w:rFonts w:ascii="Arial" w:eastAsia="Arial" w:hAnsi="Arial" w:cs="Arial"/>
            <w:noProof/>
          </w:rPr>
          <w:t>Fase de acompañamiento pedagógico:</w:t>
        </w:r>
        <w:r w:rsidR="00660EFA">
          <w:rPr>
            <w:noProof/>
            <w:webHidden/>
          </w:rPr>
          <w:tab/>
        </w:r>
        <w:r w:rsidR="00660EFA">
          <w:rPr>
            <w:noProof/>
            <w:webHidden/>
          </w:rPr>
          <w:fldChar w:fldCharType="begin"/>
        </w:r>
        <w:r w:rsidR="00660EFA">
          <w:rPr>
            <w:noProof/>
            <w:webHidden/>
          </w:rPr>
          <w:instrText xml:space="preserve"> PAGEREF _Toc87860118 \h </w:instrText>
        </w:r>
        <w:r w:rsidR="00660EFA">
          <w:rPr>
            <w:noProof/>
            <w:webHidden/>
          </w:rPr>
        </w:r>
        <w:r w:rsidR="00660EFA">
          <w:rPr>
            <w:noProof/>
            <w:webHidden/>
          </w:rPr>
          <w:fldChar w:fldCharType="separate"/>
        </w:r>
        <w:r w:rsidR="007A6F4D">
          <w:rPr>
            <w:noProof/>
            <w:webHidden/>
          </w:rPr>
          <w:t>67</w:t>
        </w:r>
        <w:r w:rsidR="00660EFA">
          <w:rPr>
            <w:noProof/>
            <w:webHidden/>
          </w:rPr>
          <w:fldChar w:fldCharType="end"/>
        </w:r>
      </w:hyperlink>
    </w:p>
    <w:p w14:paraId="1FC0D597" w14:textId="727DD1F7" w:rsidR="00660EFA" w:rsidRDefault="002A1189">
      <w:pPr>
        <w:pStyle w:val="Tabladeilustraciones"/>
        <w:tabs>
          <w:tab w:val="right" w:leader="dot" w:pos="9253"/>
        </w:tabs>
        <w:rPr>
          <w:noProof/>
        </w:rPr>
      </w:pPr>
      <w:hyperlink w:anchor="_Toc87860119" w:history="1">
        <w:r w:rsidR="00660EFA" w:rsidRPr="00783EAC">
          <w:rPr>
            <w:rStyle w:val="Hipervnculo"/>
            <w:rFonts w:ascii="Arial" w:hAnsi="Arial" w:cs="Arial"/>
            <w:b/>
            <w:noProof/>
          </w:rPr>
          <w:t xml:space="preserve">Tabla 16: </w:t>
        </w:r>
        <w:r w:rsidR="00660EFA" w:rsidRPr="00783EAC">
          <w:rPr>
            <w:rStyle w:val="Hipervnculo"/>
            <w:rFonts w:ascii="Arial" w:eastAsia="Arial" w:hAnsi="Arial" w:cs="Arial"/>
            <w:noProof/>
          </w:rPr>
          <w:t>Fase de formaciones talleres masivos</w:t>
        </w:r>
        <w:r w:rsidR="00660EFA">
          <w:rPr>
            <w:noProof/>
            <w:webHidden/>
          </w:rPr>
          <w:tab/>
        </w:r>
        <w:r w:rsidR="00660EFA">
          <w:rPr>
            <w:noProof/>
            <w:webHidden/>
          </w:rPr>
          <w:fldChar w:fldCharType="begin"/>
        </w:r>
        <w:r w:rsidR="00660EFA">
          <w:rPr>
            <w:noProof/>
            <w:webHidden/>
          </w:rPr>
          <w:instrText xml:space="preserve"> PAGEREF _Toc87860119 \h </w:instrText>
        </w:r>
        <w:r w:rsidR="00660EFA">
          <w:rPr>
            <w:noProof/>
            <w:webHidden/>
          </w:rPr>
        </w:r>
        <w:r w:rsidR="00660EFA">
          <w:rPr>
            <w:noProof/>
            <w:webHidden/>
          </w:rPr>
          <w:fldChar w:fldCharType="separate"/>
        </w:r>
        <w:r w:rsidR="007A6F4D">
          <w:rPr>
            <w:noProof/>
            <w:webHidden/>
          </w:rPr>
          <w:t>67</w:t>
        </w:r>
        <w:r w:rsidR="00660EFA">
          <w:rPr>
            <w:noProof/>
            <w:webHidden/>
          </w:rPr>
          <w:fldChar w:fldCharType="end"/>
        </w:r>
      </w:hyperlink>
    </w:p>
    <w:p w14:paraId="0E0DD301" w14:textId="77777777" w:rsidR="00660EFA" w:rsidRDefault="00660EFA" w:rsidP="001E5DCF">
      <w:pPr>
        <w:spacing w:after="160" w:line="259" w:lineRule="auto"/>
        <w:jc w:val="center"/>
        <w:rPr>
          <w:rFonts w:ascii="Arial" w:hAnsi="Arial" w:cs="Arial"/>
          <w:b/>
          <w:sz w:val="24"/>
          <w:szCs w:val="24"/>
        </w:rPr>
      </w:pPr>
      <w:r>
        <w:rPr>
          <w:rFonts w:ascii="Arial" w:hAnsi="Arial" w:cs="Arial"/>
          <w:b/>
          <w:sz w:val="24"/>
          <w:szCs w:val="24"/>
        </w:rPr>
        <w:fldChar w:fldCharType="end"/>
      </w:r>
    </w:p>
    <w:p w14:paraId="43647E37" w14:textId="77777777" w:rsidR="00660EFA" w:rsidRDefault="00660EFA" w:rsidP="001E5DCF">
      <w:pPr>
        <w:spacing w:after="160" w:line="259" w:lineRule="auto"/>
        <w:jc w:val="center"/>
        <w:rPr>
          <w:rFonts w:ascii="Arial" w:hAnsi="Arial" w:cs="Arial"/>
          <w:b/>
          <w:sz w:val="24"/>
          <w:szCs w:val="24"/>
        </w:rPr>
      </w:pPr>
    </w:p>
    <w:p w14:paraId="014AEE4F" w14:textId="310FF6B8" w:rsidR="00660EFA" w:rsidRDefault="00660EFA" w:rsidP="001E5DCF">
      <w:pPr>
        <w:spacing w:after="160" w:line="259" w:lineRule="auto"/>
        <w:jc w:val="center"/>
        <w:rPr>
          <w:rFonts w:ascii="Arial" w:hAnsi="Arial" w:cs="Arial"/>
          <w:b/>
          <w:sz w:val="24"/>
          <w:szCs w:val="24"/>
        </w:rPr>
      </w:pPr>
    </w:p>
    <w:p w14:paraId="4C78B3E7" w14:textId="4D9A9490" w:rsidR="00A64CB6" w:rsidRDefault="00A64CB6" w:rsidP="001E5DCF">
      <w:pPr>
        <w:spacing w:after="160" w:line="259" w:lineRule="auto"/>
        <w:jc w:val="center"/>
        <w:rPr>
          <w:rFonts w:ascii="Arial" w:hAnsi="Arial" w:cs="Arial"/>
          <w:b/>
          <w:sz w:val="24"/>
          <w:szCs w:val="24"/>
        </w:rPr>
      </w:pPr>
    </w:p>
    <w:p w14:paraId="3E422484" w14:textId="0A7FAB61" w:rsidR="00A64CB6" w:rsidRDefault="00A64CB6" w:rsidP="001E5DCF">
      <w:pPr>
        <w:spacing w:after="160" w:line="259" w:lineRule="auto"/>
        <w:jc w:val="center"/>
        <w:rPr>
          <w:rFonts w:ascii="Arial" w:hAnsi="Arial" w:cs="Arial"/>
          <w:b/>
          <w:sz w:val="24"/>
          <w:szCs w:val="24"/>
        </w:rPr>
      </w:pPr>
    </w:p>
    <w:p w14:paraId="5EDE7065" w14:textId="168AA976" w:rsidR="00A64CB6" w:rsidRDefault="00A64CB6" w:rsidP="001E5DCF">
      <w:pPr>
        <w:spacing w:after="160" w:line="259" w:lineRule="auto"/>
        <w:jc w:val="center"/>
        <w:rPr>
          <w:rFonts w:ascii="Arial" w:hAnsi="Arial" w:cs="Arial"/>
          <w:b/>
          <w:sz w:val="24"/>
          <w:szCs w:val="24"/>
        </w:rPr>
      </w:pPr>
    </w:p>
    <w:p w14:paraId="6093D461" w14:textId="22477624" w:rsidR="00A64CB6" w:rsidRDefault="00A64CB6" w:rsidP="001E5DCF">
      <w:pPr>
        <w:spacing w:after="160" w:line="259" w:lineRule="auto"/>
        <w:jc w:val="center"/>
        <w:rPr>
          <w:rFonts w:ascii="Arial" w:hAnsi="Arial" w:cs="Arial"/>
          <w:b/>
          <w:sz w:val="24"/>
          <w:szCs w:val="24"/>
        </w:rPr>
      </w:pPr>
    </w:p>
    <w:p w14:paraId="2A8C01F2" w14:textId="58336399" w:rsidR="00A64CB6" w:rsidRDefault="00A64CB6" w:rsidP="001E5DCF">
      <w:pPr>
        <w:spacing w:after="160" w:line="259" w:lineRule="auto"/>
        <w:jc w:val="center"/>
        <w:rPr>
          <w:rFonts w:ascii="Arial" w:hAnsi="Arial" w:cs="Arial"/>
          <w:b/>
          <w:sz w:val="24"/>
          <w:szCs w:val="24"/>
        </w:rPr>
      </w:pPr>
    </w:p>
    <w:p w14:paraId="4680D7BF" w14:textId="57E19B31" w:rsidR="00A64CB6" w:rsidRDefault="00A64CB6" w:rsidP="001E5DCF">
      <w:pPr>
        <w:spacing w:after="160" w:line="259" w:lineRule="auto"/>
        <w:jc w:val="center"/>
        <w:rPr>
          <w:rFonts w:ascii="Arial" w:hAnsi="Arial" w:cs="Arial"/>
          <w:b/>
          <w:sz w:val="24"/>
          <w:szCs w:val="24"/>
        </w:rPr>
      </w:pPr>
    </w:p>
    <w:p w14:paraId="050B9AB8" w14:textId="293B383F" w:rsidR="00A64CB6" w:rsidRDefault="00A64CB6" w:rsidP="001E5DCF">
      <w:pPr>
        <w:spacing w:after="160" w:line="259" w:lineRule="auto"/>
        <w:jc w:val="center"/>
        <w:rPr>
          <w:rFonts w:ascii="Arial" w:hAnsi="Arial" w:cs="Arial"/>
          <w:b/>
          <w:sz w:val="24"/>
          <w:szCs w:val="24"/>
        </w:rPr>
      </w:pPr>
    </w:p>
    <w:p w14:paraId="5FE99397" w14:textId="1ECFE55E" w:rsidR="00A64CB6" w:rsidRDefault="00A64CB6" w:rsidP="001E5DCF">
      <w:pPr>
        <w:spacing w:after="160" w:line="259" w:lineRule="auto"/>
        <w:jc w:val="center"/>
        <w:rPr>
          <w:rFonts w:ascii="Arial" w:hAnsi="Arial" w:cs="Arial"/>
          <w:b/>
          <w:sz w:val="24"/>
          <w:szCs w:val="24"/>
        </w:rPr>
      </w:pPr>
    </w:p>
    <w:p w14:paraId="289F1500" w14:textId="79F57045" w:rsidR="00A64CB6" w:rsidRDefault="00A64CB6" w:rsidP="001E5DCF">
      <w:pPr>
        <w:spacing w:after="160" w:line="259" w:lineRule="auto"/>
        <w:jc w:val="center"/>
        <w:rPr>
          <w:rFonts w:ascii="Arial" w:hAnsi="Arial" w:cs="Arial"/>
          <w:b/>
          <w:sz w:val="24"/>
          <w:szCs w:val="24"/>
        </w:rPr>
      </w:pPr>
    </w:p>
    <w:p w14:paraId="57E10E03" w14:textId="6FE3682C" w:rsidR="00A64CB6" w:rsidRDefault="00A64CB6" w:rsidP="001E5DCF">
      <w:pPr>
        <w:spacing w:after="160" w:line="259" w:lineRule="auto"/>
        <w:jc w:val="center"/>
        <w:rPr>
          <w:rFonts w:ascii="Arial" w:hAnsi="Arial" w:cs="Arial"/>
          <w:b/>
          <w:sz w:val="24"/>
          <w:szCs w:val="24"/>
        </w:rPr>
      </w:pPr>
    </w:p>
    <w:p w14:paraId="02204D16" w14:textId="2C39E417" w:rsidR="00A64CB6" w:rsidRDefault="00A64CB6" w:rsidP="001E5DCF">
      <w:pPr>
        <w:spacing w:after="160" w:line="259" w:lineRule="auto"/>
        <w:jc w:val="center"/>
        <w:rPr>
          <w:rFonts w:ascii="Arial" w:hAnsi="Arial" w:cs="Arial"/>
          <w:b/>
          <w:sz w:val="24"/>
          <w:szCs w:val="24"/>
        </w:rPr>
      </w:pPr>
    </w:p>
    <w:p w14:paraId="43F00872" w14:textId="6A80CFD5" w:rsidR="00A64CB6" w:rsidRDefault="00A64CB6" w:rsidP="001E5DCF">
      <w:pPr>
        <w:spacing w:after="160" w:line="259" w:lineRule="auto"/>
        <w:jc w:val="center"/>
        <w:rPr>
          <w:rFonts w:ascii="Arial" w:hAnsi="Arial" w:cs="Arial"/>
          <w:b/>
          <w:sz w:val="24"/>
          <w:szCs w:val="24"/>
        </w:rPr>
      </w:pPr>
    </w:p>
    <w:p w14:paraId="6AB21716" w14:textId="1874B663" w:rsidR="00A64CB6" w:rsidRDefault="00A64CB6" w:rsidP="001E5DCF">
      <w:pPr>
        <w:spacing w:after="160" w:line="259" w:lineRule="auto"/>
        <w:jc w:val="center"/>
        <w:rPr>
          <w:rFonts w:ascii="Arial" w:hAnsi="Arial" w:cs="Arial"/>
          <w:b/>
          <w:sz w:val="24"/>
          <w:szCs w:val="24"/>
        </w:rPr>
      </w:pPr>
      <w:r>
        <w:rPr>
          <w:rFonts w:ascii="Arial" w:hAnsi="Arial" w:cs="Arial"/>
          <w:b/>
          <w:sz w:val="24"/>
          <w:szCs w:val="24"/>
        </w:rPr>
        <w:t>LISTA DE ANEXOS</w:t>
      </w:r>
    </w:p>
    <w:p w14:paraId="5085B53A" w14:textId="348653ED" w:rsidR="00DB3A43" w:rsidRDefault="00DB3A43" w:rsidP="001E5DCF">
      <w:pPr>
        <w:spacing w:after="160" w:line="259" w:lineRule="auto"/>
        <w:jc w:val="center"/>
        <w:rPr>
          <w:rFonts w:ascii="Arial" w:hAnsi="Arial" w:cs="Arial"/>
          <w:b/>
          <w:sz w:val="24"/>
          <w:szCs w:val="24"/>
        </w:rPr>
      </w:pPr>
    </w:p>
    <w:p w14:paraId="59607645" w14:textId="64A62B9A" w:rsidR="00A64CB6" w:rsidRDefault="00A64CB6" w:rsidP="001E5DCF">
      <w:pPr>
        <w:spacing w:after="160" w:line="259" w:lineRule="auto"/>
        <w:jc w:val="center"/>
        <w:rPr>
          <w:rFonts w:ascii="Arial" w:hAnsi="Arial" w:cs="Arial"/>
          <w:b/>
          <w:sz w:val="24"/>
          <w:szCs w:val="24"/>
        </w:rPr>
      </w:pPr>
    </w:p>
    <w:p w14:paraId="3D3351E7" w14:textId="1E2EE63B" w:rsidR="00220328" w:rsidRPr="005B15E8" w:rsidRDefault="00220328">
      <w:pPr>
        <w:pStyle w:val="Tabladeilustraciones"/>
        <w:tabs>
          <w:tab w:val="right" w:leader="dot" w:pos="9253"/>
        </w:tabs>
        <w:rPr>
          <w:rFonts w:asciiTheme="minorHAnsi" w:eastAsiaTheme="minorEastAsia" w:hAnsiTheme="minorHAnsi" w:cstheme="minorBidi"/>
          <w:noProof/>
          <w:lang w:val="es-CO"/>
        </w:rPr>
      </w:pPr>
      <w:r>
        <w:rPr>
          <w:rFonts w:ascii="Arial" w:hAnsi="Arial" w:cs="Arial"/>
          <w:b/>
          <w:sz w:val="24"/>
          <w:szCs w:val="24"/>
        </w:rPr>
        <w:fldChar w:fldCharType="begin"/>
      </w:r>
      <w:r>
        <w:rPr>
          <w:rFonts w:ascii="Arial" w:hAnsi="Arial" w:cs="Arial"/>
          <w:b/>
          <w:sz w:val="24"/>
          <w:szCs w:val="24"/>
        </w:rPr>
        <w:instrText xml:space="preserve"> TOC \h \z \c "Anexos" </w:instrText>
      </w:r>
      <w:r>
        <w:rPr>
          <w:rFonts w:ascii="Arial" w:hAnsi="Arial" w:cs="Arial"/>
          <w:b/>
          <w:sz w:val="24"/>
          <w:szCs w:val="24"/>
        </w:rPr>
        <w:fldChar w:fldCharType="separate"/>
      </w:r>
      <w:hyperlink w:anchor="_Toc88035191" w:history="1">
        <w:r w:rsidRPr="005B15E8">
          <w:rPr>
            <w:rStyle w:val="Hipervnculo"/>
            <w:rFonts w:ascii="Arial" w:hAnsi="Arial" w:cs="Arial"/>
            <w:noProof/>
          </w:rPr>
          <w:t>Anexo 1  Novedad renuncias profesionales.</w:t>
        </w:r>
        <w:r w:rsidRPr="005B15E8">
          <w:rPr>
            <w:noProof/>
            <w:webHidden/>
          </w:rPr>
          <w:tab/>
        </w:r>
        <w:r w:rsidRPr="005B15E8">
          <w:rPr>
            <w:noProof/>
            <w:webHidden/>
          </w:rPr>
          <w:fldChar w:fldCharType="begin"/>
        </w:r>
        <w:r w:rsidRPr="005B15E8">
          <w:rPr>
            <w:noProof/>
            <w:webHidden/>
          </w:rPr>
          <w:instrText xml:space="preserve"> PAGEREF _Toc88035191 \h </w:instrText>
        </w:r>
        <w:r w:rsidRPr="005B15E8">
          <w:rPr>
            <w:noProof/>
            <w:webHidden/>
          </w:rPr>
        </w:r>
        <w:r w:rsidRPr="005B15E8">
          <w:rPr>
            <w:noProof/>
            <w:webHidden/>
          </w:rPr>
          <w:fldChar w:fldCharType="separate"/>
        </w:r>
        <w:r w:rsidR="007A6F4D">
          <w:rPr>
            <w:noProof/>
            <w:webHidden/>
          </w:rPr>
          <w:t>14</w:t>
        </w:r>
        <w:r w:rsidRPr="005B15E8">
          <w:rPr>
            <w:noProof/>
            <w:webHidden/>
          </w:rPr>
          <w:fldChar w:fldCharType="end"/>
        </w:r>
      </w:hyperlink>
    </w:p>
    <w:p w14:paraId="74D9DADD" w14:textId="13FC7357" w:rsidR="00220328" w:rsidRPr="005B15E8" w:rsidRDefault="002A1189">
      <w:pPr>
        <w:pStyle w:val="Tabladeilustraciones"/>
        <w:tabs>
          <w:tab w:val="right" w:leader="dot" w:pos="9253"/>
        </w:tabs>
        <w:rPr>
          <w:rFonts w:asciiTheme="minorHAnsi" w:eastAsiaTheme="minorEastAsia" w:hAnsiTheme="minorHAnsi" w:cstheme="minorBidi"/>
          <w:noProof/>
          <w:lang w:val="es-CO"/>
        </w:rPr>
      </w:pPr>
      <w:hyperlink w:anchor="_Toc88035192" w:history="1">
        <w:r w:rsidR="00220328" w:rsidRPr="005B15E8">
          <w:rPr>
            <w:rStyle w:val="Hipervnculo"/>
            <w:rFonts w:ascii="Arial" w:hAnsi="Arial" w:cs="Arial"/>
            <w:noProof/>
          </w:rPr>
          <w:t>Anexo 2  Renuencia profesionales</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_Toc88035192 \h </w:instrText>
        </w:r>
        <w:r w:rsidR="00220328" w:rsidRPr="005B15E8">
          <w:rPr>
            <w:noProof/>
            <w:webHidden/>
          </w:rPr>
        </w:r>
        <w:r w:rsidR="00220328" w:rsidRPr="005B15E8">
          <w:rPr>
            <w:noProof/>
            <w:webHidden/>
          </w:rPr>
          <w:fldChar w:fldCharType="separate"/>
        </w:r>
        <w:r w:rsidR="007A6F4D">
          <w:rPr>
            <w:noProof/>
            <w:webHidden/>
          </w:rPr>
          <w:t>14</w:t>
        </w:r>
        <w:r w:rsidR="00220328" w:rsidRPr="005B15E8">
          <w:rPr>
            <w:noProof/>
            <w:webHidden/>
          </w:rPr>
          <w:fldChar w:fldCharType="end"/>
        </w:r>
      </w:hyperlink>
    </w:p>
    <w:p w14:paraId="64AE4938" w14:textId="2801A3DC" w:rsidR="00220328" w:rsidRPr="005B15E8" w:rsidRDefault="002A1189">
      <w:pPr>
        <w:pStyle w:val="Tabladeilustraciones"/>
        <w:tabs>
          <w:tab w:val="right" w:leader="dot" w:pos="9253"/>
        </w:tabs>
        <w:rPr>
          <w:rFonts w:asciiTheme="minorHAnsi" w:eastAsiaTheme="minorEastAsia" w:hAnsiTheme="minorHAnsi" w:cstheme="minorBidi"/>
          <w:noProof/>
          <w:lang w:val="es-CO"/>
        </w:rPr>
      </w:pPr>
      <w:hyperlink w:anchor="_Toc88035193" w:history="1">
        <w:r w:rsidR="00220328" w:rsidRPr="005B15E8">
          <w:rPr>
            <w:rStyle w:val="Hipervnculo"/>
            <w:rFonts w:ascii="Arial" w:hAnsi="Arial" w:cs="Arial"/>
            <w:noProof/>
          </w:rPr>
          <w:t>Anexo 3  Hojas de vida  profesionales nuevos.</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_Toc88035193 \h </w:instrText>
        </w:r>
        <w:r w:rsidR="00220328" w:rsidRPr="005B15E8">
          <w:rPr>
            <w:noProof/>
            <w:webHidden/>
          </w:rPr>
        </w:r>
        <w:r w:rsidR="00220328" w:rsidRPr="005B15E8">
          <w:rPr>
            <w:noProof/>
            <w:webHidden/>
          </w:rPr>
          <w:fldChar w:fldCharType="separate"/>
        </w:r>
        <w:r w:rsidR="007A6F4D">
          <w:rPr>
            <w:noProof/>
            <w:webHidden/>
          </w:rPr>
          <w:t>14</w:t>
        </w:r>
        <w:r w:rsidR="00220328" w:rsidRPr="005B15E8">
          <w:rPr>
            <w:noProof/>
            <w:webHidden/>
          </w:rPr>
          <w:fldChar w:fldCharType="end"/>
        </w:r>
      </w:hyperlink>
    </w:p>
    <w:p w14:paraId="0D3BC9C8" w14:textId="7EFFC5DA" w:rsidR="00220328" w:rsidRPr="005B15E8" w:rsidRDefault="002A1189">
      <w:pPr>
        <w:pStyle w:val="Tabladeilustraciones"/>
        <w:tabs>
          <w:tab w:val="right" w:leader="dot" w:pos="9253"/>
        </w:tabs>
        <w:rPr>
          <w:rFonts w:asciiTheme="minorHAnsi" w:eastAsiaTheme="minorEastAsia" w:hAnsiTheme="minorHAnsi" w:cstheme="minorBidi"/>
          <w:noProof/>
          <w:lang w:val="es-CO"/>
        </w:rPr>
      </w:pPr>
      <w:hyperlink w:anchor="_Toc88035194" w:history="1">
        <w:r w:rsidR="00220328" w:rsidRPr="005B15E8">
          <w:rPr>
            <w:rStyle w:val="Hipervnculo"/>
            <w:rFonts w:ascii="Arial" w:hAnsi="Arial" w:cs="Arial"/>
            <w:noProof/>
          </w:rPr>
          <w:t xml:space="preserve">Anexo 4 </w:t>
        </w:r>
        <w:r w:rsidR="00C56182">
          <w:rPr>
            <w:rStyle w:val="Hipervnculo"/>
            <w:rFonts w:ascii="Arial" w:hAnsi="Arial" w:cs="Arial"/>
            <w:noProof/>
          </w:rPr>
          <w:t xml:space="preserve"> </w:t>
        </w:r>
        <w:r w:rsidR="005B15E8" w:rsidRPr="005B15E8">
          <w:rPr>
            <w:rStyle w:val="Hipervnculo"/>
            <w:rFonts w:ascii="Arial" w:hAnsi="Arial" w:cs="Arial"/>
            <w:noProof/>
          </w:rPr>
          <w:t xml:space="preserve">Correo </w:t>
        </w:r>
        <w:r w:rsidR="00220328" w:rsidRPr="005B15E8">
          <w:rPr>
            <w:rStyle w:val="Hipervnculo"/>
            <w:rFonts w:ascii="Arial" w:hAnsi="Arial" w:cs="Arial"/>
            <w:noProof/>
          </w:rPr>
          <w:t>Supervisora.</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_Toc88035194 \h </w:instrText>
        </w:r>
        <w:r w:rsidR="00220328" w:rsidRPr="005B15E8">
          <w:rPr>
            <w:noProof/>
            <w:webHidden/>
          </w:rPr>
        </w:r>
        <w:r w:rsidR="00220328" w:rsidRPr="005B15E8">
          <w:rPr>
            <w:noProof/>
            <w:webHidden/>
          </w:rPr>
          <w:fldChar w:fldCharType="separate"/>
        </w:r>
        <w:r w:rsidR="007A6F4D">
          <w:rPr>
            <w:noProof/>
            <w:webHidden/>
          </w:rPr>
          <w:t>14</w:t>
        </w:r>
        <w:r w:rsidR="00220328" w:rsidRPr="005B15E8">
          <w:rPr>
            <w:noProof/>
            <w:webHidden/>
          </w:rPr>
          <w:fldChar w:fldCharType="end"/>
        </w:r>
      </w:hyperlink>
    </w:p>
    <w:p w14:paraId="49B8A85D" w14:textId="463E5EE9" w:rsidR="00220328" w:rsidRPr="005B15E8" w:rsidRDefault="002A1189">
      <w:pPr>
        <w:pStyle w:val="Tabladeilustraciones"/>
        <w:tabs>
          <w:tab w:val="right" w:leader="dot" w:pos="9253"/>
        </w:tabs>
        <w:rPr>
          <w:rFonts w:asciiTheme="minorHAnsi" w:eastAsiaTheme="minorEastAsia" w:hAnsiTheme="minorHAnsi" w:cstheme="minorBidi"/>
          <w:noProof/>
          <w:lang w:val="es-CO"/>
        </w:rPr>
      </w:pPr>
      <w:hyperlink w:anchor="_Toc88035195" w:history="1">
        <w:r w:rsidR="00220328" w:rsidRPr="005B15E8">
          <w:rPr>
            <w:rStyle w:val="Hipervnculo"/>
            <w:rFonts w:ascii="Arial" w:hAnsi="Arial" w:cs="Arial"/>
            <w:noProof/>
          </w:rPr>
          <w:t xml:space="preserve">Anexo 5  Respuesta al correo </w:t>
        </w:r>
        <w:r w:rsidR="005B15E8" w:rsidRPr="005B15E8">
          <w:rPr>
            <w:rStyle w:val="Hipervnculo"/>
            <w:rFonts w:ascii="Arial" w:hAnsi="Arial" w:cs="Arial"/>
            <w:noProof/>
          </w:rPr>
          <w:t>de la supervisora</w:t>
        </w:r>
        <w:r w:rsidR="00220328" w:rsidRPr="005B15E8">
          <w:rPr>
            <w:rStyle w:val="Hipervnculo"/>
            <w:rFonts w:ascii="Arial" w:hAnsi="Arial" w:cs="Arial"/>
            <w:noProof/>
          </w:rPr>
          <w:t>.</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_Toc88035195 \h </w:instrText>
        </w:r>
        <w:r w:rsidR="00220328" w:rsidRPr="005B15E8">
          <w:rPr>
            <w:noProof/>
            <w:webHidden/>
          </w:rPr>
        </w:r>
        <w:r w:rsidR="00220328" w:rsidRPr="005B15E8">
          <w:rPr>
            <w:noProof/>
            <w:webHidden/>
          </w:rPr>
          <w:fldChar w:fldCharType="separate"/>
        </w:r>
        <w:r w:rsidR="007A6F4D">
          <w:rPr>
            <w:noProof/>
            <w:webHidden/>
          </w:rPr>
          <w:t>14</w:t>
        </w:r>
        <w:r w:rsidR="00220328" w:rsidRPr="005B15E8">
          <w:rPr>
            <w:noProof/>
            <w:webHidden/>
          </w:rPr>
          <w:fldChar w:fldCharType="end"/>
        </w:r>
      </w:hyperlink>
    </w:p>
    <w:p w14:paraId="4C1FE627" w14:textId="675F83AC" w:rsidR="00220328" w:rsidRPr="005B15E8" w:rsidRDefault="002A1189">
      <w:pPr>
        <w:pStyle w:val="Tabladeilustraciones"/>
        <w:tabs>
          <w:tab w:val="right" w:leader="dot" w:pos="9253"/>
        </w:tabs>
        <w:rPr>
          <w:rFonts w:asciiTheme="minorHAnsi" w:eastAsiaTheme="minorEastAsia" w:hAnsiTheme="minorHAnsi" w:cstheme="minorBidi"/>
          <w:noProof/>
          <w:lang w:val="es-CO"/>
        </w:rPr>
      </w:pPr>
      <w:hyperlink w:anchor="_Toc88035196" w:history="1">
        <w:r w:rsidR="00220328" w:rsidRPr="005B15E8">
          <w:rPr>
            <w:rStyle w:val="Hipervnculo"/>
            <w:rFonts w:ascii="Arial" w:hAnsi="Arial" w:cs="Arial"/>
            <w:noProof/>
          </w:rPr>
          <w:t xml:space="preserve">Anexo 6 </w:t>
        </w:r>
        <w:r w:rsidR="00C56182">
          <w:rPr>
            <w:rStyle w:val="Hipervnculo"/>
            <w:rFonts w:ascii="Arial" w:hAnsi="Arial" w:cs="Arial"/>
            <w:noProof/>
          </w:rPr>
          <w:t xml:space="preserve"> </w:t>
        </w:r>
        <w:r w:rsidR="00220328" w:rsidRPr="005B15E8">
          <w:rPr>
            <w:rStyle w:val="Hipervnculo"/>
            <w:rFonts w:ascii="Arial" w:hAnsi="Arial" w:cs="Arial"/>
            <w:noProof/>
          </w:rPr>
          <w:t>Cronogramas ajustados.</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_Toc88035196 \h </w:instrText>
        </w:r>
        <w:r w:rsidR="00220328" w:rsidRPr="005B15E8">
          <w:rPr>
            <w:noProof/>
            <w:webHidden/>
          </w:rPr>
        </w:r>
        <w:r w:rsidR="00220328" w:rsidRPr="005B15E8">
          <w:rPr>
            <w:noProof/>
            <w:webHidden/>
          </w:rPr>
          <w:fldChar w:fldCharType="separate"/>
        </w:r>
        <w:r w:rsidR="007A6F4D">
          <w:rPr>
            <w:noProof/>
            <w:webHidden/>
          </w:rPr>
          <w:t>40</w:t>
        </w:r>
        <w:r w:rsidR="00220328" w:rsidRPr="005B15E8">
          <w:rPr>
            <w:noProof/>
            <w:webHidden/>
          </w:rPr>
          <w:fldChar w:fldCharType="end"/>
        </w:r>
      </w:hyperlink>
    </w:p>
    <w:p w14:paraId="7ECD555C" w14:textId="232DE7EF" w:rsidR="00220328" w:rsidRPr="005B15E8" w:rsidRDefault="002A1189">
      <w:pPr>
        <w:pStyle w:val="Tabladeilustraciones"/>
        <w:tabs>
          <w:tab w:val="left" w:pos="440"/>
          <w:tab w:val="right" w:leader="dot" w:pos="9253"/>
        </w:tabs>
        <w:rPr>
          <w:rFonts w:asciiTheme="minorHAnsi" w:eastAsiaTheme="minorEastAsia" w:hAnsiTheme="minorHAnsi" w:cstheme="minorBidi"/>
          <w:noProof/>
          <w:lang w:val="es-CO"/>
        </w:rPr>
      </w:pPr>
      <w:hyperlink w:anchor="_Toc88035197" w:history="1">
        <w:r w:rsidR="00220328" w:rsidRPr="005B15E8">
          <w:rPr>
            <w:rStyle w:val="Hipervnculo"/>
            <w:rFonts w:ascii="Arial" w:hAnsi="Arial" w:cs="Arial"/>
            <w:noProof/>
          </w:rPr>
          <w:t>Anexo 7</w:t>
        </w:r>
        <w:r w:rsidR="00E66B96" w:rsidRPr="005B15E8">
          <w:rPr>
            <w:rStyle w:val="Hipervnculo"/>
            <w:rFonts w:ascii="Arial" w:hAnsi="Arial" w:cs="Arial"/>
            <w:noProof/>
          </w:rPr>
          <w:t xml:space="preserve"> </w:t>
        </w:r>
        <w:r w:rsidR="00C56182">
          <w:rPr>
            <w:rStyle w:val="Hipervnculo"/>
            <w:rFonts w:ascii="Arial" w:hAnsi="Arial" w:cs="Arial"/>
            <w:noProof/>
          </w:rPr>
          <w:t xml:space="preserve"> </w:t>
        </w:r>
        <w:r w:rsidR="00E66B96" w:rsidRPr="005B15E8">
          <w:rPr>
            <w:rStyle w:val="Hipervnculo"/>
            <w:rFonts w:ascii="Arial" w:hAnsi="Arial" w:cs="Arial"/>
            <w:noProof/>
          </w:rPr>
          <w:t xml:space="preserve">Atencion domiciliaria - Interprete Sandra Nieto </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_Toc88035197 \h </w:instrText>
        </w:r>
        <w:r w:rsidR="00220328" w:rsidRPr="005B15E8">
          <w:rPr>
            <w:noProof/>
            <w:webHidden/>
          </w:rPr>
        </w:r>
        <w:r w:rsidR="00220328" w:rsidRPr="005B15E8">
          <w:rPr>
            <w:noProof/>
            <w:webHidden/>
          </w:rPr>
          <w:fldChar w:fldCharType="separate"/>
        </w:r>
        <w:r w:rsidR="007A6F4D">
          <w:rPr>
            <w:noProof/>
            <w:webHidden/>
          </w:rPr>
          <w:t>42</w:t>
        </w:r>
        <w:r w:rsidR="00220328" w:rsidRPr="005B15E8">
          <w:rPr>
            <w:noProof/>
            <w:webHidden/>
          </w:rPr>
          <w:fldChar w:fldCharType="end"/>
        </w:r>
      </w:hyperlink>
    </w:p>
    <w:p w14:paraId="2650998B" w14:textId="0B334B28" w:rsidR="00220328" w:rsidRPr="005B15E8" w:rsidRDefault="002A1189">
      <w:pPr>
        <w:pStyle w:val="Tabladeilustraciones"/>
        <w:tabs>
          <w:tab w:val="left" w:pos="440"/>
          <w:tab w:val="right" w:leader="dot" w:pos="9253"/>
        </w:tabs>
        <w:rPr>
          <w:rFonts w:asciiTheme="minorHAnsi" w:eastAsiaTheme="minorEastAsia" w:hAnsiTheme="minorHAnsi" w:cstheme="minorBidi"/>
          <w:noProof/>
          <w:lang w:val="es-CO"/>
        </w:rPr>
      </w:pPr>
      <w:hyperlink w:anchor="_Toc88035198" w:history="1">
        <w:r w:rsidR="00220328" w:rsidRPr="005B15E8">
          <w:rPr>
            <w:rStyle w:val="Hipervnculo"/>
            <w:rFonts w:ascii="Arial" w:hAnsi="Arial" w:cs="Arial"/>
            <w:noProof/>
          </w:rPr>
          <w:t>Anexo 8</w:t>
        </w:r>
        <w:r w:rsidR="00E66B96" w:rsidRPr="005B15E8">
          <w:rPr>
            <w:rStyle w:val="Hipervnculo"/>
            <w:rFonts w:ascii="Arial" w:hAnsi="Arial" w:cs="Arial"/>
            <w:noProof/>
          </w:rPr>
          <w:t xml:space="preserve"> </w:t>
        </w:r>
        <w:r w:rsidR="00C56182">
          <w:rPr>
            <w:rStyle w:val="Hipervnculo"/>
            <w:rFonts w:ascii="Arial" w:hAnsi="Arial" w:cs="Arial"/>
            <w:noProof/>
          </w:rPr>
          <w:t xml:space="preserve"> </w:t>
        </w:r>
        <w:r w:rsidR="00E66B96" w:rsidRPr="005B15E8">
          <w:rPr>
            <w:rStyle w:val="Hipervnculo"/>
            <w:rFonts w:ascii="Arial" w:hAnsi="Arial" w:cs="Arial"/>
            <w:noProof/>
          </w:rPr>
          <w:t>Atencion domiciliaria – Interprete Ingrid Cristina Muñoz</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_Toc88035198 \h </w:instrText>
        </w:r>
        <w:r w:rsidR="00220328" w:rsidRPr="005B15E8">
          <w:rPr>
            <w:noProof/>
            <w:webHidden/>
          </w:rPr>
        </w:r>
        <w:r w:rsidR="00220328" w:rsidRPr="005B15E8">
          <w:rPr>
            <w:noProof/>
            <w:webHidden/>
          </w:rPr>
          <w:fldChar w:fldCharType="separate"/>
        </w:r>
        <w:r w:rsidR="007A6F4D">
          <w:rPr>
            <w:noProof/>
            <w:webHidden/>
          </w:rPr>
          <w:t>42</w:t>
        </w:r>
        <w:r w:rsidR="00220328" w:rsidRPr="005B15E8">
          <w:rPr>
            <w:noProof/>
            <w:webHidden/>
          </w:rPr>
          <w:fldChar w:fldCharType="end"/>
        </w:r>
      </w:hyperlink>
    </w:p>
    <w:p w14:paraId="7D1F2B5B" w14:textId="566A0594" w:rsidR="00220328" w:rsidRPr="005B15E8" w:rsidRDefault="002A1189">
      <w:pPr>
        <w:pStyle w:val="Tabladeilustraciones"/>
        <w:tabs>
          <w:tab w:val="right" w:leader="dot" w:pos="9253"/>
        </w:tabs>
        <w:rPr>
          <w:rFonts w:asciiTheme="minorHAnsi" w:eastAsiaTheme="minorEastAsia" w:hAnsiTheme="minorHAnsi" w:cstheme="minorBidi"/>
          <w:noProof/>
          <w:lang w:val="es-CO"/>
        </w:rPr>
      </w:pPr>
      <w:hyperlink w:anchor="_Toc88035199" w:history="1">
        <w:r w:rsidR="00220328" w:rsidRPr="005B15E8">
          <w:rPr>
            <w:rStyle w:val="Hipervnculo"/>
            <w:rFonts w:ascii="Arial" w:hAnsi="Arial" w:cs="Arial"/>
            <w:noProof/>
          </w:rPr>
          <w:t>Anexo 9</w:t>
        </w:r>
        <w:r w:rsidR="00C56182">
          <w:rPr>
            <w:rStyle w:val="Hipervnculo"/>
            <w:rFonts w:ascii="Arial" w:hAnsi="Arial" w:cs="Arial"/>
            <w:noProof/>
          </w:rPr>
          <w:t xml:space="preserve"> </w:t>
        </w:r>
        <w:r w:rsidR="00E66B96" w:rsidRPr="005B15E8">
          <w:rPr>
            <w:rStyle w:val="Hipervnculo"/>
            <w:rFonts w:ascii="Arial" w:hAnsi="Arial" w:cs="Arial"/>
            <w:noProof/>
          </w:rPr>
          <w:t xml:space="preserve"> Fechas de corte entrega informes</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_Toc88035199 \h </w:instrText>
        </w:r>
        <w:r w:rsidR="00220328" w:rsidRPr="005B15E8">
          <w:rPr>
            <w:noProof/>
            <w:webHidden/>
          </w:rPr>
        </w:r>
        <w:r w:rsidR="00220328" w:rsidRPr="005B15E8">
          <w:rPr>
            <w:noProof/>
            <w:webHidden/>
          </w:rPr>
          <w:fldChar w:fldCharType="separate"/>
        </w:r>
        <w:r w:rsidR="007A6F4D">
          <w:rPr>
            <w:noProof/>
            <w:webHidden/>
          </w:rPr>
          <w:t>42</w:t>
        </w:r>
        <w:r w:rsidR="00220328" w:rsidRPr="005B15E8">
          <w:rPr>
            <w:noProof/>
            <w:webHidden/>
          </w:rPr>
          <w:fldChar w:fldCharType="end"/>
        </w:r>
      </w:hyperlink>
    </w:p>
    <w:p w14:paraId="2FCF354D" w14:textId="04B999C5" w:rsidR="00220328" w:rsidRPr="005B15E8" w:rsidRDefault="002A1189">
      <w:pPr>
        <w:pStyle w:val="Tabladeilustraciones"/>
        <w:tabs>
          <w:tab w:val="right" w:leader="dot" w:pos="9253"/>
        </w:tabs>
        <w:rPr>
          <w:rFonts w:asciiTheme="minorHAnsi" w:eastAsiaTheme="minorEastAsia" w:hAnsiTheme="minorHAnsi" w:cstheme="minorBidi"/>
          <w:noProof/>
          <w:lang w:val="es-CO"/>
        </w:rPr>
      </w:pPr>
      <w:hyperlink w:anchor="_Toc88035200" w:history="1">
        <w:r w:rsidR="00220328" w:rsidRPr="005B15E8">
          <w:rPr>
            <w:rStyle w:val="Hipervnculo"/>
            <w:rFonts w:ascii="Arial" w:hAnsi="Arial" w:cs="Arial"/>
            <w:noProof/>
          </w:rPr>
          <w:t>Anexo 10</w:t>
        </w:r>
        <w:r w:rsidR="00C56182">
          <w:rPr>
            <w:rStyle w:val="Hipervnculo"/>
            <w:rFonts w:ascii="Arial" w:hAnsi="Arial" w:cs="Arial"/>
            <w:noProof/>
          </w:rPr>
          <w:t xml:space="preserve"> </w:t>
        </w:r>
        <w:r w:rsidR="00E66B96" w:rsidRPr="005B15E8">
          <w:rPr>
            <w:rStyle w:val="Hipervnculo"/>
            <w:rFonts w:ascii="Arial" w:hAnsi="Arial" w:cs="Arial"/>
            <w:noProof/>
          </w:rPr>
          <w:t>SIMAT</w:t>
        </w:r>
        <w:r w:rsidR="00BE057A">
          <w:rPr>
            <w:rStyle w:val="Hipervnculo"/>
            <w:rFonts w:ascii="Arial" w:hAnsi="Arial" w:cs="Arial"/>
            <w:noProof/>
          </w:rPr>
          <w:t xml:space="preserve"> modelos - interpretes</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_Toc88035200 \h </w:instrText>
        </w:r>
        <w:r w:rsidR="00220328" w:rsidRPr="005B15E8">
          <w:rPr>
            <w:noProof/>
            <w:webHidden/>
          </w:rPr>
        </w:r>
        <w:r w:rsidR="00220328" w:rsidRPr="005B15E8">
          <w:rPr>
            <w:noProof/>
            <w:webHidden/>
          </w:rPr>
          <w:fldChar w:fldCharType="separate"/>
        </w:r>
        <w:r w:rsidR="007A6F4D">
          <w:rPr>
            <w:noProof/>
            <w:webHidden/>
          </w:rPr>
          <w:t>43</w:t>
        </w:r>
        <w:r w:rsidR="00220328" w:rsidRPr="005B15E8">
          <w:rPr>
            <w:noProof/>
            <w:webHidden/>
          </w:rPr>
          <w:fldChar w:fldCharType="end"/>
        </w:r>
      </w:hyperlink>
    </w:p>
    <w:p w14:paraId="3B3C8C89" w14:textId="1DAC4EA6" w:rsidR="00220328" w:rsidRPr="005B15E8" w:rsidRDefault="002A1189">
      <w:pPr>
        <w:pStyle w:val="Tabladeilustraciones"/>
        <w:tabs>
          <w:tab w:val="right" w:leader="dot" w:pos="9253"/>
        </w:tabs>
        <w:rPr>
          <w:rFonts w:asciiTheme="minorHAnsi" w:eastAsiaTheme="minorEastAsia" w:hAnsiTheme="minorHAnsi" w:cstheme="minorBidi"/>
          <w:noProof/>
          <w:lang w:val="es-CO"/>
        </w:rPr>
      </w:pPr>
      <w:hyperlink w:anchor="_Toc88035201" w:history="1">
        <w:r w:rsidR="00220328" w:rsidRPr="005B15E8">
          <w:rPr>
            <w:rStyle w:val="Hipervnculo"/>
            <w:rFonts w:ascii="Arial" w:hAnsi="Arial" w:cs="Arial"/>
            <w:noProof/>
          </w:rPr>
          <w:t>Anexo</w:t>
        </w:r>
        <w:r w:rsidR="00E66B96" w:rsidRPr="005B15E8">
          <w:rPr>
            <w:rStyle w:val="Hipervnculo"/>
            <w:rFonts w:ascii="Arial" w:hAnsi="Arial" w:cs="Arial"/>
            <w:noProof/>
          </w:rPr>
          <w:t>:</w:t>
        </w:r>
        <w:r w:rsidR="00220328" w:rsidRPr="005B15E8">
          <w:rPr>
            <w:rStyle w:val="Hipervnculo"/>
            <w:rFonts w:ascii="Arial" w:hAnsi="Arial" w:cs="Arial"/>
            <w:noProof/>
          </w:rPr>
          <w:t xml:space="preserve"> 11</w:t>
        </w:r>
        <w:r w:rsidR="00BE057A">
          <w:rPr>
            <w:rStyle w:val="Hipervnculo"/>
            <w:rFonts w:ascii="Arial" w:hAnsi="Arial" w:cs="Arial"/>
            <w:noProof/>
          </w:rPr>
          <w:t xml:space="preserve"> SIMAT docentes lengua escrita…………………………………………………………</w:t>
        </w:r>
        <w:r w:rsidR="00E66B96" w:rsidRPr="005B15E8">
          <w:rPr>
            <w:noProof/>
            <w:webHidden/>
          </w:rPr>
          <w:t xml:space="preserve"> </w:t>
        </w:r>
        <w:r w:rsidR="00220328" w:rsidRPr="005B15E8">
          <w:rPr>
            <w:noProof/>
            <w:webHidden/>
          </w:rPr>
          <w:fldChar w:fldCharType="begin"/>
        </w:r>
        <w:r w:rsidR="00220328" w:rsidRPr="005B15E8">
          <w:rPr>
            <w:noProof/>
            <w:webHidden/>
          </w:rPr>
          <w:instrText xml:space="preserve"> PAGEREF _Toc88035201 \h </w:instrText>
        </w:r>
        <w:r w:rsidR="00220328" w:rsidRPr="005B15E8">
          <w:rPr>
            <w:noProof/>
            <w:webHidden/>
          </w:rPr>
        </w:r>
        <w:r w:rsidR="00220328" w:rsidRPr="005B15E8">
          <w:rPr>
            <w:noProof/>
            <w:webHidden/>
          </w:rPr>
          <w:fldChar w:fldCharType="separate"/>
        </w:r>
        <w:r w:rsidR="007A6F4D">
          <w:rPr>
            <w:noProof/>
            <w:webHidden/>
          </w:rPr>
          <w:t>53</w:t>
        </w:r>
        <w:r w:rsidR="00220328" w:rsidRPr="005B15E8">
          <w:rPr>
            <w:noProof/>
            <w:webHidden/>
          </w:rPr>
          <w:fldChar w:fldCharType="end"/>
        </w:r>
      </w:hyperlink>
    </w:p>
    <w:p w14:paraId="14317F9D" w14:textId="0BC88F02" w:rsidR="00220328" w:rsidRPr="005B15E8" w:rsidRDefault="002A1189">
      <w:pPr>
        <w:pStyle w:val="Tabladeilustraciones"/>
        <w:tabs>
          <w:tab w:val="right" w:leader="dot" w:pos="9253"/>
        </w:tabs>
        <w:rPr>
          <w:rFonts w:asciiTheme="minorHAnsi" w:eastAsiaTheme="minorEastAsia" w:hAnsiTheme="minorHAnsi" w:cstheme="minorBidi"/>
          <w:noProof/>
          <w:lang w:val="es-CO"/>
        </w:rPr>
      </w:pPr>
      <w:hyperlink w:anchor="_Toc88035203" w:history="1">
        <w:r w:rsidR="00220328" w:rsidRPr="005B15E8">
          <w:rPr>
            <w:rStyle w:val="Hipervnculo"/>
            <w:rFonts w:ascii="Arial" w:hAnsi="Arial" w:cs="Arial"/>
            <w:noProof/>
          </w:rPr>
          <w:t>Anexo 1</w:t>
        </w:r>
        <w:r w:rsidR="00BE057A">
          <w:rPr>
            <w:rStyle w:val="Hipervnculo"/>
            <w:rFonts w:ascii="Arial" w:hAnsi="Arial" w:cs="Arial"/>
            <w:noProof/>
          </w:rPr>
          <w:t>2 SIMAT educadores especiales</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_Toc88035203 \h </w:instrText>
        </w:r>
        <w:r w:rsidR="00220328" w:rsidRPr="005B15E8">
          <w:rPr>
            <w:noProof/>
            <w:webHidden/>
          </w:rPr>
        </w:r>
        <w:r w:rsidR="00220328" w:rsidRPr="005B15E8">
          <w:rPr>
            <w:noProof/>
            <w:webHidden/>
          </w:rPr>
          <w:fldChar w:fldCharType="separate"/>
        </w:r>
        <w:r w:rsidR="007A6F4D">
          <w:rPr>
            <w:noProof/>
            <w:webHidden/>
          </w:rPr>
          <w:t>5</w:t>
        </w:r>
        <w:r w:rsidR="00220328" w:rsidRPr="005B15E8">
          <w:rPr>
            <w:noProof/>
            <w:webHidden/>
          </w:rPr>
          <w:fldChar w:fldCharType="end"/>
        </w:r>
      </w:hyperlink>
      <w:r w:rsidR="00D7463B">
        <w:rPr>
          <w:noProof/>
        </w:rPr>
        <w:t>5</w:t>
      </w:r>
    </w:p>
    <w:p w14:paraId="49F971F7" w14:textId="376703EB" w:rsidR="00220328" w:rsidRPr="005B15E8" w:rsidRDefault="002A1189">
      <w:pPr>
        <w:pStyle w:val="Tabladeilustraciones"/>
        <w:tabs>
          <w:tab w:val="right" w:leader="dot" w:pos="9253"/>
        </w:tabs>
        <w:rPr>
          <w:rFonts w:asciiTheme="minorHAnsi" w:eastAsiaTheme="minorEastAsia" w:hAnsiTheme="minorHAnsi" w:cstheme="minorBidi"/>
          <w:noProof/>
          <w:lang w:val="es-CO"/>
        </w:rPr>
      </w:pPr>
      <w:hyperlink w:anchor="_Toc88035204" w:history="1">
        <w:r w:rsidR="00220328" w:rsidRPr="005B15E8">
          <w:rPr>
            <w:rStyle w:val="Hipervnculo"/>
            <w:rFonts w:ascii="Arial" w:hAnsi="Arial" w:cs="Arial"/>
            <w:noProof/>
          </w:rPr>
          <w:t>Anexo 1</w:t>
        </w:r>
        <w:r w:rsidR="00BE057A">
          <w:rPr>
            <w:rStyle w:val="Hipervnculo"/>
            <w:rFonts w:ascii="Arial" w:hAnsi="Arial" w:cs="Arial"/>
            <w:noProof/>
          </w:rPr>
          <w:t>3 SIMAT fonoadiologos</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_Toc88035204 \h </w:instrText>
        </w:r>
        <w:r w:rsidR="00220328" w:rsidRPr="005B15E8">
          <w:rPr>
            <w:noProof/>
            <w:webHidden/>
          </w:rPr>
        </w:r>
        <w:r w:rsidR="00220328" w:rsidRPr="005B15E8">
          <w:rPr>
            <w:noProof/>
            <w:webHidden/>
          </w:rPr>
          <w:fldChar w:fldCharType="separate"/>
        </w:r>
        <w:r w:rsidR="007A6F4D">
          <w:rPr>
            <w:noProof/>
            <w:webHidden/>
          </w:rPr>
          <w:t>55</w:t>
        </w:r>
        <w:r w:rsidR="00220328" w:rsidRPr="005B15E8">
          <w:rPr>
            <w:noProof/>
            <w:webHidden/>
          </w:rPr>
          <w:fldChar w:fldCharType="end"/>
        </w:r>
      </w:hyperlink>
    </w:p>
    <w:p w14:paraId="0195F8F6" w14:textId="66018A1E" w:rsidR="00220328" w:rsidRPr="005B15E8" w:rsidRDefault="002A1189">
      <w:pPr>
        <w:pStyle w:val="Tabladeilustraciones"/>
        <w:tabs>
          <w:tab w:val="right" w:leader="dot" w:pos="9253"/>
        </w:tabs>
        <w:rPr>
          <w:rFonts w:asciiTheme="minorHAnsi" w:eastAsiaTheme="minorEastAsia" w:hAnsiTheme="minorHAnsi" w:cstheme="minorBidi"/>
          <w:noProof/>
          <w:lang w:val="es-CO"/>
        </w:rPr>
      </w:pPr>
      <w:hyperlink w:anchor="_Toc88035205" w:history="1">
        <w:r w:rsidR="00220328" w:rsidRPr="005B15E8">
          <w:rPr>
            <w:rStyle w:val="Hipervnculo"/>
            <w:rFonts w:ascii="Arial" w:hAnsi="Arial" w:cs="Arial"/>
            <w:noProof/>
          </w:rPr>
          <w:t>Anexo 1</w:t>
        </w:r>
        <w:r w:rsidR="00BE057A">
          <w:rPr>
            <w:rStyle w:val="Hipervnculo"/>
            <w:rFonts w:ascii="Arial" w:hAnsi="Arial" w:cs="Arial"/>
            <w:noProof/>
          </w:rPr>
          <w:t>4</w:t>
        </w:r>
        <w:r w:rsidR="005B15E8" w:rsidRPr="005B15E8">
          <w:rPr>
            <w:rStyle w:val="Hipervnculo"/>
            <w:rFonts w:ascii="Arial" w:hAnsi="Arial" w:cs="Arial"/>
            <w:noProof/>
          </w:rPr>
          <w:t xml:space="preserve"> </w:t>
        </w:r>
        <w:r w:rsidR="00BE057A">
          <w:rPr>
            <w:rStyle w:val="Hipervnculo"/>
            <w:rFonts w:ascii="Arial" w:hAnsi="Arial" w:cs="Arial"/>
            <w:noProof/>
          </w:rPr>
          <w:t>SIMAT psicologos</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_Toc88035205 \h </w:instrText>
        </w:r>
        <w:r w:rsidR="00220328" w:rsidRPr="005B15E8">
          <w:rPr>
            <w:noProof/>
            <w:webHidden/>
          </w:rPr>
        </w:r>
        <w:r w:rsidR="00220328" w:rsidRPr="005B15E8">
          <w:rPr>
            <w:noProof/>
            <w:webHidden/>
          </w:rPr>
          <w:fldChar w:fldCharType="separate"/>
        </w:r>
        <w:r w:rsidR="007A6F4D">
          <w:rPr>
            <w:noProof/>
            <w:webHidden/>
          </w:rPr>
          <w:t>56</w:t>
        </w:r>
        <w:r w:rsidR="00220328" w:rsidRPr="005B15E8">
          <w:rPr>
            <w:noProof/>
            <w:webHidden/>
          </w:rPr>
          <w:fldChar w:fldCharType="end"/>
        </w:r>
      </w:hyperlink>
    </w:p>
    <w:p w14:paraId="717C9BE1" w14:textId="37240DB9" w:rsidR="00220328" w:rsidRDefault="002A1189">
      <w:pPr>
        <w:pStyle w:val="Tabladeilustraciones"/>
        <w:tabs>
          <w:tab w:val="right" w:leader="dot" w:pos="9253"/>
        </w:tabs>
        <w:rPr>
          <w:noProof/>
        </w:rPr>
      </w:pPr>
      <w:hyperlink w:anchor="_Toc88035206" w:history="1">
        <w:r w:rsidR="00220328" w:rsidRPr="005B15E8">
          <w:rPr>
            <w:rStyle w:val="Hipervnculo"/>
            <w:rFonts w:ascii="Arial" w:hAnsi="Arial" w:cs="Arial"/>
            <w:noProof/>
          </w:rPr>
          <w:t>Anexo 1</w:t>
        </w:r>
        <w:r w:rsidR="00BE057A">
          <w:rPr>
            <w:rStyle w:val="Hipervnculo"/>
            <w:rFonts w:ascii="Arial" w:hAnsi="Arial" w:cs="Arial"/>
            <w:noProof/>
          </w:rPr>
          <w:t>5 SIMAT tiflologos</w:t>
        </w:r>
        <w:r w:rsidR="00220328" w:rsidRPr="005B15E8">
          <w:rPr>
            <w:noProof/>
            <w:webHidden/>
          </w:rPr>
          <w:tab/>
        </w:r>
        <w:r w:rsidR="00220328" w:rsidRPr="005B15E8">
          <w:rPr>
            <w:noProof/>
            <w:webHidden/>
          </w:rPr>
          <w:fldChar w:fldCharType="begin"/>
        </w:r>
        <w:r w:rsidR="00220328" w:rsidRPr="005B15E8">
          <w:rPr>
            <w:noProof/>
            <w:webHidden/>
          </w:rPr>
          <w:instrText xml:space="preserve"> PAGEREF _Toc88035206 \h </w:instrText>
        </w:r>
        <w:r w:rsidR="00220328" w:rsidRPr="005B15E8">
          <w:rPr>
            <w:noProof/>
            <w:webHidden/>
          </w:rPr>
        </w:r>
        <w:r w:rsidR="00220328" w:rsidRPr="005B15E8">
          <w:rPr>
            <w:noProof/>
            <w:webHidden/>
          </w:rPr>
          <w:fldChar w:fldCharType="separate"/>
        </w:r>
        <w:r w:rsidR="007A6F4D">
          <w:rPr>
            <w:noProof/>
            <w:webHidden/>
          </w:rPr>
          <w:t>57</w:t>
        </w:r>
        <w:r w:rsidR="00220328" w:rsidRPr="005B15E8">
          <w:rPr>
            <w:noProof/>
            <w:webHidden/>
          </w:rPr>
          <w:fldChar w:fldCharType="end"/>
        </w:r>
      </w:hyperlink>
    </w:p>
    <w:p w14:paraId="122886CB" w14:textId="48CFDD19" w:rsidR="00BE057A" w:rsidRDefault="00BE057A" w:rsidP="009B7A5C">
      <w:pPr>
        <w:spacing w:after="0"/>
      </w:pPr>
      <w:r>
        <w:t>Anexo 16 Evidencias 01</w:t>
      </w:r>
      <w:r w:rsidR="00D7463B">
        <w:t>………………………………………………………………………………………………………………………..53</w:t>
      </w:r>
    </w:p>
    <w:p w14:paraId="5014DE6E" w14:textId="4FAE56A5" w:rsidR="00BE057A" w:rsidRDefault="00BE057A" w:rsidP="009B7A5C">
      <w:pPr>
        <w:spacing w:after="0"/>
      </w:pPr>
      <w:r>
        <w:t>Anexo 17 Evidencias 02</w:t>
      </w:r>
      <w:r w:rsidR="00D7463B">
        <w:t>………………………………………………………………………………………………………………………..53</w:t>
      </w:r>
    </w:p>
    <w:p w14:paraId="18A98A06" w14:textId="375C1779" w:rsidR="00BE057A" w:rsidRDefault="00BE057A" w:rsidP="009B7A5C">
      <w:pPr>
        <w:spacing w:after="0"/>
      </w:pPr>
      <w:r>
        <w:t>Anexo 18 Relacion profesionales PLANILLA SEGURIDAD S</w:t>
      </w:r>
      <w:r w:rsidR="00D7463B">
        <w:t>O</w:t>
      </w:r>
      <w:r>
        <w:t>CIAL</w:t>
      </w:r>
      <w:r w:rsidR="00D7463B">
        <w:t>………………………………………………………….55</w:t>
      </w:r>
    </w:p>
    <w:p w14:paraId="3CF924A0" w14:textId="26F68607" w:rsidR="00BE057A" w:rsidRDefault="00BE057A" w:rsidP="009B7A5C">
      <w:pPr>
        <w:spacing w:after="0"/>
      </w:pPr>
      <w:r>
        <w:t xml:space="preserve">Anexo 19 Informe </w:t>
      </w:r>
      <w:r w:rsidR="009B7A5C">
        <w:t>financiero</w:t>
      </w:r>
      <w:r w:rsidR="00D7463B">
        <w:t>……………………………………………………………………………………………………………….55</w:t>
      </w:r>
    </w:p>
    <w:p w14:paraId="7F566FF6" w14:textId="7890005E" w:rsidR="009B7A5C" w:rsidRDefault="009B7A5C" w:rsidP="009B7A5C">
      <w:pPr>
        <w:spacing w:after="0"/>
      </w:pPr>
      <w:r>
        <w:t>Anexo 20 Asistencia Taller DUA</w:t>
      </w:r>
      <w:r w:rsidR="00D7463B">
        <w:t>.………………………………………………………………………………………………………….56</w:t>
      </w:r>
    </w:p>
    <w:p w14:paraId="3F93BB49" w14:textId="476B123B" w:rsidR="009B7A5C" w:rsidRDefault="009B7A5C" w:rsidP="00BE057A">
      <w:r>
        <w:t>Anexo 21 Circular Nº0337</w:t>
      </w:r>
      <w:r w:rsidR="00D7463B">
        <w:t>………………………………………….………………………………………………………………………..57</w:t>
      </w:r>
    </w:p>
    <w:p w14:paraId="7781B73B" w14:textId="77777777" w:rsidR="00BE057A" w:rsidRPr="00BE057A" w:rsidRDefault="00BE057A" w:rsidP="00BE057A"/>
    <w:p w14:paraId="55E39A6C" w14:textId="5474EE84" w:rsidR="00A64CB6" w:rsidRDefault="00220328" w:rsidP="001E5DCF">
      <w:pPr>
        <w:spacing w:after="160" w:line="259" w:lineRule="auto"/>
        <w:jc w:val="center"/>
        <w:rPr>
          <w:rFonts w:ascii="Arial" w:hAnsi="Arial" w:cs="Arial"/>
          <w:b/>
          <w:sz w:val="24"/>
          <w:szCs w:val="24"/>
        </w:rPr>
      </w:pPr>
      <w:r>
        <w:rPr>
          <w:rFonts w:ascii="Arial" w:hAnsi="Arial" w:cs="Arial"/>
          <w:b/>
          <w:sz w:val="24"/>
          <w:szCs w:val="24"/>
        </w:rPr>
        <w:fldChar w:fldCharType="end"/>
      </w:r>
    </w:p>
    <w:p w14:paraId="2174C3CB" w14:textId="1788086F" w:rsidR="00A64CB6" w:rsidRDefault="00A64CB6" w:rsidP="001E5DCF">
      <w:pPr>
        <w:spacing w:after="160" w:line="259" w:lineRule="auto"/>
        <w:jc w:val="center"/>
        <w:rPr>
          <w:rFonts w:ascii="Arial" w:hAnsi="Arial" w:cs="Arial"/>
          <w:b/>
          <w:sz w:val="24"/>
          <w:szCs w:val="24"/>
        </w:rPr>
      </w:pPr>
    </w:p>
    <w:p w14:paraId="58B83AF4" w14:textId="2EBA780F" w:rsidR="00A64CB6" w:rsidRDefault="00A64CB6" w:rsidP="001E5DCF">
      <w:pPr>
        <w:spacing w:after="160" w:line="259" w:lineRule="auto"/>
        <w:jc w:val="center"/>
        <w:rPr>
          <w:rFonts w:ascii="Arial" w:hAnsi="Arial" w:cs="Arial"/>
          <w:b/>
          <w:sz w:val="24"/>
          <w:szCs w:val="24"/>
        </w:rPr>
      </w:pPr>
    </w:p>
    <w:p w14:paraId="429CB3FC" w14:textId="10B1B0E7" w:rsidR="00A64CB6" w:rsidRDefault="00A64CB6" w:rsidP="001E5DCF">
      <w:pPr>
        <w:spacing w:after="160" w:line="259" w:lineRule="auto"/>
        <w:jc w:val="center"/>
        <w:rPr>
          <w:rFonts w:ascii="Arial" w:hAnsi="Arial" w:cs="Arial"/>
          <w:b/>
          <w:sz w:val="24"/>
          <w:szCs w:val="24"/>
        </w:rPr>
      </w:pPr>
    </w:p>
    <w:p w14:paraId="0BDC460B" w14:textId="1C77C959" w:rsidR="00A64CB6" w:rsidRDefault="00A64CB6" w:rsidP="001E5DCF">
      <w:pPr>
        <w:spacing w:after="160" w:line="259" w:lineRule="auto"/>
        <w:jc w:val="center"/>
        <w:rPr>
          <w:rFonts w:ascii="Arial" w:hAnsi="Arial" w:cs="Arial"/>
          <w:b/>
          <w:sz w:val="24"/>
          <w:szCs w:val="24"/>
        </w:rPr>
      </w:pPr>
    </w:p>
    <w:p w14:paraId="3A741B65" w14:textId="77777777" w:rsidR="00A64CB6" w:rsidRDefault="00A64CB6" w:rsidP="001E5DCF">
      <w:pPr>
        <w:spacing w:after="160" w:line="259" w:lineRule="auto"/>
        <w:jc w:val="center"/>
        <w:rPr>
          <w:rFonts w:ascii="Arial" w:hAnsi="Arial" w:cs="Arial"/>
          <w:b/>
          <w:sz w:val="24"/>
          <w:szCs w:val="24"/>
        </w:rPr>
      </w:pPr>
    </w:p>
    <w:p w14:paraId="32A4F683" w14:textId="77777777" w:rsidR="00660EFA" w:rsidRDefault="00660EFA" w:rsidP="001E5DCF">
      <w:pPr>
        <w:spacing w:after="160" w:line="259" w:lineRule="auto"/>
        <w:jc w:val="center"/>
        <w:rPr>
          <w:rFonts w:ascii="Arial" w:hAnsi="Arial" w:cs="Arial"/>
          <w:b/>
          <w:sz w:val="24"/>
          <w:szCs w:val="24"/>
        </w:rPr>
      </w:pPr>
    </w:p>
    <w:p w14:paraId="413A94DF" w14:textId="77777777" w:rsidR="00660EFA" w:rsidRDefault="00660EFA" w:rsidP="001E5DCF">
      <w:pPr>
        <w:spacing w:after="160" w:line="259" w:lineRule="auto"/>
        <w:jc w:val="center"/>
        <w:rPr>
          <w:rFonts w:ascii="Arial" w:hAnsi="Arial" w:cs="Arial"/>
          <w:b/>
          <w:sz w:val="24"/>
          <w:szCs w:val="24"/>
        </w:rPr>
      </w:pPr>
    </w:p>
    <w:p w14:paraId="04EAFBAA" w14:textId="3B75D6AA" w:rsidR="001E5DCF" w:rsidRDefault="000F685D" w:rsidP="008E547A">
      <w:pPr>
        <w:pStyle w:val="Ttulo1"/>
        <w:jc w:val="center"/>
        <w:rPr>
          <w:sz w:val="24"/>
          <w:szCs w:val="24"/>
        </w:rPr>
      </w:pPr>
      <w:bookmarkStart w:id="0" w:name="_Toc87861771"/>
      <w:r w:rsidRPr="006B7DB9">
        <w:rPr>
          <w:sz w:val="24"/>
          <w:szCs w:val="24"/>
        </w:rPr>
        <w:lastRenderedPageBreak/>
        <w:t>INFORMACIÓN GENERAL DEL PROYECTO</w:t>
      </w:r>
      <w:bookmarkEnd w:id="0"/>
    </w:p>
    <w:p w14:paraId="32B907EF" w14:textId="77777777" w:rsidR="00C56182" w:rsidRPr="00C56182" w:rsidRDefault="00C56182" w:rsidP="00C56182"/>
    <w:tbl>
      <w:tblPr>
        <w:tblStyle w:val="a"/>
        <w:tblW w:w="920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6520"/>
      </w:tblGrid>
      <w:tr w:rsidR="00697143" w:rsidRPr="00690334" w14:paraId="0F4660C3" w14:textId="77777777" w:rsidTr="001E5DCF">
        <w:trPr>
          <w:trHeight w:val="360"/>
          <w:jc w:val="center"/>
        </w:trPr>
        <w:tc>
          <w:tcPr>
            <w:tcW w:w="2689" w:type="dxa"/>
            <w:vAlign w:val="center"/>
          </w:tcPr>
          <w:p w14:paraId="266A1CAB" w14:textId="77777777" w:rsidR="00697143" w:rsidRPr="00690334" w:rsidRDefault="000F685D" w:rsidP="00643236">
            <w:pPr>
              <w:spacing w:after="160" w:line="259" w:lineRule="auto"/>
              <w:rPr>
                <w:rFonts w:ascii="Arial" w:hAnsi="Arial" w:cs="Arial"/>
                <w:b/>
                <w:sz w:val="24"/>
                <w:szCs w:val="24"/>
              </w:rPr>
            </w:pPr>
            <w:r w:rsidRPr="00690334">
              <w:rPr>
                <w:rFonts w:ascii="Arial" w:hAnsi="Arial" w:cs="Arial"/>
                <w:b/>
                <w:sz w:val="24"/>
                <w:szCs w:val="24"/>
              </w:rPr>
              <w:t>CONTRATO N°</w:t>
            </w:r>
          </w:p>
        </w:tc>
        <w:tc>
          <w:tcPr>
            <w:tcW w:w="6520" w:type="dxa"/>
            <w:vAlign w:val="center"/>
          </w:tcPr>
          <w:p w14:paraId="4FDA9301" w14:textId="68E805AC" w:rsidR="00697143" w:rsidRPr="00690334" w:rsidRDefault="00F5296D" w:rsidP="00643236">
            <w:pPr>
              <w:spacing w:after="160" w:line="259" w:lineRule="auto"/>
              <w:rPr>
                <w:rFonts w:ascii="Arial" w:hAnsi="Arial" w:cs="Arial"/>
                <w:sz w:val="24"/>
                <w:szCs w:val="24"/>
              </w:rPr>
            </w:pPr>
            <w:r>
              <w:rPr>
                <w:rFonts w:ascii="Arial" w:hAnsi="Arial" w:cs="Arial"/>
                <w:sz w:val="24"/>
                <w:szCs w:val="24"/>
              </w:rPr>
              <w:t>188</w:t>
            </w:r>
            <w:r w:rsidR="00FE01EB">
              <w:rPr>
                <w:rFonts w:ascii="Arial" w:hAnsi="Arial" w:cs="Arial"/>
                <w:sz w:val="24"/>
                <w:szCs w:val="24"/>
              </w:rPr>
              <w:t xml:space="preserve">2 </w:t>
            </w:r>
            <w:r w:rsidR="000F685D" w:rsidRPr="00690334">
              <w:rPr>
                <w:rFonts w:ascii="Arial" w:hAnsi="Arial" w:cs="Arial"/>
                <w:sz w:val="24"/>
                <w:szCs w:val="24"/>
              </w:rPr>
              <w:t>de 20</w:t>
            </w:r>
            <w:r>
              <w:rPr>
                <w:rFonts w:ascii="Arial" w:hAnsi="Arial" w:cs="Arial"/>
                <w:sz w:val="24"/>
                <w:szCs w:val="24"/>
              </w:rPr>
              <w:t>21</w:t>
            </w:r>
          </w:p>
        </w:tc>
      </w:tr>
      <w:tr w:rsidR="00697143" w:rsidRPr="00690334" w14:paraId="3C513631" w14:textId="77777777" w:rsidTr="001E5DCF">
        <w:trPr>
          <w:trHeight w:val="2196"/>
          <w:jc w:val="center"/>
        </w:trPr>
        <w:tc>
          <w:tcPr>
            <w:tcW w:w="2689" w:type="dxa"/>
            <w:vAlign w:val="center"/>
          </w:tcPr>
          <w:p w14:paraId="19FAD2B0" w14:textId="77777777" w:rsidR="00697143" w:rsidRPr="00690334" w:rsidRDefault="00697143" w:rsidP="00643236">
            <w:pPr>
              <w:spacing w:after="160" w:line="259" w:lineRule="auto"/>
              <w:rPr>
                <w:rFonts w:ascii="Arial" w:hAnsi="Arial" w:cs="Arial"/>
                <w:b/>
                <w:sz w:val="24"/>
                <w:szCs w:val="24"/>
              </w:rPr>
            </w:pPr>
          </w:p>
          <w:p w14:paraId="4671661B" w14:textId="77777777" w:rsidR="00697143" w:rsidRPr="00690334" w:rsidRDefault="00697143" w:rsidP="00643236">
            <w:pPr>
              <w:spacing w:after="160" w:line="259" w:lineRule="auto"/>
              <w:rPr>
                <w:rFonts w:ascii="Arial" w:hAnsi="Arial" w:cs="Arial"/>
                <w:b/>
                <w:sz w:val="24"/>
                <w:szCs w:val="24"/>
              </w:rPr>
            </w:pPr>
          </w:p>
          <w:p w14:paraId="0766EE2E" w14:textId="77777777" w:rsidR="00697143" w:rsidRPr="00690334" w:rsidRDefault="000F685D" w:rsidP="00643236">
            <w:pPr>
              <w:spacing w:after="160" w:line="259" w:lineRule="auto"/>
              <w:rPr>
                <w:rFonts w:ascii="Arial" w:hAnsi="Arial" w:cs="Arial"/>
                <w:b/>
                <w:sz w:val="24"/>
                <w:szCs w:val="24"/>
              </w:rPr>
            </w:pPr>
            <w:r w:rsidRPr="00690334">
              <w:rPr>
                <w:rFonts w:ascii="Arial" w:hAnsi="Arial" w:cs="Arial"/>
                <w:b/>
                <w:sz w:val="24"/>
                <w:szCs w:val="24"/>
              </w:rPr>
              <w:t>OBJETO</w:t>
            </w:r>
          </w:p>
        </w:tc>
        <w:tc>
          <w:tcPr>
            <w:tcW w:w="6520" w:type="dxa"/>
            <w:vAlign w:val="center"/>
          </w:tcPr>
          <w:p w14:paraId="12CC226C" w14:textId="523FF526" w:rsidR="00697143" w:rsidRPr="00603DBF" w:rsidRDefault="00BD78BF" w:rsidP="00BD78BF">
            <w:pPr>
              <w:jc w:val="both"/>
              <w:rPr>
                <w:rFonts w:ascii="Arial" w:hAnsi="Arial" w:cs="Arial"/>
                <w:sz w:val="24"/>
                <w:szCs w:val="24"/>
                <w:lang w:val="es-ES"/>
              </w:rPr>
            </w:pPr>
            <w:r w:rsidRPr="00603DBF">
              <w:rPr>
                <w:rFonts w:ascii="Arial" w:hAnsi="Arial" w:cs="Arial"/>
                <w:sz w:val="24"/>
                <w:szCs w:val="24"/>
                <w:lang w:val="es-CO"/>
              </w:rPr>
              <w:t>CONTRATAR EL SERVICIO DE APOYO PEDAGÓGICO PARA ATENDER POR MEDIO VIRTUAL Y/O ALTERNANCIA A LA POBLACIÓN CON DISCAPACIDAD (AUDITIVA, VISUAL, COGNITIVA), CAPACIDADES Y TALENTOS EXCEPCIONALES, SEGÚN REPORTE MATRICULA SIMAT DE LAS INSTITUCIONES EDUCATIVAS OFICIALES DEL DEPARTAMENTO DEL TOLIMA Y CAPACITACIÓN A PADRES DE FAMILIA, DIRECTIVOS DOCENTES, DOCENTES, PROFESIONALES DE APOYO, EN ESTRATEGIAS Y HERRAMIENTAS PEDAGÓGICAS DE ATENCIÓN ESPECIAL, ACORDE A LO PLANTEADO EN EL PLAN DE IMPLEMENTACIÓN PROGRESIVA DEL DECRETO 1421 DE 2017, ATENDIENDO LAS DIRECTRICES DEL MEN POR CAUSA DE LA DECLARATORIA DE EMERGENCIA SANITARIA COVID-19.</w:t>
            </w:r>
          </w:p>
        </w:tc>
      </w:tr>
      <w:tr w:rsidR="00697143" w:rsidRPr="00690334" w14:paraId="3C1A14A3" w14:textId="77777777" w:rsidTr="001E5DCF">
        <w:trPr>
          <w:trHeight w:val="1008"/>
          <w:jc w:val="center"/>
        </w:trPr>
        <w:tc>
          <w:tcPr>
            <w:tcW w:w="2689" w:type="dxa"/>
            <w:vAlign w:val="center"/>
          </w:tcPr>
          <w:p w14:paraId="0B4B994A" w14:textId="77777777" w:rsidR="00697143" w:rsidRPr="00690334" w:rsidRDefault="000F685D" w:rsidP="00643236">
            <w:pPr>
              <w:spacing w:after="160" w:line="259" w:lineRule="auto"/>
              <w:rPr>
                <w:rFonts w:ascii="Arial" w:hAnsi="Arial" w:cs="Arial"/>
                <w:b/>
                <w:sz w:val="24"/>
                <w:szCs w:val="24"/>
              </w:rPr>
            </w:pPr>
            <w:r w:rsidRPr="00690334">
              <w:rPr>
                <w:rFonts w:ascii="Arial" w:hAnsi="Arial" w:cs="Arial"/>
                <w:b/>
                <w:sz w:val="24"/>
                <w:szCs w:val="24"/>
              </w:rPr>
              <w:t>VALOR INICIAL</w:t>
            </w:r>
          </w:p>
        </w:tc>
        <w:tc>
          <w:tcPr>
            <w:tcW w:w="6520" w:type="dxa"/>
            <w:vAlign w:val="center"/>
          </w:tcPr>
          <w:p w14:paraId="6E445983" w14:textId="1D4627C0" w:rsidR="00F5296D" w:rsidRDefault="00F5296D" w:rsidP="00F5296D">
            <w:pPr>
              <w:rPr>
                <w:rFonts w:ascii="Arial" w:hAnsi="Arial" w:cs="Arial"/>
                <w:b/>
                <w:sz w:val="24"/>
                <w:szCs w:val="24"/>
                <w:lang w:val="es-ES"/>
              </w:rPr>
            </w:pPr>
          </w:p>
          <w:p w14:paraId="276FB815" w14:textId="013C9F66" w:rsidR="00712946" w:rsidRPr="00603DBF" w:rsidRDefault="00712946" w:rsidP="00F5296D">
            <w:pPr>
              <w:rPr>
                <w:rFonts w:ascii="Arial" w:hAnsi="Arial" w:cs="Arial"/>
                <w:bCs/>
                <w:sz w:val="24"/>
                <w:szCs w:val="24"/>
                <w:lang w:val="es-ES"/>
              </w:rPr>
            </w:pPr>
            <w:r w:rsidRPr="00603DBF">
              <w:rPr>
                <w:rFonts w:ascii="Arial" w:hAnsi="Arial" w:cs="Arial"/>
                <w:bCs/>
                <w:sz w:val="24"/>
                <w:szCs w:val="24"/>
                <w:lang w:val="es-ES"/>
              </w:rPr>
              <w:t>$1.242.701.701.345,78</w:t>
            </w:r>
          </w:p>
          <w:p w14:paraId="4F2AE82E" w14:textId="2D032414" w:rsidR="00697143" w:rsidRPr="00690334" w:rsidRDefault="00697143" w:rsidP="00643236">
            <w:pPr>
              <w:rPr>
                <w:rFonts w:ascii="Arial" w:hAnsi="Arial" w:cs="Arial"/>
                <w:b/>
                <w:sz w:val="24"/>
                <w:szCs w:val="24"/>
                <w:lang w:val="es-ES"/>
              </w:rPr>
            </w:pPr>
          </w:p>
        </w:tc>
      </w:tr>
      <w:tr w:rsidR="00697143" w:rsidRPr="00690334" w14:paraId="460F6A79" w14:textId="77777777" w:rsidTr="001E5DCF">
        <w:trPr>
          <w:trHeight w:val="340"/>
          <w:jc w:val="center"/>
        </w:trPr>
        <w:tc>
          <w:tcPr>
            <w:tcW w:w="2689" w:type="dxa"/>
            <w:vAlign w:val="center"/>
          </w:tcPr>
          <w:p w14:paraId="4F968895" w14:textId="77777777" w:rsidR="00697143" w:rsidRPr="00690334" w:rsidRDefault="007D6E4C" w:rsidP="00643236">
            <w:pPr>
              <w:spacing w:after="160" w:line="259" w:lineRule="auto"/>
              <w:rPr>
                <w:rFonts w:ascii="Arial" w:hAnsi="Arial" w:cs="Arial"/>
                <w:b/>
                <w:sz w:val="24"/>
                <w:szCs w:val="24"/>
              </w:rPr>
            </w:pPr>
            <w:r w:rsidRPr="00690334">
              <w:rPr>
                <w:rFonts w:ascii="Arial" w:hAnsi="Arial" w:cs="Arial"/>
                <w:b/>
                <w:sz w:val="24"/>
                <w:szCs w:val="24"/>
              </w:rPr>
              <w:t>PLAZO DE EJECUCIÓN DEL CONTRATO</w:t>
            </w:r>
          </w:p>
        </w:tc>
        <w:tc>
          <w:tcPr>
            <w:tcW w:w="6520" w:type="dxa"/>
            <w:vAlign w:val="center"/>
          </w:tcPr>
          <w:p w14:paraId="5D028E06" w14:textId="2FCA28A2" w:rsidR="00697143" w:rsidRPr="00690334" w:rsidRDefault="00F5296D" w:rsidP="00DF6E9E">
            <w:pPr>
              <w:jc w:val="both"/>
              <w:rPr>
                <w:rFonts w:ascii="Arial" w:hAnsi="Arial" w:cs="Arial"/>
                <w:sz w:val="24"/>
                <w:szCs w:val="24"/>
                <w:lang w:val="es-ES"/>
              </w:rPr>
            </w:pPr>
            <w:r>
              <w:rPr>
                <w:rFonts w:ascii="Arial" w:hAnsi="Arial" w:cs="Arial"/>
                <w:sz w:val="24"/>
                <w:szCs w:val="24"/>
                <w:lang w:val="es-ES"/>
              </w:rPr>
              <w:t xml:space="preserve">Cincuenta y </w:t>
            </w:r>
            <w:proofErr w:type="gramStart"/>
            <w:r>
              <w:rPr>
                <w:rFonts w:ascii="Arial" w:hAnsi="Arial" w:cs="Arial"/>
                <w:sz w:val="24"/>
                <w:szCs w:val="24"/>
                <w:lang w:val="es-ES"/>
              </w:rPr>
              <w:t xml:space="preserve">siete </w:t>
            </w:r>
            <w:r w:rsidR="00BA3AB3" w:rsidRPr="00690334">
              <w:rPr>
                <w:rFonts w:ascii="Arial" w:hAnsi="Arial" w:cs="Arial"/>
                <w:sz w:val="24"/>
                <w:szCs w:val="24"/>
                <w:lang w:val="es-ES"/>
              </w:rPr>
              <w:t xml:space="preserve"> (</w:t>
            </w:r>
            <w:proofErr w:type="gramEnd"/>
            <w:r>
              <w:rPr>
                <w:rFonts w:ascii="Arial" w:hAnsi="Arial" w:cs="Arial"/>
                <w:sz w:val="24"/>
                <w:szCs w:val="24"/>
                <w:lang w:val="es-ES"/>
              </w:rPr>
              <w:t>57</w:t>
            </w:r>
            <w:r w:rsidR="00BA3AB3" w:rsidRPr="00690334">
              <w:rPr>
                <w:rFonts w:ascii="Arial" w:hAnsi="Arial" w:cs="Arial"/>
                <w:sz w:val="24"/>
                <w:szCs w:val="24"/>
                <w:lang w:val="es-ES"/>
              </w:rPr>
              <w:t xml:space="preserve">) </w:t>
            </w:r>
            <w:r w:rsidR="008206A9" w:rsidRPr="00690334">
              <w:rPr>
                <w:rFonts w:ascii="Arial" w:hAnsi="Arial" w:cs="Arial"/>
                <w:sz w:val="24"/>
                <w:szCs w:val="24"/>
                <w:lang w:val="es-ES"/>
              </w:rPr>
              <w:t>días</w:t>
            </w:r>
            <w:r w:rsidR="00BA3AB3" w:rsidRPr="00690334">
              <w:rPr>
                <w:rFonts w:ascii="Arial" w:hAnsi="Arial" w:cs="Arial"/>
                <w:sz w:val="24"/>
                <w:szCs w:val="24"/>
                <w:lang w:val="es-ES"/>
              </w:rPr>
              <w:t xml:space="preserve"> calendario escolar, contados a partir de la suscripción del acta de inicio, previa cumplimiento de los requisitos de perfeccionamiento y legalización para la ejecución del contrato.</w:t>
            </w:r>
          </w:p>
        </w:tc>
      </w:tr>
      <w:tr w:rsidR="00697143" w:rsidRPr="00690334" w14:paraId="4B1B3784" w14:textId="77777777" w:rsidTr="001E5DCF">
        <w:trPr>
          <w:jc w:val="center"/>
        </w:trPr>
        <w:tc>
          <w:tcPr>
            <w:tcW w:w="2689" w:type="dxa"/>
            <w:vAlign w:val="center"/>
          </w:tcPr>
          <w:p w14:paraId="58748C2E" w14:textId="77777777" w:rsidR="00697143" w:rsidRPr="00690334" w:rsidRDefault="000F685D" w:rsidP="00643236">
            <w:pPr>
              <w:spacing w:after="160" w:line="259" w:lineRule="auto"/>
              <w:rPr>
                <w:rFonts w:ascii="Arial" w:hAnsi="Arial" w:cs="Arial"/>
                <w:b/>
                <w:sz w:val="24"/>
                <w:szCs w:val="24"/>
              </w:rPr>
            </w:pPr>
            <w:r w:rsidRPr="00690334">
              <w:rPr>
                <w:rFonts w:ascii="Arial" w:hAnsi="Arial" w:cs="Arial"/>
                <w:b/>
                <w:sz w:val="24"/>
                <w:szCs w:val="24"/>
              </w:rPr>
              <w:t>CONTRATISTA</w:t>
            </w:r>
          </w:p>
        </w:tc>
        <w:tc>
          <w:tcPr>
            <w:tcW w:w="6520" w:type="dxa"/>
            <w:vAlign w:val="center"/>
          </w:tcPr>
          <w:p w14:paraId="562E590D" w14:textId="77777777" w:rsidR="00697143" w:rsidRPr="00690334" w:rsidRDefault="000F685D" w:rsidP="00643236">
            <w:pPr>
              <w:spacing w:after="160" w:line="259" w:lineRule="auto"/>
              <w:rPr>
                <w:rFonts w:ascii="Arial" w:hAnsi="Arial" w:cs="Arial"/>
                <w:sz w:val="24"/>
                <w:szCs w:val="24"/>
              </w:rPr>
            </w:pPr>
            <w:r w:rsidRPr="00690334">
              <w:rPr>
                <w:rFonts w:ascii="Arial" w:hAnsi="Arial" w:cs="Arial"/>
                <w:sz w:val="24"/>
                <w:szCs w:val="24"/>
              </w:rPr>
              <w:t>Fundación Social Educativa Para El Progreso Y Desarrollo Humano – Fundación Progresa.</w:t>
            </w:r>
          </w:p>
        </w:tc>
      </w:tr>
      <w:tr w:rsidR="00697143" w:rsidRPr="00690334" w14:paraId="2FF52EF9" w14:textId="77777777" w:rsidTr="001E5DCF">
        <w:trPr>
          <w:jc w:val="center"/>
        </w:trPr>
        <w:tc>
          <w:tcPr>
            <w:tcW w:w="2689" w:type="dxa"/>
            <w:vAlign w:val="center"/>
          </w:tcPr>
          <w:p w14:paraId="6E2D9D17" w14:textId="77777777" w:rsidR="00697143" w:rsidRPr="00690334" w:rsidRDefault="000F685D" w:rsidP="00643236">
            <w:pPr>
              <w:spacing w:after="160" w:line="259" w:lineRule="auto"/>
              <w:rPr>
                <w:rFonts w:ascii="Arial" w:hAnsi="Arial" w:cs="Arial"/>
                <w:b/>
                <w:sz w:val="24"/>
                <w:szCs w:val="24"/>
              </w:rPr>
            </w:pPr>
            <w:r w:rsidRPr="00690334">
              <w:rPr>
                <w:rFonts w:ascii="Arial" w:hAnsi="Arial" w:cs="Arial"/>
                <w:b/>
                <w:sz w:val="24"/>
                <w:szCs w:val="24"/>
              </w:rPr>
              <w:t>SUPERVISORAS</w:t>
            </w:r>
          </w:p>
        </w:tc>
        <w:tc>
          <w:tcPr>
            <w:tcW w:w="6520" w:type="dxa"/>
            <w:vAlign w:val="center"/>
          </w:tcPr>
          <w:p w14:paraId="66F068E6" w14:textId="170D45E3" w:rsidR="00697143" w:rsidRPr="00690334" w:rsidRDefault="00BA3AB3" w:rsidP="00643236">
            <w:pPr>
              <w:spacing w:after="0" w:line="240" w:lineRule="auto"/>
              <w:rPr>
                <w:rFonts w:ascii="Arial" w:hAnsi="Arial" w:cs="Arial"/>
                <w:sz w:val="24"/>
                <w:szCs w:val="24"/>
              </w:rPr>
            </w:pPr>
            <w:r w:rsidRPr="00690334">
              <w:rPr>
                <w:rFonts w:ascii="Arial" w:hAnsi="Arial" w:cs="Arial"/>
                <w:sz w:val="24"/>
                <w:szCs w:val="24"/>
              </w:rPr>
              <w:t xml:space="preserve">Dra. </w:t>
            </w:r>
            <w:r w:rsidR="008206A9" w:rsidRPr="00690334">
              <w:rPr>
                <w:rFonts w:ascii="Arial" w:hAnsi="Arial" w:cs="Arial"/>
                <w:sz w:val="24"/>
                <w:szCs w:val="24"/>
              </w:rPr>
              <w:t>María</w:t>
            </w:r>
            <w:r w:rsidR="00CA2F13" w:rsidRPr="00690334">
              <w:rPr>
                <w:rFonts w:ascii="Arial" w:hAnsi="Arial" w:cs="Arial"/>
                <w:sz w:val="24"/>
                <w:szCs w:val="24"/>
              </w:rPr>
              <w:t xml:space="preserve"> </w:t>
            </w:r>
            <w:r w:rsidR="00DF6E9E">
              <w:rPr>
                <w:rFonts w:ascii="Arial" w:hAnsi="Arial" w:cs="Arial"/>
                <w:sz w:val="24"/>
                <w:szCs w:val="24"/>
              </w:rPr>
              <w:t>C</w:t>
            </w:r>
            <w:r w:rsidR="00CA2F13" w:rsidRPr="00690334">
              <w:rPr>
                <w:rFonts w:ascii="Arial" w:hAnsi="Arial" w:cs="Arial"/>
                <w:sz w:val="24"/>
                <w:szCs w:val="24"/>
              </w:rPr>
              <w:t>ristina Cardona</w:t>
            </w:r>
          </w:p>
        </w:tc>
      </w:tr>
      <w:tr w:rsidR="00697143" w:rsidRPr="00690334" w14:paraId="21E6DD0C" w14:textId="77777777" w:rsidTr="001E5DCF">
        <w:trPr>
          <w:trHeight w:val="280"/>
          <w:jc w:val="center"/>
        </w:trPr>
        <w:tc>
          <w:tcPr>
            <w:tcW w:w="2689" w:type="dxa"/>
            <w:vAlign w:val="center"/>
          </w:tcPr>
          <w:p w14:paraId="6C17E41D" w14:textId="77777777" w:rsidR="00697143" w:rsidRPr="00690334" w:rsidRDefault="00CA2F13" w:rsidP="00643236">
            <w:pPr>
              <w:spacing w:after="160" w:line="259" w:lineRule="auto"/>
              <w:rPr>
                <w:rFonts w:ascii="Arial" w:hAnsi="Arial" w:cs="Arial"/>
                <w:b/>
                <w:sz w:val="24"/>
                <w:szCs w:val="24"/>
              </w:rPr>
            </w:pPr>
            <w:r w:rsidRPr="00690334">
              <w:rPr>
                <w:rFonts w:ascii="Arial" w:hAnsi="Arial" w:cs="Arial"/>
                <w:b/>
                <w:sz w:val="24"/>
                <w:szCs w:val="24"/>
              </w:rPr>
              <w:t>PRIMER PAGO</w:t>
            </w:r>
          </w:p>
        </w:tc>
        <w:tc>
          <w:tcPr>
            <w:tcW w:w="6520" w:type="dxa"/>
            <w:vAlign w:val="center"/>
          </w:tcPr>
          <w:p w14:paraId="6B972EAF" w14:textId="17D4990D" w:rsidR="00697143" w:rsidRPr="0019386C" w:rsidRDefault="00CA2F13" w:rsidP="00643236">
            <w:pPr>
              <w:rPr>
                <w:rFonts w:ascii="Arial" w:hAnsi="Arial" w:cs="Arial"/>
                <w:sz w:val="24"/>
                <w:szCs w:val="24"/>
                <w:lang w:val="es-ES"/>
              </w:rPr>
            </w:pPr>
            <w:r w:rsidRPr="0019386C">
              <w:rPr>
                <w:rFonts w:ascii="Arial" w:hAnsi="Arial" w:cs="Arial"/>
                <w:sz w:val="24"/>
                <w:szCs w:val="24"/>
                <w:lang w:val="es-ES"/>
              </w:rPr>
              <w:t xml:space="preserve">PRIMER PAGO: Equivalente al </w:t>
            </w:r>
            <w:r w:rsidR="00F5296D" w:rsidRPr="0019386C">
              <w:rPr>
                <w:rFonts w:ascii="Arial" w:hAnsi="Arial" w:cs="Arial"/>
                <w:sz w:val="24"/>
                <w:szCs w:val="24"/>
                <w:lang w:val="es-ES"/>
              </w:rPr>
              <w:t>25</w:t>
            </w:r>
            <w:r w:rsidRPr="0019386C">
              <w:rPr>
                <w:rFonts w:ascii="Arial" w:hAnsi="Arial" w:cs="Arial"/>
                <w:sz w:val="24"/>
                <w:szCs w:val="24"/>
                <w:lang w:val="es-ES"/>
              </w:rPr>
              <w:t>% del valor total del contrato</w:t>
            </w:r>
            <w:r w:rsidR="00BA3AB3" w:rsidRPr="0019386C">
              <w:rPr>
                <w:rFonts w:ascii="Arial" w:hAnsi="Arial" w:cs="Arial"/>
                <w:sz w:val="24"/>
                <w:szCs w:val="24"/>
                <w:lang w:val="es-ES"/>
              </w:rPr>
              <w:t>.</w:t>
            </w:r>
          </w:p>
        </w:tc>
      </w:tr>
      <w:tr w:rsidR="00697143" w:rsidRPr="00690334" w14:paraId="15C879B0" w14:textId="77777777" w:rsidTr="001E5DCF">
        <w:trPr>
          <w:trHeight w:val="280"/>
          <w:jc w:val="center"/>
        </w:trPr>
        <w:tc>
          <w:tcPr>
            <w:tcW w:w="2689" w:type="dxa"/>
            <w:vAlign w:val="center"/>
          </w:tcPr>
          <w:p w14:paraId="30BAD75F" w14:textId="77777777" w:rsidR="00697143" w:rsidRPr="00690334" w:rsidRDefault="000F685D" w:rsidP="00643236">
            <w:pPr>
              <w:spacing w:after="160" w:line="259" w:lineRule="auto"/>
              <w:rPr>
                <w:rFonts w:ascii="Arial" w:hAnsi="Arial" w:cs="Arial"/>
                <w:b/>
                <w:sz w:val="24"/>
                <w:szCs w:val="24"/>
              </w:rPr>
            </w:pPr>
            <w:r w:rsidRPr="00690334">
              <w:rPr>
                <w:rFonts w:ascii="Arial" w:hAnsi="Arial" w:cs="Arial"/>
                <w:b/>
                <w:sz w:val="24"/>
                <w:szCs w:val="24"/>
              </w:rPr>
              <w:t>FECHA DE INICIACIÓN</w:t>
            </w:r>
          </w:p>
        </w:tc>
        <w:tc>
          <w:tcPr>
            <w:tcW w:w="6520" w:type="dxa"/>
            <w:vAlign w:val="center"/>
          </w:tcPr>
          <w:p w14:paraId="0AE53254" w14:textId="2F26FF05" w:rsidR="00697143" w:rsidRPr="0019386C" w:rsidRDefault="00F5296D" w:rsidP="00643236">
            <w:pPr>
              <w:spacing w:after="160" w:line="259" w:lineRule="auto"/>
              <w:rPr>
                <w:rFonts w:ascii="Arial" w:hAnsi="Arial" w:cs="Arial"/>
                <w:sz w:val="24"/>
                <w:szCs w:val="24"/>
              </w:rPr>
            </w:pPr>
            <w:r w:rsidRPr="0019386C">
              <w:rPr>
                <w:rFonts w:ascii="Arial" w:hAnsi="Arial" w:cs="Arial"/>
                <w:sz w:val="24"/>
                <w:szCs w:val="24"/>
              </w:rPr>
              <w:t>15</w:t>
            </w:r>
            <w:r w:rsidR="008206A9" w:rsidRPr="0019386C">
              <w:rPr>
                <w:rFonts w:ascii="Arial" w:hAnsi="Arial" w:cs="Arial"/>
                <w:sz w:val="24"/>
                <w:szCs w:val="24"/>
              </w:rPr>
              <w:t xml:space="preserve"> DE</w:t>
            </w:r>
            <w:r w:rsidR="000A0F48" w:rsidRPr="0019386C">
              <w:rPr>
                <w:rFonts w:ascii="Arial" w:hAnsi="Arial" w:cs="Arial"/>
                <w:sz w:val="24"/>
                <w:szCs w:val="24"/>
              </w:rPr>
              <w:t xml:space="preserve"> </w:t>
            </w:r>
            <w:r w:rsidRPr="0019386C">
              <w:rPr>
                <w:rFonts w:ascii="Arial" w:hAnsi="Arial" w:cs="Arial"/>
                <w:sz w:val="24"/>
                <w:szCs w:val="24"/>
              </w:rPr>
              <w:t>OCTUBRE DE 2021</w:t>
            </w:r>
          </w:p>
        </w:tc>
      </w:tr>
      <w:tr w:rsidR="00697143" w:rsidRPr="00690334" w14:paraId="5AB7BEF8" w14:textId="77777777" w:rsidTr="001E5DCF">
        <w:trPr>
          <w:trHeight w:val="520"/>
          <w:jc w:val="center"/>
        </w:trPr>
        <w:tc>
          <w:tcPr>
            <w:tcW w:w="2689" w:type="dxa"/>
            <w:vAlign w:val="center"/>
          </w:tcPr>
          <w:p w14:paraId="46F11F1E" w14:textId="77777777" w:rsidR="00697143" w:rsidRPr="00690334" w:rsidRDefault="000F685D" w:rsidP="00643236">
            <w:pPr>
              <w:spacing w:after="160" w:line="259" w:lineRule="auto"/>
              <w:rPr>
                <w:rFonts w:ascii="Arial" w:hAnsi="Arial" w:cs="Arial"/>
                <w:b/>
                <w:sz w:val="24"/>
                <w:szCs w:val="24"/>
              </w:rPr>
            </w:pPr>
            <w:r w:rsidRPr="00690334">
              <w:rPr>
                <w:rFonts w:ascii="Arial" w:hAnsi="Arial" w:cs="Arial"/>
                <w:b/>
                <w:sz w:val="24"/>
                <w:szCs w:val="24"/>
              </w:rPr>
              <w:lastRenderedPageBreak/>
              <w:t xml:space="preserve">FECHA DE </w:t>
            </w:r>
            <w:r w:rsidR="00C80DDC" w:rsidRPr="00690334">
              <w:rPr>
                <w:rFonts w:ascii="Arial" w:hAnsi="Arial" w:cs="Arial"/>
                <w:b/>
                <w:sz w:val="24"/>
                <w:szCs w:val="24"/>
              </w:rPr>
              <w:t>SUSPENSION</w:t>
            </w:r>
          </w:p>
        </w:tc>
        <w:tc>
          <w:tcPr>
            <w:tcW w:w="6520" w:type="dxa"/>
            <w:vAlign w:val="center"/>
          </w:tcPr>
          <w:p w14:paraId="2B4394FF" w14:textId="67D6749B" w:rsidR="00697143" w:rsidRPr="0019386C" w:rsidRDefault="00F5296D" w:rsidP="00643236">
            <w:pPr>
              <w:spacing w:after="160" w:line="259" w:lineRule="auto"/>
              <w:rPr>
                <w:rFonts w:ascii="Arial" w:hAnsi="Arial" w:cs="Arial"/>
                <w:sz w:val="24"/>
                <w:szCs w:val="24"/>
              </w:rPr>
            </w:pPr>
            <w:r w:rsidRPr="0019386C">
              <w:rPr>
                <w:rFonts w:ascii="Arial" w:hAnsi="Arial" w:cs="Arial"/>
                <w:sz w:val="24"/>
                <w:szCs w:val="24"/>
              </w:rPr>
              <w:t>30 DE NOVIEMBRE DE 2021</w:t>
            </w:r>
          </w:p>
        </w:tc>
      </w:tr>
      <w:tr w:rsidR="00C80DDC" w:rsidRPr="00690334" w14:paraId="5FC3C7CA" w14:textId="77777777" w:rsidTr="001E5DCF">
        <w:trPr>
          <w:trHeight w:val="520"/>
          <w:jc w:val="center"/>
        </w:trPr>
        <w:tc>
          <w:tcPr>
            <w:tcW w:w="2689" w:type="dxa"/>
            <w:vAlign w:val="center"/>
          </w:tcPr>
          <w:p w14:paraId="5626231C" w14:textId="77777777" w:rsidR="00C80DDC" w:rsidRPr="00690334" w:rsidRDefault="00C80DDC" w:rsidP="00643236">
            <w:pPr>
              <w:spacing w:after="160" w:line="259" w:lineRule="auto"/>
              <w:rPr>
                <w:rFonts w:ascii="Arial" w:hAnsi="Arial" w:cs="Arial"/>
                <w:b/>
                <w:sz w:val="24"/>
                <w:szCs w:val="24"/>
              </w:rPr>
            </w:pPr>
            <w:r w:rsidRPr="00690334">
              <w:rPr>
                <w:rFonts w:ascii="Arial" w:hAnsi="Arial" w:cs="Arial"/>
                <w:b/>
                <w:sz w:val="24"/>
                <w:szCs w:val="24"/>
              </w:rPr>
              <w:t>FECHA DE REINICIO</w:t>
            </w:r>
          </w:p>
        </w:tc>
        <w:tc>
          <w:tcPr>
            <w:tcW w:w="6520" w:type="dxa"/>
            <w:vAlign w:val="center"/>
          </w:tcPr>
          <w:p w14:paraId="101DBC0C" w14:textId="61DFD694" w:rsidR="00C80DDC" w:rsidRPr="0019386C" w:rsidRDefault="00C80DDC" w:rsidP="00643236">
            <w:pPr>
              <w:spacing w:after="160" w:line="259" w:lineRule="auto"/>
              <w:rPr>
                <w:rFonts w:ascii="Arial" w:hAnsi="Arial" w:cs="Arial"/>
                <w:sz w:val="24"/>
                <w:szCs w:val="24"/>
              </w:rPr>
            </w:pPr>
            <w:r w:rsidRPr="0019386C">
              <w:rPr>
                <w:rFonts w:ascii="Arial" w:hAnsi="Arial" w:cs="Arial"/>
                <w:sz w:val="24"/>
                <w:szCs w:val="24"/>
              </w:rPr>
              <w:t>2</w:t>
            </w:r>
            <w:r w:rsidR="00F5296D" w:rsidRPr="0019386C">
              <w:rPr>
                <w:rFonts w:ascii="Arial" w:hAnsi="Arial" w:cs="Arial"/>
                <w:sz w:val="24"/>
                <w:szCs w:val="24"/>
              </w:rPr>
              <w:t xml:space="preserve">4 </w:t>
            </w:r>
            <w:r w:rsidRPr="0019386C">
              <w:rPr>
                <w:rFonts w:ascii="Arial" w:hAnsi="Arial" w:cs="Arial"/>
                <w:sz w:val="24"/>
                <w:szCs w:val="24"/>
              </w:rPr>
              <w:t xml:space="preserve">DE </w:t>
            </w:r>
            <w:r w:rsidR="00F5296D" w:rsidRPr="0019386C">
              <w:rPr>
                <w:rFonts w:ascii="Arial" w:hAnsi="Arial" w:cs="Arial"/>
                <w:sz w:val="24"/>
                <w:szCs w:val="24"/>
              </w:rPr>
              <w:t>ENERO</w:t>
            </w:r>
            <w:r w:rsidRPr="0019386C">
              <w:rPr>
                <w:rFonts w:ascii="Arial" w:hAnsi="Arial" w:cs="Arial"/>
                <w:sz w:val="24"/>
                <w:szCs w:val="24"/>
              </w:rPr>
              <w:t xml:space="preserve"> DE 20</w:t>
            </w:r>
            <w:r w:rsidR="00F5296D" w:rsidRPr="0019386C">
              <w:rPr>
                <w:rFonts w:ascii="Arial" w:hAnsi="Arial" w:cs="Arial"/>
                <w:sz w:val="24"/>
                <w:szCs w:val="24"/>
              </w:rPr>
              <w:t>21</w:t>
            </w:r>
          </w:p>
        </w:tc>
      </w:tr>
      <w:tr w:rsidR="00C80DDC" w:rsidRPr="00690334" w14:paraId="03887BE9" w14:textId="77777777" w:rsidTr="001E5DCF">
        <w:trPr>
          <w:trHeight w:val="520"/>
          <w:jc w:val="center"/>
        </w:trPr>
        <w:tc>
          <w:tcPr>
            <w:tcW w:w="2689" w:type="dxa"/>
            <w:vAlign w:val="center"/>
          </w:tcPr>
          <w:p w14:paraId="74D46965" w14:textId="77777777" w:rsidR="00C80DDC" w:rsidRPr="00690334" w:rsidRDefault="00C80DDC" w:rsidP="00643236">
            <w:pPr>
              <w:spacing w:after="160" w:line="259" w:lineRule="auto"/>
              <w:rPr>
                <w:rFonts w:ascii="Arial" w:hAnsi="Arial" w:cs="Arial"/>
                <w:b/>
                <w:sz w:val="24"/>
                <w:szCs w:val="24"/>
              </w:rPr>
            </w:pPr>
            <w:r w:rsidRPr="00690334">
              <w:rPr>
                <w:rFonts w:ascii="Arial" w:hAnsi="Arial" w:cs="Arial"/>
                <w:b/>
                <w:sz w:val="24"/>
                <w:szCs w:val="24"/>
              </w:rPr>
              <w:t>FECHA DE TERMINACION</w:t>
            </w:r>
          </w:p>
        </w:tc>
        <w:tc>
          <w:tcPr>
            <w:tcW w:w="6520" w:type="dxa"/>
            <w:vAlign w:val="center"/>
          </w:tcPr>
          <w:p w14:paraId="13DC3FCE" w14:textId="1731CD74" w:rsidR="00C80DDC" w:rsidRPr="0019386C" w:rsidRDefault="00F5296D" w:rsidP="00643236">
            <w:pPr>
              <w:spacing w:after="160" w:line="259" w:lineRule="auto"/>
              <w:rPr>
                <w:rFonts w:ascii="Arial" w:hAnsi="Arial" w:cs="Arial"/>
                <w:sz w:val="24"/>
                <w:szCs w:val="24"/>
              </w:rPr>
            </w:pPr>
            <w:proofErr w:type="gramStart"/>
            <w:r w:rsidRPr="0019386C">
              <w:rPr>
                <w:rFonts w:ascii="Arial" w:hAnsi="Arial" w:cs="Arial"/>
                <w:sz w:val="24"/>
                <w:szCs w:val="24"/>
              </w:rPr>
              <w:t xml:space="preserve">2 </w:t>
            </w:r>
            <w:r w:rsidR="00C80DDC" w:rsidRPr="0019386C">
              <w:rPr>
                <w:rFonts w:ascii="Arial" w:hAnsi="Arial" w:cs="Arial"/>
                <w:sz w:val="24"/>
                <w:szCs w:val="24"/>
              </w:rPr>
              <w:t xml:space="preserve"> DE</w:t>
            </w:r>
            <w:proofErr w:type="gramEnd"/>
            <w:r w:rsidR="00C80DDC" w:rsidRPr="0019386C">
              <w:rPr>
                <w:rFonts w:ascii="Arial" w:hAnsi="Arial" w:cs="Arial"/>
                <w:sz w:val="24"/>
                <w:szCs w:val="24"/>
              </w:rPr>
              <w:t xml:space="preserve"> </w:t>
            </w:r>
            <w:r w:rsidRPr="0019386C">
              <w:rPr>
                <w:rFonts w:ascii="Arial" w:hAnsi="Arial" w:cs="Arial"/>
                <w:sz w:val="24"/>
                <w:szCs w:val="24"/>
              </w:rPr>
              <w:t xml:space="preserve">MARZO </w:t>
            </w:r>
            <w:r w:rsidR="00C80DDC" w:rsidRPr="0019386C">
              <w:rPr>
                <w:rFonts w:ascii="Arial" w:hAnsi="Arial" w:cs="Arial"/>
                <w:sz w:val="24"/>
                <w:szCs w:val="24"/>
              </w:rPr>
              <w:t>DE 20</w:t>
            </w:r>
            <w:r w:rsidRPr="0019386C">
              <w:rPr>
                <w:rFonts w:ascii="Arial" w:hAnsi="Arial" w:cs="Arial"/>
                <w:sz w:val="24"/>
                <w:szCs w:val="24"/>
              </w:rPr>
              <w:t>21</w:t>
            </w:r>
          </w:p>
        </w:tc>
      </w:tr>
      <w:tr w:rsidR="00697143" w:rsidRPr="00690334" w14:paraId="03394D7C" w14:textId="77777777" w:rsidTr="001E5DCF">
        <w:trPr>
          <w:trHeight w:val="280"/>
          <w:jc w:val="center"/>
        </w:trPr>
        <w:tc>
          <w:tcPr>
            <w:tcW w:w="2689" w:type="dxa"/>
            <w:vAlign w:val="center"/>
          </w:tcPr>
          <w:p w14:paraId="2606445B" w14:textId="77777777" w:rsidR="00BA2DA6" w:rsidRPr="00690334" w:rsidRDefault="00BA2DA6" w:rsidP="00643236">
            <w:pPr>
              <w:spacing w:after="160" w:line="259" w:lineRule="auto"/>
              <w:rPr>
                <w:rFonts w:ascii="Arial" w:hAnsi="Arial" w:cs="Arial"/>
                <w:b/>
                <w:sz w:val="24"/>
                <w:szCs w:val="24"/>
              </w:rPr>
            </w:pPr>
          </w:p>
          <w:p w14:paraId="59791F10" w14:textId="77777777" w:rsidR="00697143" w:rsidRPr="00690334" w:rsidRDefault="000F685D" w:rsidP="00643236">
            <w:pPr>
              <w:spacing w:after="160" w:line="259" w:lineRule="auto"/>
              <w:rPr>
                <w:rFonts w:ascii="Arial" w:hAnsi="Arial" w:cs="Arial"/>
                <w:b/>
                <w:sz w:val="24"/>
                <w:szCs w:val="24"/>
              </w:rPr>
            </w:pPr>
            <w:r w:rsidRPr="00690334">
              <w:rPr>
                <w:rFonts w:ascii="Arial" w:hAnsi="Arial" w:cs="Arial"/>
                <w:b/>
                <w:sz w:val="24"/>
                <w:szCs w:val="24"/>
              </w:rPr>
              <w:t xml:space="preserve">MUNICIPIOS BAJO </w:t>
            </w:r>
            <w:r w:rsidR="00D70B63" w:rsidRPr="00690334">
              <w:rPr>
                <w:rFonts w:ascii="Arial" w:hAnsi="Arial" w:cs="Arial"/>
                <w:b/>
                <w:sz w:val="24"/>
                <w:szCs w:val="24"/>
              </w:rPr>
              <w:t>CONTRATO</w:t>
            </w:r>
          </w:p>
        </w:tc>
        <w:tc>
          <w:tcPr>
            <w:tcW w:w="6520" w:type="dxa"/>
            <w:vAlign w:val="center"/>
          </w:tcPr>
          <w:p w14:paraId="16A99802" w14:textId="77777777" w:rsidR="00697143" w:rsidRPr="00690334" w:rsidRDefault="00BA2DA6" w:rsidP="00B04D68">
            <w:pPr>
              <w:spacing w:after="160" w:line="259" w:lineRule="auto"/>
              <w:jc w:val="both"/>
              <w:rPr>
                <w:rFonts w:ascii="Arial" w:hAnsi="Arial" w:cs="Arial"/>
                <w:sz w:val="24"/>
                <w:szCs w:val="24"/>
              </w:rPr>
            </w:pPr>
            <w:r w:rsidRPr="00690334">
              <w:rPr>
                <w:rFonts w:ascii="Arial" w:hAnsi="Arial" w:cs="Arial"/>
                <w:sz w:val="24"/>
                <w:szCs w:val="24"/>
              </w:rPr>
              <w:t xml:space="preserve">Ambalema, Armero, Falan, Fresno, Honda, Mariquita, </w:t>
            </w:r>
            <w:proofErr w:type="spellStart"/>
            <w:r w:rsidRPr="00690334">
              <w:rPr>
                <w:rFonts w:ascii="Arial" w:hAnsi="Arial" w:cs="Arial"/>
                <w:sz w:val="24"/>
                <w:szCs w:val="24"/>
              </w:rPr>
              <w:t>Palocabildo</w:t>
            </w:r>
            <w:proofErr w:type="spellEnd"/>
            <w:r w:rsidRPr="00690334">
              <w:rPr>
                <w:rFonts w:ascii="Arial" w:hAnsi="Arial" w:cs="Arial"/>
                <w:sz w:val="24"/>
                <w:szCs w:val="24"/>
              </w:rPr>
              <w:t xml:space="preserve">, Carmen de </w:t>
            </w:r>
            <w:proofErr w:type="spellStart"/>
            <w:r w:rsidRPr="00690334">
              <w:rPr>
                <w:rFonts w:ascii="Arial" w:hAnsi="Arial" w:cs="Arial"/>
                <w:sz w:val="24"/>
                <w:szCs w:val="24"/>
              </w:rPr>
              <w:t>Api</w:t>
            </w:r>
            <w:r w:rsidR="004C4D14" w:rsidRPr="00690334">
              <w:rPr>
                <w:rFonts w:ascii="Arial" w:hAnsi="Arial" w:cs="Arial"/>
                <w:sz w:val="24"/>
                <w:szCs w:val="24"/>
              </w:rPr>
              <w:t>laca</w:t>
            </w:r>
            <w:proofErr w:type="spellEnd"/>
            <w:r w:rsidR="004C4D14" w:rsidRPr="00690334">
              <w:rPr>
                <w:rFonts w:ascii="Arial" w:hAnsi="Arial" w:cs="Arial"/>
                <w:sz w:val="24"/>
                <w:szCs w:val="24"/>
              </w:rPr>
              <w:t xml:space="preserve">, Guamo, Icononzo, Melgar, </w:t>
            </w:r>
            <w:proofErr w:type="spellStart"/>
            <w:r w:rsidRPr="00690334">
              <w:rPr>
                <w:rFonts w:ascii="Arial" w:hAnsi="Arial" w:cs="Arial"/>
                <w:sz w:val="24"/>
                <w:szCs w:val="24"/>
              </w:rPr>
              <w:t>Villarica</w:t>
            </w:r>
            <w:proofErr w:type="spellEnd"/>
            <w:r w:rsidRPr="00690334">
              <w:rPr>
                <w:rFonts w:ascii="Arial" w:hAnsi="Arial" w:cs="Arial"/>
                <w:sz w:val="24"/>
                <w:szCs w:val="24"/>
              </w:rPr>
              <w:t xml:space="preserve">, Casabianca, Herveo, </w:t>
            </w:r>
            <w:proofErr w:type="spellStart"/>
            <w:r w:rsidRPr="00690334">
              <w:rPr>
                <w:rFonts w:ascii="Arial" w:hAnsi="Arial" w:cs="Arial"/>
                <w:sz w:val="24"/>
                <w:szCs w:val="24"/>
              </w:rPr>
              <w:t>Lerida</w:t>
            </w:r>
            <w:proofErr w:type="spellEnd"/>
            <w:r w:rsidRPr="00690334">
              <w:rPr>
                <w:rFonts w:ascii="Arial" w:hAnsi="Arial" w:cs="Arial"/>
                <w:sz w:val="24"/>
                <w:szCs w:val="24"/>
              </w:rPr>
              <w:t xml:space="preserve">, </w:t>
            </w:r>
            <w:proofErr w:type="spellStart"/>
            <w:r w:rsidRPr="00690334">
              <w:rPr>
                <w:rFonts w:ascii="Arial" w:hAnsi="Arial" w:cs="Arial"/>
                <w:sz w:val="24"/>
                <w:szCs w:val="24"/>
              </w:rPr>
              <w:t>Libano</w:t>
            </w:r>
            <w:proofErr w:type="spellEnd"/>
            <w:r w:rsidRPr="00690334">
              <w:rPr>
                <w:rFonts w:ascii="Arial" w:hAnsi="Arial" w:cs="Arial"/>
                <w:sz w:val="24"/>
                <w:szCs w:val="24"/>
              </w:rPr>
              <w:t xml:space="preserve">, Murillo, Santa Isabel, Venadillo, Villahermosa, Ataco, Chaparral, Coyaima, Natagaima, Ortega, Planadas, Rioblanco, Roncesvalles, San Antonio, Alpujarra, Dolores, Prado, </w:t>
            </w:r>
            <w:r w:rsidR="001D6468" w:rsidRPr="00690334">
              <w:rPr>
                <w:rFonts w:ascii="Arial" w:hAnsi="Arial" w:cs="Arial"/>
                <w:sz w:val="24"/>
                <w:szCs w:val="24"/>
              </w:rPr>
              <w:t>Purificación</w:t>
            </w:r>
            <w:r w:rsidRPr="00690334">
              <w:rPr>
                <w:rFonts w:ascii="Arial" w:hAnsi="Arial" w:cs="Arial"/>
                <w:sz w:val="24"/>
                <w:szCs w:val="24"/>
              </w:rPr>
              <w:t xml:space="preserve">, Saldaña, Suarez, Alvarado, </w:t>
            </w:r>
            <w:r w:rsidR="001D6468" w:rsidRPr="00690334">
              <w:rPr>
                <w:rFonts w:ascii="Arial" w:hAnsi="Arial" w:cs="Arial"/>
                <w:sz w:val="24"/>
                <w:szCs w:val="24"/>
              </w:rPr>
              <w:t>Anzoátegui</w:t>
            </w:r>
            <w:r w:rsidRPr="00690334">
              <w:rPr>
                <w:rFonts w:ascii="Arial" w:hAnsi="Arial" w:cs="Arial"/>
                <w:sz w:val="24"/>
                <w:szCs w:val="24"/>
              </w:rPr>
              <w:t>, Cajamarca, Coello, Espinal, Flandes, Piedras, Rovira, San Luis, Valle de San Juan.</w:t>
            </w:r>
          </w:p>
        </w:tc>
      </w:tr>
    </w:tbl>
    <w:p w14:paraId="485E4FD5" w14:textId="77777777" w:rsidR="004C4D14" w:rsidRPr="00690334" w:rsidRDefault="004C4D14" w:rsidP="00643236">
      <w:pPr>
        <w:spacing w:after="160" w:line="259" w:lineRule="auto"/>
        <w:jc w:val="both"/>
        <w:rPr>
          <w:rFonts w:ascii="Arial" w:hAnsi="Arial" w:cs="Arial"/>
          <w:b/>
          <w:sz w:val="24"/>
          <w:szCs w:val="24"/>
          <w:u w:val="single"/>
        </w:rPr>
      </w:pPr>
    </w:p>
    <w:p w14:paraId="57CCF71B" w14:textId="77777777" w:rsidR="00C56182" w:rsidRDefault="00C56182" w:rsidP="00643236">
      <w:pPr>
        <w:spacing w:after="160" w:line="259" w:lineRule="auto"/>
        <w:jc w:val="both"/>
        <w:rPr>
          <w:rFonts w:ascii="Arial" w:hAnsi="Arial" w:cs="Arial"/>
          <w:b/>
          <w:sz w:val="24"/>
          <w:szCs w:val="24"/>
          <w:u w:val="single"/>
        </w:rPr>
      </w:pPr>
    </w:p>
    <w:p w14:paraId="65298AA7" w14:textId="7F721CEF" w:rsidR="00643236" w:rsidRPr="00690334" w:rsidRDefault="000F685D" w:rsidP="00643236">
      <w:pPr>
        <w:spacing w:after="160" w:line="259" w:lineRule="auto"/>
        <w:jc w:val="both"/>
        <w:rPr>
          <w:rFonts w:ascii="Arial" w:hAnsi="Arial" w:cs="Arial"/>
          <w:b/>
          <w:sz w:val="24"/>
          <w:szCs w:val="24"/>
          <w:u w:val="single"/>
        </w:rPr>
      </w:pPr>
      <w:r w:rsidRPr="00690334">
        <w:rPr>
          <w:rFonts w:ascii="Arial" w:hAnsi="Arial" w:cs="Arial"/>
          <w:b/>
          <w:sz w:val="24"/>
          <w:szCs w:val="24"/>
          <w:u w:val="single"/>
        </w:rPr>
        <w:t>CLAUSULA PRIMERA</w:t>
      </w:r>
    </w:p>
    <w:p w14:paraId="0013B503" w14:textId="77777777" w:rsidR="00C56182" w:rsidRDefault="00C56182" w:rsidP="00643236">
      <w:pPr>
        <w:spacing w:after="160" w:line="259" w:lineRule="auto"/>
        <w:jc w:val="both"/>
        <w:rPr>
          <w:rFonts w:ascii="Arial" w:hAnsi="Arial" w:cs="Arial"/>
          <w:b/>
          <w:sz w:val="24"/>
          <w:szCs w:val="24"/>
        </w:rPr>
      </w:pPr>
    </w:p>
    <w:p w14:paraId="05B90535" w14:textId="6D30B16E" w:rsidR="00697143" w:rsidRPr="00690334" w:rsidRDefault="000F685D" w:rsidP="00643236">
      <w:pPr>
        <w:spacing w:after="160" w:line="259" w:lineRule="auto"/>
        <w:jc w:val="both"/>
        <w:rPr>
          <w:rFonts w:ascii="Arial" w:hAnsi="Arial" w:cs="Arial"/>
          <w:b/>
          <w:sz w:val="24"/>
          <w:szCs w:val="24"/>
        </w:rPr>
      </w:pPr>
      <w:r w:rsidRPr="00690334">
        <w:rPr>
          <w:rFonts w:ascii="Arial" w:hAnsi="Arial" w:cs="Arial"/>
          <w:b/>
          <w:sz w:val="24"/>
          <w:szCs w:val="24"/>
        </w:rPr>
        <w:t>OBLIGACIONES CONTRACTUALES:</w:t>
      </w:r>
    </w:p>
    <w:p w14:paraId="093FFC02" w14:textId="77777777" w:rsidR="00C56182" w:rsidRDefault="00C56182" w:rsidP="000B6476">
      <w:pPr>
        <w:jc w:val="both"/>
        <w:rPr>
          <w:rFonts w:ascii="Arial" w:hAnsi="Arial" w:cs="Arial"/>
          <w:b/>
          <w:i/>
          <w:sz w:val="24"/>
          <w:szCs w:val="24"/>
        </w:rPr>
      </w:pPr>
    </w:p>
    <w:p w14:paraId="0794F139" w14:textId="0F13E4DF" w:rsidR="000B6476" w:rsidRDefault="000F685D" w:rsidP="000B6476">
      <w:pPr>
        <w:jc w:val="both"/>
        <w:rPr>
          <w:rFonts w:ascii="Arial" w:eastAsia="Times New Roman" w:hAnsi="Arial" w:cs="Arial"/>
          <w:b/>
          <w:bCs/>
          <w:sz w:val="24"/>
          <w:szCs w:val="24"/>
          <w:lang w:val="es-CO" w:eastAsia="es-ES_tradnl"/>
        </w:rPr>
      </w:pPr>
      <w:r w:rsidRPr="00690334">
        <w:rPr>
          <w:rFonts w:ascii="Arial" w:hAnsi="Arial" w:cs="Arial"/>
          <w:b/>
          <w:i/>
          <w:sz w:val="24"/>
          <w:szCs w:val="24"/>
        </w:rPr>
        <w:t xml:space="preserve">OBJETO: </w:t>
      </w:r>
      <w:r w:rsidR="000B6476" w:rsidRPr="000B6476">
        <w:rPr>
          <w:rFonts w:ascii="Arial" w:eastAsia="Times New Roman" w:hAnsi="Arial" w:cs="Arial"/>
          <w:b/>
          <w:bCs/>
          <w:sz w:val="24"/>
          <w:szCs w:val="24"/>
          <w:lang w:val="es-CO" w:eastAsia="es-ES_tradnl"/>
        </w:rPr>
        <w:t>CONTRATAR EL SERVICIO DE APOYO PEDAGÓGICO PARA ATENDER POR MEDIO VIRTUAL Y/O ALTERNANCIA A LA POBLACIÓN CON DISCAPACIDAD (AUDITIVA, VISUAL, COGNITIVA), CAPACIDADES Y TALENTOS EXCEPCIONALES, SEGÚN REPORTE MATRICULA SIMAT DE LAS INSTITUCIONES EDUCATIVAS OFICIALES DEL DEPARTAMENTO DEL TOLIMA Y CAPACITACIÓN A PADRES DE FAMILIA, DIRECTIVOS DOCENTES, DOCENTES, PROFESIONALES DE APOYO, EN ESTRATEGIAS Y HERRAMIENTAS PEDAGÓGICAS DE ATENCIÓN ESPECIAL, ACORDE A LO PLANTEADO EN EL PLAN DE IMPLEMENTACIÓN PROGRESIVA DEL DECRETO 1421 DE 2017, ATENDIENDO LAS DIRECTRICES DEL MEN POR CAUSA DE LA DECLARATORIA DE EMERGENCIA SANITARIA COVID-19.</w:t>
      </w:r>
    </w:p>
    <w:p w14:paraId="3809F833" w14:textId="77777777" w:rsidR="00C914AC" w:rsidRDefault="00C914AC" w:rsidP="00C830AE">
      <w:pPr>
        <w:spacing w:after="160" w:line="259" w:lineRule="auto"/>
        <w:jc w:val="both"/>
        <w:rPr>
          <w:rFonts w:ascii="Arial" w:hAnsi="Arial" w:cs="Arial"/>
          <w:sz w:val="24"/>
          <w:szCs w:val="24"/>
        </w:rPr>
      </w:pPr>
    </w:p>
    <w:p w14:paraId="6F7076BB" w14:textId="76B3944F" w:rsidR="00917033" w:rsidRDefault="00917033" w:rsidP="00C830AE">
      <w:pPr>
        <w:spacing w:after="160" w:line="259" w:lineRule="auto"/>
        <w:jc w:val="both"/>
        <w:rPr>
          <w:rFonts w:ascii="Arial" w:hAnsi="Arial" w:cs="Arial"/>
          <w:sz w:val="24"/>
          <w:szCs w:val="24"/>
        </w:rPr>
      </w:pPr>
    </w:p>
    <w:p w14:paraId="624DA290" w14:textId="77777777" w:rsidR="00C56182" w:rsidRDefault="00C56182" w:rsidP="00C830AE">
      <w:pPr>
        <w:spacing w:after="160" w:line="259" w:lineRule="auto"/>
        <w:jc w:val="both"/>
        <w:rPr>
          <w:rFonts w:ascii="Arial" w:hAnsi="Arial" w:cs="Arial"/>
          <w:sz w:val="24"/>
          <w:szCs w:val="24"/>
        </w:rPr>
      </w:pPr>
    </w:p>
    <w:p w14:paraId="3B95B200" w14:textId="2E90EFD7" w:rsidR="00C914AC" w:rsidRPr="006B7DB9" w:rsidRDefault="00C914AC" w:rsidP="006B7DB9">
      <w:pPr>
        <w:pStyle w:val="Ttulo1"/>
        <w:numPr>
          <w:ilvl w:val="0"/>
          <w:numId w:val="12"/>
        </w:numPr>
        <w:jc w:val="center"/>
        <w:rPr>
          <w:sz w:val="24"/>
          <w:szCs w:val="24"/>
        </w:rPr>
      </w:pPr>
      <w:bookmarkStart w:id="1" w:name="_Toc87861772"/>
      <w:r w:rsidRPr="006B7DB9">
        <w:rPr>
          <w:sz w:val="24"/>
          <w:szCs w:val="24"/>
        </w:rPr>
        <w:lastRenderedPageBreak/>
        <w:t>PRESENTACI</w:t>
      </w:r>
      <w:r w:rsidR="008E547A">
        <w:rPr>
          <w:sz w:val="24"/>
          <w:szCs w:val="24"/>
        </w:rPr>
        <w:t>Ó</w:t>
      </w:r>
      <w:r w:rsidRPr="006B7DB9">
        <w:rPr>
          <w:sz w:val="24"/>
          <w:szCs w:val="24"/>
        </w:rPr>
        <w:t>N PROFESIONALES</w:t>
      </w:r>
      <w:bookmarkEnd w:id="1"/>
    </w:p>
    <w:p w14:paraId="711D8A56" w14:textId="77777777" w:rsidR="00C56182" w:rsidRDefault="00C56182" w:rsidP="002203DF">
      <w:pPr>
        <w:spacing w:after="160" w:line="360" w:lineRule="auto"/>
        <w:jc w:val="both"/>
        <w:rPr>
          <w:rFonts w:ascii="Arial" w:hAnsi="Arial" w:cs="Arial"/>
          <w:sz w:val="24"/>
          <w:szCs w:val="24"/>
        </w:rPr>
      </w:pPr>
    </w:p>
    <w:p w14:paraId="57446EC0" w14:textId="57624C7F" w:rsidR="002203DF" w:rsidRDefault="002203DF" w:rsidP="002203DF">
      <w:pPr>
        <w:spacing w:after="160" w:line="360" w:lineRule="auto"/>
        <w:jc w:val="both"/>
        <w:rPr>
          <w:rFonts w:ascii="Arial" w:hAnsi="Arial" w:cs="Arial"/>
          <w:sz w:val="24"/>
          <w:szCs w:val="24"/>
        </w:rPr>
      </w:pPr>
      <w:r w:rsidRPr="00690334">
        <w:rPr>
          <w:rFonts w:ascii="Arial" w:hAnsi="Arial" w:cs="Arial"/>
          <w:sz w:val="24"/>
          <w:szCs w:val="24"/>
        </w:rPr>
        <w:t>La Fundación PROGRESA  realiza la propuesta de atención directa a escolares con discapacidad, capacidades y/o talentos excepcionales, familias de los niños, niñas y adolescentes con discapacidad, capacidades y talentos excepcionales en Instituciones educativas oficiales de educación formal focalizadas</w:t>
      </w:r>
      <w:r w:rsidR="00A13C9E">
        <w:rPr>
          <w:rFonts w:ascii="Arial" w:hAnsi="Arial" w:cs="Arial"/>
          <w:sz w:val="24"/>
          <w:szCs w:val="24"/>
        </w:rPr>
        <w:t xml:space="preserve"> en el departamento del Tolima, </w:t>
      </w:r>
      <w:r w:rsidRPr="00690334">
        <w:rPr>
          <w:rFonts w:ascii="Arial" w:hAnsi="Arial" w:cs="Arial"/>
          <w:sz w:val="24"/>
          <w:szCs w:val="24"/>
        </w:rPr>
        <w:t>de los 45 municipios no certificados</w:t>
      </w:r>
      <w:r>
        <w:rPr>
          <w:rFonts w:ascii="Arial" w:hAnsi="Arial" w:cs="Arial"/>
          <w:sz w:val="24"/>
          <w:szCs w:val="24"/>
        </w:rPr>
        <w:t xml:space="preserve">, con el propósito de </w:t>
      </w:r>
      <w:r w:rsidRPr="00690334">
        <w:rPr>
          <w:rFonts w:ascii="Arial" w:hAnsi="Arial" w:cs="Arial"/>
          <w:sz w:val="24"/>
          <w:szCs w:val="24"/>
        </w:rPr>
        <w:t xml:space="preserve"> promover la educación inclusiva y brindar una atención de alta calidad y pertinencia a la población con discapacidad y/o con talentos excepcionales</w:t>
      </w:r>
      <w:r>
        <w:rPr>
          <w:rFonts w:ascii="Arial" w:hAnsi="Arial" w:cs="Arial"/>
          <w:b/>
          <w:sz w:val="24"/>
          <w:szCs w:val="24"/>
        </w:rPr>
        <w:t xml:space="preserve"> </w:t>
      </w:r>
      <w:r w:rsidRPr="00963744">
        <w:rPr>
          <w:rFonts w:ascii="Arial" w:hAnsi="Arial" w:cs="Arial"/>
          <w:sz w:val="24"/>
          <w:szCs w:val="24"/>
        </w:rPr>
        <w:t>de conformidad</w:t>
      </w:r>
      <w:r w:rsidRPr="008F1FDD">
        <w:rPr>
          <w:rFonts w:ascii="Arial" w:hAnsi="Arial" w:cs="Arial"/>
          <w:sz w:val="24"/>
          <w:szCs w:val="24"/>
        </w:rPr>
        <w:t xml:space="preserve"> al decreto 1421 del 29 de agosto de 2017.</w:t>
      </w:r>
      <w:r>
        <w:rPr>
          <w:rFonts w:ascii="Arial" w:hAnsi="Arial" w:cs="Arial"/>
          <w:sz w:val="24"/>
          <w:szCs w:val="24"/>
        </w:rPr>
        <w:t xml:space="preserve"> </w:t>
      </w:r>
    </w:p>
    <w:p w14:paraId="5483CFF2" w14:textId="2CE79B69" w:rsidR="00C830AE" w:rsidRDefault="002203DF" w:rsidP="00E76CFD">
      <w:pPr>
        <w:spacing w:after="160" w:line="360" w:lineRule="auto"/>
        <w:jc w:val="both"/>
        <w:rPr>
          <w:rFonts w:ascii="Arial" w:hAnsi="Arial" w:cs="Arial"/>
          <w:sz w:val="24"/>
          <w:szCs w:val="24"/>
        </w:rPr>
      </w:pPr>
      <w:proofErr w:type="spellStart"/>
      <w:r>
        <w:rPr>
          <w:rFonts w:ascii="Arial" w:hAnsi="Arial" w:cs="Arial"/>
          <w:sz w:val="24"/>
          <w:szCs w:val="24"/>
        </w:rPr>
        <w:t>Asi</w:t>
      </w:r>
      <w:proofErr w:type="spellEnd"/>
      <w:r>
        <w:rPr>
          <w:rFonts w:ascii="Arial" w:hAnsi="Arial" w:cs="Arial"/>
          <w:sz w:val="24"/>
          <w:szCs w:val="24"/>
        </w:rPr>
        <w:t xml:space="preserve"> mismo, para </w:t>
      </w:r>
      <w:r w:rsidR="00C830AE" w:rsidRPr="00690334">
        <w:rPr>
          <w:rFonts w:ascii="Arial" w:hAnsi="Arial" w:cs="Arial"/>
          <w:sz w:val="24"/>
          <w:szCs w:val="24"/>
        </w:rPr>
        <w:t>la ejecución del contrato relacio</w:t>
      </w:r>
      <w:r w:rsidR="00C137C4">
        <w:rPr>
          <w:rFonts w:ascii="Arial" w:hAnsi="Arial" w:cs="Arial"/>
          <w:sz w:val="24"/>
          <w:szCs w:val="24"/>
        </w:rPr>
        <w:t>na los profesionales vigentes</w:t>
      </w:r>
      <w:r w:rsidR="00C830AE" w:rsidRPr="00690334">
        <w:rPr>
          <w:rFonts w:ascii="Arial" w:hAnsi="Arial" w:cs="Arial"/>
          <w:sz w:val="24"/>
          <w:szCs w:val="24"/>
        </w:rPr>
        <w:t xml:space="preserve"> según los perfiles estipulados</w:t>
      </w:r>
      <w:r w:rsidR="00FE73D9">
        <w:rPr>
          <w:rFonts w:ascii="Arial" w:hAnsi="Arial" w:cs="Arial"/>
          <w:sz w:val="24"/>
          <w:szCs w:val="24"/>
        </w:rPr>
        <w:t xml:space="preserve"> en el Pliego de Condiciones</w:t>
      </w:r>
      <w:r w:rsidR="003E6DE9">
        <w:rPr>
          <w:rFonts w:ascii="Arial" w:hAnsi="Arial" w:cs="Arial"/>
          <w:sz w:val="24"/>
          <w:szCs w:val="24"/>
        </w:rPr>
        <w:t xml:space="preserve">, los cuales cuentan con un contrato de 57 </w:t>
      </w:r>
      <w:r w:rsidR="001516A4">
        <w:rPr>
          <w:rFonts w:ascii="Arial" w:hAnsi="Arial" w:cs="Arial"/>
          <w:sz w:val="24"/>
          <w:szCs w:val="24"/>
        </w:rPr>
        <w:t>días</w:t>
      </w:r>
      <w:r w:rsidR="003E6DE9">
        <w:rPr>
          <w:rFonts w:ascii="Arial" w:hAnsi="Arial" w:cs="Arial"/>
          <w:sz w:val="24"/>
          <w:szCs w:val="24"/>
        </w:rPr>
        <w:t xml:space="preserve">, </w:t>
      </w:r>
      <w:r w:rsidR="00963C07">
        <w:rPr>
          <w:rFonts w:ascii="Arial" w:hAnsi="Arial" w:cs="Arial"/>
          <w:sz w:val="24"/>
          <w:szCs w:val="24"/>
        </w:rPr>
        <w:t>conociendo sus obliga</w:t>
      </w:r>
      <w:r w:rsidR="00E332FF">
        <w:rPr>
          <w:rFonts w:ascii="Arial" w:hAnsi="Arial" w:cs="Arial"/>
          <w:sz w:val="24"/>
          <w:szCs w:val="24"/>
        </w:rPr>
        <w:t>c</w:t>
      </w:r>
      <w:r w:rsidR="00963C07">
        <w:rPr>
          <w:rFonts w:ascii="Arial" w:hAnsi="Arial" w:cs="Arial"/>
          <w:sz w:val="24"/>
          <w:szCs w:val="24"/>
        </w:rPr>
        <w:t>iones, deberes y acciones a tener en cuen</w:t>
      </w:r>
      <w:r w:rsidR="00E332FF">
        <w:rPr>
          <w:rFonts w:ascii="Arial" w:hAnsi="Arial" w:cs="Arial"/>
          <w:sz w:val="24"/>
          <w:szCs w:val="24"/>
        </w:rPr>
        <w:t>ta para dar pleno cumplim</w:t>
      </w:r>
      <w:r w:rsidR="00963C07">
        <w:rPr>
          <w:rFonts w:ascii="Arial" w:hAnsi="Arial" w:cs="Arial"/>
          <w:sz w:val="24"/>
          <w:szCs w:val="24"/>
        </w:rPr>
        <w:t>i</w:t>
      </w:r>
      <w:r w:rsidR="00E332FF">
        <w:rPr>
          <w:rFonts w:ascii="Arial" w:hAnsi="Arial" w:cs="Arial"/>
          <w:sz w:val="24"/>
          <w:szCs w:val="24"/>
        </w:rPr>
        <w:t>e</w:t>
      </w:r>
      <w:r w:rsidR="00963C07">
        <w:rPr>
          <w:rFonts w:ascii="Arial" w:hAnsi="Arial" w:cs="Arial"/>
          <w:sz w:val="24"/>
          <w:szCs w:val="24"/>
        </w:rPr>
        <w:t>nto a</w:t>
      </w:r>
      <w:r w:rsidR="003E79DF">
        <w:rPr>
          <w:rFonts w:ascii="Arial" w:hAnsi="Arial" w:cs="Arial"/>
          <w:sz w:val="24"/>
          <w:szCs w:val="24"/>
        </w:rPr>
        <w:t xml:space="preserve">l </w:t>
      </w:r>
      <w:r w:rsidR="00C830AE" w:rsidRPr="00690334">
        <w:rPr>
          <w:rFonts w:ascii="Arial" w:hAnsi="Arial" w:cs="Arial"/>
          <w:sz w:val="24"/>
          <w:szCs w:val="24"/>
        </w:rPr>
        <w:t xml:space="preserve">objeto del contrato </w:t>
      </w:r>
      <w:r w:rsidR="00C830AE">
        <w:rPr>
          <w:rFonts w:ascii="Arial" w:hAnsi="Arial" w:cs="Arial"/>
          <w:sz w:val="24"/>
          <w:szCs w:val="24"/>
        </w:rPr>
        <w:t>1882</w:t>
      </w:r>
      <w:r w:rsidR="003E6DE9">
        <w:rPr>
          <w:rFonts w:ascii="Arial" w:hAnsi="Arial" w:cs="Arial"/>
          <w:sz w:val="24"/>
          <w:szCs w:val="24"/>
        </w:rPr>
        <w:t xml:space="preserve"> del Tolima.</w:t>
      </w:r>
    </w:p>
    <w:p w14:paraId="5FCD5060" w14:textId="151717B7" w:rsidR="00C830AE" w:rsidRDefault="00FE73D9" w:rsidP="00E76CFD">
      <w:pPr>
        <w:spacing w:after="160" w:line="360" w:lineRule="auto"/>
        <w:jc w:val="both"/>
        <w:rPr>
          <w:rFonts w:ascii="Arial" w:hAnsi="Arial" w:cs="Arial"/>
          <w:sz w:val="24"/>
          <w:szCs w:val="24"/>
        </w:rPr>
      </w:pPr>
      <w:r>
        <w:rPr>
          <w:rFonts w:ascii="Arial" w:hAnsi="Arial" w:cs="Arial"/>
          <w:sz w:val="24"/>
          <w:szCs w:val="24"/>
        </w:rPr>
        <w:t>Para</w:t>
      </w:r>
      <w:r w:rsidR="00C830AE" w:rsidRPr="00690334">
        <w:rPr>
          <w:rFonts w:ascii="Arial" w:hAnsi="Arial" w:cs="Arial"/>
          <w:sz w:val="24"/>
          <w:szCs w:val="24"/>
        </w:rPr>
        <w:t xml:space="preserve"> la ejecución del </w:t>
      </w:r>
      <w:r>
        <w:rPr>
          <w:rFonts w:ascii="Arial" w:hAnsi="Arial" w:cs="Arial"/>
          <w:sz w:val="24"/>
          <w:szCs w:val="24"/>
        </w:rPr>
        <w:t xml:space="preserve">presente </w:t>
      </w:r>
      <w:r w:rsidR="00C830AE" w:rsidRPr="00690334">
        <w:rPr>
          <w:rFonts w:ascii="Arial" w:hAnsi="Arial" w:cs="Arial"/>
          <w:sz w:val="24"/>
          <w:szCs w:val="24"/>
        </w:rPr>
        <w:t xml:space="preserve">contrato </w:t>
      </w:r>
      <w:r>
        <w:rPr>
          <w:rFonts w:ascii="Arial" w:hAnsi="Arial" w:cs="Arial"/>
          <w:sz w:val="24"/>
          <w:szCs w:val="24"/>
        </w:rPr>
        <w:t xml:space="preserve">la fundación cuenta con </w:t>
      </w:r>
      <w:r w:rsidR="00C830AE">
        <w:rPr>
          <w:rFonts w:ascii="Arial" w:hAnsi="Arial" w:cs="Arial"/>
          <w:sz w:val="24"/>
          <w:szCs w:val="24"/>
        </w:rPr>
        <w:t xml:space="preserve">(11) </w:t>
      </w:r>
      <w:r w:rsidR="00C830AE" w:rsidRPr="003F7255">
        <w:rPr>
          <w:rFonts w:ascii="Arial" w:hAnsi="Arial" w:cs="Arial"/>
          <w:sz w:val="24"/>
          <w:szCs w:val="24"/>
          <w:lang w:val="es-CO"/>
        </w:rPr>
        <w:t xml:space="preserve">Modelos lingüísticos, (21) Intérpretes de lengua de señas Colombia (LSC) (11) docentes de lengua escrita para sordos, (4) </w:t>
      </w:r>
      <w:r w:rsidR="00C830AE" w:rsidRPr="003F7255">
        <w:rPr>
          <w:rFonts w:ascii="Arial" w:hAnsi="Arial" w:cs="Arial"/>
          <w:sz w:val="24"/>
          <w:szCs w:val="24"/>
          <w:lang w:val="es-ES"/>
        </w:rPr>
        <w:t xml:space="preserve">Licenciados en educación con formación en áreas tiflológicas, (15) </w:t>
      </w:r>
      <w:proofErr w:type="gramStart"/>
      <w:r w:rsidR="00C830AE" w:rsidRPr="003F7255">
        <w:rPr>
          <w:rFonts w:ascii="Arial" w:hAnsi="Arial" w:cs="Arial"/>
          <w:sz w:val="24"/>
          <w:szCs w:val="24"/>
          <w:lang w:val="es-ES"/>
        </w:rPr>
        <w:t>psicólogos  (</w:t>
      </w:r>
      <w:proofErr w:type="gramEnd"/>
      <w:r w:rsidR="00C830AE" w:rsidRPr="003F7255">
        <w:rPr>
          <w:rFonts w:ascii="Arial" w:hAnsi="Arial" w:cs="Arial"/>
          <w:sz w:val="24"/>
          <w:szCs w:val="24"/>
          <w:lang w:val="es-ES"/>
        </w:rPr>
        <w:t xml:space="preserve">3) </w:t>
      </w:r>
      <w:r w:rsidR="00C830AE" w:rsidRPr="003F7255">
        <w:rPr>
          <w:rFonts w:ascii="Arial" w:hAnsi="Arial" w:cs="Arial"/>
          <w:sz w:val="24"/>
          <w:szCs w:val="24"/>
          <w:lang w:val="es-CO"/>
        </w:rPr>
        <w:t xml:space="preserve">Educadores especiales y (1) fonoaudióloga de cinco que se </w:t>
      </w:r>
      <w:r w:rsidR="00835878" w:rsidRPr="003F7255">
        <w:rPr>
          <w:rFonts w:ascii="Arial" w:hAnsi="Arial" w:cs="Arial"/>
          <w:sz w:val="24"/>
          <w:szCs w:val="24"/>
          <w:lang w:val="es-CO"/>
        </w:rPr>
        <w:t>requieren</w:t>
      </w:r>
      <w:r w:rsidR="003E79DF" w:rsidRPr="003F7255">
        <w:rPr>
          <w:rFonts w:ascii="Arial" w:hAnsi="Arial" w:cs="Arial"/>
          <w:sz w:val="24"/>
          <w:szCs w:val="24"/>
          <w:lang w:val="es-CO"/>
        </w:rPr>
        <w:t xml:space="preserve">. Este equipo de trabajo </w:t>
      </w:r>
      <w:r w:rsidR="003E79DF" w:rsidRPr="003F7255">
        <w:rPr>
          <w:rFonts w:ascii="Arial" w:hAnsi="Arial" w:cs="Arial"/>
          <w:sz w:val="24"/>
          <w:szCs w:val="24"/>
        </w:rPr>
        <w:t>brinda</w:t>
      </w:r>
      <w:r w:rsidR="00E332FF" w:rsidRPr="003F7255">
        <w:rPr>
          <w:rFonts w:ascii="Arial" w:hAnsi="Arial" w:cs="Arial"/>
          <w:sz w:val="24"/>
          <w:szCs w:val="24"/>
        </w:rPr>
        <w:t xml:space="preserve"> la atención y </w:t>
      </w:r>
      <w:r w:rsidRPr="003F7255">
        <w:rPr>
          <w:rFonts w:ascii="Arial" w:hAnsi="Arial" w:cs="Arial"/>
          <w:sz w:val="24"/>
          <w:szCs w:val="24"/>
        </w:rPr>
        <w:t>acompañamiento pedagógico</w:t>
      </w:r>
      <w:r>
        <w:rPr>
          <w:rFonts w:ascii="Arial" w:hAnsi="Arial" w:cs="Arial"/>
          <w:sz w:val="24"/>
          <w:szCs w:val="24"/>
        </w:rPr>
        <w:t xml:space="preserve"> a cada una de las instituciones</w:t>
      </w:r>
      <w:r w:rsidR="003E79DF">
        <w:rPr>
          <w:rFonts w:ascii="Arial" w:hAnsi="Arial" w:cs="Arial"/>
          <w:sz w:val="24"/>
          <w:szCs w:val="24"/>
        </w:rPr>
        <w:t xml:space="preserve"> educativas</w:t>
      </w:r>
      <w:r>
        <w:rPr>
          <w:rFonts w:ascii="Arial" w:hAnsi="Arial" w:cs="Arial"/>
          <w:sz w:val="24"/>
          <w:szCs w:val="24"/>
        </w:rPr>
        <w:t xml:space="preserve"> asignadas</w:t>
      </w:r>
      <w:r w:rsidRPr="00E76CFD">
        <w:rPr>
          <w:rFonts w:ascii="Arial" w:hAnsi="Arial" w:cs="Arial"/>
          <w:sz w:val="24"/>
          <w:szCs w:val="24"/>
        </w:rPr>
        <w:t xml:space="preserve">. </w:t>
      </w:r>
      <w:r w:rsidR="00E76CFD" w:rsidRPr="00E76CFD">
        <w:rPr>
          <w:rFonts w:ascii="Arial" w:hAnsi="Arial" w:cs="Arial"/>
          <w:sz w:val="24"/>
          <w:szCs w:val="24"/>
        </w:rPr>
        <w:t xml:space="preserve">Dentro del acompañamiento pedagógico está inmerso </w:t>
      </w:r>
      <w:r w:rsidR="00A13C9E">
        <w:rPr>
          <w:rFonts w:ascii="Arial" w:hAnsi="Arial" w:cs="Arial"/>
          <w:sz w:val="24"/>
          <w:szCs w:val="24"/>
        </w:rPr>
        <w:t xml:space="preserve">la asesoría y </w:t>
      </w:r>
      <w:r w:rsidR="00E76CFD" w:rsidRPr="00E76CFD">
        <w:rPr>
          <w:rFonts w:ascii="Arial" w:hAnsi="Arial" w:cs="Arial"/>
          <w:sz w:val="24"/>
          <w:szCs w:val="24"/>
        </w:rPr>
        <w:t xml:space="preserve">acompañamiento a las instituciones educativas y a los docentes para la implementación de las prácticas, culturas y políticas inclusivas; </w:t>
      </w:r>
      <w:r w:rsidR="00A13C9E">
        <w:rPr>
          <w:rFonts w:ascii="Arial" w:hAnsi="Arial" w:cs="Arial"/>
          <w:sz w:val="24"/>
          <w:szCs w:val="24"/>
        </w:rPr>
        <w:t>teniendo claro sus</w:t>
      </w:r>
      <w:r w:rsidR="00E76CFD" w:rsidRPr="00E76CFD">
        <w:rPr>
          <w:rFonts w:ascii="Arial" w:hAnsi="Arial" w:cs="Arial"/>
          <w:sz w:val="24"/>
          <w:szCs w:val="24"/>
        </w:rPr>
        <w:t xml:space="preserve"> funciones específicas de acuerdo a la discapacidad a atender, de esta manera la ruta de atención a estudiantes con discapacidad </w:t>
      </w:r>
      <w:r w:rsidR="00A13C9E">
        <w:rPr>
          <w:rFonts w:ascii="Arial" w:hAnsi="Arial" w:cs="Arial"/>
          <w:sz w:val="24"/>
          <w:szCs w:val="24"/>
        </w:rPr>
        <w:t>responde a</w:t>
      </w:r>
      <w:r w:rsidR="00E76CFD" w:rsidRPr="00E76CFD">
        <w:rPr>
          <w:rFonts w:ascii="Arial" w:hAnsi="Arial" w:cs="Arial"/>
          <w:sz w:val="24"/>
          <w:szCs w:val="24"/>
        </w:rPr>
        <w:t xml:space="preserve"> la directriz de decreto 1421 de 2017.</w:t>
      </w:r>
    </w:p>
    <w:p w14:paraId="00465FF6" w14:textId="6355EEC0" w:rsidR="00C830AE" w:rsidRDefault="00C830AE" w:rsidP="00E76CFD">
      <w:pPr>
        <w:spacing w:line="360" w:lineRule="auto"/>
        <w:jc w:val="both"/>
        <w:rPr>
          <w:rFonts w:ascii="Arial" w:hAnsi="Arial" w:cs="Arial"/>
          <w:sz w:val="24"/>
          <w:szCs w:val="24"/>
          <w:lang w:val="es-ES"/>
        </w:rPr>
      </w:pPr>
      <w:r>
        <w:rPr>
          <w:rFonts w:ascii="Arial" w:hAnsi="Arial" w:cs="Arial"/>
          <w:sz w:val="24"/>
          <w:szCs w:val="24"/>
          <w:lang w:val="es-ES"/>
        </w:rPr>
        <w:t>P</w:t>
      </w:r>
      <w:r w:rsidR="00A13C9E">
        <w:rPr>
          <w:rFonts w:ascii="Arial" w:hAnsi="Arial" w:cs="Arial"/>
          <w:sz w:val="24"/>
          <w:szCs w:val="24"/>
          <w:lang w:val="es-ES"/>
        </w:rPr>
        <w:t>or lo anterior, p</w:t>
      </w:r>
      <w:r>
        <w:rPr>
          <w:rFonts w:ascii="Arial" w:hAnsi="Arial" w:cs="Arial"/>
          <w:sz w:val="24"/>
          <w:szCs w:val="24"/>
          <w:lang w:val="es-ES"/>
        </w:rPr>
        <w:t xml:space="preserve">ara dar cumplimiento </w:t>
      </w:r>
      <w:r w:rsidR="00C914AC">
        <w:rPr>
          <w:rFonts w:ascii="Arial" w:hAnsi="Arial" w:cs="Arial"/>
          <w:sz w:val="24"/>
          <w:szCs w:val="24"/>
          <w:lang w:val="es-ES"/>
        </w:rPr>
        <w:t>a las 30</w:t>
      </w:r>
      <w:r>
        <w:rPr>
          <w:rFonts w:ascii="Arial" w:hAnsi="Arial" w:cs="Arial"/>
          <w:sz w:val="24"/>
          <w:szCs w:val="24"/>
          <w:lang w:val="es-ES"/>
        </w:rPr>
        <w:t xml:space="preserve"> obligaciones </w:t>
      </w:r>
      <w:r w:rsidR="00C914AC">
        <w:rPr>
          <w:rFonts w:ascii="Arial" w:hAnsi="Arial" w:cs="Arial"/>
          <w:sz w:val="24"/>
          <w:szCs w:val="24"/>
          <w:lang w:val="es-ES"/>
        </w:rPr>
        <w:t xml:space="preserve">que se evidencian en el Pliego de Condiciones </w:t>
      </w:r>
      <w:r w:rsidR="00FE73D9">
        <w:rPr>
          <w:rFonts w:ascii="Arial" w:hAnsi="Arial" w:cs="Arial"/>
          <w:sz w:val="24"/>
          <w:szCs w:val="24"/>
          <w:lang w:val="es-ES"/>
        </w:rPr>
        <w:t>página</w:t>
      </w:r>
      <w:r w:rsidR="00C914AC">
        <w:rPr>
          <w:rFonts w:ascii="Arial" w:hAnsi="Arial" w:cs="Arial"/>
          <w:sz w:val="24"/>
          <w:szCs w:val="24"/>
          <w:lang w:val="es-ES"/>
        </w:rPr>
        <w:t xml:space="preserve"> (34)</w:t>
      </w:r>
      <w:r>
        <w:rPr>
          <w:rFonts w:ascii="Arial" w:hAnsi="Arial" w:cs="Arial"/>
          <w:sz w:val="24"/>
          <w:szCs w:val="24"/>
          <w:lang w:val="es-ES"/>
        </w:rPr>
        <w:t xml:space="preserve"> se r</w:t>
      </w:r>
      <w:r w:rsidRPr="0019386C">
        <w:rPr>
          <w:rFonts w:ascii="Arial" w:hAnsi="Arial" w:cs="Arial"/>
          <w:sz w:val="24"/>
          <w:szCs w:val="24"/>
          <w:lang w:val="es-ES"/>
        </w:rPr>
        <w:t>elaci</w:t>
      </w:r>
      <w:r>
        <w:rPr>
          <w:rFonts w:ascii="Arial" w:hAnsi="Arial" w:cs="Arial"/>
          <w:sz w:val="24"/>
          <w:szCs w:val="24"/>
          <w:lang w:val="es-ES"/>
        </w:rPr>
        <w:t>ona en primera medida</w:t>
      </w:r>
      <w:r w:rsidR="00584A66">
        <w:rPr>
          <w:rFonts w:ascii="Arial" w:hAnsi="Arial" w:cs="Arial"/>
          <w:sz w:val="24"/>
          <w:szCs w:val="24"/>
          <w:lang w:val="es-ES"/>
        </w:rPr>
        <w:t xml:space="preserve"> el nombre de los </w:t>
      </w:r>
      <w:proofErr w:type="gramStart"/>
      <w:r w:rsidR="00584A66">
        <w:rPr>
          <w:rFonts w:ascii="Arial" w:hAnsi="Arial" w:cs="Arial"/>
          <w:sz w:val="24"/>
          <w:szCs w:val="24"/>
          <w:lang w:val="es-ES"/>
        </w:rPr>
        <w:t>profesionales</w:t>
      </w:r>
      <w:r>
        <w:rPr>
          <w:rFonts w:ascii="Arial" w:hAnsi="Arial" w:cs="Arial"/>
          <w:sz w:val="24"/>
          <w:szCs w:val="24"/>
          <w:lang w:val="es-ES"/>
        </w:rPr>
        <w:t xml:space="preserve"> </w:t>
      </w:r>
      <w:r w:rsidRPr="0019386C">
        <w:rPr>
          <w:rFonts w:ascii="Arial" w:hAnsi="Arial" w:cs="Arial"/>
          <w:sz w:val="24"/>
          <w:szCs w:val="24"/>
          <w:lang w:val="es-ES"/>
        </w:rPr>
        <w:t xml:space="preserve"> </w:t>
      </w:r>
      <w:r w:rsidR="00E724B8">
        <w:rPr>
          <w:rFonts w:ascii="Arial" w:hAnsi="Arial" w:cs="Arial"/>
          <w:sz w:val="24"/>
          <w:szCs w:val="24"/>
          <w:lang w:val="es-ES"/>
        </w:rPr>
        <w:t>que</w:t>
      </w:r>
      <w:proofErr w:type="gramEnd"/>
      <w:r w:rsidR="00E724B8">
        <w:rPr>
          <w:rFonts w:ascii="Arial" w:hAnsi="Arial" w:cs="Arial"/>
          <w:sz w:val="24"/>
          <w:szCs w:val="24"/>
          <w:lang w:val="es-ES"/>
        </w:rPr>
        <w:t xml:space="preserve"> a la fecha están activos en el contrato. </w:t>
      </w:r>
    </w:p>
    <w:p w14:paraId="387420B5" w14:textId="77777777" w:rsidR="00296FF8" w:rsidRDefault="00296FF8" w:rsidP="00E76CFD">
      <w:pPr>
        <w:spacing w:line="360" w:lineRule="auto"/>
        <w:jc w:val="both"/>
        <w:rPr>
          <w:rFonts w:ascii="Arial" w:hAnsi="Arial" w:cs="Arial"/>
          <w:sz w:val="24"/>
          <w:szCs w:val="24"/>
          <w:lang w:val="es-ES"/>
        </w:rPr>
      </w:pPr>
    </w:p>
    <w:p w14:paraId="51994757" w14:textId="2CC63258" w:rsidR="003F7255" w:rsidRPr="00690334" w:rsidRDefault="003F7255" w:rsidP="003F7255">
      <w:pPr>
        <w:jc w:val="both"/>
        <w:rPr>
          <w:rFonts w:ascii="Arial" w:hAnsi="Arial" w:cs="Arial"/>
          <w:sz w:val="24"/>
          <w:szCs w:val="24"/>
        </w:rPr>
      </w:pPr>
      <w:bookmarkStart w:id="2" w:name="_Toc87860104"/>
      <w:r w:rsidRPr="003F7255">
        <w:rPr>
          <w:rFonts w:ascii="Arial" w:hAnsi="Arial" w:cs="Arial"/>
          <w:b/>
          <w:sz w:val="24"/>
          <w:szCs w:val="24"/>
        </w:rPr>
        <w:lastRenderedPageBreak/>
        <w:t xml:space="preserve">Tabla </w:t>
      </w:r>
      <w:r w:rsidRPr="003F7255">
        <w:rPr>
          <w:rFonts w:ascii="Arial" w:hAnsi="Arial" w:cs="Arial"/>
          <w:b/>
          <w:sz w:val="24"/>
          <w:szCs w:val="24"/>
        </w:rPr>
        <w:fldChar w:fldCharType="begin"/>
      </w:r>
      <w:r w:rsidRPr="003F7255">
        <w:rPr>
          <w:rFonts w:ascii="Arial" w:hAnsi="Arial" w:cs="Arial"/>
          <w:b/>
          <w:sz w:val="24"/>
          <w:szCs w:val="24"/>
        </w:rPr>
        <w:instrText xml:space="preserve"> SEQ Tabla \* ARABIC </w:instrText>
      </w:r>
      <w:r w:rsidRPr="003F7255">
        <w:rPr>
          <w:rFonts w:ascii="Arial" w:hAnsi="Arial" w:cs="Arial"/>
          <w:b/>
          <w:sz w:val="24"/>
          <w:szCs w:val="24"/>
        </w:rPr>
        <w:fldChar w:fldCharType="separate"/>
      </w:r>
      <w:r w:rsidR="007A6F4D">
        <w:rPr>
          <w:rFonts w:ascii="Arial" w:hAnsi="Arial" w:cs="Arial"/>
          <w:b/>
          <w:noProof/>
          <w:sz w:val="24"/>
          <w:szCs w:val="24"/>
        </w:rPr>
        <w:t>1</w:t>
      </w:r>
      <w:r w:rsidRPr="003F7255">
        <w:rPr>
          <w:rFonts w:ascii="Arial" w:hAnsi="Arial" w:cs="Arial"/>
          <w:b/>
          <w:sz w:val="24"/>
          <w:szCs w:val="24"/>
        </w:rPr>
        <w:fldChar w:fldCharType="end"/>
      </w:r>
      <w:r w:rsidRPr="003F7255">
        <w:rPr>
          <w:rFonts w:ascii="Arial" w:hAnsi="Arial" w:cs="Arial"/>
          <w:b/>
          <w:sz w:val="24"/>
          <w:szCs w:val="24"/>
        </w:rPr>
        <w:t>:</w:t>
      </w:r>
      <w:r>
        <w:t xml:space="preserve"> </w:t>
      </w:r>
      <w:r>
        <w:rPr>
          <w:rFonts w:ascii="Arial" w:hAnsi="Arial" w:cs="Arial"/>
          <w:sz w:val="24"/>
          <w:szCs w:val="24"/>
        </w:rPr>
        <w:t>P</w:t>
      </w:r>
      <w:r w:rsidRPr="001738E7">
        <w:rPr>
          <w:rFonts w:ascii="Arial" w:hAnsi="Arial" w:cs="Arial"/>
          <w:sz w:val="24"/>
          <w:szCs w:val="24"/>
        </w:rPr>
        <w:t xml:space="preserve">rofesionales que a la fecha se encuentran activos en </w:t>
      </w:r>
      <w:proofErr w:type="gramStart"/>
      <w:r w:rsidRPr="001738E7">
        <w:rPr>
          <w:rFonts w:ascii="Arial" w:hAnsi="Arial" w:cs="Arial"/>
          <w:sz w:val="24"/>
          <w:szCs w:val="24"/>
        </w:rPr>
        <w:t>el  contrato</w:t>
      </w:r>
      <w:proofErr w:type="gramEnd"/>
      <w:r w:rsidRPr="001738E7">
        <w:rPr>
          <w:rFonts w:ascii="Arial" w:hAnsi="Arial" w:cs="Arial"/>
          <w:sz w:val="24"/>
          <w:szCs w:val="24"/>
        </w:rPr>
        <w:t xml:space="preserve"> </w:t>
      </w:r>
      <w:proofErr w:type="spellStart"/>
      <w:r>
        <w:rPr>
          <w:rFonts w:ascii="Arial" w:hAnsi="Arial" w:cs="Arial"/>
          <w:sz w:val="24"/>
          <w:szCs w:val="24"/>
        </w:rPr>
        <w:t>N</w:t>
      </w:r>
      <w:r w:rsidRPr="001738E7">
        <w:rPr>
          <w:rFonts w:ascii="Arial" w:hAnsi="Arial" w:cs="Arial"/>
          <w:sz w:val="24"/>
          <w:szCs w:val="24"/>
        </w:rPr>
        <w:t>º</w:t>
      </w:r>
      <w:proofErr w:type="spellEnd"/>
      <w:r w:rsidRPr="001738E7">
        <w:rPr>
          <w:rFonts w:ascii="Arial" w:hAnsi="Arial" w:cs="Arial"/>
          <w:sz w:val="24"/>
          <w:szCs w:val="24"/>
        </w:rPr>
        <w:t xml:space="preserve"> 1882 </w:t>
      </w:r>
      <w:r>
        <w:rPr>
          <w:rFonts w:ascii="Arial" w:hAnsi="Arial" w:cs="Arial"/>
          <w:sz w:val="24"/>
          <w:szCs w:val="24"/>
        </w:rPr>
        <w:t>Tolima</w:t>
      </w:r>
      <w:r w:rsidRPr="001738E7">
        <w:rPr>
          <w:rFonts w:ascii="Arial" w:hAnsi="Arial" w:cs="Arial"/>
          <w:sz w:val="24"/>
          <w:szCs w:val="24"/>
        </w:rPr>
        <w:t>.</w:t>
      </w:r>
      <w:bookmarkEnd w:id="2"/>
      <w:r w:rsidRPr="00690334">
        <w:rPr>
          <w:rFonts w:ascii="Arial" w:hAnsi="Arial" w:cs="Arial"/>
          <w:b/>
          <w:sz w:val="24"/>
          <w:szCs w:val="24"/>
        </w:rPr>
        <w:t xml:space="preserve"> </w:t>
      </w:r>
      <w:r w:rsidRPr="00690334">
        <w:rPr>
          <w:rFonts w:ascii="Arial" w:hAnsi="Arial" w:cs="Arial"/>
          <w:sz w:val="24"/>
          <w:szCs w:val="24"/>
        </w:rPr>
        <w:t xml:space="preserve"> </w:t>
      </w:r>
    </w:p>
    <w:tbl>
      <w:tblPr>
        <w:tblW w:w="6780" w:type="dxa"/>
        <w:jc w:val="center"/>
        <w:tblCellMar>
          <w:left w:w="70" w:type="dxa"/>
          <w:right w:w="70" w:type="dxa"/>
        </w:tblCellMar>
        <w:tblLook w:val="04A0" w:firstRow="1" w:lastRow="0" w:firstColumn="1" w:lastColumn="0" w:noHBand="0" w:noVBand="1"/>
      </w:tblPr>
      <w:tblGrid>
        <w:gridCol w:w="420"/>
        <w:gridCol w:w="1100"/>
        <w:gridCol w:w="5260"/>
      </w:tblGrid>
      <w:tr w:rsidR="00C830AE" w:rsidRPr="006B3ADD" w14:paraId="18B466A2" w14:textId="77777777" w:rsidTr="00EB6B2C">
        <w:trPr>
          <w:trHeight w:val="1185"/>
          <w:jc w:val="center"/>
        </w:trPr>
        <w:tc>
          <w:tcPr>
            <w:tcW w:w="420" w:type="dxa"/>
            <w:tcBorders>
              <w:top w:val="single" w:sz="4" w:space="0" w:color="auto"/>
              <w:left w:val="single" w:sz="4" w:space="0" w:color="auto"/>
              <w:bottom w:val="single" w:sz="4" w:space="0" w:color="auto"/>
              <w:right w:val="single" w:sz="4" w:space="0" w:color="auto"/>
            </w:tcBorders>
            <w:shd w:val="clear" w:color="000000" w:fill="4F81BD"/>
            <w:noWrap/>
            <w:vAlign w:val="center"/>
            <w:hideMark/>
          </w:tcPr>
          <w:p w14:paraId="61ECAE6B"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proofErr w:type="spellStart"/>
            <w:r w:rsidRPr="006B3ADD">
              <w:rPr>
                <w:rFonts w:ascii="Arial" w:eastAsia="Times New Roman" w:hAnsi="Arial" w:cs="Arial"/>
                <w:b/>
                <w:bCs/>
                <w:color w:val="FFFFFF"/>
                <w:sz w:val="24"/>
                <w:szCs w:val="24"/>
                <w:lang w:val="es-CO"/>
              </w:rPr>
              <w:t>Nº</w:t>
            </w:r>
            <w:proofErr w:type="spellEnd"/>
          </w:p>
        </w:tc>
        <w:tc>
          <w:tcPr>
            <w:tcW w:w="1100" w:type="dxa"/>
            <w:tcBorders>
              <w:top w:val="single" w:sz="4" w:space="0" w:color="auto"/>
              <w:left w:val="nil"/>
              <w:bottom w:val="single" w:sz="4" w:space="0" w:color="auto"/>
              <w:right w:val="single" w:sz="4" w:space="0" w:color="auto"/>
            </w:tcBorders>
            <w:shd w:val="clear" w:color="000000" w:fill="4F81BD"/>
            <w:textDirection w:val="btLr"/>
            <w:vAlign w:val="center"/>
            <w:hideMark/>
          </w:tcPr>
          <w:p w14:paraId="4FEC3389" w14:textId="77777777" w:rsidR="00C830AE" w:rsidRPr="006B3ADD" w:rsidRDefault="00C830AE" w:rsidP="00EB6B2C">
            <w:pPr>
              <w:spacing w:after="0" w:line="240" w:lineRule="auto"/>
              <w:jc w:val="center"/>
              <w:rPr>
                <w:rFonts w:ascii="Arial" w:eastAsia="Times New Roman" w:hAnsi="Arial" w:cs="Arial"/>
                <w:b/>
                <w:bCs/>
                <w:color w:val="FFFFFF"/>
                <w:sz w:val="18"/>
                <w:szCs w:val="18"/>
                <w:lang w:val="es-CO"/>
              </w:rPr>
            </w:pPr>
            <w:r w:rsidRPr="006B3ADD">
              <w:rPr>
                <w:rFonts w:ascii="Arial" w:eastAsia="Times New Roman" w:hAnsi="Arial" w:cs="Arial"/>
                <w:b/>
                <w:bCs/>
                <w:color w:val="FFFFFF"/>
                <w:sz w:val="18"/>
                <w:szCs w:val="18"/>
                <w:lang w:val="es-CO"/>
              </w:rPr>
              <w:t>PERFIL PROFESIONAL</w:t>
            </w:r>
          </w:p>
        </w:tc>
        <w:tc>
          <w:tcPr>
            <w:tcW w:w="5260" w:type="dxa"/>
            <w:tcBorders>
              <w:top w:val="single" w:sz="4" w:space="0" w:color="auto"/>
              <w:left w:val="nil"/>
              <w:bottom w:val="single" w:sz="4" w:space="0" w:color="auto"/>
              <w:right w:val="single" w:sz="4" w:space="0" w:color="auto"/>
            </w:tcBorders>
            <w:shd w:val="clear" w:color="000000" w:fill="4F81BD"/>
            <w:vAlign w:val="center"/>
            <w:hideMark/>
          </w:tcPr>
          <w:p w14:paraId="3381E17E"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 xml:space="preserve">NOMBRE Y APELLIDOS </w:t>
            </w:r>
          </w:p>
        </w:tc>
      </w:tr>
      <w:tr w:rsidR="00C830AE" w:rsidRPr="006B3ADD" w14:paraId="4B880950" w14:textId="77777777" w:rsidTr="00EB6B2C">
        <w:trPr>
          <w:trHeight w:val="330"/>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5BD20FBE"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w:t>
            </w:r>
          </w:p>
        </w:tc>
        <w:tc>
          <w:tcPr>
            <w:tcW w:w="1100" w:type="dxa"/>
            <w:vMerge w:val="restart"/>
            <w:tcBorders>
              <w:top w:val="nil"/>
              <w:left w:val="single" w:sz="4" w:space="0" w:color="auto"/>
              <w:bottom w:val="single" w:sz="4" w:space="0" w:color="auto"/>
              <w:right w:val="single" w:sz="4" w:space="0" w:color="auto"/>
            </w:tcBorders>
            <w:shd w:val="clear" w:color="000000" w:fill="B8CCE4"/>
            <w:textDirection w:val="btLr"/>
            <w:vAlign w:val="center"/>
            <w:hideMark/>
          </w:tcPr>
          <w:p w14:paraId="24B2E363" w14:textId="77777777" w:rsidR="00C830AE" w:rsidRPr="006B3ADD" w:rsidRDefault="00C830AE" w:rsidP="00EB6B2C">
            <w:pPr>
              <w:spacing w:after="0" w:line="240" w:lineRule="auto"/>
              <w:jc w:val="center"/>
              <w:rPr>
                <w:rFonts w:ascii="Arial" w:eastAsia="Times New Roman" w:hAnsi="Arial" w:cs="Arial"/>
                <w:b/>
                <w:bCs/>
                <w:color w:val="000000"/>
                <w:sz w:val="24"/>
                <w:szCs w:val="24"/>
                <w:lang w:val="es-CO"/>
              </w:rPr>
            </w:pPr>
            <w:r w:rsidRPr="006B3ADD">
              <w:rPr>
                <w:rFonts w:ascii="Arial" w:eastAsia="Times New Roman" w:hAnsi="Arial" w:cs="Arial"/>
                <w:b/>
                <w:bCs/>
                <w:color w:val="000000"/>
                <w:sz w:val="24"/>
                <w:szCs w:val="24"/>
                <w:lang w:val="es-CO"/>
              </w:rPr>
              <w:t>MODELO LINGUISTICO</w:t>
            </w:r>
          </w:p>
        </w:tc>
        <w:tc>
          <w:tcPr>
            <w:tcW w:w="5260" w:type="dxa"/>
            <w:tcBorders>
              <w:top w:val="nil"/>
              <w:left w:val="nil"/>
              <w:bottom w:val="single" w:sz="4" w:space="0" w:color="auto"/>
              <w:right w:val="single" w:sz="4" w:space="0" w:color="auto"/>
            </w:tcBorders>
            <w:shd w:val="clear" w:color="000000" w:fill="B8CCE4"/>
            <w:noWrap/>
            <w:vAlign w:val="center"/>
            <w:hideMark/>
          </w:tcPr>
          <w:p w14:paraId="7DCA0E00"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JHONATAN VARON TAPIAS</w:t>
            </w:r>
          </w:p>
        </w:tc>
      </w:tr>
      <w:tr w:rsidR="00C830AE" w:rsidRPr="006B3ADD" w14:paraId="5B18F7E3"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3CDA30E2"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2</w:t>
            </w:r>
          </w:p>
        </w:tc>
        <w:tc>
          <w:tcPr>
            <w:tcW w:w="1100" w:type="dxa"/>
            <w:vMerge/>
            <w:tcBorders>
              <w:top w:val="nil"/>
              <w:left w:val="single" w:sz="4" w:space="0" w:color="auto"/>
              <w:bottom w:val="single" w:sz="4" w:space="0" w:color="auto"/>
              <w:right w:val="single" w:sz="4" w:space="0" w:color="auto"/>
            </w:tcBorders>
            <w:vAlign w:val="center"/>
            <w:hideMark/>
          </w:tcPr>
          <w:p w14:paraId="19921A62"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150AD1A2"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DANIEL JOSÉ LEAL GUARNIZO</w:t>
            </w:r>
          </w:p>
        </w:tc>
      </w:tr>
      <w:tr w:rsidR="00C830AE" w:rsidRPr="006B3ADD" w14:paraId="3215E2D3"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67EA969B"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3</w:t>
            </w:r>
          </w:p>
        </w:tc>
        <w:tc>
          <w:tcPr>
            <w:tcW w:w="1100" w:type="dxa"/>
            <w:vMerge/>
            <w:tcBorders>
              <w:top w:val="nil"/>
              <w:left w:val="single" w:sz="4" w:space="0" w:color="auto"/>
              <w:bottom w:val="single" w:sz="4" w:space="0" w:color="auto"/>
              <w:right w:val="single" w:sz="4" w:space="0" w:color="auto"/>
            </w:tcBorders>
            <w:vAlign w:val="center"/>
            <w:hideMark/>
          </w:tcPr>
          <w:p w14:paraId="2DA09BAA"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05809D0E"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YENNY PAOLA ROJAS CULMA</w:t>
            </w:r>
          </w:p>
        </w:tc>
      </w:tr>
      <w:tr w:rsidR="00C830AE" w:rsidRPr="006B3ADD" w14:paraId="5C498192"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0CAB9019"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4</w:t>
            </w:r>
          </w:p>
        </w:tc>
        <w:tc>
          <w:tcPr>
            <w:tcW w:w="1100" w:type="dxa"/>
            <w:vMerge/>
            <w:tcBorders>
              <w:top w:val="nil"/>
              <w:left w:val="single" w:sz="4" w:space="0" w:color="auto"/>
              <w:bottom w:val="single" w:sz="4" w:space="0" w:color="auto"/>
              <w:right w:val="single" w:sz="4" w:space="0" w:color="auto"/>
            </w:tcBorders>
            <w:vAlign w:val="center"/>
            <w:hideMark/>
          </w:tcPr>
          <w:p w14:paraId="2CC3C196"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6CE65B4D"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NINI PAOLA DIAZ PINTO</w:t>
            </w:r>
          </w:p>
        </w:tc>
      </w:tr>
      <w:tr w:rsidR="00C830AE" w:rsidRPr="006B3ADD" w14:paraId="61427633"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0AFCADC3"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5</w:t>
            </w:r>
          </w:p>
        </w:tc>
        <w:tc>
          <w:tcPr>
            <w:tcW w:w="1100" w:type="dxa"/>
            <w:vMerge/>
            <w:tcBorders>
              <w:top w:val="nil"/>
              <w:left w:val="single" w:sz="4" w:space="0" w:color="auto"/>
              <w:bottom w:val="single" w:sz="4" w:space="0" w:color="auto"/>
              <w:right w:val="single" w:sz="4" w:space="0" w:color="auto"/>
            </w:tcBorders>
            <w:vAlign w:val="center"/>
            <w:hideMark/>
          </w:tcPr>
          <w:p w14:paraId="1AA2BEA6"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7078B19B"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LUIS YESID VASQUEZ MORENO</w:t>
            </w:r>
          </w:p>
        </w:tc>
      </w:tr>
      <w:tr w:rsidR="00C830AE" w:rsidRPr="006B3ADD" w14:paraId="4AE84F7C"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DBD7C23"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6</w:t>
            </w:r>
          </w:p>
        </w:tc>
        <w:tc>
          <w:tcPr>
            <w:tcW w:w="1100" w:type="dxa"/>
            <w:vMerge/>
            <w:tcBorders>
              <w:top w:val="nil"/>
              <w:left w:val="single" w:sz="4" w:space="0" w:color="auto"/>
              <w:bottom w:val="single" w:sz="4" w:space="0" w:color="auto"/>
              <w:right w:val="single" w:sz="4" w:space="0" w:color="auto"/>
            </w:tcBorders>
            <w:vAlign w:val="center"/>
            <w:hideMark/>
          </w:tcPr>
          <w:p w14:paraId="79501CFC"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1174DA53" w14:textId="77777777" w:rsidR="00C830AE" w:rsidRPr="006B3ADD" w:rsidRDefault="00C830AE" w:rsidP="00EB6B2C">
            <w:pPr>
              <w:spacing w:after="0" w:line="240" w:lineRule="auto"/>
              <w:rPr>
                <w:rFonts w:eastAsia="Times New Roman"/>
                <w:color w:val="000000"/>
                <w:lang w:val="es-CO"/>
              </w:rPr>
            </w:pPr>
            <w:r w:rsidRPr="006B3ADD">
              <w:rPr>
                <w:rFonts w:eastAsia="Times New Roman"/>
                <w:color w:val="000000"/>
                <w:lang w:val="es-CO"/>
              </w:rPr>
              <w:t>KELLY JOHANA YATE AGUDELO</w:t>
            </w:r>
          </w:p>
        </w:tc>
      </w:tr>
      <w:tr w:rsidR="00C830AE" w:rsidRPr="006B3ADD" w14:paraId="3F9101E2"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D3E1DC4"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7</w:t>
            </w:r>
          </w:p>
        </w:tc>
        <w:tc>
          <w:tcPr>
            <w:tcW w:w="1100" w:type="dxa"/>
            <w:vMerge/>
            <w:tcBorders>
              <w:top w:val="nil"/>
              <w:left w:val="single" w:sz="4" w:space="0" w:color="auto"/>
              <w:bottom w:val="single" w:sz="4" w:space="0" w:color="auto"/>
              <w:right w:val="single" w:sz="4" w:space="0" w:color="auto"/>
            </w:tcBorders>
            <w:vAlign w:val="center"/>
            <w:hideMark/>
          </w:tcPr>
          <w:p w14:paraId="6308BA3F"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60DDFF1E" w14:textId="77777777" w:rsidR="00C830AE" w:rsidRPr="006B3ADD" w:rsidRDefault="00C830AE" w:rsidP="00EB6B2C">
            <w:pPr>
              <w:spacing w:after="0" w:line="240" w:lineRule="auto"/>
              <w:rPr>
                <w:rFonts w:eastAsia="Times New Roman"/>
                <w:color w:val="000000"/>
                <w:lang w:val="es-CO"/>
              </w:rPr>
            </w:pPr>
            <w:r w:rsidRPr="006B3ADD">
              <w:rPr>
                <w:rFonts w:eastAsia="Times New Roman"/>
                <w:color w:val="000000"/>
                <w:lang w:val="es-CO"/>
              </w:rPr>
              <w:t>MARIA ALEJANDRA BEDOYA</w:t>
            </w:r>
          </w:p>
        </w:tc>
      </w:tr>
      <w:tr w:rsidR="00C830AE" w:rsidRPr="006B3ADD" w14:paraId="089FDB43"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390208BA"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8</w:t>
            </w:r>
          </w:p>
        </w:tc>
        <w:tc>
          <w:tcPr>
            <w:tcW w:w="1100" w:type="dxa"/>
            <w:vMerge/>
            <w:tcBorders>
              <w:top w:val="nil"/>
              <w:left w:val="single" w:sz="4" w:space="0" w:color="auto"/>
              <w:bottom w:val="single" w:sz="4" w:space="0" w:color="auto"/>
              <w:right w:val="single" w:sz="4" w:space="0" w:color="auto"/>
            </w:tcBorders>
            <w:vAlign w:val="center"/>
            <w:hideMark/>
          </w:tcPr>
          <w:p w14:paraId="1E15A84E"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3FE67EEB"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EDWIN ANDERSON CAVIEDES RODRIGUEZ</w:t>
            </w:r>
          </w:p>
        </w:tc>
      </w:tr>
      <w:tr w:rsidR="00C830AE" w:rsidRPr="006B3ADD" w14:paraId="721A09A7"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77AB3D4D"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9</w:t>
            </w:r>
          </w:p>
        </w:tc>
        <w:tc>
          <w:tcPr>
            <w:tcW w:w="1100" w:type="dxa"/>
            <w:vMerge/>
            <w:tcBorders>
              <w:top w:val="nil"/>
              <w:left w:val="single" w:sz="4" w:space="0" w:color="auto"/>
              <w:bottom w:val="single" w:sz="4" w:space="0" w:color="auto"/>
              <w:right w:val="single" w:sz="4" w:space="0" w:color="auto"/>
            </w:tcBorders>
            <w:vAlign w:val="center"/>
            <w:hideMark/>
          </w:tcPr>
          <w:p w14:paraId="7F5BBA5D"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7D098AAD"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GUSTAVO ADOLFO RICO</w:t>
            </w:r>
          </w:p>
        </w:tc>
      </w:tr>
      <w:tr w:rsidR="00C830AE" w:rsidRPr="006B3ADD" w14:paraId="7821DAB4"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6BF140C7"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10</w:t>
            </w:r>
          </w:p>
        </w:tc>
        <w:tc>
          <w:tcPr>
            <w:tcW w:w="1100" w:type="dxa"/>
            <w:vMerge/>
            <w:tcBorders>
              <w:top w:val="nil"/>
              <w:left w:val="single" w:sz="4" w:space="0" w:color="auto"/>
              <w:bottom w:val="single" w:sz="4" w:space="0" w:color="auto"/>
              <w:right w:val="single" w:sz="4" w:space="0" w:color="auto"/>
            </w:tcBorders>
            <w:vAlign w:val="center"/>
            <w:hideMark/>
          </w:tcPr>
          <w:p w14:paraId="214F0EE7"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70FB6A17"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ANDREA JULIETH RUIZ VILLAMIZAR</w:t>
            </w:r>
          </w:p>
        </w:tc>
      </w:tr>
      <w:tr w:rsidR="00C830AE" w:rsidRPr="006B3ADD" w14:paraId="24EF4C70"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5D03063"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11</w:t>
            </w:r>
          </w:p>
        </w:tc>
        <w:tc>
          <w:tcPr>
            <w:tcW w:w="1100" w:type="dxa"/>
            <w:vMerge/>
            <w:tcBorders>
              <w:top w:val="nil"/>
              <w:left w:val="single" w:sz="4" w:space="0" w:color="auto"/>
              <w:bottom w:val="single" w:sz="4" w:space="0" w:color="auto"/>
              <w:right w:val="single" w:sz="4" w:space="0" w:color="auto"/>
            </w:tcBorders>
            <w:vAlign w:val="center"/>
            <w:hideMark/>
          </w:tcPr>
          <w:p w14:paraId="5EDD2FB0"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667B5817"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CARLOS ALBERTO SALAZAR CAMPOS</w:t>
            </w:r>
          </w:p>
        </w:tc>
      </w:tr>
      <w:tr w:rsidR="00C830AE" w:rsidRPr="006B3ADD" w14:paraId="3899821B" w14:textId="77777777" w:rsidTr="00EB6B2C">
        <w:trPr>
          <w:trHeight w:val="315"/>
          <w:jc w:val="center"/>
        </w:trPr>
        <w:tc>
          <w:tcPr>
            <w:tcW w:w="6780" w:type="dxa"/>
            <w:gridSpan w:val="3"/>
            <w:tcBorders>
              <w:top w:val="single" w:sz="4" w:space="0" w:color="auto"/>
              <w:left w:val="single" w:sz="4" w:space="0" w:color="auto"/>
              <w:bottom w:val="single" w:sz="4" w:space="0" w:color="auto"/>
              <w:right w:val="single" w:sz="4" w:space="0" w:color="auto"/>
            </w:tcBorders>
            <w:shd w:val="clear" w:color="000000" w:fill="4F81BD"/>
            <w:noWrap/>
            <w:vAlign w:val="center"/>
            <w:hideMark/>
          </w:tcPr>
          <w:p w14:paraId="0B54359D"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 </w:t>
            </w:r>
          </w:p>
        </w:tc>
      </w:tr>
      <w:tr w:rsidR="00C830AE" w:rsidRPr="006B3ADD" w14:paraId="5780C1FD" w14:textId="77777777" w:rsidTr="00EB6B2C">
        <w:trPr>
          <w:trHeight w:val="330"/>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742116E1"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w:t>
            </w:r>
          </w:p>
        </w:tc>
        <w:tc>
          <w:tcPr>
            <w:tcW w:w="1100" w:type="dxa"/>
            <w:vMerge w:val="restart"/>
            <w:tcBorders>
              <w:top w:val="nil"/>
              <w:left w:val="single" w:sz="4" w:space="0" w:color="auto"/>
              <w:bottom w:val="single" w:sz="4" w:space="0" w:color="auto"/>
              <w:right w:val="single" w:sz="4" w:space="0" w:color="auto"/>
            </w:tcBorders>
            <w:shd w:val="clear" w:color="000000" w:fill="B8CCE4"/>
            <w:textDirection w:val="btLr"/>
            <w:vAlign w:val="center"/>
            <w:hideMark/>
          </w:tcPr>
          <w:p w14:paraId="3477A41C" w14:textId="77777777" w:rsidR="00C830AE" w:rsidRPr="006B3ADD" w:rsidRDefault="00C830AE" w:rsidP="00EB6B2C">
            <w:pPr>
              <w:spacing w:after="0" w:line="240" w:lineRule="auto"/>
              <w:jc w:val="center"/>
              <w:rPr>
                <w:rFonts w:ascii="Arial" w:eastAsia="Times New Roman" w:hAnsi="Arial" w:cs="Arial"/>
                <w:b/>
                <w:bCs/>
                <w:color w:val="000000"/>
                <w:sz w:val="24"/>
                <w:szCs w:val="24"/>
                <w:lang w:val="es-CO"/>
              </w:rPr>
            </w:pPr>
            <w:r w:rsidRPr="006B3ADD">
              <w:rPr>
                <w:rFonts w:ascii="Arial" w:eastAsia="Times New Roman" w:hAnsi="Arial" w:cs="Arial"/>
                <w:b/>
                <w:bCs/>
                <w:color w:val="000000"/>
                <w:sz w:val="24"/>
                <w:szCs w:val="24"/>
                <w:lang w:val="es-CO"/>
              </w:rPr>
              <w:t>INTERPRETE DE LENGUA DE SEÑAS COLOMBIANA</w:t>
            </w:r>
          </w:p>
        </w:tc>
        <w:tc>
          <w:tcPr>
            <w:tcW w:w="5260" w:type="dxa"/>
            <w:tcBorders>
              <w:top w:val="nil"/>
              <w:left w:val="nil"/>
              <w:bottom w:val="single" w:sz="4" w:space="0" w:color="auto"/>
              <w:right w:val="single" w:sz="4" w:space="0" w:color="auto"/>
            </w:tcBorders>
            <w:shd w:val="clear" w:color="000000" w:fill="B8CCE4"/>
            <w:noWrap/>
            <w:vAlign w:val="center"/>
            <w:hideMark/>
          </w:tcPr>
          <w:p w14:paraId="6CDF8F13"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KATHERIN MAYERLI SALCEDO MARTÍNEZ</w:t>
            </w:r>
          </w:p>
        </w:tc>
      </w:tr>
      <w:tr w:rsidR="00C830AE" w:rsidRPr="006B3ADD" w14:paraId="7CA84663"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019EEAF2"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2</w:t>
            </w:r>
          </w:p>
        </w:tc>
        <w:tc>
          <w:tcPr>
            <w:tcW w:w="1100" w:type="dxa"/>
            <w:vMerge/>
            <w:tcBorders>
              <w:top w:val="nil"/>
              <w:left w:val="single" w:sz="4" w:space="0" w:color="auto"/>
              <w:bottom w:val="single" w:sz="4" w:space="0" w:color="auto"/>
              <w:right w:val="single" w:sz="4" w:space="0" w:color="auto"/>
            </w:tcBorders>
            <w:vAlign w:val="center"/>
            <w:hideMark/>
          </w:tcPr>
          <w:p w14:paraId="48A7E5D5"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6C2904C1"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DAVID JOSE DUARTE ALVIS</w:t>
            </w:r>
          </w:p>
        </w:tc>
      </w:tr>
      <w:tr w:rsidR="00C830AE" w:rsidRPr="006B3ADD" w14:paraId="6B5B2C3F"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5EA141EB"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3</w:t>
            </w:r>
          </w:p>
        </w:tc>
        <w:tc>
          <w:tcPr>
            <w:tcW w:w="1100" w:type="dxa"/>
            <w:vMerge/>
            <w:tcBorders>
              <w:top w:val="nil"/>
              <w:left w:val="single" w:sz="4" w:space="0" w:color="auto"/>
              <w:bottom w:val="single" w:sz="4" w:space="0" w:color="auto"/>
              <w:right w:val="single" w:sz="4" w:space="0" w:color="auto"/>
            </w:tcBorders>
            <w:vAlign w:val="center"/>
            <w:hideMark/>
          </w:tcPr>
          <w:p w14:paraId="6B6ABB3F"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789E48C8"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HERIBERTO MORENO GONZALEZ</w:t>
            </w:r>
          </w:p>
        </w:tc>
      </w:tr>
      <w:tr w:rsidR="00C830AE" w:rsidRPr="006B3ADD" w14:paraId="7A85407C"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23BD5603"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4</w:t>
            </w:r>
          </w:p>
        </w:tc>
        <w:tc>
          <w:tcPr>
            <w:tcW w:w="1100" w:type="dxa"/>
            <w:vMerge/>
            <w:tcBorders>
              <w:top w:val="nil"/>
              <w:left w:val="single" w:sz="4" w:space="0" w:color="auto"/>
              <w:bottom w:val="single" w:sz="4" w:space="0" w:color="auto"/>
              <w:right w:val="single" w:sz="4" w:space="0" w:color="auto"/>
            </w:tcBorders>
            <w:vAlign w:val="center"/>
            <w:hideMark/>
          </w:tcPr>
          <w:p w14:paraId="319984F0"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698DA87A"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RICARDO ANDRES FAJARDO SANCHEZ</w:t>
            </w:r>
          </w:p>
        </w:tc>
      </w:tr>
      <w:tr w:rsidR="00C830AE" w:rsidRPr="006B3ADD" w14:paraId="23DCED48"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6507D206"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5</w:t>
            </w:r>
          </w:p>
        </w:tc>
        <w:tc>
          <w:tcPr>
            <w:tcW w:w="1100" w:type="dxa"/>
            <w:vMerge/>
            <w:tcBorders>
              <w:top w:val="nil"/>
              <w:left w:val="single" w:sz="4" w:space="0" w:color="auto"/>
              <w:bottom w:val="single" w:sz="4" w:space="0" w:color="auto"/>
              <w:right w:val="single" w:sz="4" w:space="0" w:color="auto"/>
            </w:tcBorders>
            <w:vAlign w:val="center"/>
            <w:hideMark/>
          </w:tcPr>
          <w:p w14:paraId="78112F7B"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465772D3"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TERESA BOHORQUEZ DELGADO</w:t>
            </w:r>
          </w:p>
        </w:tc>
      </w:tr>
      <w:tr w:rsidR="00C830AE" w:rsidRPr="006B3ADD" w14:paraId="6005EE92"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6D87BAD2"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6</w:t>
            </w:r>
          </w:p>
        </w:tc>
        <w:tc>
          <w:tcPr>
            <w:tcW w:w="1100" w:type="dxa"/>
            <w:vMerge/>
            <w:tcBorders>
              <w:top w:val="nil"/>
              <w:left w:val="single" w:sz="4" w:space="0" w:color="auto"/>
              <w:bottom w:val="single" w:sz="4" w:space="0" w:color="auto"/>
              <w:right w:val="single" w:sz="4" w:space="0" w:color="auto"/>
            </w:tcBorders>
            <w:vAlign w:val="center"/>
            <w:hideMark/>
          </w:tcPr>
          <w:p w14:paraId="0B16F810"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0B373557"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MARTHA BEATRIZ NUÑEZ MIRANDA</w:t>
            </w:r>
          </w:p>
        </w:tc>
      </w:tr>
      <w:tr w:rsidR="00C830AE" w:rsidRPr="006B3ADD" w14:paraId="57850B89"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5E9E3812"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7</w:t>
            </w:r>
          </w:p>
        </w:tc>
        <w:tc>
          <w:tcPr>
            <w:tcW w:w="1100" w:type="dxa"/>
            <w:vMerge/>
            <w:tcBorders>
              <w:top w:val="nil"/>
              <w:left w:val="single" w:sz="4" w:space="0" w:color="auto"/>
              <w:bottom w:val="single" w:sz="4" w:space="0" w:color="auto"/>
              <w:right w:val="single" w:sz="4" w:space="0" w:color="auto"/>
            </w:tcBorders>
            <w:vAlign w:val="center"/>
            <w:hideMark/>
          </w:tcPr>
          <w:p w14:paraId="76D9ECFE"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2165C00A"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SANDRA JEANNETE NIETO GUAQUETA</w:t>
            </w:r>
          </w:p>
        </w:tc>
      </w:tr>
      <w:tr w:rsidR="00C830AE" w:rsidRPr="006B3ADD" w14:paraId="14014EDA"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261860AF"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8</w:t>
            </w:r>
          </w:p>
        </w:tc>
        <w:tc>
          <w:tcPr>
            <w:tcW w:w="1100" w:type="dxa"/>
            <w:vMerge/>
            <w:tcBorders>
              <w:top w:val="nil"/>
              <w:left w:val="single" w:sz="4" w:space="0" w:color="auto"/>
              <w:bottom w:val="single" w:sz="4" w:space="0" w:color="auto"/>
              <w:right w:val="single" w:sz="4" w:space="0" w:color="auto"/>
            </w:tcBorders>
            <w:vAlign w:val="center"/>
            <w:hideMark/>
          </w:tcPr>
          <w:p w14:paraId="1041F238"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4CF5FD40"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SANDRA LILIANATAPIAS PERILLA</w:t>
            </w:r>
          </w:p>
        </w:tc>
      </w:tr>
      <w:tr w:rsidR="00C830AE" w:rsidRPr="006B3ADD" w14:paraId="14CFEB21"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113AC96E"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9</w:t>
            </w:r>
          </w:p>
        </w:tc>
        <w:tc>
          <w:tcPr>
            <w:tcW w:w="1100" w:type="dxa"/>
            <w:vMerge/>
            <w:tcBorders>
              <w:top w:val="nil"/>
              <w:left w:val="single" w:sz="4" w:space="0" w:color="auto"/>
              <w:bottom w:val="single" w:sz="4" w:space="0" w:color="auto"/>
              <w:right w:val="single" w:sz="4" w:space="0" w:color="auto"/>
            </w:tcBorders>
            <w:vAlign w:val="center"/>
            <w:hideMark/>
          </w:tcPr>
          <w:p w14:paraId="174E3856"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2ED3F7A3"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JHONATAN DAVID HUAMAN MELO</w:t>
            </w:r>
          </w:p>
        </w:tc>
      </w:tr>
      <w:tr w:rsidR="00C830AE" w:rsidRPr="006B3ADD" w14:paraId="7B782F36"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077C0C56"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10</w:t>
            </w:r>
          </w:p>
        </w:tc>
        <w:tc>
          <w:tcPr>
            <w:tcW w:w="1100" w:type="dxa"/>
            <w:vMerge/>
            <w:tcBorders>
              <w:top w:val="nil"/>
              <w:left w:val="single" w:sz="4" w:space="0" w:color="auto"/>
              <w:bottom w:val="single" w:sz="4" w:space="0" w:color="auto"/>
              <w:right w:val="single" w:sz="4" w:space="0" w:color="auto"/>
            </w:tcBorders>
            <w:vAlign w:val="center"/>
            <w:hideMark/>
          </w:tcPr>
          <w:p w14:paraId="3CF1ED53"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282A57D4"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LEIDY CAROLINA CUERVO PATERNINA</w:t>
            </w:r>
          </w:p>
        </w:tc>
      </w:tr>
      <w:tr w:rsidR="00C830AE" w:rsidRPr="006B3ADD" w14:paraId="506B3118"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CB82A98"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11</w:t>
            </w:r>
          </w:p>
        </w:tc>
        <w:tc>
          <w:tcPr>
            <w:tcW w:w="1100" w:type="dxa"/>
            <w:vMerge/>
            <w:tcBorders>
              <w:top w:val="nil"/>
              <w:left w:val="single" w:sz="4" w:space="0" w:color="auto"/>
              <w:bottom w:val="single" w:sz="4" w:space="0" w:color="auto"/>
              <w:right w:val="single" w:sz="4" w:space="0" w:color="auto"/>
            </w:tcBorders>
            <w:vAlign w:val="center"/>
            <w:hideMark/>
          </w:tcPr>
          <w:p w14:paraId="5046EC59"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4BE5F816"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INGRID CRISTINA MUÑOZ BARRIOS</w:t>
            </w:r>
          </w:p>
        </w:tc>
      </w:tr>
      <w:tr w:rsidR="00C830AE" w:rsidRPr="006B3ADD" w14:paraId="241377DD"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3B473C09"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12</w:t>
            </w:r>
          </w:p>
        </w:tc>
        <w:tc>
          <w:tcPr>
            <w:tcW w:w="1100" w:type="dxa"/>
            <w:vMerge/>
            <w:tcBorders>
              <w:top w:val="nil"/>
              <w:left w:val="single" w:sz="4" w:space="0" w:color="auto"/>
              <w:bottom w:val="single" w:sz="4" w:space="0" w:color="auto"/>
              <w:right w:val="single" w:sz="4" w:space="0" w:color="auto"/>
            </w:tcBorders>
            <w:vAlign w:val="center"/>
            <w:hideMark/>
          </w:tcPr>
          <w:p w14:paraId="36D708B3"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7275964A"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IAN SANTIAGO BOHORQUEZ RODRIGUEZ</w:t>
            </w:r>
          </w:p>
        </w:tc>
      </w:tr>
      <w:tr w:rsidR="00C830AE" w:rsidRPr="006B3ADD" w14:paraId="1D5115F5" w14:textId="77777777" w:rsidTr="00EB6B2C">
        <w:trPr>
          <w:trHeight w:val="28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19EA312E"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13</w:t>
            </w:r>
          </w:p>
        </w:tc>
        <w:tc>
          <w:tcPr>
            <w:tcW w:w="1100" w:type="dxa"/>
            <w:vMerge/>
            <w:tcBorders>
              <w:top w:val="nil"/>
              <w:left w:val="single" w:sz="4" w:space="0" w:color="auto"/>
              <w:bottom w:val="single" w:sz="4" w:space="0" w:color="auto"/>
              <w:right w:val="single" w:sz="4" w:space="0" w:color="auto"/>
            </w:tcBorders>
            <w:vAlign w:val="center"/>
            <w:hideMark/>
          </w:tcPr>
          <w:p w14:paraId="486D67A9"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282E8FD8"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SEBASTIAN CARVAJAL GUTIERREZ</w:t>
            </w:r>
          </w:p>
        </w:tc>
      </w:tr>
      <w:tr w:rsidR="00C830AE" w:rsidRPr="006B3ADD" w14:paraId="5055AF08"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AC40C3B"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14</w:t>
            </w:r>
          </w:p>
        </w:tc>
        <w:tc>
          <w:tcPr>
            <w:tcW w:w="1100" w:type="dxa"/>
            <w:vMerge/>
            <w:tcBorders>
              <w:top w:val="nil"/>
              <w:left w:val="single" w:sz="4" w:space="0" w:color="auto"/>
              <w:bottom w:val="single" w:sz="4" w:space="0" w:color="auto"/>
              <w:right w:val="single" w:sz="4" w:space="0" w:color="auto"/>
            </w:tcBorders>
            <w:vAlign w:val="center"/>
            <w:hideMark/>
          </w:tcPr>
          <w:p w14:paraId="5E15FE10"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0CC0825C"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PIEDAD FERNANDA MARQUEZ CARVAJAL</w:t>
            </w:r>
          </w:p>
        </w:tc>
      </w:tr>
      <w:tr w:rsidR="00C830AE" w:rsidRPr="006B3ADD" w14:paraId="5AACEBBA"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022894CF"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15</w:t>
            </w:r>
          </w:p>
        </w:tc>
        <w:tc>
          <w:tcPr>
            <w:tcW w:w="1100" w:type="dxa"/>
            <w:vMerge/>
            <w:tcBorders>
              <w:top w:val="nil"/>
              <w:left w:val="single" w:sz="4" w:space="0" w:color="auto"/>
              <w:bottom w:val="single" w:sz="4" w:space="0" w:color="auto"/>
              <w:right w:val="single" w:sz="4" w:space="0" w:color="auto"/>
            </w:tcBorders>
            <w:vAlign w:val="center"/>
            <w:hideMark/>
          </w:tcPr>
          <w:p w14:paraId="69E186F0"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0C0298CF"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 xml:space="preserve">SORCY ENITH NAVARRO ANGARITA </w:t>
            </w:r>
          </w:p>
        </w:tc>
      </w:tr>
      <w:tr w:rsidR="00C830AE" w:rsidRPr="006B3ADD" w14:paraId="2B02E096"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36DC370E"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16</w:t>
            </w:r>
          </w:p>
        </w:tc>
        <w:tc>
          <w:tcPr>
            <w:tcW w:w="1100" w:type="dxa"/>
            <w:vMerge/>
            <w:tcBorders>
              <w:top w:val="nil"/>
              <w:left w:val="single" w:sz="4" w:space="0" w:color="auto"/>
              <w:bottom w:val="single" w:sz="4" w:space="0" w:color="auto"/>
              <w:right w:val="single" w:sz="4" w:space="0" w:color="auto"/>
            </w:tcBorders>
            <w:vAlign w:val="center"/>
            <w:hideMark/>
          </w:tcPr>
          <w:p w14:paraId="3938F0EC"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587F6998"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SHAKIRA AMAYA RAMIREZ</w:t>
            </w:r>
          </w:p>
        </w:tc>
      </w:tr>
      <w:tr w:rsidR="00C830AE" w:rsidRPr="006B3ADD" w14:paraId="3711DA92"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286E9157"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17</w:t>
            </w:r>
          </w:p>
        </w:tc>
        <w:tc>
          <w:tcPr>
            <w:tcW w:w="1100" w:type="dxa"/>
            <w:vMerge/>
            <w:tcBorders>
              <w:top w:val="nil"/>
              <w:left w:val="single" w:sz="4" w:space="0" w:color="auto"/>
              <w:bottom w:val="single" w:sz="4" w:space="0" w:color="auto"/>
              <w:right w:val="single" w:sz="4" w:space="0" w:color="auto"/>
            </w:tcBorders>
            <w:vAlign w:val="center"/>
            <w:hideMark/>
          </w:tcPr>
          <w:p w14:paraId="34CA8EF2"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59DAB9AC"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OLBER OBANDO CHAVEZ</w:t>
            </w:r>
          </w:p>
        </w:tc>
      </w:tr>
      <w:tr w:rsidR="00C830AE" w:rsidRPr="006B3ADD" w14:paraId="2E92C04A"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2FAD9C6"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18</w:t>
            </w:r>
          </w:p>
        </w:tc>
        <w:tc>
          <w:tcPr>
            <w:tcW w:w="1100" w:type="dxa"/>
            <w:vMerge/>
            <w:tcBorders>
              <w:top w:val="nil"/>
              <w:left w:val="single" w:sz="4" w:space="0" w:color="auto"/>
              <w:bottom w:val="single" w:sz="4" w:space="0" w:color="auto"/>
              <w:right w:val="single" w:sz="4" w:space="0" w:color="auto"/>
            </w:tcBorders>
            <w:vAlign w:val="center"/>
            <w:hideMark/>
          </w:tcPr>
          <w:p w14:paraId="2C814664"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76762C69"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JESUS FELIPE BENAVIDES TORRES</w:t>
            </w:r>
          </w:p>
        </w:tc>
      </w:tr>
      <w:tr w:rsidR="00C830AE" w:rsidRPr="006B3ADD" w14:paraId="7FCE1BAC"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EE7B25F"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19</w:t>
            </w:r>
          </w:p>
        </w:tc>
        <w:tc>
          <w:tcPr>
            <w:tcW w:w="1100" w:type="dxa"/>
            <w:vMerge/>
            <w:tcBorders>
              <w:top w:val="nil"/>
              <w:left w:val="single" w:sz="4" w:space="0" w:color="auto"/>
              <w:bottom w:val="single" w:sz="4" w:space="0" w:color="auto"/>
              <w:right w:val="single" w:sz="4" w:space="0" w:color="auto"/>
            </w:tcBorders>
            <w:vAlign w:val="center"/>
            <w:hideMark/>
          </w:tcPr>
          <w:p w14:paraId="29B2B809"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484AFCB9"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KEVIN ANDRES MANOSALVA NAVARRO</w:t>
            </w:r>
          </w:p>
        </w:tc>
      </w:tr>
      <w:tr w:rsidR="00C830AE" w:rsidRPr="006B3ADD" w14:paraId="319A09C8"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210886DA"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20</w:t>
            </w:r>
          </w:p>
        </w:tc>
        <w:tc>
          <w:tcPr>
            <w:tcW w:w="1100" w:type="dxa"/>
            <w:vMerge/>
            <w:tcBorders>
              <w:top w:val="nil"/>
              <w:left w:val="single" w:sz="4" w:space="0" w:color="auto"/>
              <w:bottom w:val="single" w:sz="4" w:space="0" w:color="auto"/>
              <w:right w:val="single" w:sz="4" w:space="0" w:color="auto"/>
            </w:tcBorders>
            <w:vAlign w:val="center"/>
            <w:hideMark/>
          </w:tcPr>
          <w:p w14:paraId="5F2A2C4A"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6FF1FD94"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KAREN NATALY RAMIREZ ALVIS</w:t>
            </w:r>
          </w:p>
        </w:tc>
      </w:tr>
      <w:tr w:rsidR="00C830AE" w:rsidRPr="006B3ADD" w14:paraId="2E1CD62B"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7D761099"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21</w:t>
            </w:r>
          </w:p>
        </w:tc>
        <w:tc>
          <w:tcPr>
            <w:tcW w:w="1100" w:type="dxa"/>
            <w:vMerge/>
            <w:tcBorders>
              <w:top w:val="nil"/>
              <w:left w:val="single" w:sz="4" w:space="0" w:color="auto"/>
              <w:bottom w:val="single" w:sz="4" w:space="0" w:color="auto"/>
              <w:right w:val="single" w:sz="4" w:space="0" w:color="auto"/>
            </w:tcBorders>
            <w:vAlign w:val="center"/>
            <w:hideMark/>
          </w:tcPr>
          <w:p w14:paraId="3567C0B5"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6858B4CC"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MAIRA ALEJANDRA SALINAS CASTELLANOS</w:t>
            </w:r>
          </w:p>
        </w:tc>
      </w:tr>
      <w:tr w:rsidR="00C830AE" w:rsidRPr="006B3ADD" w14:paraId="761B8E97" w14:textId="77777777" w:rsidTr="00EB6B2C">
        <w:trPr>
          <w:trHeight w:val="315"/>
          <w:jc w:val="center"/>
        </w:trPr>
        <w:tc>
          <w:tcPr>
            <w:tcW w:w="6780" w:type="dxa"/>
            <w:gridSpan w:val="3"/>
            <w:tcBorders>
              <w:top w:val="single" w:sz="4" w:space="0" w:color="auto"/>
              <w:left w:val="single" w:sz="4" w:space="0" w:color="auto"/>
              <w:bottom w:val="single" w:sz="4" w:space="0" w:color="auto"/>
              <w:right w:val="single" w:sz="4" w:space="0" w:color="auto"/>
            </w:tcBorders>
            <w:shd w:val="clear" w:color="000000" w:fill="4F81BD"/>
            <w:noWrap/>
            <w:vAlign w:val="center"/>
            <w:hideMark/>
          </w:tcPr>
          <w:p w14:paraId="23510438"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lastRenderedPageBreak/>
              <w:t> </w:t>
            </w:r>
          </w:p>
        </w:tc>
      </w:tr>
      <w:tr w:rsidR="00C830AE" w:rsidRPr="006B3ADD" w14:paraId="18D87DB0" w14:textId="77777777" w:rsidTr="00EB6B2C">
        <w:trPr>
          <w:trHeight w:val="330"/>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1A3A242E"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w:t>
            </w:r>
          </w:p>
        </w:tc>
        <w:tc>
          <w:tcPr>
            <w:tcW w:w="1100" w:type="dxa"/>
            <w:vMerge w:val="restart"/>
            <w:tcBorders>
              <w:top w:val="nil"/>
              <w:left w:val="single" w:sz="4" w:space="0" w:color="auto"/>
              <w:bottom w:val="single" w:sz="4" w:space="0" w:color="auto"/>
              <w:right w:val="single" w:sz="4" w:space="0" w:color="auto"/>
            </w:tcBorders>
            <w:shd w:val="clear" w:color="000000" w:fill="DBE5F1"/>
            <w:textDirection w:val="btLr"/>
            <w:vAlign w:val="center"/>
            <w:hideMark/>
          </w:tcPr>
          <w:p w14:paraId="438AACC9" w14:textId="77777777" w:rsidR="00C830AE" w:rsidRPr="006B3ADD" w:rsidRDefault="00C830AE" w:rsidP="00EB6B2C">
            <w:pPr>
              <w:spacing w:after="0" w:line="240" w:lineRule="auto"/>
              <w:jc w:val="center"/>
              <w:rPr>
                <w:rFonts w:ascii="Arial" w:eastAsia="Times New Roman" w:hAnsi="Arial" w:cs="Arial"/>
                <w:b/>
                <w:bCs/>
                <w:color w:val="000000"/>
                <w:sz w:val="24"/>
                <w:szCs w:val="24"/>
                <w:lang w:val="es-CO"/>
              </w:rPr>
            </w:pPr>
            <w:r w:rsidRPr="006B3ADD">
              <w:rPr>
                <w:rFonts w:ascii="Arial" w:eastAsia="Times New Roman" w:hAnsi="Arial" w:cs="Arial"/>
                <w:b/>
                <w:bCs/>
                <w:color w:val="000000"/>
                <w:sz w:val="24"/>
                <w:szCs w:val="24"/>
                <w:lang w:val="es-CO"/>
              </w:rPr>
              <w:t>DOCENTE DE LENGUA ESCRITA PARA SORDOS</w:t>
            </w:r>
          </w:p>
        </w:tc>
        <w:tc>
          <w:tcPr>
            <w:tcW w:w="5260" w:type="dxa"/>
            <w:tcBorders>
              <w:top w:val="nil"/>
              <w:left w:val="nil"/>
              <w:bottom w:val="single" w:sz="4" w:space="0" w:color="auto"/>
              <w:right w:val="single" w:sz="4" w:space="0" w:color="auto"/>
            </w:tcBorders>
            <w:shd w:val="clear" w:color="000000" w:fill="DBE5F1"/>
            <w:noWrap/>
            <w:vAlign w:val="center"/>
            <w:hideMark/>
          </w:tcPr>
          <w:p w14:paraId="3A137E13"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DIANA MILENA TOVAR VELASQUEZ</w:t>
            </w:r>
          </w:p>
        </w:tc>
      </w:tr>
      <w:tr w:rsidR="00C830AE" w:rsidRPr="006B3ADD" w14:paraId="7DDADA2A"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45A9A29"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2</w:t>
            </w:r>
          </w:p>
        </w:tc>
        <w:tc>
          <w:tcPr>
            <w:tcW w:w="1100" w:type="dxa"/>
            <w:vMerge/>
            <w:tcBorders>
              <w:top w:val="nil"/>
              <w:left w:val="single" w:sz="4" w:space="0" w:color="auto"/>
              <w:bottom w:val="single" w:sz="4" w:space="0" w:color="auto"/>
              <w:right w:val="single" w:sz="4" w:space="0" w:color="auto"/>
            </w:tcBorders>
            <w:vAlign w:val="center"/>
            <w:hideMark/>
          </w:tcPr>
          <w:p w14:paraId="62D8ECD6"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3702B4B2"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NORA ASTRID GUZMAN TRIANA</w:t>
            </w:r>
          </w:p>
        </w:tc>
      </w:tr>
      <w:tr w:rsidR="00C830AE" w:rsidRPr="006B3ADD" w14:paraId="78104292"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FF084BA"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3</w:t>
            </w:r>
          </w:p>
        </w:tc>
        <w:tc>
          <w:tcPr>
            <w:tcW w:w="1100" w:type="dxa"/>
            <w:vMerge/>
            <w:tcBorders>
              <w:top w:val="nil"/>
              <w:left w:val="single" w:sz="4" w:space="0" w:color="auto"/>
              <w:bottom w:val="single" w:sz="4" w:space="0" w:color="auto"/>
              <w:right w:val="single" w:sz="4" w:space="0" w:color="auto"/>
            </w:tcBorders>
            <w:vAlign w:val="center"/>
            <w:hideMark/>
          </w:tcPr>
          <w:p w14:paraId="5920BCFE"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57FF4BEA"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LUISA FERNANDA ACOSTA SUAREZ</w:t>
            </w:r>
          </w:p>
        </w:tc>
      </w:tr>
      <w:tr w:rsidR="00C830AE" w:rsidRPr="006B3ADD" w14:paraId="315267A1"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22D6D0D4"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4</w:t>
            </w:r>
          </w:p>
        </w:tc>
        <w:tc>
          <w:tcPr>
            <w:tcW w:w="1100" w:type="dxa"/>
            <w:vMerge/>
            <w:tcBorders>
              <w:top w:val="nil"/>
              <w:left w:val="single" w:sz="4" w:space="0" w:color="auto"/>
              <w:bottom w:val="single" w:sz="4" w:space="0" w:color="auto"/>
              <w:right w:val="single" w:sz="4" w:space="0" w:color="auto"/>
            </w:tcBorders>
            <w:vAlign w:val="center"/>
            <w:hideMark/>
          </w:tcPr>
          <w:p w14:paraId="26161D2C"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3969F7C1"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OSCAR MAURICIO ZULUAGA ECHEVERRY</w:t>
            </w:r>
          </w:p>
        </w:tc>
      </w:tr>
      <w:tr w:rsidR="00C830AE" w:rsidRPr="006B3ADD" w14:paraId="4EB5672E"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15E4E06"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5</w:t>
            </w:r>
          </w:p>
        </w:tc>
        <w:tc>
          <w:tcPr>
            <w:tcW w:w="1100" w:type="dxa"/>
            <w:vMerge/>
            <w:tcBorders>
              <w:top w:val="nil"/>
              <w:left w:val="single" w:sz="4" w:space="0" w:color="auto"/>
              <w:bottom w:val="single" w:sz="4" w:space="0" w:color="auto"/>
              <w:right w:val="single" w:sz="4" w:space="0" w:color="auto"/>
            </w:tcBorders>
            <w:vAlign w:val="center"/>
            <w:hideMark/>
          </w:tcPr>
          <w:p w14:paraId="59E42168"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1FE27BD5"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SANDRA KATHERINE TORRES GIL</w:t>
            </w:r>
          </w:p>
        </w:tc>
      </w:tr>
      <w:tr w:rsidR="00C830AE" w:rsidRPr="006B3ADD" w14:paraId="45E8565C"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20443085"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6</w:t>
            </w:r>
          </w:p>
        </w:tc>
        <w:tc>
          <w:tcPr>
            <w:tcW w:w="1100" w:type="dxa"/>
            <w:vMerge/>
            <w:tcBorders>
              <w:top w:val="nil"/>
              <w:left w:val="single" w:sz="4" w:space="0" w:color="auto"/>
              <w:bottom w:val="single" w:sz="4" w:space="0" w:color="auto"/>
              <w:right w:val="single" w:sz="4" w:space="0" w:color="auto"/>
            </w:tcBorders>
            <w:vAlign w:val="center"/>
            <w:hideMark/>
          </w:tcPr>
          <w:p w14:paraId="73062BDD"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4ECDBD69"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JAIME MARCELO PEÑA YARA</w:t>
            </w:r>
          </w:p>
        </w:tc>
      </w:tr>
      <w:tr w:rsidR="00C830AE" w:rsidRPr="006B3ADD" w14:paraId="35D07981"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7D45F2DE"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7</w:t>
            </w:r>
          </w:p>
        </w:tc>
        <w:tc>
          <w:tcPr>
            <w:tcW w:w="1100" w:type="dxa"/>
            <w:vMerge/>
            <w:tcBorders>
              <w:top w:val="nil"/>
              <w:left w:val="single" w:sz="4" w:space="0" w:color="auto"/>
              <w:bottom w:val="single" w:sz="4" w:space="0" w:color="auto"/>
              <w:right w:val="single" w:sz="4" w:space="0" w:color="auto"/>
            </w:tcBorders>
            <w:vAlign w:val="center"/>
            <w:hideMark/>
          </w:tcPr>
          <w:p w14:paraId="7F831A9E"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63A115DC"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 xml:space="preserve">DERLY DÍAZ GODOY </w:t>
            </w:r>
          </w:p>
        </w:tc>
      </w:tr>
      <w:tr w:rsidR="00C830AE" w:rsidRPr="006B3ADD" w14:paraId="441A2C1B"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19D228E0"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8</w:t>
            </w:r>
          </w:p>
        </w:tc>
        <w:tc>
          <w:tcPr>
            <w:tcW w:w="1100" w:type="dxa"/>
            <w:vMerge/>
            <w:tcBorders>
              <w:top w:val="nil"/>
              <w:left w:val="single" w:sz="4" w:space="0" w:color="auto"/>
              <w:bottom w:val="single" w:sz="4" w:space="0" w:color="auto"/>
              <w:right w:val="single" w:sz="4" w:space="0" w:color="auto"/>
            </w:tcBorders>
            <w:vAlign w:val="center"/>
            <w:hideMark/>
          </w:tcPr>
          <w:p w14:paraId="2E76D924"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207503A9"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NELLY MARCELA PRIETO CRUZ</w:t>
            </w:r>
          </w:p>
        </w:tc>
      </w:tr>
      <w:tr w:rsidR="00C830AE" w:rsidRPr="006B3ADD" w14:paraId="3A6B42DE"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3B1AED1D"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9</w:t>
            </w:r>
          </w:p>
        </w:tc>
        <w:tc>
          <w:tcPr>
            <w:tcW w:w="1100" w:type="dxa"/>
            <w:vMerge/>
            <w:tcBorders>
              <w:top w:val="nil"/>
              <w:left w:val="single" w:sz="4" w:space="0" w:color="auto"/>
              <w:bottom w:val="single" w:sz="4" w:space="0" w:color="auto"/>
              <w:right w:val="single" w:sz="4" w:space="0" w:color="auto"/>
            </w:tcBorders>
            <w:vAlign w:val="center"/>
            <w:hideMark/>
          </w:tcPr>
          <w:p w14:paraId="13073B31"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17768F7C"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NINA YIRET VILLAREAL GUZMAN</w:t>
            </w:r>
          </w:p>
        </w:tc>
      </w:tr>
      <w:tr w:rsidR="00C830AE" w:rsidRPr="006B3ADD" w14:paraId="44254342"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3FF108AE"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10</w:t>
            </w:r>
          </w:p>
        </w:tc>
        <w:tc>
          <w:tcPr>
            <w:tcW w:w="1100" w:type="dxa"/>
            <w:vMerge/>
            <w:tcBorders>
              <w:top w:val="nil"/>
              <w:left w:val="single" w:sz="4" w:space="0" w:color="auto"/>
              <w:bottom w:val="single" w:sz="4" w:space="0" w:color="auto"/>
              <w:right w:val="single" w:sz="4" w:space="0" w:color="auto"/>
            </w:tcBorders>
            <w:vAlign w:val="center"/>
            <w:hideMark/>
          </w:tcPr>
          <w:p w14:paraId="1CE6C05F"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5B6EC916"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KATHERINE GONZALEZ VARGAS</w:t>
            </w:r>
          </w:p>
        </w:tc>
      </w:tr>
      <w:tr w:rsidR="00C830AE" w:rsidRPr="006B3ADD" w14:paraId="64DA3BE2"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649214E3"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11</w:t>
            </w:r>
          </w:p>
        </w:tc>
        <w:tc>
          <w:tcPr>
            <w:tcW w:w="1100" w:type="dxa"/>
            <w:vMerge/>
            <w:tcBorders>
              <w:top w:val="nil"/>
              <w:left w:val="single" w:sz="4" w:space="0" w:color="auto"/>
              <w:bottom w:val="single" w:sz="4" w:space="0" w:color="auto"/>
              <w:right w:val="single" w:sz="4" w:space="0" w:color="auto"/>
            </w:tcBorders>
            <w:vAlign w:val="center"/>
            <w:hideMark/>
          </w:tcPr>
          <w:p w14:paraId="53384778"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311A9BDD"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ANDREA DEL ROSARIO PATIÑO SALGUERO</w:t>
            </w:r>
          </w:p>
        </w:tc>
      </w:tr>
      <w:tr w:rsidR="00C830AE" w:rsidRPr="006B3ADD" w14:paraId="3F56F966" w14:textId="77777777" w:rsidTr="00EB6B2C">
        <w:trPr>
          <w:trHeight w:val="315"/>
          <w:jc w:val="center"/>
        </w:trPr>
        <w:tc>
          <w:tcPr>
            <w:tcW w:w="6780" w:type="dxa"/>
            <w:gridSpan w:val="3"/>
            <w:tcBorders>
              <w:top w:val="single" w:sz="4" w:space="0" w:color="auto"/>
              <w:left w:val="single" w:sz="4" w:space="0" w:color="auto"/>
              <w:bottom w:val="single" w:sz="4" w:space="0" w:color="auto"/>
              <w:right w:val="single" w:sz="4" w:space="0" w:color="auto"/>
            </w:tcBorders>
            <w:shd w:val="clear" w:color="000000" w:fill="4F81BD"/>
            <w:noWrap/>
            <w:vAlign w:val="center"/>
            <w:hideMark/>
          </w:tcPr>
          <w:p w14:paraId="23383BB3"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 </w:t>
            </w:r>
          </w:p>
        </w:tc>
      </w:tr>
      <w:tr w:rsidR="00C830AE" w:rsidRPr="006B3ADD" w14:paraId="34656334" w14:textId="77777777" w:rsidTr="00EB6B2C">
        <w:trPr>
          <w:trHeight w:val="49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06AAA0D0"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w:t>
            </w:r>
          </w:p>
        </w:tc>
        <w:tc>
          <w:tcPr>
            <w:tcW w:w="1100" w:type="dxa"/>
            <w:vMerge w:val="restart"/>
            <w:tcBorders>
              <w:top w:val="nil"/>
              <w:left w:val="single" w:sz="4" w:space="0" w:color="auto"/>
              <w:bottom w:val="single" w:sz="4" w:space="0" w:color="auto"/>
              <w:right w:val="single" w:sz="4" w:space="0" w:color="auto"/>
            </w:tcBorders>
            <w:shd w:val="clear" w:color="000000" w:fill="B8CCE4"/>
            <w:textDirection w:val="btLr"/>
            <w:vAlign w:val="center"/>
            <w:hideMark/>
          </w:tcPr>
          <w:p w14:paraId="5AE80E79" w14:textId="77777777" w:rsidR="00C830AE" w:rsidRPr="006B3ADD" w:rsidRDefault="00C830AE" w:rsidP="00EB6B2C">
            <w:pPr>
              <w:spacing w:after="0" w:line="240" w:lineRule="auto"/>
              <w:jc w:val="center"/>
              <w:rPr>
                <w:rFonts w:ascii="Arial" w:eastAsia="Times New Roman" w:hAnsi="Arial" w:cs="Arial"/>
                <w:b/>
                <w:bCs/>
                <w:color w:val="000000"/>
                <w:sz w:val="18"/>
                <w:szCs w:val="18"/>
                <w:lang w:val="es-CO"/>
              </w:rPr>
            </w:pPr>
            <w:r w:rsidRPr="006B3ADD">
              <w:rPr>
                <w:rFonts w:ascii="Arial" w:eastAsia="Times New Roman" w:hAnsi="Arial" w:cs="Arial"/>
                <w:b/>
                <w:bCs/>
                <w:color w:val="000000"/>
                <w:sz w:val="18"/>
                <w:szCs w:val="18"/>
                <w:lang w:val="es-CO"/>
              </w:rPr>
              <w:t>EDUCACORES ESPECIALES CON ENFASIS EN TIFLOLOGIA</w:t>
            </w:r>
          </w:p>
        </w:tc>
        <w:tc>
          <w:tcPr>
            <w:tcW w:w="5260" w:type="dxa"/>
            <w:tcBorders>
              <w:top w:val="nil"/>
              <w:left w:val="nil"/>
              <w:bottom w:val="single" w:sz="4" w:space="0" w:color="auto"/>
              <w:right w:val="single" w:sz="4" w:space="0" w:color="auto"/>
            </w:tcBorders>
            <w:shd w:val="clear" w:color="000000" w:fill="B8CCE4"/>
            <w:noWrap/>
            <w:vAlign w:val="center"/>
            <w:hideMark/>
          </w:tcPr>
          <w:p w14:paraId="138019AB"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JULIANA MURIEL GARCIA</w:t>
            </w:r>
          </w:p>
        </w:tc>
      </w:tr>
      <w:tr w:rsidR="00C830AE" w:rsidRPr="006B3ADD" w14:paraId="0E97B00B"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309B9091"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2</w:t>
            </w:r>
          </w:p>
        </w:tc>
        <w:tc>
          <w:tcPr>
            <w:tcW w:w="1100" w:type="dxa"/>
            <w:vMerge/>
            <w:tcBorders>
              <w:top w:val="nil"/>
              <w:left w:val="single" w:sz="4" w:space="0" w:color="auto"/>
              <w:bottom w:val="single" w:sz="4" w:space="0" w:color="auto"/>
              <w:right w:val="single" w:sz="4" w:space="0" w:color="auto"/>
            </w:tcBorders>
            <w:vAlign w:val="center"/>
            <w:hideMark/>
          </w:tcPr>
          <w:p w14:paraId="5B05D9E0" w14:textId="77777777" w:rsidR="00C830AE" w:rsidRPr="006B3ADD" w:rsidRDefault="00C830AE" w:rsidP="00EB6B2C">
            <w:pPr>
              <w:spacing w:after="0" w:line="240" w:lineRule="auto"/>
              <w:rPr>
                <w:rFonts w:ascii="Arial" w:eastAsia="Times New Roman" w:hAnsi="Arial" w:cs="Arial"/>
                <w:b/>
                <w:bCs/>
                <w:color w:val="000000"/>
                <w:sz w:val="18"/>
                <w:szCs w:val="18"/>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0A843FFE"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DARIO MAURICIO OSPINA ZAPATA</w:t>
            </w:r>
          </w:p>
        </w:tc>
      </w:tr>
      <w:tr w:rsidR="00C830AE" w:rsidRPr="006B3ADD" w14:paraId="7C25E312"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6C495562"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3</w:t>
            </w:r>
          </w:p>
        </w:tc>
        <w:tc>
          <w:tcPr>
            <w:tcW w:w="1100" w:type="dxa"/>
            <w:vMerge/>
            <w:tcBorders>
              <w:top w:val="nil"/>
              <w:left w:val="single" w:sz="4" w:space="0" w:color="auto"/>
              <w:bottom w:val="single" w:sz="4" w:space="0" w:color="auto"/>
              <w:right w:val="single" w:sz="4" w:space="0" w:color="auto"/>
            </w:tcBorders>
            <w:vAlign w:val="center"/>
            <w:hideMark/>
          </w:tcPr>
          <w:p w14:paraId="545D8411" w14:textId="77777777" w:rsidR="00C830AE" w:rsidRPr="006B3ADD" w:rsidRDefault="00C830AE" w:rsidP="00EB6B2C">
            <w:pPr>
              <w:spacing w:after="0" w:line="240" w:lineRule="auto"/>
              <w:rPr>
                <w:rFonts w:ascii="Arial" w:eastAsia="Times New Roman" w:hAnsi="Arial" w:cs="Arial"/>
                <w:b/>
                <w:bCs/>
                <w:color w:val="000000"/>
                <w:sz w:val="18"/>
                <w:szCs w:val="18"/>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22A05692"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JUAN FELIPE GODOY ZARATE</w:t>
            </w:r>
          </w:p>
        </w:tc>
      </w:tr>
      <w:tr w:rsidR="00C830AE" w:rsidRPr="006B3ADD" w14:paraId="4C889EE7"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5485270B"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4</w:t>
            </w:r>
          </w:p>
        </w:tc>
        <w:tc>
          <w:tcPr>
            <w:tcW w:w="1100" w:type="dxa"/>
            <w:vMerge/>
            <w:tcBorders>
              <w:top w:val="nil"/>
              <w:left w:val="single" w:sz="4" w:space="0" w:color="auto"/>
              <w:bottom w:val="single" w:sz="4" w:space="0" w:color="auto"/>
              <w:right w:val="single" w:sz="4" w:space="0" w:color="auto"/>
            </w:tcBorders>
            <w:vAlign w:val="center"/>
            <w:hideMark/>
          </w:tcPr>
          <w:p w14:paraId="1337B46E" w14:textId="77777777" w:rsidR="00C830AE" w:rsidRPr="006B3ADD" w:rsidRDefault="00C830AE" w:rsidP="00EB6B2C">
            <w:pPr>
              <w:spacing w:after="0" w:line="240" w:lineRule="auto"/>
              <w:rPr>
                <w:rFonts w:ascii="Arial" w:eastAsia="Times New Roman" w:hAnsi="Arial" w:cs="Arial"/>
                <w:b/>
                <w:bCs/>
                <w:color w:val="000000"/>
                <w:sz w:val="18"/>
                <w:szCs w:val="18"/>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5B1194DC"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NINI JHOANNA HERRERA CORREA</w:t>
            </w:r>
          </w:p>
        </w:tc>
      </w:tr>
      <w:tr w:rsidR="00C830AE" w:rsidRPr="006B3ADD" w14:paraId="5CAE90A4" w14:textId="77777777" w:rsidTr="00EB6B2C">
        <w:trPr>
          <w:trHeight w:val="315"/>
          <w:jc w:val="center"/>
        </w:trPr>
        <w:tc>
          <w:tcPr>
            <w:tcW w:w="6780" w:type="dxa"/>
            <w:gridSpan w:val="3"/>
            <w:tcBorders>
              <w:top w:val="single" w:sz="4" w:space="0" w:color="auto"/>
              <w:left w:val="single" w:sz="4" w:space="0" w:color="auto"/>
              <w:bottom w:val="single" w:sz="4" w:space="0" w:color="auto"/>
              <w:right w:val="single" w:sz="4" w:space="0" w:color="auto"/>
            </w:tcBorders>
            <w:shd w:val="clear" w:color="000000" w:fill="4F81BD"/>
            <w:noWrap/>
            <w:vAlign w:val="center"/>
            <w:hideMark/>
          </w:tcPr>
          <w:p w14:paraId="3044DBBC"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 </w:t>
            </w:r>
          </w:p>
        </w:tc>
      </w:tr>
      <w:tr w:rsidR="00C830AE" w:rsidRPr="006B3ADD" w14:paraId="790AAB21" w14:textId="77777777" w:rsidTr="00EB6B2C">
        <w:trPr>
          <w:trHeight w:val="330"/>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2FEFB926"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w:t>
            </w:r>
          </w:p>
        </w:tc>
        <w:tc>
          <w:tcPr>
            <w:tcW w:w="1100" w:type="dxa"/>
            <w:vMerge w:val="restart"/>
            <w:tcBorders>
              <w:top w:val="nil"/>
              <w:left w:val="single" w:sz="4" w:space="0" w:color="auto"/>
              <w:bottom w:val="single" w:sz="4" w:space="0" w:color="auto"/>
              <w:right w:val="single" w:sz="4" w:space="0" w:color="auto"/>
            </w:tcBorders>
            <w:shd w:val="clear" w:color="000000" w:fill="DBE5F1"/>
            <w:textDirection w:val="btLr"/>
            <w:vAlign w:val="center"/>
            <w:hideMark/>
          </w:tcPr>
          <w:p w14:paraId="1A9EAAEB" w14:textId="77777777" w:rsidR="00C830AE" w:rsidRPr="006B3ADD" w:rsidRDefault="00C830AE" w:rsidP="00EB6B2C">
            <w:pPr>
              <w:spacing w:after="0" w:line="240" w:lineRule="auto"/>
              <w:jc w:val="center"/>
              <w:rPr>
                <w:rFonts w:ascii="Arial" w:eastAsia="Times New Roman" w:hAnsi="Arial" w:cs="Arial"/>
                <w:b/>
                <w:bCs/>
                <w:color w:val="000000"/>
                <w:sz w:val="24"/>
                <w:szCs w:val="24"/>
                <w:lang w:val="es-CO"/>
              </w:rPr>
            </w:pPr>
            <w:proofErr w:type="gramStart"/>
            <w:r w:rsidRPr="006B3ADD">
              <w:rPr>
                <w:rFonts w:ascii="Arial" w:eastAsia="Times New Roman" w:hAnsi="Arial" w:cs="Arial"/>
                <w:b/>
                <w:bCs/>
                <w:color w:val="000000"/>
                <w:sz w:val="24"/>
                <w:szCs w:val="24"/>
                <w:lang w:val="es-CO"/>
              </w:rPr>
              <w:t>APOYO  PROFESIONAL</w:t>
            </w:r>
            <w:proofErr w:type="gramEnd"/>
            <w:r w:rsidRPr="006B3ADD">
              <w:rPr>
                <w:rFonts w:ascii="Arial" w:eastAsia="Times New Roman" w:hAnsi="Arial" w:cs="Arial"/>
                <w:b/>
                <w:bCs/>
                <w:color w:val="000000"/>
                <w:sz w:val="24"/>
                <w:szCs w:val="24"/>
                <w:lang w:val="es-CO"/>
              </w:rPr>
              <w:t xml:space="preserve"> PSICOLOGOS              </w:t>
            </w:r>
          </w:p>
        </w:tc>
        <w:tc>
          <w:tcPr>
            <w:tcW w:w="5260" w:type="dxa"/>
            <w:tcBorders>
              <w:top w:val="nil"/>
              <w:left w:val="nil"/>
              <w:bottom w:val="single" w:sz="4" w:space="0" w:color="auto"/>
              <w:right w:val="single" w:sz="4" w:space="0" w:color="auto"/>
            </w:tcBorders>
            <w:shd w:val="clear" w:color="000000" w:fill="DBE5F1"/>
            <w:noWrap/>
            <w:vAlign w:val="center"/>
            <w:hideMark/>
          </w:tcPr>
          <w:p w14:paraId="540FB11E"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ANGELA MARIA RORIGUEZ QUIMBAYO</w:t>
            </w:r>
          </w:p>
        </w:tc>
      </w:tr>
      <w:tr w:rsidR="00C830AE" w:rsidRPr="006B3ADD" w14:paraId="429E0F59"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29540C06"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2</w:t>
            </w:r>
          </w:p>
        </w:tc>
        <w:tc>
          <w:tcPr>
            <w:tcW w:w="1100" w:type="dxa"/>
            <w:vMerge/>
            <w:tcBorders>
              <w:top w:val="nil"/>
              <w:left w:val="single" w:sz="4" w:space="0" w:color="auto"/>
              <w:bottom w:val="single" w:sz="4" w:space="0" w:color="auto"/>
              <w:right w:val="single" w:sz="4" w:space="0" w:color="auto"/>
            </w:tcBorders>
            <w:vAlign w:val="center"/>
            <w:hideMark/>
          </w:tcPr>
          <w:p w14:paraId="185DFF8C"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69216EA1"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MARIA DEL ROCIO LOPEZ VARON</w:t>
            </w:r>
          </w:p>
        </w:tc>
      </w:tr>
      <w:tr w:rsidR="00C830AE" w:rsidRPr="006B3ADD" w14:paraId="5B939A0A"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4BFA2A6"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3</w:t>
            </w:r>
          </w:p>
        </w:tc>
        <w:tc>
          <w:tcPr>
            <w:tcW w:w="1100" w:type="dxa"/>
            <w:vMerge/>
            <w:tcBorders>
              <w:top w:val="nil"/>
              <w:left w:val="single" w:sz="4" w:space="0" w:color="auto"/>
              <w:bottom w:val="single" w:sz="4" w:space="0" w:color="auto"/>
              <w:right w:val="single" w:sz="4" w:space="0" w:color="auto"/>
            </w:tcBorders>
            <w:vAlign w:val="center"/>
            <w:hideMark/>
          </w:tcPr>
          <w:p w14:paraId="06CF8191"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61AA412F"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YAQUELINE ESPERANZA FLOREZ TORRES</w:t>
            </w:r>
          </w:p>
        </w:tc>
      </w:tr>
      <w:tr w:rsidR="00C830AE" w:rsidRPr="006B3ADD" w14:paraId="3595698E"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8895609"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4</w:t>
            </w:r>
          </w:p>
        </w:tc>
        <w:tc>
          <w:tcPr>
            <w:tcW w:w="1100" w:type="dxa"/>
            <w:vMerge/>
            <w:tcBorders>
              <w:top w:val="nil"/>
              <w:left w:val="single" w:sz="4" w:space="0" w:color="auto"/>
              <w:bottom w:val="single" w:sz="4" w:space="0" w:color="auto"/>
              <w:right w:val="single" w:sz="4" w:space="0" w:color="auto"/>
            </w:tcBorders>
            <w:vAlign w:val="center"/>
            <w:hideMark/>
          </w:tcPr>
          <w:p w14:paraId="57B68065"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0F687677"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MOISÉS ANTONIO FAYAD HERRERA</w:t>
            </w:r>
          </w:p>
        </w:tc>
      </w:tr>
      <w:tr w:rsidR="00C830AE" w:rsidRPr="006B3ADD" w14:paraId="209FF37E"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3FFF3A83"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5</w:t>
            </w:r>
          </w:p>
        </w:tc>
        <w:tc>
          <w:tcPr>
            <w:tcW w:w="1100" w:type="dxa"/>
            <w:vMerge/>
            <w:tcBorders>
              <w:top w:val="nil"/>
              <w:left w:val="single" w:sz="4" w:space="0" w:color="auto"/>
              <w:bottom w:val="single" w:sz="4" w:space="0" w:color="auto"/>
              <w:right w:val="single" w:sz="4" w:space="0" w:color="auto"/>
            </w:tcBorders>
            <w:vAlign w:val="center"/>
            <w:hideMark/>
          </w:tcPr>
          <w:p w14:paraId="3D7489D5"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3AD88CD7"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YALILE ACOSTA PALMA</w:t>
            </w:r>
          </w:p>
        </w:tc>
      </w:tr>
      <w:tr w:rsidR="00C830AE" w:rsidRPr="006B3ADD" w14:paraId="6D603092"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334CE504"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6</w:t>
            </w:r>
          </w:p>
        </w:tc>
        <w:tc>
          <w:tcPr>
            <w:tcW w:w="1100" w:type="dxa"/>
            <w:vMerge/>
            <w:tcBorders>
              <w:top w:val="nil"/>
              <w:left w:val="single" w:sz="4" w:space="0" w:color="auto"/>
              <w:bottom w:val="single" w:sz="4" w:space="0" w:color="auto"/>
              <w:right w:val="single" w:sz="4" w:space="0" w:color="auto"/>
            </w:tcBorders>
            <w:vAlign w:val="center"/>
            <w:hideMark/>
          </w:tcPr>
          <w:p w14:paraId="27FAA5CB"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55B72055"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ANDREA DEL PILAR ROLDAN DELGADO</w:t>
            </w:r>
          </w:p>
        </w:tc>
      </w:tr>
      <w:tr w:rsidR="00C830AE" w:rsidRPr="006B3ADD" w14:paraId="756006A8"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1E344D1F"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7</w:t>
            </w:r>
          </w:p>
        </w:tc>
        <w:tc>
          <w:tcPr>
            <w:tcW w:w="1100" w:type="dxa"/>
            <w:vMerge/>
            <w:tcBorders>
              <w:top w:val="nil"/>
              <w:left w:val="single" w:sz="4" w:space="0" w:color="auto"/>
              <w:bottom w:val="single" w:sz="4" w:space="0" w:color="auto"/>
              <w:right w:val="single" w:sz="4" w:space="0" w:color="auto"/>
            </w:tcBorders>
            <w:vAlign w:val="center"/>
            <w:hideMark/>
          </w:tcPr>
          <w:p w14:paraId="577F704F"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4F045C91"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CLAUDIA LILIANA LESMES NARANJO</w:t>
            </w:r>
          </w:p>
        </w:tc>
      </w:tr>
      <w:tr w:rsidR="00C830AE" w:rsidRPr="006B3ADD" w14:paraId="65F1B297"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7FEC4F04"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8</w:t>
            </w:r>
          </w:p>
        </w:tc>
        <w:tc>
          <w:tcPr>
            <w:tcW w:w="1100" w:type="dxa"/>
            <w:vMerge/>
            <w:tcBorders>
              <w:top w:val="nil"/>
              <w:left w:val="single" w:sz="4" w:space="0" w:color="auto"/>
              <w:bottom w:val="single" w:sz="4" w:space="0" w:color="auto"/>
              <w:right w:val="single" w:sz="4" w:space="0" w:color="auto"/>
            </w:tcBorders>
            <w:vAlign w:val="center"/>
            <w:hideMark/>
          </w:tcPr>
          <w:p w14:paraId="27A0538D"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4CB20EE1"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JESSICA TATIANA SATINA MORENO</w:t>
            </w:r>
          </w:p>
        </w:tc>
      </w:tr>
      <w:tr w:rsidR="00C830AE" w:rsidRPr="006B3ADD" w14:paraId="7FE655C4" w14:textId="77777777" w:rsidTr="00EB6B2C">
        <w:trPr>
          <w:trHeight w:val="28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045D376E"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9</w:t>
            </w:r>
          </w:p>
        </w:tc>
        <w:tc>
          <w:tcPr>
            <w:tcW w:w="1100" w:type="dxa"/>
            <w:vMerge/>
            <w:tcBorders>
              <w:top w:val="nil"/>
              <w:left w:val="single" w:sz="4" w:space="0" w:color="auto"/>
              <w:bottom w:val="single" w:sz="4" w:space="0" w:color="auto"/>
              <w:right w:val="single" w:sz="4" w:space="0" w:color="auto"/>
            </w:tcBorders>
            <w:vAlign w:val="center"/>
            <w:hideMark/>
          </w:tcPr>
          <w:p w14:paraId="07243202"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129F2F4D"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SANDRA PATRICIA MORENO VELEZ</w:t>
            </w:r>
          </w:p>
        </w:tc>
      </w:tr>
      <w:tr w:rsidR="00C830AE" w:rsidRPr="006B3ADD" w14:paraId="0A7C66AD"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2753444"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10</w:t>
            </w:r>
          </w:p>
        </w:tc>
        <w:tc>
          <w:tcPr>
            <w:tcW w:w="1100" w:type="dxa"/>
            <w:vMerge/>
            <w:tcBorders>
              <w:top w:val="nil"/>
              <w:left w:val="single" w:sz="4" w:space="0" w:color="auto"/>
              <w:bottom w:val="single" w:sz="4" w:space="0" w:color="auto"/>
              <w:right w:val="single" w:sz="4" w:space="0" w:color="auto"/>
            </w:tcBorders>
            <w:vAlign w:val="center"/>
            <w:hideMark/>
          </w:tcPr>
          <w:p w14:paraId="2562FC7B"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617CC41D"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CLAUDIA PATRICIA FERNANDEZ GONZALEZ</w:t>
            </w:r>
          </w:p>
        </w:tc>
      </w:tr>
      <w:tr w:rsidR="00C830AE" w:rsidRPr="006B3ADD" w14:paraId="5397E08C"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617BC207"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11</w:t>
            </w:r>
          </w:p>
        </w:tc>
        <w:tc>
          <w:tcPr>
            <w:tcW w:w="1100" w:type="dxa"/>
            <w:vMerge/>
            <w:tcBorders>
              <w:top w:val="nil"/>
              <w:left w:val="single" w:sz="4" w:space="0" w:color="auto"/>
              <w:bottom w:val="single" w:sz="4" w:space="0" w:color="auto"/>
              <w:right w:val="single" w:sz="4" w:space="0" w:color="auto"/>
            </w:tcBorders>
            <w:vAlign w:val="center"/>
            <w:hideMark/>
          </w:tcPr>
          <w:p w14:paraId="63CF75CF"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28E77C4A"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NATHALY GARCIA CRUZ</w:t>
            </w:r>
          </w:p>
        </w:tc>
      </w:tr>
      <w:tr w:rsidR="00C830AE" w:rsidRPr="006B3ADD" w14:paraId="157BBDFE"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048E4782"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12</w:t>
            </w:r>
          </w:p>
        </w:tc>
        <w:tc>
          <w:tcPr>
            <w:tcW w:w="1100" w:type="dxa"/>
            <w:vMerge/>
            <w:tcBorders>
              <w:top w:val="nil"/>
              <w:left w:val="single" w:sz="4" w:space="0" w:color="auto"/>
              <w:bottom w:val="single" w:sz="4" w:space="0" w:color="auto"/>
              <w:right w:val="single" w:sz="4" w:space="0" w:color="auto"/>
            </w:tcBorders>
            <w:vAlign w:val="center"/>
            <w:hideMark/>
          </w:tcPr>
          <w:p w14:paraId="615A083D"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55FAE6F9"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LAURA LUCIA GARCIA PEREZ</w:t>
            </w:r>
          </w:p>
        </w:tc>
      </w:tr>
      <w:tr w:rsidR="00C830AE" w:rsidRPr="006B3ADD" w14:paraId="38BC48CA"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47348374"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13</w:t>
            </w:r>
          </w:p>
        </w:tc>
        <w:tc>
          <w:tcPr>
            <w:tcW w:w="1100" w:type="dxa"/>
            <w:vMerge/>
            <w:tcBorders>
              <w:top w:val="nil"/>
              <w:left w:val="single" w:sz="4" w:space="0" w:color="auto"/>
              <w:bottom w:val="single" w:sz="4" w:space="0" w:color="auto"/>
              <w:right w:val="single" w:sz="4" w:space="0" w:color="auto"/>
            </w:tcBorders>
            <w:vAlign w:val="center"/>
            <w:hideMark/>
          </w:tcPr>
          <w:p w14:paraId="44A3CC3C"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5ADF047E"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LILIA MERCEDES GIL PEREZ</w:t>
            </w:r>
          </w:p>
        </w:tc>
      </w:tr>
      <w:tr w:rsidR="00C830AE" w:rsidRPr="006B3ADD" w14:paraId="565A04DB"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2A414041"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14</w:t>
            </w:r>
          </w:p>
        </w:tc>
        <w:tc>
          <w:tcPr>
            <w:tcW w:w="1100" w:type="dxa"/>
            <w:vMerge/>
            <w:tcBorders>
              <w:top w:val="nil"/>
              <w:left w:val="single" w:sz="4" w:space="0" w:color="auto"/>
              <w:bottom w:val="single" w:sz="4" w:space="0" w:color="auto"/>
              <w:right w:val="single" w:sz="4" w:space="0" w:color="auto"/>
            </w:tcBorders>
            <w:vAlign w:val="center"/>
            <w:hideMark/>
          </w:tcPr>
          <w:p w14:paraId="244AD368"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659D15CB"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RUBEN MAURICIO CASTAÑO GUTIERREZ</w:t>
            </w:r>
          </w:p>
        </w:tc>
      </w:tr>
      <w:tr w:rsidR="00C830AE" w:rsidRPr="006B3ADD" w14:paraId="6F13CA3B"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567925EA"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15</w:t>
            </w:r>
          </w:p>
        </w:tc>
        <w:tc>
          <w:tcPr>
            <w:tcW w:w="1100" w:type="dxa"/>
            <w:vMerge/>
            <w:tcBorders>
              <w:top w:val="nil"/>
              <w:left w:val="single" w:sz="4" w:space="0" w:color="auto"/>
              <w:bottom w:val="single" w:sz="4" w:space="0" w:color="auto"/>
              <w:right w:val="single" w:sz="4" w:space="0" w:color="auto"/>
            </w:tcBorders>
            <w:vAlign w:val="center"/>
            <w:hideMark/>
          </w:tcPr>
          <w:p w14:paraId="00B0727B" w14:textId="77777777" w:rsidR="00C830AE" w:rsidRPr="006B3ADD" w:rsidRDefault="00C830AE" w:rsidP="00EB6B2C">
            <w:pPr>
              <w:spacing w:after="0" w:line="240" w:lineRule="auto"/>
              <w:rPr>
                <w:rFonts w:ascii="Arial" w:eastAsia="Times New Roman" w:hAnsi="Arial" w:cs="Arial"/>
                <w:b/>
                <w:bCs/>
                <w:color w:val="000000"/>
                <w:sz w:val="24"/>
                <w:szCs w:val="24"/>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0C247E73"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LILIANA SAAVEDRA MORA</w:t>
            </w:r>
          </w:p>
        </w:tc>
      </w:tr>
      <w:tr w:rsidR="00C830AE" w:rsidRPr="006B3ADD" w14:paraId="385AE77B" w14:textId="77777777" w:rsidTr="00EB6B2C">
        <w:trPr>
          <w:trHeight w:val="315"/>
          <w:jc w:val="center"/>
        </w:trPr>
        <w:tc>
          <w:tcPr>
            <w:tcW w:w="6780" w:type="dxa"/>
            <w:gridSpan w:val="3"/>
            <w:tcBorders>
              <w:top w:val="single" w:sz="4" w:space="0" w:color="auto"/>
              <w:left w:val="single" w:sz="4" w:space="0" w:color="auto"/>
              <w:bottom w:val="single" w:sz="4" w:space="0" w:color="auto"/>
              <w:right w:val="single" w:sz="4" w:space="0" w:color="auto"/>
            </w:tcBorders>
            <w:shd w:val="clear" w:color="000000" w:fill="4F81BD"/>
            <w:noWrap/>
            <w:vAlign w:val="center"/>
            <w:hideMark/>
          </w:tcPr>
          <w:p w14:paraId="65423793"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 </w:t>
            </w:r>
          </w:p>
        </w:tc>
      </w:tr>
      <w:tr w:rsidR="00C830AE" w:rsidRPr="006B3ADD" w14:paraId="0A1D40AB"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126F34CD"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w:t>
            </w:r>
          </w:p>
        </w:tc>
        <w:tc>
          <w:tcPr>
            <w:tcW w:w="1100" w:type="dxa"/>
            <w:vMerge w:val="restart"/>
            <w:tcBorders>
              <w:top w:val="nil"/>
              <w:left w:val="single" w:sz="4" w:space="0" w:color="auto"/>
              <w:bottom w:val="single" w:sz="4" w:space="0" w:color="auto"/>
              <w:right w:val="single" w:sz="4" w:space="0" w:color="auto"/>
            </w:tcBorders>
            <w:shd w:val="clear" w:color="000000" w:fill="DBE5F1"/>
            <w:textDirection w:val="btLr"/>
            <w:vAlign w:val="center"/>
            <w:hideMark/>
          </w:tcPr>
          <w:p w14:paraId="4F494B27" w14:textId="77777777" w:rsidR="00C830AE" w:rsidRPr="006B3ADD" w:rsidRDefault="00C830AE" w:rsidP="00EB6B2C">
            <w:pPr>
              <w:spacing w:after="0" w:line="240" w:lineRule="auto"/>
              <w:jc w:val="center"/>
              <w:rPr>
                <w:rFonts w:ascii="Arial" w:eastAsia="Times New Roman" w:hAnsi="Arial" w:cs="Arial"/>
                <w:b/>
                <w:bCs/>
                <w:color w:val="000000"/>
                <w:sz w:val="16"/>
                <w:szCs w:val="16"/>
                <w:lang w:val="es-CO"/>
              </w:rPr>
            </w:pPr>
            <w:r w:rsidRPr="006B3ADD">
              <w:rPr>
                <w:rFonts w:ascii="Arial" w:eastAsia="Times New Roman" w:hAnsi="Arial" w:cs="Arial"/>
                <w:b/>
                <w:bCs/>
                <w:color w:val="000000"/>
                <w:sz w:val="16"/>
                <w:szCs w:val="16"/>
                <w:lang w:val="es-CO"/>
              </w:rPr>
              <w:t>EDUCADORES ESPECIAL</w:t>
            </w:r>
          </w:p>
        </w:tc>
        <w:tc>
          <w:tcPr>
            <w:tcW w:w="5260" w:type="dxa"/>
            <w:tcBorders>
              <w:top w:val="nil"/>
              <w:left w:val="nil"/>
              <w:bottom w:val="single" w:sz="4" w:space="0" w:color="auto"/>
              <w:right w:val="single" w:sz="4" w:space="0" w:color="auto"/>
            </w:tcBorders>
            <w:shd w:val="clear" w:color="000000" w:fill="DBE5F1"/>
            <w:noWrap/>
            <w:vAlign w:val="center"/>
            <w:hideMark/>
          </w:tcPr>
          <w:p w14:paraId="49D4F73A"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JORGE ANDRES GALINDO NAVARRO</w:t>
            </w:r>
          </w:p>
        </w:tc>
      </w:tr>
      <w:tr w:rsidR="00C830AE" w:rsidRPr="006B3ADD" w14:paraId="63003D3D"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1F46965F"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2</w:t>
            </w:r>
          </w:p>
        </w:tc>
        <w:tc>
          <w:tcPr>
            <w:tcW w:w="1100" w:type="dxa"/>
            <w:vMerge/>
            <w:tcBorders>
              <w:top w:val="nil"/>
              <w:left w:val="single" w:sz="4" w:space="0" w:color="auto"/>
              <w:bottom w:val="single" w:sz="4" w:space="0" w:color="auto"/>
              <w:right w:val="single" w:sz="4" w:space="0" w:color="auto"/>
            </w:tcBorders>
            <w:vAlign w:val="center"/>
            <w:hideMark/>
          </w:tcPr>
          <w:p w14:paraId="72038177" w14:textId="77777777" w:rsidR="00C830AE" w:rsidRPr="006B3ADD" w:rsidRDefault="00C830AE" w:rsidP="00EB6B2C">
            <w:pPr>
              <w:spacing w:after="0" w:line="240" w:lineRule="auto"/>
              <w:rPr>
                <w:rFonts w:ascii="Arial" w:eastAsia="Times New Roman" w:hAnsi="Arial" w:cs="Arial"/>
                <w:b/>
                <w:bCs/>
                <w:color w:val="000000"/>
                <w:sz w:val="16"/>
                <w:szCs w:val="16"/>
                <w:lang w:val="es-CO"/>
              </w:rPr>
            </w:pPr>
          </w:p>
        </w:tc>
        <w:tc>
          <w:tcPr>
            <w:tcW w:w="5260" w:type="dxa"/>
            <w:tcBorders>
              <w:top w:val="nil"/>
              <w:left w:val="nil"/>
              <w:bottom w:val="single" w:sz="4" w:space="0" w:color="auto"/>
              <w:right w:val="single" w:sz="4" w:space="0" w:color="auto"/>
            </w:tcBorders>
            <w:shd w:val="clear" w:color="000000" w:fill="B8CCE4"/>
            <w:noWrap/>
            <w:vAlign w:val="center"/>
            <w:hideMark/>
          </w:tcPr>
          <w:p w14:paraId="0B8AB2F6"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MARTHA VICTORIA VARON CESPEDES</w:t>
            </w:r>
          </w:p>
        </w:tc>
      </w:tr>
      <w:tr w:rsidR="00C830AE" w:rsidRPr="006B3ADD" w14:paraId="664C2CD9"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1B3A3E01"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3</w:t>
            </w:r>
          </w:p>
        </w:tc>
        <w:tc>
          <w:tcPr>
            <w:tcW w:w="1100" w:type="dxa"/>
            <w:vMerge/>
            <w:tcBorders>
              <w:top w:val="nil"/>
              <w:left w:val="single" w:sz="4" w:space="0" w:color="auto"/>
              <w:bottom w:val="single" w:sz="4" w:space="0" w:color="auto"/>
              <w:right w:val="single" w:sz="4" w:space="0" w:color="auto"/>
            </w:tcBorders>
            <w:vAlign w:val="center"/>
            <w:hideMark/>
          </w:tcPr>
          <w:p w14:paraId="246974F9" w14:textId="77777777" w:rsidR="00C830AE" w:rsidRPr="006B3ADD" w:rsidRDefault="00C830AE" w:rsidP="00EB6B2C">
            <w:pPr>
              <w:spacing w:after="0" w:line="240" w:lineRule="auto"/>
              <w:rPr>
                <w:rFonts w:ascii="Arial" w:eastAsia="Times New Roman" w:hAnsi="Arial" w:cs="Arial"/>
                <w:b/>
                <w:bCs/>
                <w:color w:val="000000"/>
                <w:sz w:val="16"/>
                <w:szCs w:val="16"/>
                <w:lang w:val="es-CO"/>
              </w:rPr>
            </w:pPr>
          </w:p>
        </w:tc>
        <w:tc>
          <w:tcPr>
            <w:tcW w:w="5260" w:type="dxa"/>
            <w:tcBorders>
              <w:top w:val="nil"/>
              <w:left w:val="nil"/>
              <w:bottom w:val="single" w:sz="4" w:space="0" w:color="auto"/>
              <w:right w:val="single" w:sz="4" w:space="0" w:color="auto"/>
            </w:tcBorders>
            <w:shd w:val="clear" w:color="000000" w:fill="DBE5F1"/>
            <w:noWrap/>
            <w:vAlign w:val="center"/>
            <w:hideMark/>
          </w:tcPr>
          <w:p w14:paraId="7CB9284E" w14:textId="77777777" w:rsidR="00C830AE" w:rsidRPr="006B3ADD" w:rsidRDefault="00C830AE" w:rsidP="00EB6B2C">
            <w:pPr>
              <w:spacing w:after="0" w:line="240" w:lineRule="auto"/>
              <w:rPr>
                <w:rFonts w:ascii="Arial" w:eastAsia="Times New Roman" w:hAnsi="Arial" w:cs="Arial"/>
                <w:color w:val="000000"/>
                <w:sz w:val="24"/>
                <w:szCs w:val="24"/>
                <w:lang w:val="es-CO"/>
              </w:rPr>
            </w:pPr>
            <w:r w:rsidRPr="006B3ADD">
              <w:rPr>
                <w:rFonts w:ascii="Arial" w:eastAsia="Times New Roman" w:hAnsi="Arial" w:cs="Arial"/>
                <w:color w:val="000000"/>
                <w:sz w:val="24"/>
                <w:szCs w:val="24"/>
                <w:lang w:val="es-CO"/>
              </w:rPr>
              <w:t>IRIS DEL MAR MOSQUERA HUERTAS</w:t>
            </w:r>
          </w:p>
        </w:tc>
      </w:tr>
      <w:tr w:rsidR="00C830AE" w:rsidRPr="006B3ADD" w14:paraId="1B7B2C28" w14:textId="77777777" w:rsidTr="00EB6B2C">
        <w:trPr>
          <w:trHeight w:val="315"/>
          <w:jc w:val="center"/>
        </w:trPr>
        <w:tc>
          <w:tcPr>
            <w:tcW w:w="6780" w:type="dxa"/>
            <w:gridSpan w:val="3"/>
            <w:tcBorders>
              <w:top w:val="single" w:sz="4" w:space="0" w:color="auto"/>
              <w:left w:val="single" w:sz="4" w:space="0" w:color="auto"/>
              <w:bottom w:val="single" w:sz="4" w:space="0" w:color="auto"/>
              <w:right w:val="single" w:sz="4" w:space="0" w:color="auto"/>
            </w:tcBorders>
            <w:shd w:val="clear" w:color="000000" w:fill="4F81BD"/>
            <w:noWrap/>
            <w:vAlign w:val="center"/>
            <w:hideMark/>
          </w:tcPr>
          <w:p w14:paraId="13616C0F"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 </w:t>
            </w:r>
          </w:p>
        </w:tc>
      </w:tr>
      <w:tr w:rsidR="00C830AE" w:rsidRPr="006B3ADD" w14:paraId="36A7D889" w14:textId="77777777" w:rsidTr="00EB6B2C">
        <w:trPr>
          <w:trHeight w:val="270"/>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5F59B08E"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1</w:t>
            </w:r>
          </w:p>
        </w:tc>
        <w:tc>
          <w:tcPr>
            <w:tcW w:w="1100"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0ED71001" w14:textId="77777777" w:rsidR="00C830AE" w:rsidRPr="006B3ADD" w:rsidRDefault="00C830AE" w:rsidP="00EB6B2C">
            <w:pPr>
              <w:spacing w:after="0" w:line="240" w:lineRule="auto"/>
              <w:jc w:val="center"/>
              <w:rPr>
                <w:rFonts w:ascii="Arial" w:eastAsia="Times New Roman" w:hAnsi="Arial" w:cs="Arial"/>
                <w:b/>
                <w:bCs/>
                <w:color w:val="000000"/>
                <w:sz w:val="16"/>
                <w:szCs w:val="16"/>
                <w:lang w:val="es-CO"/>
              </w:rPr>
            </w:pPr>
            <w:r w:rsidRPr="006B3ADD">
              <w:rPr>
                <w:rFonts w:ascii="Arial" w:eastAsia="Times New Roman" w:hAnsi="Arial" w:cs="Arial"/>
                <w:b/>
                <w:bCs/>
                <w:color w:val="000000"/>
                <w:sz w:val="16"/>
                <w:szCs w:val="16"/>
                <w:lang w:val="es-CO"/>
              </w:rPr>
              <w:t>FONOAUDLOGAS</w:t>
            </w:r>
          </w:p>
        </w:tc>
        <w:tc>
          <w:tcPr>
            <w:tcW w:w="5260" w:type="dxa"/>
            <w:tcBorders>
              <w:top w:val="nil"/>
              <w:left w:val="nil"/>
              <w:bottom w:val="single" w:sz="4" w:space="0" w:color="auto"/>
              <w:right w:val="single" w:sz="4" w:space="0" w:color="auto"/>
            </w:tcBorders>
            <w:shd w:val="clear" w:color="auto" w:fill="auto"/>
            <w:noWrap/>
            <w:vAlign w:val="center"/>
            <w:hideMark/>
          </w:tcPr>
          <w:p w14:paraId="6B8DB6B9" w14:textId="77777777" w:rsidR="00C830AE" w:rsidRPr="006B3ADD" w:rsidRDefault="00C830AE" w:rsidP="00EB6B2C">
            <w:pPr>
              <w:spacing w:after="0" w:line="240" w:lineRule="auto"/>
              <w:rPr>
                <w:rFonts w:ascii="Arial" w:eastAsia="Times New Roman" w:hAnsi="Arial" w:cs="Arial"/>
                <w:color w:val="000000"/>
                <w:lang w:val="es-CO"/>
              </w:rPr>
            </w:pPr>
            <w:r w:rsidRPr="006B3ADD">
              <w:rPr>
                <w:rFonts w:ascii="Arial" w:eastAsia="Times New Roman" w:hAnsi="Arial" w:cs="Arial"/>
                <w:color w:val="000000"/>
                <w:lang w:val="es-CO"/>
              </w:rPr>
              <w:t xml:space="preserve">NATALIA BOTERO CUERVO </w:t>
            </w:r>
          </w:p>
        </w:tc>
      </w:tr>
      <w:tr w:rsidR="00C830AE" w:rsidRPr="006B3ADD" w14:paraId="2AABA95D"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602AC706"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lastRenderedPageBreak/>
              <w:t>2</w:t>
            </w:r>
          </w:p>
        </w:tc>
        <w:tc>
          <w:tcPr>
            <w:tcW w:w="1100" w:type="dxa"/>
            <w:vMerge/>
            <w:tcBorders>
              <w:top w:val="nil"/>
              <w:left w:val="single" w:sz="4" w:space="0" w:color="auto"/>
              <w:bottom w:val="single" w:sz="4" w:space="0" w:color="auto"/>
              <w:right w:val="single" w:sz="4" w:space="0" w:color="auto"/>
            </w:tcBorders>
            <w:vAlign w:val="center"/>
            <w:hideMark/>
          </w:tcPr>
          <w:p w14:paraId="6422276A" w14:textId="77777777" w:rsidR="00C830AE" w:rsidRPr="006B3ADD" w:rsidRDefault="00C830AE" w:rsidP="00EB6B2C">
            <w:pPr>
              <w:spacing w:after="0" w:line="240" w:lineRule="auto"/>
              <w:rPr>
                <w:rFonts w:ascii="Arial" w:eastAsia="Times New Roman" w:hAnsi="Arial" w:cs="Arial"/>
                <w:b/>
                <w:bCs/>
                <w:color w:val="000000"/>
                <w:sz w:val="16"/>
                <w:szCs w:val="16"/>
                <w:lang w:val="es-CO"/>
              </w:rPr>
            </w:pPr>
          </w:p>
        </w:tc>
        <w:tc>
          <w:tcPr>
            <w:tcW w:w="5260" w:type="dxa"/>
            <w:tcBorders>
              <w:top w:val="nil"/>
              <w:left w:val="nil"/>
              <w:bottom w:val="single" w:sz="4" w:space="0" w:color="auto"/>
              <w:right w:val="single" w:sz="4" w:space="0" w:color="auto"/>
            </w:tcBorders>
            <w:shd w:val="clear" w:color="auto" w:fill="auto"/>
            <w:noWrap/>
            <w:vAlign w:val="bottom"/>
            <w:hideMark/>
          </w:tcPr>
          <w:p w14:paraId="0D4EFF7A" w14:textId="77777777" w:rsidR="00C830AE" w:rsidRPr="006B3ADD" w:rsidRDefault="00C830AE" w:rsidP="00EB6B2C">
            <w:pPr>
              <w:spacing w:after="0" w:line="240" w:lineRule="auto"/>
              <w:rPr>
                <w:rFonts w:ascii="Arial" w:eastAsia="Times New Roman" w:hAnsi="Arial" w:cs="Arial"/>
                <w:color w:val="000000"/>
                <w:lang w:val="es-CO"/>
              </w:rPr>
            </w:pPr>
            <w:r w:rsidRPr="006B3ADD">
              <w:rPr>
                <w:rFonts w:ascii="Arial" w:eastAsia="Times New Roman" w:hAnsi="Arial" w:cs="Arial"/>
                <w:color w:val="000000"/>
                <w:lang w:val="es-CO"/>
              </w:rPr>
              <w:t> </w:t>
            </w:r>
          </w:p>
        </w:tc>
      </w:tr>
      <w:tr w:rsidR="00C830AE" w:rsidRPr="006B3ADD" w14:paraId="096BA647"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168D178D"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3</w:t>
            </w:r>
          </w:p>
        </w:tc>
        <w:tc>
          <w:tcPr>
            <w:tcW w:w="1100" w:type="dxa"/>
            <w:vMerge/>
            <w:tcBorders>
              <w:top w:val="nil"/>
              <w:left w:val="single" w:sz="4" w:space="0" w:color="auto"/>
              <w:bottom w:val="single" w:sz="4" w:space="0" w:color="auto"/>
              <w:right w:val="single" w:sz="4" w:space="0" w:color="auto"/>
            </w:tcBorders>
            <w:vAlign w:val="center"/>
            <w:hideMark/>
          </w:tcPr>
          <w:p w14:paraId="3DCD29A1" w14:textId="77777777" w:rsidR="00C830AE" w:rsidRPr="006B3ADD" w:rsidRDefault="00C830AE" w:rsidP="00EB6B2C">
            <w:pPr>
              <w:spacing w:after="0" w:line="240" w:lineRule="auto"/>
              <w:rPr>
                <w:rFonts w:ascii="Arial" w:eastAsia="Times New Roman" w:hAnsi="Arial" w:cs="Arial"/>
                <w:b/>
                <w:bCs/>
                <w:color w:val="000000"/>
                <w:sz w:val="16"/>
                <w:szCs w:val="16"/>
                <w:lang w:val="es-CO"/>
              </w:rPr>
            </w:pPr>
          </w:p>
        </w:tc>
        <w:tc>
          <w:tcPr>
            <w:tcW w:w="5260" w:type="dxa"/>
            <w:tcBorders>
              <w:top w:val="nil"/>
              <w:left w:val="nil"/>
              <w:bottom w:val="single" w:sz="4" w:space="0" w:color="auto"/>
              <w:right w:val="single" w:sz="4" w:space="0" w:color="auto"/>
            </w:tcBorders>
            <w:shd w:val="clear" w:color="auto" w:fill="auto"/>
            <w:noWrap/>
            <w:vAlign w:val="bottom"/>
            <w:hideMark/>
          </w:tcPr>
          <w:p w14:paraId="02C2E22E" w14:textId="77777777" w:rsidR="00C830AE" w:rsidRPr="006B3ADD" w:rsidRDefault="00C830AE" w:rsidP="00EB6B2C">
            <w:pPr>
              <w:spacing w:after="0" w:line="240" w:lineRule="auto"/>
              <w:rPr>
                <w:rFonts w:ascii="Arial" w:eastAsia="Times New Roman" w:hAnsi="Arial" w:cs="Arial"/>
                <w:color w:val="000000"/>
                <w:lang w:val="es-CO"/>
              </w:rPr>
            </w:pPr>
            <w:r w:rsidRPr="006B3ADD">
              <w:rPr>
                <w:rFonts w:ascii="Arial" w:eastAsia="Times New Roman" w:hAnsi="Arial" w:cs="Arial"/>
                <w:color w:val="000000"/>
                <w:lang w:val="es-CO"/>
              </w:rPr>
              <w:t> </w:t>
            </w:r>
          </w:p>
        </w:tc>
      </w:tr>
      <w:tr w:rsidR="00C830AE" w:rsidRPr="006B3ADD" w14:paraId="16B49A6D"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01D6A1AE"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4</w:t>
            </w:r>
          </w:p>
        </w:tc>
        <w:tc>
          <w:tcPr>
            <w:tcW w:w="1100" w:type="dxa"/>
            <w:vMerge/>
            <w:tcBorders>
              <w:top w:val="nil"/>
              <w:left w:val="single" w:sz="4" w:space="0" w:color="auto"/>
              <w:bottom w:val="single" w:sz="4" w:space="0" w:color="auto"/>
              <w:right w:val="single" w:sz="4" w:space="0" w:color="auto"/>
            </w:tcBorders>
            <w:vAlign w:val="center"/>
            <w:hideMark/>
          </w:tcPr>
          <w:p w14:paraId="220536F1" w14:textId="77777777" w:rsidR="00C830AE" w:rsidRPr="006B3ADD" w:rsidRDefault="00C830AE" w:rsidP="00EB6B2C">
            <w:pPr>
              <w:spacing w:after="0" w:line="240" w:lineRule="auto"/>
              <w:rPr>
                <w:rFonts w:ascii="Arial" w:eastAsia="Times New Roman" w:hAnsi="Arial" w:cs="Arial"/>
                <w:b/>
                <w:bCs/>
                <w:color w:val="000000"/>
                <w:sz w:val="16"/>
                <w:szCs w:val="16"/>
                <w:lang w:val="es-CO"/>
              </w:rPr>
            </w:pPr>
          </w:p>
        </w:tc>
        <w:tc>
          <w:tcPr>
            <w:tcW w:w="5260" w:type="dxa"/>
            <w:tcBorders>
              <w:top w:val="nil"/>
              <w:left w:val="nil"/>
              <w:bottom w:val="single" w:sz="4" w:space="0" w:color="auto"/>
              <w:right w:val="single" w:sz="4" w:space="0" w:color="auto"/>
            </w:tcBorders>
            <w:shd w:val="clear" w:color="auto" w:fill="auto"/>
            <w:noWrap/>
            <w:vAlign w:val="bottom"/>
            <w:hideMark/>
          </w:tcPr>
          <w:p w14:paraId="3D19829D" w14:textId="77777777" w:rsidR="00C830AE" w:rsidRPr="006B3ADD" w:rsidRDefault="00C830AE" w:rsidP="00EB6B2C">
            <w:pPr>
              <w:spacing w:after="0" w:line="240" w:lineRule="auto"/>
              <w:rPr>
                <w:rFonts w:ascii="Arial" w:eastAsia="Times New Roman" w:hAnsi="Arial" w:cs="Arial"/>
                <w:color w:val="000000"/>
                <w:lang w:val="es-CO"/>
              </w:rPr>
            </w:pPr>
            <w:r w:rsidRPr="006B3ADD">
              <w:rPr>
                <w:rFonts w:ascii="Arial" w:eastAsia="Times New Roman" w:hAnsi="Arial" w:cs="Arial"/>
                <w:color w:val="000000"/>
                <w:lang w:val="es-CO"/>
              </w:rPr>
              <w:t> </w:t>
            </w:r>
          </w:p>
        </w:tc>
      </w:tr>
      <w:tr w:rsidR="00C830AE" w:rsidRPr="006B3ADD" w14:paraId="7851D35B" w14:textId="77777777" w:rsidTr="00EB6B2C">
        <w:trPr>
          <w:trHeight w:val="315"/>
          <w:jc w:val="center"/>
        </w:trPr>
        <w:tc>
          <w:tcPr>
            <w:tcW w:w="420" w:type="dxa"/>
            <w:tcBorders>
              <w:top w:val="nil"/>
              <w:left w:val="single" w:sz="4" w:space="0" w:color="auto"/>
              <w:bottom w:val="single" w:sz="4" w:space="0" w:color="auto"/>
              <w:right w:val="single" w:sz="4" w:space="0" w:color="auto"/>
            </w:tcBorders>
            <w:shd w:val="clear" w:color="000000" w:fill="4F81BD"/>
            <w:noWrap/>
            <w:vAlign w:val="center"/>
            <w:hideMark/>
          </w:tcPr>
          <w:p w14:paraId="299515D3" w14:textId="77777777" w:rsidR="00C830AE" w:rsidRPr="006B3ADD" w:rsidRDefault="00C830AE" w:rsidP="00EB6B2C">
            <w:pPr>
              <w:spacing w:after="0" w:line="240" w:lineRule="auto"/>
              <w:jc w:val="center"/>
              <w:rPr>
                <w:rFonts w:ascii="Arial" w:eastAsia="Times New Roman" w:hAnsi="Arial" w:cs="Arial"/>
                <w:b/>
                <w:bCs/>
                <w:color w:val="FFFFFF"/>
                <w:sz w:val="24"/>
                <w:szCs w:val="24"/>
                <w:lang w:val="es-CO"/>
              </w:rPr>
            </w:pPr>
            <w:r w:rsidRPr="006B3ADD">
              <w:rPr>
                <w:rFonts w:ascii="Arial" w:eastAsia="Times New Roman" w:hAnsi="Arial" w:cs="Arial"/>
                <w:b/>
                <w:bCs/>
                <w:color w:val="FFFFFF"/>
                <w:sz w:val="24"/>
                <w:szCs w:val="24"/>
                <w:lang w:val="es-CO"/>
              </w:rPr>
              <w:t>5</w:t>
            </w:r>
          </w:p>
        </w:tc>
        <w:tc>
          <w:tcPr>
            <w:tcW w:w="1100" w:type="dxa"/>
            <w:vMerge/>
            <w:tcBorders>
              <w:top w:val="nil"/>
              <w:left w:val="single" w:sz="4" w:space="0" w:color="auto"/>
              <w:bottom w:val="single" w:sz="4" w:space="0" w:color="auto"/>
              <w:right w:val="single" w:sz="4" w:space="0" w:color="auto"/>
            </w:tcBorders>
            <w:vAlign w:val="center"/>
            <w:hideMark/>
          </w:tcPr>
          <w:p w14:paraId="57730B67" w14:textId="77777777" w:rsidR="00C830AE" w:rsidRPr="006B3ADD" w:rsidRDefault="00C830AE" w:rsidP="00EB6B2C">
            <w:pPr>
              <w:spacing w:after="0" w:line="240" w:lineRule="auto"/>
              <w:rPr>
                <w:rFonts w:ascii="Arial" w:eastAsia="Times New Roman" w:hAnsi="Arial" w:cs="Arial"/>
                <w:b/>
                <w:bCs/>
                <w:color w:val="000000"/>
                <w:sz w:val="16"/>
                <w:szCs w:val="16"/>
                <w:lang w:val="es-CO"/>
              </w:rPr>
            </w:pPr>
          </w:p>
        </w:tc>
        <w:tc>
          <w:tcPr>
            <w:tcW w:w="5260" w:type="dxa"/>
            <w:tcBorders>
              <w:top w:val="nil"/>
              <w:left w:val="nil"/>
              <w:bottom w:val="single" w:sz="4" w:space="0" w:color="auto"/>
              <w:right w:val="single" w:sz="4" w:space="0" w:color="auto"/>
            </w:tcBorders>
            <w:shd w:val="clear" w:color="auto" w:fill="auto"/>
            <w:noWrap/>
            <w:vAlign w:val="bottom"/>
            <w:hideMark/>
          </w:tcPr>
          <w:p w14:paraId="738960C1" w14:textId="77777777" w:rsidR="00C830AE" w:rsidRPr="006B3ADD" w:rsidRDefault="00C830AE" w:rsidP="00EB6B2C">
            <w:pPr>
              <w:spacing w:after="0" w:line="240" w:lineRule="auto"/>
              <w:rPr>
                <w:rFonts w:ascii="Arial" w:eastAsia="Times New Roman" w:hAnsi="Arial" w:cs="Arial"/>
                <w:color w:val="000000"/>
                <w:lang w:val="es-CO"/>
              </w:rPr>
            </w:pPr>
            <w:r w:rsidRPr="006B3ADD">
              <w:rPr>
                <w:rFonts w:ascii="Arial" w:eastAsia="Times New Roman" w:hAnsi="Arial" w:cs="Arial"/>
                <w:color w:val="000000"/>
                <w:lang w:val="es-CO"/>
              </w:rPr>
              <w:t> </w:t>
            </w:r>
          </w:p>
        </w:tc>
      </w:tr>
    </w:tbl>
    <w:p w14:paraId="76264503" w14:textId="77777777" w:rsidR="00C830AE" w:rsidRPr="00690334" w:rsidRDefault="00C830AE" w:rsidP="00C830AE">
      <w:pPr>
        <w:widowControl w:val="0"/>
        <w:pBdr>
          <w:top w:val="nil"/>
          <w:left w:val="nil"/>
          <w:bottom w:val="nil"/>
          <w:right w:val="nil"/>
          <w:between w:val="nil"/>
        </w:pBdr>
        <w:spacing w:after="0"/>
        <w:rPr>
          <w:rFonts w:ascii="Arial" w:hAnsi="Arial" w:cs="Arial"/>
          <w:b/>
          <w:sz w:val="24"/>
          <w:szCs w:val="24"/>
        </w:rPr>
      </w:pPr>
    </w:p>
    <w:p w14:paraId="7017DF2F" w14:textId="35672701" w:rsidR="001A3A72" w:rsidRDefault="003F7255" w:rsidP="00C830AE">
      <w:pPr>
        <w:spacing w:after="160"/>
        <w:jc w:val="both"/>
        <w:rPr>
          <w:rFonts w:ascii="Arial" w:hAnsi="Arial" w:cs="Arial"/>
          <w:sz w:val="24"/>
          <w:szCs w:val="24"/>
        </w:rPr>
      </w:pPr>
      <w:r w:rsidRPr="003F7255">
        <w:rPr>
          <w:rFonts w:ascii="Arial" w:hAnsi="Arial" w:cs="Arial"/>
          <w:sz w:val="24"/>
          <w:szCs w:val="24"/>
        </w:rPr>
        <w:t xml:space="preserve">Fuente: </w:t>
      </w:r>
      <w:proofErr w:type="spellStart"/>
      <w:r w:rsidRPr="003F7255">
        <w:rPr>
          <w:rFonts w:ascii="Arial" w:hAnsi="Arial" w:cs="Arial"/>
          <w:sz w:val="24"/>
          <w:szCs w:val="24"/>
        </w:rPr>
        <w:t>Fundacion</w:t>
      </w:r>
      <w:proofErr w:type="spellEnd"/>
      <w:r w:rsidRPr="003F7255">
        <w:rPr>
          <w:rFonts w:ascii="Arial" w:hAnsi="Arial" w:cs="Arial"/>
          <w:sz w:val="24"/>
          <w:szCs w:val="24"/>
        </w:rPr>
        <w:t xml:space="preserve"> Progresa</w:t>
      </w:r>
    </w:p>
    <w:p w14:paraId="5EE64832" w14:textId="77777777" w:rsidR="00C56182" w:rsidRDefault="00C56182" w:rsidP="00C830AE">
      <w:pPr>
        <w:spacing w:after="160"/>
        <w:jc w:val="both"/>
        <w:rPr>
          <w:rFonts w:ascii="Arial" w:hAnsi="Arial" w:cs="Arial"/>
          <w:b/>
          <w:sz w:val="24"/>
          <w:szCs w:val="24"/>
        </w:rPr>
      </w:pPr>
    </w:p>
    <w:p w14:paraId="29611AC7" w14:textId="3748F793" w:rsidR="008E547A" w:rsidRDefault="00C830AE" w:rsidP="00C56182">
      <w:pPr>
        <w:spacing w:after="160"/>
        <w:jc w:val="both"/>
        <w:rPr>
          <w:rFonts w:ascii="Arial" w:hAnsi="Arial" w:cs="Arial"/>
          <w:sz w:val="24"/>
          <w:szCs w:val="24"/>
        </w:rPr>
      </w:pPr>
      <w:r>
        <w:rPr>
          <w:rFonts w:ascii="Arial" w:hAnsi="Arial" w:cs="Arial"/>
          <w:b/>
          <w:sz w:val="24"/>
          <w:szCs w:val="24"/>
        </w:rPr>
        <w:t>NOTA</w:t>
      </w:r>
      <w:r w:rsidRPr="00690334">
        <w:rPr>
          <w:rFonts w:ascii="Arial" w:hAnsi="Arial" w:cs="Arial"/>
          <w:b/>
          <w:sz w:val="24"/>
          <w:szCs w:val="24"/>
        </w:rPr>
        <w:t>:</w:t>
      </w:r>
      <w:r w:rsidRPr="00690334">
        <w:rPr>
          <w:rFonts w:ascii="Arial" w:hAnsi="Arial" w:cs="Arial"/>
          <w:sz w:val="24"/>
          <w:szCs w:val="24"/>
        </w:rPr>
        <w:t xml:space="preserve"> Las hojas de vida</w:t>
      </w:r>
      <w:r>
        <w:rPr>
          <w:rFonts w:ascii="Arial" w:hAnsi="Arial" w:cs="Arial"/>
          <w:sz w:val="24"/>
          <w:szCs w:val="24"/>
        </w:rPr>
        <w:t xml:space="preserve"> de cada uno de los </w:t>
      </w:r>
      <w:proofErr w:type="gramStart"/>
      <w:r>
        <w:rPr>
          <w:rFonts w:ascii="Arial" w:hAnsi="Arial" w:cs="Arial"/>
          <w:sz w:val="24"/>
          <w:szCs w:val="24"/>
        </w:rPr>
        <w:t xml:space="preserve">profesionales </w:t>
      </w:r>
      <w:r w:rsidRPr="00690334">
        <w:rPr>
          <w:rFonts w:ascii="Arial" w:hAnsi="Arial" w:cs="Arial"/>
          <w:sz w:val="24"/>
          <w:szCs w:val="24"/>
        </w:rPr>
        <w:t xml:space="preserve"> se</w:t>
      </w:r>
      <w:proofErr w:type="gramEnd"/>
      <w:r w:rsidRPr="00690334">
        <w:rPr>
          <w:rFonts w:ascii="Arial" w:hAnsi="Arial" w:cs="Arial"/>
          <w:sz w:val="24"/>
          <w:szCs w:val="24"/>
        </w:rPr>
        <w:t xml:space="preserve"> entregaron en</w:t>
      </w:r>
      <w:r>
        <w:rPr>
          <w:rFonts w:ascii="Arial" w:hAnsi="Arial" w:cs="Arial"/>
          <w:sz w:val="24"/>
          <w:szCs w:val="24"/>
        </w:rPr>
        <w:t xml:space="preserve"> el </w:t>
      </w:r>
      <w:r w:rsidR="00B91169">
        <w:rPr>
          <w:rFonts w:ascii="Arial" w:hAnsi="Arial" w:cs="Arial"/>
          <w:sz w:val="24"/>
          <w:szCs w:val="24"/>
        </w:rPr>
        <w:t>pliego de condiciones técnicas.</w:t>
      </w:r>
      <w:r w:rsidR="002203DF">
        <w:rPr>
          <w:rFonts w:ascii="Arial" w:hAnsi="Arial" w:cs="Arial"/>
          <w:sz w:val="24"/>
          <w:szCs w:val="24"/>
        </w:rPr>
        <w:t xml:space="preserve"> </w:t>
      </w:r>
    </w:p>
    <w:p w14:paraId="054E9D38" w14:textId="77777777" w:rsidR="00C56182" w:rsidRPr="00C56182" w:rsidRDefault="00C56182" w:rsidP="00C56182">
      <w:pPr>
        <w:spacing w:after="160"/>
        <w:jc w:val="both"/>
        <w:rPr>
          <w:rFonts w:ascii="Arial" w:hAnsi="Arial" w:cs="Arial"/>
          <w:sz w:val="24"/>
          <w:szCs w:val="24"/>
        </w:rPr>
      </w:pPr>
    </w:p>
    <w:p w14:paraId="55D66302" w14:textId="6A9423CD" w:rsidR="00643236" w:rsidRPr="006B7DB9" w:rsidRDefault="001E5DCF" w:rsidP="006B7DB9">
      <w:pPr>
        <w:pStyle w:val="Ttulo1"/>
        <w:numPr>
          <w:ilvl w:val="0"/>
          <w:numId w:val="12"/>
        </w:numPr>
        <w:jc w:val="center"/>
        <w:rPr>
          <w:sz w:val="24"/>
          <w:szCs w:val="24"/>
        </w:rPr>
      </w:pPr>
      <w:bookmarkStart w:id="3" w:name="_Toc87861773"/>
      <w:r w:rsidRPr="006B7DB9">
        <w:rPr>
          <w:sz w:val="24"/>
          <w:szCs w:val="24"/>
        </w:rPr>
        <w:t xml:space="preserve">OBLIGACIONES </w:t>
      </w:r>
      <w:proofErr w:type="gramStart"/>
      <w:r w:rsidRPr="006B7DB9">
        <w:rPr>
          <w:sz w:val="24"/>
          <w:szCs w:val="24"/>
        </w:rPr>
        <w:t xml:space="preserve">CONTRATO </w:t>
      </w:r>
      <w:r w:rsidR="00C65A24" w:rsidRPr="006B7DB9">
        <w:rPr>
          <w:sz w:val="24"/>
          <w:szCs w:val="24"/>
        </w:rPr>
        <w:t xml:space="preserve"> </w:t>
      </w:r>
      <w:proofErr w:type="spellStart"/>
      <w:r w:rsidR="00C65A24" w:rsidRPr="006B7DB9">
        <w:rPr>
          <w:sz w:val="24"/>
          <w:szCs w:val="24"/>
        </w:rPr>
        <w:t>Nº</w:t>
      </w:r>
      <w:proofErr w:type="spellEnd"/>
      <w:proofErr w:type="gramEnd"/>
      <w:r w:rsidR="00C65A24" w:rsidRPr="006B7DB9">
        <w:rPr>
          <w:sz w:val="24"/>
          <w:szCs w:val="24"/>
        </w:rPr>
        <w:t xml:space="preserve"> </w:t>
      </w:r>
      <w:r w:rsidRPr="006B7DB9">
        <w:rPr>
          <w:sz w:val="24"/>
          <w:szCs w:val="24"/>
        </w:rPr>
        <w:t xml:space="preserve">1882 </w:t>
      </w:r>
      <w:r w:rsidR="001A3A72" w:rsidRPr="006B7DB9">
        <w:rPr>
          <w:sz w:val="24"/>
          <w:szCs w:val="24"/>
        </w:rPr>
        <w:t>–</w:t>
      </w:r>
      <w:r w:rsidR="00C65A24" w:rsidRPr="006B7DB9">
        <w:rPr>
          <w:sz w:val="24"/>
          <w:szCs w:val="24"/>
        </w:rPr>
        <w:t xml:space="preserve"> </w:t>
      </w:r>
      <w:r w:rsidRPr="006B7DB9">
        <w:rPr>
          <w:sz w:val="24"/>
          <w:szCs w:val="24"/>
        </w:rPr>
        <w:t>TOLIMA</w:t>
      </w:r>
      <w:bookmarkEnd w:id="3"/>
    </w:p>
    <w:p w14:paraId="6349BF2F" w14:textId="77777777" w:rsidR="00C56182" w:rsidRDefault="00C56182" w:rsidP="002203DF">
      <w:pPr>
        <w:spacing w:line="360" w:lineRule="auto"/>
        <w:jc w:val="both"/>
        <w:rPr>
          <w:rFonts w:ascii="Arial" w:hAnsi="Arial" w:cs="Arial"/>
          <w:sz w:val="24"/>
          <w:szCs w:val="24"/>
        </w:rPr>
      </w:pPr>
    </w:p>
    <w:p w14:paraId="19EF48C2" w14:textId="34C0CB73" w:rsidR="002203DF" w:rsidRPr="00690334" w:rsidRDefault="002203DF" w:rsidP="002203DF">
      <w:pPr>
        <w:spacing w:line="360" w:lineRule="auto"/>
        <w:jc w:val="both"/>
        <w:rPr>
          <w:rFonts w:ascii="Arial" w:hAnsi="Arial" w:cs="Arial"/>
          <w:sz w:val="24"/>
          <w:szCs w:val="24"/>
          <w:lang w:val="es-ES"/>
        </w:rPr>
      </w:pPr>
      <w:r>
        <w:rPr>
          <w:rFonts w:ascii="Arial" w:hAnsi="Arial" w:cs="Arial"/>
          <w:sz w:val="24"/>
          <w:szCs w:val="24"/>
        </w:rPr>
        <w:t>P</w:t>
      </w:r>
      <w:r w:rsidRPr="00690334">
        <w:rPr>
          <w:rFonts w:ascii="Arial" w:hAnsi="Arial" w:cs="Arial"/>
          <w:sz w:val="24"/>
          <w:szCs w:val="24"/>
          <w:lang w:val="es-ES"/>
        </w:rPr>
        <w:t xml:space="preserve">ara el cumplimiento del objeto </w:t>
      </w:r>
      <w:r w:rsidR="00D46D39">
        <w:rPr>
          <w:rFonts w:ascii="Arial" w:hAnsi="Arial" w:cs="Arial"/>
          <w:sz w:val="24"/>
          <w:szCs w:val="24"/>
          <w:lang w:val="es-ES"/>
        </w:rPr>
        <w:t xml:space="preserve">del contrato </w:t>
      </w:r>
      <w:r>
        <w:rPr>
          <w:rFonts w:ascii="Arial" w:hAnsi="Arial" w:cs="Arial"/>
          <w:sz w:val="24"/>
          <w:szCs w:val="24"/>
          <w:lang w:val="es-ES"/>
        </w:rPr>
        <w:t xml:space="preserve">como operador </w:t>
      </w:r>
      <w:proofErr w:type="gramStart"/>
      <w:r>
        <w:rPr>
          <w:rFonts w:ascii="Arial" w:hAnsi="Arial" w:cs="Arial"/>
          <w:sz w:val="24"/>
          <w:szCs w:val="24"/>
          <w:lang w:val="es-ES"/>
        </w:rPr>
        <w:t>se  tiene</w:t>
      </w:r>
      <w:proofErr w:type="gramEnd"/>
      <w:r w:rsidRPr="00690334">
        <w:rPr>
          <w:rFonts w:ascii="Arial" w:hAnsi="Arial" w:cs="Arial"/>
          <w:sz w:val="24"/>
          <w:szCs w:val="24"/>
          <w:lang w:val="es-ES"/>
        </w:rPr>
        <w:t xml:space="preserve"> como base el corte del </w:t>
      </w:r>
      <w:r w:rsidR="00584A66">
        <w:rPr>
          <w:rFonts w:ascii="Arial" w:hAnsi="Arial" w:cs="Arial"/>
          <w:sz w:val="24"/>
          <w:szCs w:val="24"/>
          <w:lang w:val="es-ES"/>
        </w:rPr>
        <w:t>SIMAT entregado por la supervisora</w:t>
      </w:r>
      <w:r w:rsidRPr="00690334">
        <w:rPr>
          <w:rFonts w:ascii="Arial" w:hAnsi="Arial" w:cs="Arial"/>
          <w:sz w:val="24"/>
          <w:szCs w:val="24"/>
          <w:lang w:val="es-ES"/>
        </w:rPr>
        <w:t xml:space="preserve"> del contrato</w:t>
      </w:r>
      <w:r w:rsidR="008E547A">
        <w:rPr>
          <w:rFonts w:ascii="Arial" w:hAnsi="Arial" w:cs="Arial"/>
          <w:sz w:val="24"/>
          <w:szCs w:val="24"/>
          <w:lang w:val="es-ES"/>
        </w:rPr>
        <w:t xml:space="preserve">  por </w:t>
      </w:r>
      <w:proofErr w:type="spellStart"/>
      <w:r w:rsidR="008E547A">
        <w:rPr>
          <w:rFonts w:ascii="Arial" w:hAnsi="Arial" w:cs="Arial"/>
          <w:sz w:val="24"/>
          <w:szCs w:val="24"/>
          <w:lang w:val="es-ES"/>
        </w:rPr>
        <w:t>via</w:t>
      </w:r>
      <w:proofErr w:type="spellEnd"/>
      <w:r w:rsidR="008E547A">
        <w:rPr>
          <w:rFonts w:ascii="Arial" w:hAnsi="Arial" w:cs="Arial"/>
          <w:sz w:val="24"/>
          <w:szCs w:val="24"/>
          <w:lang w:val="es-ES"/>
        </w:rPr>
        <w:t xml:space="preserve"> correo institucional</w:t>
      </w:r>
      <w:r w:rsidRPr="00690334">
        <w:rPr>
          <w:rFonts w:ascii="Arial" w:hAnsi="Arial" w:cs="Arial"/>
          <w:sz w:val="24"/>
          <w:szCs w:val="24"/>
          <w:lang w:val="es-ES"/>
        </w:rPr>
        <w:t>.</w:t>
      </w:r>
    </w:p>
    <w:p w14:paraId="0BC6FFF0" w14:textId="47620FD4" w:rsidR="002203DF" w:rsidRPr="00690334" w:rsidRDefault="002203DF" w:rsidP="002203DF">
      <w:pPr>
        <w:spacing w:line="360" w:lineRule="auto"/>
        <w:jc w:val="both"/>
        <w:rPr>
          <w:rFonts w:ascii="Arial" w:hAnsi="Arial" w:cs="Arial"/>
          <w:sz w:val="24"/>
          <w:szCs w:val="24"/>
          <w:lang w:val="es-ES"/>
        </w:rPr>
      </w:pPr>
      <w:r w:rsidRPr="00690334">
        <w:rPr>
          <w:rFonts w:ascii="Arial" w:hAnsi="Arial" w:cs="Arial"/>
          <w:sz w:val="24"/>
          <w:szCs w:val="24"/>
          <w:lang w:val="es-ES"/>
        </w:rPr>
        <w:t xml:space="preserve">NOTA: </w:t>
      </w:r>
      <w:proofErr w:type="gramStart"/>
      <w:r w:rsidRPr="00690334">
        <w:rPr>
          <w:rFonts w:ascii="Arial" w:hAnsi="Arial" w:cs="Arial"/>
          <w:sz w:val="24"/>
          <w:szCs w:val="24"/>
          <w:lang w:val="es-ES"/>
        </w:rPr>
        <w:t>se  hizo</w:t>
      </w:r>
      <w:proofErr w:type="gramEnd"/>
      <w:r w:rsidRPr="00690334">
        <w:rPr>
          <w:rFonts w:ascii="Arial" w:hAnsi="Arial" w:cs="Arial"/>
          <w:sz w:val="24"/>
          <w:szCs w:val="24"/>
          <w:lang w:val="es-ES"/>
        </w:rPr>
        <w:t xml:space="preserve"> entrega a cada uno de los profesionales </w:t>
      </w:r>
      <w:r w:rsidR="00584A66">
        <w:rPr>
          <w:rFonts w:ascii="Arial" w:hAnsi="Arial" w:cs="Arial"/>
          <w:sz w:val="24"/>
          <w:szCs w:val="24"/>
          <w:lang w:val="es-ES"/>
        </w:rPr>
        <w:t>d</w:t>
      </w:r>
      <w:r w:rsidRPr="00690334">
        <w:rPr>
          <w:rFonts w:ascii="Arial" w:hAnsi="Arial" w:cs="Arial"/>
          <w:sz w:val="24"/>
          <w:szCs w:val="24"/>
          <w:lang w:val="es-ES"/>
        </w:rPr>
        <w:t>el reporte dinámico del SIMAT con el número total de estudiantes en las diferentes categorías (discapacidades) en las instituciones</w:t>
      </w:r>
      <w:r>
        <w:rPr>
          <w:rFonts w:ascii="Arial" w:hAnsi="Arial" w:cs="Arial"/>
          <w:sz w:val="24"/>
          <w:szCs w:val="24"/>
          <w:lang w:val="es-ES"/>
        </w:rPr>
        <w:t xml:space="preserve"> educativas focalizadas de</w:t>
      </w:r>
      <w:r w:rsidRPr="00690334">
        <w:rPr>
          <w:rFonts w:ascii="Arial" w:hAnsi="Arial" w:cs="Arial"/>
          <w:sz w:val="24"/>
          <w:szCs w:val="24"/>
          <w:lang w:val="es-ES"/>
        </w:rPr>
        <w:t>l departamento de Tolima.</w:t>
      </w:r>
    </w:p>
    <w:p w14:paraId="36928DEE" w14:textId="231A4986" w:rsidR="0080252A" w:rsidRPr="0080252A" w:rsidRDefault="007C3914" w:rsidP="00CE59AA">
      <w:pPr>
        <w:spacing w:after="160" w:line="360" w:lineRule="auto"/>
        <w:jc w:val="both"/>
        <w:rPr>
          <w:rFonts w:ascii="Arial" w:hAnsi="Arial" w:cs="Arial"/>
          <w:sz w:val="24"/>
          <w:szCs w:val="24"/>
        </w:rPr>
      </w:pPr>
      <w:r>
        <w:rPr>
          <w:rFonts w:ascii="Arial" w:hAnsi="Arial" w:cs="Arial"/>
          <w:sz w:val="24"/>
          <w:szCs w:val="24"/>
        </w:rPr>
        <w:t xml:space="preserve">Para dar inicio </w:t>
      </w:r>
      <w:proofErr w:type="gramStart"/>
      <w:r>
        <w:rPr>
          <w:rFonts w:ascii="Arial" w:hAnsi="Arial" w:cs="Arial"/>
          <w:sz w:val="24"/>
          <w:szCs w:val="24"/>
        </w:rPr>
        <w:t>al</w:t>
      </w:r>
      <w:r w:rsidR="009207BC">
        <w:rPr>
          <w:rFonts w:ascii="Arial" w:hAnsi="Arial" w:cs="Arial"/>
          <w:sz w:val="24"/>
          <w:szCs w:val="24"/>
        </w:rPr>
        <w:t xml:space="preserve">  desarrolla</w:t>
      </w:r>
      <w:proofErr w:type="gramEnd"/>
      <w:r w:rsidR="009207BC">
        <w:rPr>
          <w:rFonts w:ascii="Arial" w:hAnsi="Arial" w:cs="Arial"/>
          <w:sz w:val="24"/>
          <w:szCs w:val="24"/>
        </w:rPr>
        <w:t xml:space="preserve"> </w:t>
      </w:r>
      <w:r>
        <w:rPr>
          <w:rFonts w:ascii="Arial" w:hAnsi="Arial" w:cs="Arial"/>
          <w:sz w:val="24"/>
          <w:szCs w:val="24"/>
        </w:rPr>
        <w:t>d</w:t>
      </w:r>
      <w:r w:rsidR="009207BC">
        <w:rPr>
          <w:rFonts w:ascii="Arial" w:hAnsi="Arial" w:cs="Arial"/>
          <w:sz w:val="24"/>
          <w:szCs w:val="24"/>
        </w:rPr>
        <w:t>e</w:t>
      </w:r>
      <w:r w:rsidR="00A34C5E">
        <w:rPr>
          <w:rFonts w:ascii="Arial" w:hAnsi="Arial" w:cs="Arial"/>
          <w:sz w:val="24"/>
          <w:szCs w:val="24"/>
        </w:rPr>
        <w:t>l</w:t>
      </w:r>
      <w:r w:rsidR="0080252A" w:rsidRPr="0080252A">
        <w:rPr>
          <w:rFonts w:ascii="Arial" w:hAnsi="Arial" w:cs="Arial"/>
          <w:sz w:val="24"/>
          <w:szCs w:val="24"/>
        </w:rPr>
        <w:t xml:space="preserve"> </w:t>
      </w:r>
      <w:r w:rsidR="0096020B">
        <w:rPr>
          <w:rFonts w:ascii="Arial" w:hAnsi="Arial" w:cs="Arial"/>
          <w:sz w:val="24"/>
          <w:szCs w:val="24"/>
        </w:rPr>
        <w:t xml:space="preserve">punto 6.6. </w:t>
      </w:r>
      <w:r w:rsidR="00FE73D9">
        <w:rPr>
          <w:rFonts w:ascii="Arial" w:hAnsi="Arial" w:cs="Arial"/>
          <w:sz w:val="24"/>
          <w:szCs w:val="24"/>
        </w:rPr>
        <w:t>Del</w:t>
      </w:r>
      <w:r w:rsidR="0096020B">
        <w:rPr>
          <w:rFonts w:ascii="Arial" w:hAnsi="Arial" w:cs="Arial"/>
          <w:sz w:val="24"/>
          <w:szCs w:val="24"/>
        </w:rPr>
        <w:t xml:space="preserve"> </w:t>
      </w:r>
      <w:r w:rsidR="00FE73D9" w:rsidRPr="0080252A">
        <w:rPr>
          <w:rFonts w:ascii="Arial" w:hAnsi="Arial" w:cs="Arial"/>
          <w:sz w:val="24"/>
          <w:szCs w:val="24"/>
        </w:rPr>
        <w:t>capítulo</w:t>
      </w:r>
      <w:r w:rsidR="0080252A" w:rsidRPr="0080252A">
        <w:rPr>
          <w:rFonts w:ascii="Arial" w:hAnsi="Arial" w:cs="Arial"/>
          <w:sz w:val="24"/>
          <w:szCs w:val="24"/>
        </w:rPr>
        <w:t xml:space="preserve"> VI denominado </w:t>
      </w:r>
      <w:r w:rsidR="00DE419B" w:rsidRPr="007C3914">
        <w:rPr>
          <w:rFonts w:ascii="Arial" w:hAnsi="Arial" w:cs="Arial"/>
          <w:b/>
          <w:sz w:val="24"/>
          <w:szCs w:val="24"/>
        </w:rPr>
        <w:t>OBLIGA</w:t>
      </w:r>
      <w:r w:rsidR="0096020B" w:rsidRPr="007C3914">
        <w:rPr>
          <w:rFonts w:ascii="Arial" w:hAnsi="Arial" w:cs="Arial"/>
          <w:b/>
          <w:sz w:val="24"/>
          <w:szCs w:val="24"/>
        </w:rPr>
        <w:t>CIONES</w:t>
      </w:r>
      <w:r w:rsidR="00DE419B">
        <w:rPr>
          <w:rFonts w:ascii="Arial" w:hAnsi="Arial" w:cs="Arial"/>
          <w:sz w:val="24"/>
          <w:szCs w:val="24"/>
        </w:rPr>
        <w:t xml:space="preserve"> del Pliego de condiciones</w:t>
      </w:r>
      <w:r>
        <w:rPr>
          <w:rFonts w:ascii="Arial" w:hAnsi="Arial" w:cs="Arial"/>
          <w:sz w:val="24"/>
          <w:szCs w:val="24"/>
        </w:rPr>
        <w:t xml:space="preserve"> </w:t>
      </w:r>
      <w:proofErr w:type="gramStart"/>
      <w:r>
        <w:rPr>
          <w:rFonts w:ascii="Arial" w:hAnsi="Arial" w:cs="Arial"/>
          <w:sz w:val="24"/>
          <w:szCs w:val="24"/>
        </w:rPr>
        <w:t xml:space="preserve">se </w:t>
      </w:r>
      <w:r w:rsidR="00DE419B">
        <w:rPr>
          <w:rFonts w:ascii="Arial" w:hAnsi="Arial" w:cs="Arial"/>
          <w:sz w:val="24"/>
          <w:szCs w:val="24"/>
        </w:rPr>
        <w:t xml:space="preserve"> </w:t>
      </w:r>
      <w:r>
        <w:rPr>
          <w:rFonts w:ascii="Arial" w:hAnsi="Arial" w:cs="Arial"/>
          <w:sz w:val="24"/>
          <w:szCs w:val="24"/>
        </w:rPr>
        <w:t>evidencia</w:t>
      </w:r>
      <w:proofErr w:type="gramEnd"/>
      <w:r w:rsidR="00DE419B">
        <w:rPr>
          <w:rFonts w:ascii="Arial" w:hAnsi="Arial" w:cs="Arial"/>
          <w:sz w:val="24"/>
          <w:szCs w:val="24"/>
        </w:rPr>
        <w:t xml:space="preserve"> cada </w:t>
      </w:r>
      <w:r w:rsidR="008F1FDD">
        <w:rPr>
          <w:rFonts w:ascii="Arial" w:hAnsi="Arial" w:cs="Arial"/>
          <w:sz w:val="24"/>
          <w:szCs w:val="24"/>
        </w:rPr>
        <w:t xml:space="preserve">una de las </w:t>
      </w:r>
      <w:r w:rsidR="0096020B">
        <w:rPr>
          <w:rFonts w:ascii="Arial" w:hAnsi="Arial" w:cs="Arial"/>
          <w:sz w:val="24"/>
          <w:szCs w:val="24"/>
        </w:rPr>
        <w:t>acciones</w:t>
      </w:r>
      <w:r w:rsidR="00AC7D35">
        <w:rPr>
          <w:rFonts w:ascii="Arial" w:hAnsi="Arial" w:cs="Arial"/>
          <w:sz w:val="24"/>
          <w:szCs w:val="24"/>
        </w:rPr>
        <w:t xml:space="preserve"> </w:t>
      </w:r>
      <w:r w:rsidR="008F1FDD">
        <w:rPr>
          <w:rFonts w:ascii="Arial" w:hAnsi="Arial" w:cs="Arial"/>
          <w:sz w:val="24"/>
          <w:szCs w:val="24"/>
        </w:rPr>
        <w:t xml:space="preserve"> realizadas durante el primer corte </w:t>
      </w:r>
      <w:r w:rsidR="009207BC">
        <w:rPr>
          <w:rFonts w:ascii="Arial" w:hAnsi="Arial" w:cs="Arial"/>
          <w:sz w:val="24"/>
          <w:szCs w:val="24"/>
        </w:rPr>
        <w:t>comprendido del 15 de octubre al 05 de noviembre</w:t>
      </w:r>
      <w:r w:rsidR="0096020B">
        <w:rPr>
          <w:rFonts w:ascii="Arial" w:hAnsi="Arial" w:cs="Arial"/>
          <w:sz w:val="24"/>
          <w:szCs w:val="24"/>
        </w:rPr>
        <w:t xml:space="preserve"> del año en curso. </w:t>
      </w:r>
      <w:r w:rsidR="009207BC">
        <w:rPr>
          <w:rFonts w:ascii="Arial" w:hAnsi="Arial" w:cs="Arial"/>
          <w:sz w:val="24"/>
          <w:szCs w:val="24"/>
        </w:rPr>
        <w:t xml:space="preserve"> </w:t>
      </w:r>
    </w:p>
    <w:p w14:paraId="29C883FF" w14:textId="288A3414" w:rsidR="000B6476" w:rsidRPr="00267D63" w:rsidRDefault="0096020B" w:rsidP="002D454B">
      <w:pPr>
        <w:pStyle w:val="Ttulo2"/>
        <w:rPr>
          <w:b/>
          <w:color w:val="auto"/>
        </w:rPr>
      </w:pPr>
      <w:bookmarkStart w:id="4" w:name="_Toc87861774"/>
      <w:r w:rsidRPr="00267D63">
        <w:rPr>
          <w:b/>
          <w:color w:val="auto"/>
        </w:rPr>
        <w:t>OBLIGACIONES</w:t>
      </w:r>
      <w:bookmarkEnd w:id="4"/>
    </w:p>
    <w:p w14:paraId="063CD469" w14:textId="77777777" w:rsidR="00267D63" w:rsidRPr="00267D63" w:rsidRDefault="00267D63" w:rsidP="00267D63"/>
    <w:p w14:paraId="6C3FF21D" w14:textId="77777777" w:rsidR="00F41F9C" w:rsidRPr="007C3914" w:rsidRDefault="00154F65" w:rsidP="00CE59AA">
      <w:pPr>
        <w:pStyle w:val="Prrafodelista"/>
        <w:numPr>
          <w:ilvl w:val="0"/>
          <w:numId w:val="2"/>
        </w:numPr>
        <w:spacing w:line="360" w:lineRule="auto"/>
        <w:jc w:val="both"/>
        <w:rPr>
          <w:rFonts w:ascii="Arial" w:hAnsi="Arial" w:cs="Arial"/>
          <w:i/>
          <w:sz w:val="24"/>
          <w:szCs w:val="24"/>
          <w:u w:val="single"/>
          <w:lang w:val="es-ES"/>
        </w:rPr>
      </w:pPr>
      <w:r w:rsidRPr="007C3914">
        <w:rPr>
          <w:rFonts w:ascii="Arial" w:hAnsi="Arial" w:cs="Arial"/>
          <w:i/>
          <w:sz w:val="24"/>
          <w:szCs w:val="24"/>
          <w:u w:val="single"/>
          <w:lang w:val="es-ES"/>
        </w:rPr>
        <w:t>Cumplir cabalmente el objeto del</w:t>
      </w:r>
      <w:r w:rsidR="00FA7606" w:rsidRPr="007C3914">
        <w:rPr>
          <w:rFonts w:ascii="Arial" w:hAnsi="Arial" w:cs="Arial"/>
          <w:i/>
          <w:sz w:val="24"/>
          <w:szCs w:val="24"/>
          <w:u w:val="single"/>
          <w:lang w:val="es-ES"/>
        </w:rPr>
        <w:t xml:space="preserve"> contrato.</w:t>
      </w:r>
    </w:p>
    <w:p w14:paraId="0EF5BB94" w14:textId="48E7BEDC" w:rsidR="007C3914" w:rsidRPr="007C3914" w:rsidRDefault="00C830AE" w:rsidP="00CE59AA">
      <w:pPr>
        <w:spacing w:line="360" w:lineRule="auto"/>
        <w:jc w:val="both"/>
        <w:rPr>
          <w:rFonts w:ascii="Arial" w:hAnsi="Arial" w:cs="Arial"/>
          <w:sz w:val="24"/>
          <w:szCs w:val="24"/>
        </w:rPr>
      </w:pPr>
      <w:r w:rsidRPr="007C3914">
        <w:rPr>
          <w:rFonts w:ascii="Arial" w:hAnsi="Arial" w:cs="Arial"/>
          <w:sz w:val="24"/>
          <w:szCs w:val="24"/>
        </w:rPr>
        <w:t xml:space="preserve">En atención a la naturaleza del contrato la </w:t>
      </w:r>
      <w:r w:rsidR="00FE73D9" w:rsidRPr="007C3914">
        <w:rPr>
          <w:rFonts w:ascii="Arial" w:hAnsi="Arial" w:cs="Arial"/>
          <w:sz w:val="24"/>
          <w:szCs w:val="24"/>
        </w:rPr>
        <w:t>fundación</w:t>
      </w:r>
      <w:r w:rsidRPr="007C3914">
        <w:rPr>
          <w:rFonts w:ascii="Arial" w:hAnsi="Arial" w:cs="Arial"/>
          <w:sz w:val="24"/>
          <w:szCs w:val="24"/>
        </w:rPr>
        <w:t xml:space="preserve"> </w:t>
      </w:r>
      <w:r w:rsidR="00A13C9E">
        <w:rPr>
          <w:rFonts w:ascii="Arial" w:hAnsi="Arial" w:cs="Arial"/>
          <w:sz w:val="24"/>
          <w:szCs w:val="24"/>
        </w:rPr>
        <w:t xml:space="preserve">Progresa </w:t>
      </w:r>
      <w:r w:rsidR="007C3914" w:rsidRPr="007C3914">
        <w:rPr>
          <w:rFonts w:ascii="Arial" w:hAnsi="Arial" w:cs="Arial"/>
          <w:sz w:val="24"/>
          <w:szCs w:val="24"/>
        </w:rPr>
        <w:t>desde el inicio de la firma del acta ha realizad</w:t>
      </w:r>
      <w:r w:rsidR="00A47177">
        <w:rPr>
          <w:rFonts w:ascii="Arial" w:hAnsi="Arial" w:cs="Arial"/>
          <w:sz w:val="24"/>
          <w:szCs w:val="24"/>
        </w:rPr>
        <w:t>o todo tipo de acciones que prop</w:t>
      </w:r>
      <w:r w:rsidR="007C3914" w:rsidRPr="007C3914">
        <w:rPr>
          <w:rFonts w:ascii="Arial" w:hAnsi="Arial" w:cs="Arial"/>
          <w:sz w:val="24"/>
          <w:szCs w:val="24"/>
        </w:rPr>
        <w:t xml:space="preserve">enden a dar cumplimiento al objeto del contrato. Desde el equipo Tolima se han realizado actividades dirigidas a los profesionales las cuales </w:t>
      </w:r>
      <w:r w:rsidR="00B33C30">
        <w:rPr>
          <w:rFonts w:ascii="Arial" w:hAnsi="Arial" w:cs="Arial"/>
          <w:sz w:val="24"/>
          <w:szCs w:val="24"/>
        </w:rPr>
        <w:t xml:space="preserve">buscan mejorar </w:t>
      </w:r>
      <w:proofErr w:type="gramStart"/>
      <w:r w:rsidR="00B33C30">
        <w:rPr>
          <w:rFonts w:ascii="Arial" w:hAnsi="Arial" w:cs="Arial"/>
          <w:sz w:val="24"/>
          <w:szCs w:val="24"/>
        </w:rPr>
        <w:t xml:space="preserve">el </w:t>
      </w:r>
      <w:r w:rsidR="007C3914" w:rsidRPr="007C3914">
        <w:rPr>
          <w:rFonts w:ascii="Arial" w:hAnsi="Arial" w:cs="Arial"/>
          <w:sz w:val="24"/>
          <w:szCs w:val="24"/>
        </w:rPr>
        <w:t xml:space="preserve"> impacto</w:t>
      </w:r>
      <w:proofErr w:type="gramEnd"/>
      <w:r w:rsidR="007C3914" w:rsidRPr="007C3914">
        <w:rPr>
          <w:rFonts w:ascii="Arial" w:hAnsi="Arial" w:cs="Arial"/>
          <w:sz w:val="24"/>
          <w:szCs w:val="24"/>
        </w:rPr>
        <w:t xml:space="preserve"> en </w:t>
      </w:r>
      <w:r w:rsidR="00B33C30">
        <w:rPr>
          <w:rFonts w:ascii="Arial" w:hAnsi="Arial" w:cs="Arial"/>
          <w:sz w:val="24"/>
          <w:szCs w:val="24"/>
        </w:rPr>
        <w:t xml:space="preserve"> </w:t>
      </w:r>
      <w:r w:rsidR="007C3914" w:rsidRPr="007C3914">
        <w:rPr>
          <w:rFonts w:ascii="Arial" w:hAnsi="Arial" w:cs="Arial"/>
          <w:sz w:val="24"/>
          <w:szCs w:val="24"/>
        </w:rPr>
        <w:t>territorio.</w:t>
      </w:r>
    </w:p>
    <w:p w14:paraId="749B9AE0" w14:textId="03DC84A1" w:rsidR="00107661" w:rsidRDefault="007C3914" w:rsidP="00CE59AA">
      <w:pPr>
        <w:spacing w:line="360" w:lineRule="auto"/>
        <w:jc w:val="both"/>
        <w:rPr>
          <w:rFonts w:ascii="Arial" w:hAnsi="Arial" w:cs="Arial"/>
          <w:sz w:val="24"/>
          <w:szCs w:val="24"/>
        </w:rPr>
      </w:pPr>
      <w:r w:rsidRPr="007C3914">
        <w:rPr>
          <w:rFonts w:ascii="Arial" w:hAnsi="Arial" w:cs="Arial"/>
          <w:sz w:val="24"/>
          <w:szCs w:val="24"/>
        </w:rPr>
        <w:lastRenderedPageBreak/>
        <w:t xml:space="preserve">Reuniones, </w:t>
      </w:r>
      <w:r w:rsidR="00B33C30">
        <w:rPr>
          <w:rFonts w:ascii="Arial" w:hAnsi="Arial" w:cs="Arial"/>
          <w:sz w:val="24"/>
          <w:szCs w:val="24"/>
        </w:rPr>
        <w:t>actas, oficios, capacitac</w:t>
      </w:r>
      <w:r w:rsidR="00107661">
        <w:rPr>
          <w:rFonts w:ascii="Arial" w:hAnsi="Arial" w:cs="Arial"/>
          <w:sz w:val="24"/>
          <w:szCs w:val="24"/>
        </w:rPr>
        <w:t>i</w:t>
      </w:r>
      <w:r w:rsidR="00B33C30">
        <w:rPr>
          <w:rFonts w:ascii="Arial" w:hAnsi="Arial" w:cs="Arial"/>
          <w:sz w:val="24"/>
          <w:szCs w:val="24"/>
        </w:rPr>
        <w:t>ones con la ingeniera líder de la plataforma SIREBBAK, encuentros pres</w:t>
      </w:r>
      <w:r w:rsidRPr="007C3914">
        <w:rPr>
          <w:rFonts w:ascii="Arial" w:hAnsi="Arial" w:cs="Arial"/>
          <w:sz w:val="24"/>
          <w:szCs w:val="24"/>
        </w:rPr>
        <w:t>e</w:t>
      </w:r>
      <w:r w:rsidR="00B33C30">
        <w:rPr>
          <w:rFonts w:ascii="Arial" w:hAnsi="Arial" w:cs="Arial"/>
          <w:sz w:val="24"/>
          <w:szCs w:val="24"/>
        </w:rPr>
        <w:t>n</w:t>
      </w:r>
      <w:r w:rsidRPr="007C3914">
        <w:rPr>
          <w:rFonts w:ascii="Arial" w:hAnsi="Arial" w:cs="Arial"/>
          <w:sz w:val="24"/>
          <w:szCs w:val="24"/>
        </w:rPr>
        <w:t>ciales y virtuales son acc</w:t>
      </w:r>
      <w:r w:rsidR="00B33C30">
        <w:rPr>
          <w:rFonts w:ascii="Arial" w:hAnsi="Arial" w:cs="Arial"/>
          <w:sz w:val="24"/>
          <w:szCs w:val="24"/>
        </w:rPr>
        <w:t>i</w:t>
      </w:r>
      <w:r w:rsidRPr="007C3914">
        <w:rPr>
          <w:rFonts w:ascii="Arial" w:hAnsi="Arial" w:cs="Arial"/>
          <w:sz w:val="24"/>
          <w:szCs w:val="24"/>
        </w:rPr>
        <w:t>ones diarias y permanentes que buscan en primera medi</w:t>
      </w:r>
      <w:r w:rsidR="00107661">
        <w:rPr>
          <w:rFonts w:ascii="Arial" w:hAnsi="Arial" w:cs="Arial"/>
          <w:sz w:val="24"/>
          <w:szCs w:val="24"/>
        </w:rPr>
        <w:t>da guiar y orientar a los profe</w:t>
      </w:r>
      <w:r w:rsidRPr="007C3914">
        <w:rPr>
          <w:rFonts w:ascii="Arial" w:hAnsi="Arial" w:cs="Arial"/>
          <w:sz w:val="24"/>
          <w:szCs w:val="24"/>
        </w:rPr>
        <w:t>s</w:t>
      </w:r>
      <w:r w:rsidR="00107661">
        <w:rPr>
          <w:rFonts w:ascii="Arial" w:hAnsi="Arial" w:cs="Arial"/>
          <w:sz w:val="24"/>
          <w:szCs w:val="24"/>
        </w:rPr>
        <w:t>i</w:t>
      </w:r>
      <w:r w:rsidRPr="007C3914">
        <w:rPr>
          <w:rFonts w:ascii="Arial" w:hAnsi="Arial" w:cs="Arial"/>
          <w:sz w:val="24"/>
          <w:szCs w:val="24"/>
        </w:rPr>
        <w:t>onales</w:t>
      </w:r>
      <w:r w:rsidR="00107661">
        <w:rPr>
          <w:rFonts w:ascii="Arial" w:hAnsi="Arial" w:cs="Arial"/>
          <w:sz w:val="24"/>
          <w:szCs w:val="24"/>
        </w:rPr>
        <w:t xml:space="preserve"> en sus obligaciones</w:t>
      </w:r>
      <w:r w:rsidRPr="007C3914">
        <w:rPr>
          <w:rFonts w:ascii="Arial" w:hAnsi="Arial" w:cs="Arial"/>
          <w:sz w:val="24"/>
          <w:szCs w:val="24"/>
        </w:rPr>
        <w:t xml:space="preserve">, </w:t>
      </w:r>
      <w:r w:rsidR="00835878" w:rsidRPr="007C3914">
        <w:rPr>
          <w:rFonts w:ascii="Arial" w:hAnsi="Arial" w:cs="Arial"/>
          <w:sz w:val="24"/>
          <w:szCs w:val="24"/>
        </w:rPr>
        <w:t>además</w:t>
      </w:r>
      <w:r w:rsidRPr="007C3914">
        <w:rPr>
          <w:rFonts w:ascii="Arial" w:hAnsi="Arial" w:cs="Arial"/>
          <w:sz w:val="24"/>
          <w:szCs w:val="24"/>
        </w:rPr>
        <w:t xml:space="preserve"> de garantizar que la atención en las</w:t>
      </w:r>
      <w:r w:rsidR="008E547A">
        <w:rPr>
          <w:rFonts w:ascii="Arial" w:hAnsi="Arial" w:cs="Arial"/>
          <w:sz w:val="24"/>
          <w:szCs w:val="24"/>
        </w:rPr>
        <w:t xml:space="preserve"> </w:t>
      </w:r>
      <w:proofErr w:type="gramStart"/>
      <w:r w:rsidR="008E547A">
        <w:rPr>
          <w:rFonts w:ascii="Arial" w:hAnsi="Arial" w:cs="Arial"/>
          <w:sz w:val="24"/>
          <w:szCs w:val="24"/>
        </w:rPr>
        <w:t xml:space="preserve">diferentes </w:t>
      </w:r>
      <w:r w:rsidRPr="007C3914">
        <w:rPr>
          <w:rFonts w:ascii="Arial" w:hAnsi="Arial" w:cs="Arial"/>
          <w:sz w:val="24"/>
          <w:szCs w:val="24"/>
        </w:rPr>
        <w:t xml:space="preserve"> instituciones</w:t>
      </w:r>
      <w:proofErr w:type="gramEnd"/>
      <w:r w:rsidRPr="007C3914">
        <w:rPr>
          <w:rFonts w:ascii="Arial" w:hAnsi="Arial" w:cs="Arial"/>
          <w:sz w:val="24"/>
          <w:szCs w:val="24"/>
        </w:rPr>
        <w:t xml:space="preserve"> </w:t>
      </w:r>
      <w:r w:rsidR="00107661">
        <w:rPr>
          <w:rFonts w:ascii="Arial" w:hAnsi="Arial" w:cs="Arial"/>
          <w:sz w:val="24"/>
          <w:szCs w:val="24"/>
        </w:rPr>
        <w:t>e</w:t>
      </w:r>
      <w:r w:rsidRPr="007C3914">
        <w:rPr>
          <w:rFonts w:ascii="Arial" w:hAnsi="Arial" w:cs="Arial"/>
          <w:sz w:val="24"/>
          <w:szCs w:val="24"/>
        </w:rPr>
        <w:t>d</w:t>
      </w:r>
      <w:r w:rsidR="00107661">
        <w:rPr>
          <w:rFonts w:ascii="Arial" w:hAnsi="Arial" w:cs="Arial"/>
          <w:sz w:val="24"/>
          <w:szCs w:val="24"/>
        </w:rPr>
        <w:t>u</w:t>
      </w:r>
      <w:r w:rsidRPr="007C3914">
        <w:rPr>
          <w:rFonts w:ascii="Arial" w:hAnsi="Arial" w:cs="Arial"/>
          <w:sz w:val="24"/>
          <w:szCs w:val="24"/>
        </w:rPr>
        <w:t>cativa</w:t>
      </w:r>
      <w:r w:rsidR="00107661">
        <w:rPr>
          <w:rFonts w:ascii="Arial" w:hAnsi="Arial" w:cs="Arial"/>
          <w:sz w:val="24"/>
          <w:szCs w:val="24"/>
        </w:rPr>
        <w:t>s</w:t>
      </w:r>
      <w:r w:rsidRPr="007C3914">
        <w:rPr>
          <w:rFonts w:ascii="Arial" w:hAnsi="Arial" w:cs="Arial"/>
          <w:sz w:val="24"/>
          <w:szCs w:val="24"/>
        </w:rPr>
        <w:t xml:space="preserve"> sea</w:t>
      </w:r>
      <w:r w:rsidR="00C8592A">
        <w:rPr>
          <w:rFonts w:ascii="Arial" w:hAnsi="Arial" w:cs="Arial"/>
          <w:sz w:val="24"/>
          <w:szCs w:val="24"/>
        </w:rPr>
        <w:t xml:space="preserve"> oportuna </w:t>
      </w:r>
      <w:r w:rsidR="00107661">
        <w:rPr>
          <w:rFonts w:ascii="Arial" w:hAnsi="Arial" w:cs="Arial"/>
          <w:sz w:val="24"/>
          <w:szCs w:val="24"/>
        </w:rPr>
        <w:t>y a tiempo.</w:t>
      </w:r>
    </w:p>
    <w:p w14:paraId="00B550F8" w14:textId="51FCD633" w:rsidR="00DB3A43" w:rsidRPr="007C3914" w:rsidRDefault="00584A66" w:rsidP="00CE59AA">
      <w:pPr>
        <w:spacing w:line="360" w:lineRule="auto"/>
        <w:jc w:val="both"/>
        <w:rPr>
          <w:rFonts w:ascii="Arial" w:hAnsi="Arial" w:cs="Arial"/>
          <w:sz w:val="24"/>
          <w:szCs w:val="24"/>
        </w:rPr>
      </w:pPr>
      <w:r>
        <w:rPr>
          <w:rFonts w:ascii="Arial" w:hAnsi="Arial" w:cs="Arial"/>
          <w:sz w:val="24"/>
          <w:szCs w:val="24"/>
        </w:rPr>
        <w:t>En ese sentido,</w:t>
      </w:r>
      <w:r w:rsidR="00107661">
        <w:rPr>
          <w:rFonts w:ascii="Arial" w:hAnsi="Arial" w:cs="Arial"/>
          <w:sz w:val="24"/>
          <w:szCs w:val="24"/>
        </w:rPr>
        <w:t xml:space="preserve"> desde la coordinación nacional y la coordinación Tolima se </w:t>
      </w:r>
      <w:r w:rsidR="00835878">
        <w:rPr>
          <w:rFonts w:ascii="Arial" w:hAnsi="Arial" w:cs="Arial"/>
          <w:sz w:val="24"/>
          <w:szCs w:val="24"/>
        </w:rPr>
        <w:t>hará</w:t>
      </w:r>
      <w:r w:rsidR="00107661">
        <w:rPr>
          <w:rFonts w:ascii="Arial" w:hAnsi="Arial" w:cs="Arial"/>
          <w:sz w:val="24"/>
          <w:szCs w:val="24"/>
        </w:rPr>
        <w:t xml:space="preserve"> lo que </w:t>
      </w:r>
      <w:r w:rsidR="00835878">
        <w:rPr>
          <w:rFonts w:ascii="Arial" w:hAnsi="Arial" w:cs="Arial"/>
          <w:sz w:val="24"/>
          <w:szCs w:val="24"/>
        </w:rPr>
        <w:t>esté</w:t>
      </w:r>
      <w:r w:rsidR="00107661">
        <w:rPr>
          <w:rFonts w:ascii="Arial" w:hAnsi="Arial" w:cs="Arial"/>
          <w:sz w:val="24"/>
          <w:szCs w:val="24"/>
        </w:rPr>
        <w:t xml:space="preserve"> al alcance para cumplir cabalmente el objeto del contrato. </w:t>
      </w:r>
      <w:r w:rsidR="007C3914" w:rsidRPr="007C3914">
        <w:rPr>
          <w:rFonts w:ascii="Arial" w:hAnsi="Arial" w:cs="Arial"/>
          <w:sz w:val="24"/>
          <w:szCs w:val="24"/>
        </w:rPr>
        <w:t xml:space="preserve"> </w:t>
      </w:r>
    </w:p>
    <w:p w14:paraId="420325CF" w14:textId="2516CF10" w:rsidR="008E547A" w:rsidRPr="00C56182" w:rsidRDefault="00154F65" w:rsidP="00C56182">
      <w:pPr>
        <w:pStyle w:val="Prrafodelista"/>
        <w:numPr>
          <w:ilvl w:val="0"/>
          <w:numId w:val="2"/>
        </w:numPr>
        <w:spacing w:line="360" w:lineRule="auto"/>
        <w:jc w:val="both"/>
        <w:rPr>
          <w:rFonts w:ascii="Arial" w:hAnsi="Arial" w:cs="Arial"/>
          <w:i/>
          <w:sz w:val="24"/>
          <w:szCs w:val="24"/>
          <w:u w:val="single"/>
          <w:lang w:val="es-ES"/>
        </w:rPr>
      </w:pPr>
      <w:r w:rsidRPr="00107661">
        <w:rPr>
          <w:rFonts w:ascii="Arial" w:hAnsi="Arial" w:cs="Arial"/>
          <w:i/>
          <w:sz w:val="24"/>
          <w:szCs w:val="24"/>
          <w:u w:val="single"/>
          <w:lang w:val="es-ES"/>
        </w:rPr>
        <w:t>Cumplir todos y cada uno de los aspectos, componentes y requerimientos que constituyen el Anexo I "Condiciones Técnicas de Obligatorio Cumplimiento" del Pliego de Condiciones Definitivo</w:t>
      </w:r>
      <w:r w:rsidR="009A0EC3" w:rsidRPr="00107661">
        <w:rPr>
          <w:rFonts w:ascii="Arial" w:hAnsi="Arial" w:cs="Arial"/>
          <w:i/>
          <w:sz w:val="24"/>
          <w:szCs w:val="24"/>
          <w:u w:val="single"/>
          <w:lang w:val="es-ES"/>
        </w:rPr>
        <w:t>.</w:t>
      </w:r>
    </w:p>
    <w:p w14:paraId="67E56F92" w14:textId="1608B532" w:rsidR="00AC21BA" w:rsidRDefault="00107661" w:rsidP="00CE59AA">
      <w:pPr>
        <w:spacing w:line="360" w:lineRule="auto"/>
        <w:jc w:val="both"/>
        <w:rPr>
          <w:rFonts w:ascii="Arial" w:hAnsi="Arial" w:cs="Arial"/>
          <w:b/>
          <w:sz w:val="24"/>
          <w:szCs w:val="24"/>
          <w:lang w:val="es-ES"/>
        </w:rPr>
      </w:pPr>
      <w:r w:rsidRPr="00107661">
        <w:rPr>
          <w:rFonts w:ascii="Arial" w:hAnsi="Arial" w:cs="Arial"/>
          <w:sz w:val="24"/>
          <w:szCs w:val="24"/>
          <w:lang w:val="es-ES"/>
        </w:rPr>
        <w:t>Todos y cada uno de los aspectos y componentes que se encuentran en el Anexo I se revisan de manera constante, el equipo Tolima diariamente retoma las condiciones técnicas del documento para ve</w:t>
      </w:r>
      <w:r>
        <w:rPr>
          <w:rFonts w:ascii="Arial" w:hAnsi="Arial" w:cs="Arial"/>
          <w:sz w:val="24"/>
          <w:szCs w:val="24"/>
          <w:lang w:val="es-ES"/>
        </w:rPr>
        <w:t xml:space="preserve">rificar que se puede mejorar, cual es el seguimiento oportuno y </w:t>
      </w:r>
      <w:r w:rsidR="00835878">
        <w:rPr>
          <w:rFonts w:ascii="Arial" w:hAnsi="Arial" w:cs="Arial"/>
          <w:sz w:val="24"/>
          <w:szCs w:val="24"/>
          <w:lang w:val="es-ES"/>
        </w:rPr>
        <w:t>cuál</w:t>
      </w:r>
      <w:r>
        <w:rPr>
          <w:rFonts w:ascii="Arial" w:hAnsi="Arial" w:cs="Arial"/>
          <w:sz w:val="24"/>
          <w:szCs w:val="24"/>
          <w:lang w:val="es-ES"/>
        </w:rPr>
        <w:t xml:space="preserve"> es la evidencia del mismo. Cabe resaltar que es prioridad seguir este Anexo dado que es la ruta de trabajo. </w:t>
      </w:r>
    </w:p>
    <w:p w14:paraId="562ACBE0" w14:textId="2D3D4800" w:rsidR="00265E22" w:rsidRDefault="00265E22" w:rsidP="00CE59AA">
      <w:pPr>
        <w:spacing w:after="160" w:line="360" w:lineRule="auto"/>
        <w:jc w:val="both"/>
        <w:rPr>
          <w:rFonts w:ascii="Arial" w:hAnsi="Arial" w:cs="Arial"/>
          <w:sz w:val="24"/>
          <w:szCs w:val="24"/>
          <w:lang w:val="es-ES"/>
        </w:rPr>
      </w:pPr>
      <w:r>
        <w:rPr>
          <w:rFonts w:ascii="Arial" w:hAnsi="Arial" w:cs="Arial"/>
          <w:sz w:val="24"/>
          <w:szCs w:val="24"/>
          <w:lang w:val="es-ES"/>
        </w:rPr>
        <w:t xml:space="preserve">Sin </w:t>
      </w:r>
      <w:r w:rsidR="00FE73D9">
        <w:rPr>
          <w:rFonts w:ascii="Arial" w:hAnsi="Arial" w:cs="Arial"/>
          <w:sz w:val="24"/>
          <w:szCs w:val="24"/>
          <w:lang w:val="es-ES"/>
        </w:rPr>
        <w:t xml:space="preserve">embargo, </w:t>
      </w:r>
      <w:r w:rsidR="00584A66">
        <w:rPr>
          <w:rFonts w:ascii="Arial" w:hAnsi="Arial" w:cs="Arial"/>
          <w:sz w:val="24"/>
          <w:szCs w:val="24"/>
          <w:lang w:val="es-ES"/>
        </w:rPr>
        <w:t>es importante mencionar la</w:t>
      </w:r>
      <w:r w:rsidR="0048416D">
        <w:rPr>
          <w:rFonts w:ascii="Arial" w:hAnsi="Arial" w:cs="Arial"/>
          <w:sz w:val="24"/>
          <w:szCs w:val="24"/>
          <w:lang w:val="es-ES"/>
        </w:rPr>
        <w:t xml:space="preserve"> novedad</w:t>
      </w:r>
      <w:r w:rsidR="00584A66">
        <w:rPr>
          <w:rFonts w:ascii="Arial" w:hAnsi="Arial" w:cs="Arial"/>
          <w:sz w:val="24"/>
          <w:szCs w:val="24"/>
          <w:lang w:val="es-ES"/>
        </w:rPr>
        <w:t xml:space="preserve"> presentada en temas de </w:t>
      </w:r>
      <w:proofErr w:type="spellStart"/>
      <w:r w:rsidR="00584A66">
        <w:rPr>
          <w:rFonts w:ascii="Arial" w:hAnsi="Arial" w:cs="Arial"/>
          <w:sz w:val="24"/>
          <w:szCs w:val="24"/>
          <w:lang w:val="es-ES"/>
        </w:rPr>
        <w:t>contratacion</w:t>
      </w:r>
      <w:proofErr w:type="spellEnd"/>
      <w:r w:rsidR="0048416D">
        <w:rPr>
          <w:rFonts w:ascii="Arial" w:hAnsi="Arial" w:cs="Arial"/>
          <w:sz w:val="24"/>
          <w:szCs w:val="24"/>
          <w:lang w:val="es-ES"/>
        </w:rPr>
        <w:t>:</w:t>
      </w:r>
    </w:p>
    <w:p w14:paraId="42836C53" w14:textId="36692D0D" w:rsidR="00AC7D35" w:rsidRDefault="00AC7D35" w:rsidP="00AC7D35">
      <w:pPr>
        <w:tabs>
          <w:tab w:val="num" w:pos="720"/>
        </w:tabs>
        <w:spacing w:line="360" w:lineRule="auto"/>
        <w:jc w:val="both"/>
        <w:rPr>
          <w:rFonts w:ascii="Arial" w:hAnsi="Arial" w:cs="Arial"/>
          <w:sz w:val="24"/>
          <w:szCs w:val="24"/>
        </w:rPr>
      </w:pPr>
      <w:r>
        <w:rPr>
          <w:rFonts w:ascii="Arial" w:hAnsi="Arial" w:cs="Arial"/>
          <w:sz w:val="24"/>
          <w:szCs w:val="24"/>
        </w:rPr>
        <w:t>D</w:t>
      </w:r>
      <w:r w:rsidRPr="00690334">
        <w:rPr>
          <w:rFonts w:ascii="Arial" w:hAnsi="Arial" w:cs="Arial"/>
          <w:sz w:val="24"/>
          <w:szCs w:val="24"/>
        </w:rPr>
        <w:t xml:space="preserve">urante </w:t>
      </w:r>
      <w:r>
        <w:rPr>
          <w:rFonts w:ascii="Arial" w:hAnsi="Arial" w:cs="Arial"/>
          <w:sz w:val="24"/>
          <w:szCs w:val="24"/>
        </w:rPr>
        <w:t>este primer corte con fecha de inicio del 15 de octubre al 5 de noviembre del 2021</w:t>
      </w:r>
      <w:r w:rsidRPr="00690334">
        <w:rPr>
          <w:rFonts w:ascii="Arial" w:hAnsi="Arial" w:cs="Arial"/>
          <w:sz w:val="24"/>
          <w:szCs w:val="24"/>
        </w:rPr>
        <w:t xml:space="preserve"> se realizaron algunos cambios de profesionales debido a </w:t>
      </w:r>
      <w:r>
        <w:rPr>
          <w:rFonts w:ascii="Arial" w:hAnsi="Arial" w:cs="Arial"/>
          <w:sz w:val="24"/>
          <w:szCs w:val="24"/>
        </w:rPr>
        <w:t xml:space="preserve">varias renuncias que se </w:t>
      </w:r>
      <w:proofErr w:type="gramStart"/>
      <w:r>
        <w:rPr>
          <w:rFonts w:ascii="Arial" w:hAnsi="Arial" w:cs="Arial"/>
          <w:sz w:val="24"/>
          <w:szCs w:val="24"/>
        </w:rPr>
        <w:t xml:space="preserve">presentaron </w:t>
      </w:r>
      <w:r w:rsidRPr="00690334">
        <w:rPr>
          <w:rFonts w:ascii="Arial" w:hAnsi="Arial" w:cs="Arial"/>
          <w:sz w:val="24"/>
          <w:szCs w:val="24"/>
        </w:rPr>
        <w:t xml:space="preserve"> por</w:t>
      </w:r>
      <w:proofErr w:type="gramEnd"/>
      <w:r w:rsidRPr="00690334">
        <w:rPr>
          <w:rFonts w:ascii="Arial" w:hAnsi="Arial" w:cs="Arial"/>
          <w:sz w:val="24"/>
          <w:szCs w:val="24"/>
        </w:rPr>
        <w:t xml:space="preserve"> situaciones de orden personal y ofertas de trabajo más estable</w:t>
      </w:r>
      <w:r>
        <w:rPr>
          <w:rFonts w:ascii="Arial" w:hAnsi="Arial" w:cs="Arial"/>
          <w:sz w:val="24"/>
          <w:szCs w:val="24"/>
        </w:rPr>
        <w:t>s. Por consiguiente,</w:t>
      </w:r>
      <w:r w:rsidRPr="00690334">
        <w:rPr>
          <w:rFonts w:ascii="Arial" w:hAnsi="Arial" w:cs="Arial"/>
          <w:sz w:val="24"/>
          <w:szCs w:val="24"/>
        </w:rPr>
        <w:t xml:space="preserve"> la fundación </w:t>
      </w:r>
      <w:r>
        <w:rPr>
          <w:rFonts w:ascii="Arial" w:hAnsi="Arial" w:cs="Arial"/>
          <w:sz w:val="24"/>
          <w:szCs w:val="24"/>
        </w:rPr>
        <w:t xml:space="preserve">realizo toda clase de estrategias para la búsqueda de nuevos profesionales y </w:t>
      </w:r>
      <w:r w:rsidR="00835878">
        <w:rPr>
          <w:rFonts w:ascii="Arial" w:hAnsi="Arial" w:cs="Arial"/>
          <w:sz w:val="24"/>
          <w:szCs w:val="24"/>
        </w:rPr>
        <w:t>así</w:t>
      </w:r>
      <w:r>
        <w:rPr>
          <w:rFonts w:ascii="Arial" w:hAnsi="Arial" w:cs="Arial"/>
          <w:sz w:val="24"/>
          <w:szCs w:val="24"/>
        </w:rPr>
        <w:t xml:space="preserve"> poder continuar cumpliendo con el objeto del contrato. Algunas </w:t>
      </w:r>
      <w:proofErr w:type="gramStart"/>
      <w:r>
        <w:rPr>
          <w:rFonts w:ascii="Arial" w:hAnsi="Arial" w:cs="Arial"/>
          <w:sz w:val="24"/>
          <w:szCs w:val="24"/>
        </w:rPr>
        <w:t>estrategias  realizadas</w:t>
      </w:r>
      <w:proofErr w:type="gramEnd"/>
      <w:r>
        <w:rPr>
          <w:rFonts w:ascii="Arial" w:hAnsi="Arial" w:cs="Arial"/>
          <w:sz w:val="24"/>
          <w:szCs w:val="24"/>
        </w:rPr>
        <w:t xml:space="preserve"> por parte de la coordinación fue el uso de </w:t>
      </w:r>
      <w:r w:rsidRPr="00690334">
        <w:rPr>
          <w:rFonts w:ascii="Arial" w:hAnsi="Arial" w:cs="Arial"/>
          <w:sz w:val="24"/>
          <w:szCs w:val="24"/>
        </w:rPr>
        <w:t>bolsas</w:t>
      </w:r>
      <w:r>
        <w:rPr>
          <w:rFonts w:ascii="Arial" w:hAnsi="Arial" w:cs="Arial"/>
          <w:sz w:val="24"/>
          <w:szCs w:val="24"/>
        </w:rPr>
        <w:t xml:space="preserve"> de empleo,</w:t>
      </w:r>
      <w:r w:rsidRPr="00690334">
        <w:rPr>
          <w:rFonts w:ascii="Arial" w:hAnsi="Arial" w:cs="Arial"/>
          <w:sz w:val="24"/>
          <w:szCs w:val="24"/>
        </w:rPr>
        <w:t xml:space="preserve"> </w:t>
      </w:r>
      <w:r>
        <w:rPr>
          <w:rFonts w:ascii="Arial" w:hAnsi="Arial" w:cs="Arial"/>
          <w:sz w:val="24"/>
          <w:szCs w:val="24"/>
        </w:rPr>
        <w:t>uso de grupos y redes sociales de profesionales, voz a voz y otro tipo de estrategias  para poder conseguir el perfil a remplazar.</w:t>
      </w:r>
    </w:p>
    <w:p w14:paraId="46DF9367" w14:textId="0C3BFA31" w:rsidR="00AC7D35" w:rsidRDefault="00AC7D35" w:rsidP="00AC7D35">
      <w:pPr>
        <w:tabs>
          <w:tab w:val="num" w:pos="720"/>
        </w:tabs>
        <w:spacing w:line="360" w:lineRule="auto"/>
        <w:jc w:val="both"/>
        <w:rPr>
          <w:rFonts w:ascii="Arial" w:hAnsi="Arial" w:cs="Arial"/>
          <w:sz w:val="24"/>
          <w:szCs w:val="24"/>
        </w:rPr>
      </w:pPr>
      <w:r>
        <w:rPr>
          <w:rFonts w:ascii="Arial" w:hAnsi="Arial" w:cs="Arial"/>
          <w:sz w:val="24"/>
          <w:szCs w:val="24"/>
        </w:rPr>
        <w:t>Dado este ejercicio se han presentado varias inconvenientes en la selección del personal. Entre ellas</w:t>
      </w:r>
      <w:r w:rsidR="00200C91">
        <w:rPr>
          <w:rFonts w:ascii="Arial" w:hAnsi="Arial" w:cs="Arial"/>
          <w:sz w:val="24"/>
          <w:szCs w:val="24"/>
        </w:rPr>
        <w:t>,</w:t>
      </w:r>
      <w:r>
        <w:rPr>
          <w:rFonts w:ascii="Arial" w:hAnsi="Arial" w:cs="Arial"/>
          <w:sz w:val="24"/>
          <w:szCs w:val="24"/>
        </w:rPr>
        <w:t xml:space="preserve"> profesionales que no cumplen con los años de </w:t>
      </w:r>
      <w:r w:rsidR="00835878">
        <w:rPr>
          <w:rFonts w:ascii="Arial" w:hAnsi="Arial" w:cs="Arial"/>
          <w:sz w:val="24"/>
          <w:szCs w:val="24"/>
        </w:rPr>
        <w:t>experiencia</w:t>
      </w:r>
      <w:r>
        <w:rPr>
          <w:rFonts w:ascii="Arial" w:hAnsi="Arial" w:cs="Arial"/>
          <w:sz w:val="24"/>
          <w:szCs w:val="24"/>
        </w:rPr>
        <w:t xml:space="preserve"> exigidos</w:t>
      </w:r>
      <w:r w:rsidR="00200C91">
        <w:rPr>
          <w:rFonts w:ascii="Arial" w:hAnsi="Arial" w:cs="Arial"/>
          <w:sz w:val="24"/>
          <w:szCs w:val="24"/>
        </w:rPr>
        <w:t xml:space="preserve"> por el Pliego de condiciones</w:t>
      </w:r>
      <w:r w:rsidR="00590AA2">
        <w:rPr>
          <w:rFonts w:ascii="Arial" w:hAnsi="Arial" w:cs="Arial"/>
          <w:sz w:val="24"/>
          <w:szCs w:val="24"/>
        </w:rPr>
        <w:t>. O</w:t>
      </w:r>
      <w:r>
        <w:rPr>
          <w:rFonts w:ascii="Arial" w:hAnsi="Arial" w:cs="Arial"/>
          <w:sz w:val="24"/>
          <w:szCs w:val="24"/>
        </w:rPr>
        <w:t xml:space="preserve">tras personas manifiestan que la ruta </w:t>
      </w:r>
      <w:r w:rsidR="00835878">
        <w:rPr>
          <w:rFonts w:ascii="Arial" w:hAnsi="Arial" w:cs="Arial"/>
          <w:sz w:val="24"/>
          <w:szCs w:val="24"/>
        </w:rPr>
        <w:t>asignada</w:t>
      </w:r>
      <w:r>
        <w:rPr>
          <w:rFonts w:ascii="Arial" w:hAnsi="Arial" w:cs="Arial"/>
          <w:sz w:val="24"/>
          <w:szCs w:val="24"/>
        </w:rPr>
        <w:t xml:space="preserve"> </w:t>
      </w:r>
      <w:r>
        <w:rPr>
          <w:rFonts w:ascii="Arial" w:hAnsi="Arial" w:cs="Arial"/>
          <w:sz w:val="24"/>
          <w:szCs w:val="24"/>
        </w:rPr>
        <w:lastRenderedPageBreak/>
        <w:t>cuenta con muchas instituciones educa</w:t>
      </w:r>
      <w:r w:rsidR="00577936">
        <w:rPr>
          <w:rFonts w:ascii="Arial" w:hAnsi="Arial" w:cs="Arial"/>
          <w:sz w:val="24"/>
          <w:szCs w:val="24"/>
        </w:rPr>
        <w:t>tivas;</w:t>
      </w:r>
      <w:r>
        <w:rPr>
          <w:rFonts w:ascii="Arial" w:hAnsi="Arial" w:cs="Arial"/>
          <w:sz w:val="24"/>
          <w:szCs w:val="24"/>
        </w:rPr>
        <w:t xml:space="preserve"> </w:t>
      </w:r>
      <w:r w:rsidR="00835878">
        <w:rPr>
          <w:rFonts w:ascii="Arial" w:hAnsi="Arial" w:cs="Arial"/>
          <w:sz w:val="24"/>
          <w:szCs w:val="24"/>
        </w:rPr>
        <w:t>además</w:t>
      </w:r>
      <w:r>
        <w:rPr>
          <w:rFonts w:ascii="Arial" w:hAnsi="Arial" w:cs="Arial"/>
          <w:sz w:val="24"/>
          <w:szCs w:val="24"/>
        </w:rPr>
        <w:t xml:space="preserve">, de argumentar que el tiempo del primer </w:t>
      </w:r>
      <w:r w:rsidR="008E547A">
        <w:rPr>
          <w:rFonts w:ascii="Arial" w:hAnsi="Arial" w:cs="Arial"/>
          <w:sz w:val="24"/>
          <w:szCs w:val="24"/>
        </w:rPr>
        <w:t xml:space="preserve">y segundo </w:t>
      </w:r>
      <w:r>
        <w:rPr>
          <w:rFonts w:ascii="Arial" w:hAnsi="Arial" w:cs="Arial"/>
          <w:sz w:val="24"/>
          <w:szCs w:val="24"/>
        </w:rPr>
        <w:t xml:space="preserve">corte es muy corto para cumplir con las obligaciones exigidas. </w:t>
      </w:r>
    </w:p>
    <w:p w14:paraId="33CA099B" w14:textId="771256ED" w:rsidR="00DB3A43" w:rsidRDefault="005F4838" w:rsidP="00AC7D35">
      <w:pPr>
        <w:tabs>
          <w:tab w:val="num" w:pos="720"/>
        </w:tabs>
        <w:spacing w:line="360" w:lineRule="auto"/>
        <w:jc w:val="both"/>
        <w:rPr>
          <w:rFonts w:ascii="Arial" w:hAnsi="Arial" w:cs="Arial"/>
          <w:sz w:val="24"/>
          <w:szCs w:val="24"/>
        </w:rPr>
      </w:pPr>
      <w:r>
        <w:rPr>
          <w:rFonts w:ascii="Arial" w:hAnsi="Arial" w:cs="Arial"/>
          <w:sz w:val="24"/>
          <w:szCs w:val="24"/>
        </w:rPr>
        <w:t xml:space="preserve">Dada esta novedad </w:t>
      </w:r>
      <w:r w:rsidR="00577936">
        <w:rPr>
          <w:rFonts w:ascii="Arial" w:hAnsi="Arial" w:cs="Arial"/>
          <w:sz w:val="24"/>
          <w:szCs w:val="24"/>
        </w:rPr>
        <w:t xml:space="preserve">el primer corte cierra con una sola </w:t>
      </w:r>
      <w:proofErr w:type="spellStart"/>
      <w:r w:rsidR="00577936">
        <w:rPr>
          <w:rFonts w:ascii="Arial" w:hAnsi="Arial" w:cs="Arial"/>
          <w:sz w:val="24"/>
          <w:szCs w:val="24"/>
        </w:rPr>
        <w:t>fonoaudiologa</w:t>
      </w:r>
      <w:proofErr w:type="spellEnd"/>
      <w:r w:rsidR="00577936">
        <w:rPr>
          <w:rFonts w:ascii="Arial" w:hAnsi="Arial" w:cs="Arial"/>
          <w:sz w:val="24"/>
          <w:szCs w:val="24"/>
        </w:rPr>
        <w:t>.</w:t>
      </w:r>
    </w:p>
    <w:p w14:paraId="0A26BBCD" w14:textId="0F3D0A8A" w:rsidR="00AC7D35" w:rsidRDefault="00577936" w:rsidP="00AC7D35">
      <w:pPr>
        <w:tabs>
          <w:tab w:val="num" w:pos="720"/>
        </w:tabs>
        <w:spacing w:line="360" w:lineRule="auto"/>
        <w:jc w:val="both"/>
        <w:rPr>
          <w:rFonts w:ascii="Arial" w:hAnsi="Arial" w:cs="Arial"/>
          <w:sz w:val="24"/>
          <w:szCs w:val="24"/>
        </w:rPr>
      </w:pPr>
      <w:r>
        <w:rPr>
          <w:rFonts w:ascii="Arial" w:hAnsi="Arial" w:cs="Arial"/>
          <w:sz w:val="24"/>
          <w:szCs w:val="24"/>
        </w:rPr>
        <w:t>D</w:t>
      </w:r>
      <w:r w:rsidR="00AC7D35">
        <w:rPr>
          <w:rFonts w:ascii="Arial" w:hAnsi="Arial" w:cs="Arial"/>
          <w:sz w:val="24"/>
          <w:szCs w:val="24"/>
        </w:rPr>
        <w:t xml:space="preserve">esde la </w:t>
      </w:r>
      <w:r w:rsidR="00835878">
        <w:rPr>
          <w:rFonts w:ascii="Arial" w:hAnsi="Arial" w:cs="Arial"/>
          <w:sz w:val="24"/>
          <w:szCs w:val="24"/>
        </w:rPr>
        <w:t>coordinación</w:t>
      </w:r>
      <w:r w:rsidR="00AC7D35">
        <w:rPr>
          <w:rFonts w:ascii="Arial" w:hAnsi="Arial" w:cs="Arial"/>
          <w:sz w:val="24"/>
          <w:szCs w:val="24"/>
        </w:rPr>
        <w:t xml:space="preserve"> nacional y la coordinación Tolima se seguirá realizando todo tipo de estrategias necesarias para conseguir las cuatro </w:t>
      </w:r>
      <w:r w:rsidR="00835878">
        <w:rPr>
          <w:rFonts w:ascii="Arial" w:hAnsi="Arial" w:cs="Arial"/>
          <w:sz w:val="24"/>
          <w:szCs w:val="24"/>
        </w:rPr>
        <w:t>fonoaudiólogas</w:t>
      </w:r>
      <w:r w:rsidR="00AC7D35">
        <w:rPr>
          <w:rFonts w:ascii="Arial" w:hAnsi="Arial" w:cs="Arial"/>
          <w:sz w:val="24"/>
          <w:szCs w:val="24"/>
        </w:rPr>
        <w:t xml:space="preserve"> que se requieren</w:t>
      </w:r>
      <w:r w:rsidR="005F4838">
        <w:rPr>
          <w:rFonts w:ascii="Arial" w:hAnsi="Arial" w:cs="Arial"/>
          <w:sz w:val="24"/>
          <w:szCs w:val="24"/>
        </w:rPr>
        <w:t xml:space="preserve"> en el desarrollo del contrato y </w:t>
      </w:r>
      <w:proofErr w:type="spellStart"/>
      <w:r w:rsidR="005F4838">
        <w:rPr>
          <w:rFonts w:ascii="Arial" w:hAnsi="Arial" w:cs="Arial"/>
          <w:sz w:val="24"/>
          <w:szCs w:val="24"/>
        </w:rPr>
        <w:t>asi</w:t>
      </w:r>
      <w:proofErr w:type="spellEnd"/>
      <w:r w:rsidR="005F4838">
        <w:rPr>
          <w:rFonts w:ascii="Arial" w:hAnsi="Arial" w:cs="Arial"/>
          <w:sz w:val="24"/>
          <w:szCs w:val="24"/>
        </w:rPr>
        <w:t xml:space="preserve"> cumplir </w:t>
      </w:r>
      <w:proofErr w:type="spellStart"/>
      <w:r w:rsidR="005F4838">
        <w:rPr>
          <w:rFonts w:ascii="Arial" w:hAnsi="Arial" w:cs="Arial"/>
          <w:sz w:val="24"/>
          <w:szCs w:val="24"/>
        </w:rPr>
        <w:t>cabalamente</w:t>
      </w:r>
      <w:proofErr w:type="spellEnd"/>
      <w:r w:rsidR="005F4838">
        <w:rPr>
          <w:rFonts w:ascii="Arial" w:hAnsi="Arial" w:cs="Arial"/>
          <w:sz w:val="24"/>
          <w:szCs w:val="24"/>
        </w:rPr>
        <w:t xml:space="preserve"> con el mismo. </w:t>
      </w:r>
    </w:p>
    <w:p w14:paraId="0D93D478" w14:textId="3038CB61" w:rsidR="005F4838" w:rsidRPr="005F4838" w:rsidRDefault="005F4838" w:rsidP="00AC7D35">
      <w:pPr>
        <w:tabs>
          <w:tab w:val="num" w:pos="720"/>
        </w:tabs>
        <w:spacing w:line="360" w:lineRule="auto"/>
        <w:jc w:val="both"/>
        <w:rPr>
          <w:rFonts w:ascii="Arial" w:hAnsi="Arial" w:cs="Arial"/>
          <w:b/>
          <w:sz w:val="24"/>
          <w:szCs w:val="24"/>
          <w:u w:val="single"/>
        </w:rPr>
      </w:pPr>
      <w:r w:rsidRPr="005F4838">
        <w:rPr>
          <w:rFonts w:ascii="Arial" w:hAnsi="Arial" w:cs="Arial"/>
          <w:b/>
          <w:sz w:val="24"/>
          <w:szCs w:val="24"/>
          <w:u w:val="single"/>
        </w:rPr>
        <w:t xml:space="preserve">NOTA: Las cuatro </w:t>
      </w:r>
      <w:proofErr w:type="spellStart"/>
      <w:r w:rsidRPr="005F4838">
        <w:rPr>
          <w:rFonts w:ascii="Arial" w:hAnsi="Arial" w:cs="Arial"/>
          <w:b/>
          <w:sz w:val="24"/>
          <w:szCs w:val="24"/>
          <w:u w:val="single"/>
        </w:rPr>
        <w:t>fonoaudiologas</w:t>
      </w:r>
      <w:proofErr w:type="spellEnd"/>
      <w:r w:rsidRPr="005F4838">
        <w:rPr>
          <w:rFonts w:ascii="Arial" w:hAnsi="Arial" w:cs="Arial"/>
          <w:b/>
          <w:sz w:val="24"/>
          <w:szCs w:val="24"/>
          <w:u w:val="single"/>
        </w:rPr>
        <w:t xml:space="preserve"> que ingresen cumplirán tolas las actividades del primer corte.</w:t>
      </w:r>
    </w:p>
    <w:p w14:paraId="51DED328" w14:textId="77777777" w:rsidR="008E547A" w:rsidRDefault="008E547A" w:rsidP="00CE59AA">
      <w:pPr>
        <w:spacing w:after="0" w:line="360" w:lineRule="auto"/>
        <w:jc w:val="both"/>
        <w:rPr>
          <w:rFonts w:ascii="Arial" w:hAnsi="Arial" w:cs="Arial"/>
          <w:sz w:val="24"/>
          <w:szCs w:val="24"/>
          <w:lang w:val="es-ES"/>
        </w:rPr>
      </w:pPr>
    </w:p>
    <w:p w14:paraId="18484BA3" w14:textId="73F9D149" w:rsidR="00D25C7D" w:rsidRPr="00690334" w:rsidRDefault="00AC7D35" w:rsidP="00CE59AA">
      <w:pPr>
        <w:spacing w:after="0" w:line="360" w:lineRule="auto"/>
        <w:jc w:val="both"/>
        <w:rPr>
          <w:rFonts w:ascii="Arial" w:hAnsi="Arial" w:cs="Arial"/>
          <w:b/>
          <w:sz w:val="24"/>
          <w:szCs w:val="24"/>
        </w:rPr>
      </w:pPr>
      <w:r>
        <w:rPr>
          <w:rFonts w:ascii="Arial" w:hAnsi="Arial" w:cs="Arial"/>
          <w:sz w:val="24"/>
          <w:szCs w:val="24"/>
          <w:lang w:val="es-ES"/>
        </w:rPr>
        <w:t>Por lo anterior, se relaciona una tabla que evidencia el nombre del profe</w:t>
      </w:r>
      <w:r w:rsidR="00F944D3">
        <w:rPr>
          <w:rFonts w:ascii="Arial" w:hAnsi="Arial" w:cs="Arial"/>
          <w:sz w:val="24"/>
          <w:szCs w:val="24"/>
          <w:lang w:val="es-ES"/>
        </w:rPr>
        <w:t xml:space="preserve">sional que renuncio, argumento </w:t>
      </w:r>
      <w:r>
        <w:rPr>
          <w:rFonts w:ascii="Arial" w:hAnsi="Arial" w:cs="Arial"/>
          <w:sz w:val="24"/>
          <w:szCs w:val="24"/>
          <w:lang w:val="es-ES"/>
        </w:rPr>
        <w:t xml:space="preserve">el </w:t>
      </w:r>
      <w:proofErr w:type="spellStart"/>
      <w:r w:rsidR="00835878">
        <w:rPr>
          <w:rFonts w:ascii="Arial" w:hAnsi="Arial" w:cs="Arial"/>
          <w:sz w:val="24"/>
          <w:szCs w:val="24"/>
          <w:lang w:val="es-ES"/>
        </w:rPr>
        <w:t>por</w:t>
      </w:r>
      <w:r w:rsidR="00F944D3">
        <w:rPr>
          <w:rFonts w:ascii="Arial" w:hAnsi="Arial" w:cs="Arial"/>
          <w:sz w:val="24"/>
          <w:szCs w:val="24"/>
          <w:lang w:val="es-ES"/>
        </w:rPr>
        <w:t xml:space="preserve"> </w:t>
      </w:r>
      <w:r w:rsidR="00835878">
        <w:rPr>
          <w:rFonts w:ascii="Arial" w:hAnsi="Arial" w:cs="Arial"/>
          <w:sz w:val="24"/>
          <w:szCs w:val="24"/>
          <w:lang w:val="es-ES"/>
        </w:rPr>
        <w:t>qué</w:t>
      </w:r>
      <w:proofErr w:type="spellEnd"/>
      <w:r>
        <w:rPr>
          <w:rFonts w:ascii="Arial" w:hAnsi="Arial" w:cs="Arial"/>
          <w:sz w:val="24"/>
          <w:szCs w:val="24"/>
          <w:lang w:val="es-ES"/>
        </w:rPr>
        <w:t xml:space="preserve"> de la </w:t>
      </w:r>
      <w:proofErr w:type="gramStart"/>
      <w:r>
        <w:rPr>
          <w:rFonts w:ascii="Arial" w:hAnsi="Arial" w:cs="Arial"/>
          <w:sz w:val="24"/>
          <w:szCs w:val="24"/>
          <w:lang w:val="es-ES"/>
        </w:rPr>
        <w:t>renuncia  y</w:t>
      </w:r>
      <w:proofErr w:type="gramEnd"/>
      <w:r>
        <w:rPr>
          <w:rFonts w:ascii="Arial" w:hAnsi="Arial" w:cs="Arial"/>
          <w:sz w:val="24"/>
          <w:szCs w:val="24"/>
          <w:lang w:val="es-ES"/>
        </w:rPr>
        <w:t xml:space="preserve"> el profesional que hace el remplazo. </w:t>
      </w:r>
    </w:p>
    <w:p w14:paraId="1EF84BCE" w14:textId="77777777" w:rsidR="00C8592A" w:rsidRDefault="00C8592A" w:rsidP="00CE59AA">
      <w:pPr>
        <w:spacing w:after="0" w:line="360" w:lineRule="auto"/>
        <w:contextualSpacing/>
        <w:jc w:val="both"/>
        <w:rPr>
          <w:rFonts w:ascii="Arial" w:hAnsi="Arial" w:cs="Arial"/>
          <w:b/>
          <w:sz w:val="24"/>
          <w:szCs w:val="24"/>
          <w:highlight w:val="yellow"/>
        </w:rPr>
      </w:pPr>
    </w:p>
    <w:p w14:paraId="288A702D" w14:textId="65CCC5C0" w:rsidR="00D25C7D" w:rsidRDefault="003F7255" w:rsidP="008E547A">
      <w:pPr>
        <w:pStyle w:val="Descripcin"/>
        <w:keepNext/>
        <w:jc w:val="both"/>
        <w:rPr>
          <w:rFonts w:ascii="Arial" w:hAnsi="Arial" w:cs="Arial"/>
          <w:b/>
          <w:sz w:val="24"/>
          <w:szCs w:val="24"/>
        </w:rPr>
      </w:pPr>
      <w:bookmarkStart w:id="5" w:name="_Toc87860105"/>
      <w:r w:rsidRPr="003F7255">
        <w:rPr>
          <w:rFonts w:ascii="Arial" w:hAnsi="Arial" w:cs="Arial"/>
          <w:b/>
          <w:i w:val="0"/>
          <w:color w:val="auto"/>
          <w:sz w:val="24"/>
          <w:szCs w:val="24"/>
        </w:rPr>
        <w:t xml:space="preserve">Tabla </w:t>
      </w:r>
      <w:r w:rsidRPr="003F7255">
        <w:rPr>
          <w:rFonts w:ascii="Arial" w:hAnsi="Arial" w:cs="Arial"/>
          <w:b/>
          <w:i w:val="0"/>
          <w:color w:val="auto"/>
          <w:sz w:val="24"/>
          <w:szCs w:val="24"/>
        </w:rPr>
        <w:fldChar w:fldCharType="begin"/>
      </w:r>
      <w:r w:rsidRPr="003F7255">
        <w:rPr>
          <w:rFonts w:ascii="Arial" w:hAnsi="Arial" w:cs="Arial"/>
          <w:b/>
          <w:i w:val="0"/>
          <w:color w:val="auto"/>
          <w:sz w:val="24"/>
          <w:szCs w:val="24"/>
        </w:rPr>
        <w:instrText xml:space="preserve"> SEQ Tabla \* ARABIC </w:instrText>
      </w:r>
      <w:r w:rsidRPr="003F7255">
        <w:rPr>
          <w:rFonts w:ascii="Arial" w:hAnsi="Arial" w:cs="Arial"/>
          <w:b/>
          <w:i w:val="0"/>
          <w:color w:val="auto"/>
          <w:sz w:val="24"/>
          <w:szCs w:val="24"/>
        </w:rPr>
        <w:fldChar w:fldCharType="separate"/>
      </w:r>
      <w:r w:rsidR="007A6F4D">
        <w:rPr>
          <w:rFonts w:ascii="Arial" w:hAnsi="Arial" w:cs="Arial"/>
          <w:b/>
          <w:i w:val="0"/>
          <w:noProof/>
          <w:color w:val="auto"/>
          <w:sz w:val="24"/>
          <w:szCs w:val="24"/>
        </w:rPr>
        <w:t>2</w:t>
      </w:r>
      <w:r w:rsidRPr="003F7255">
        <w:rPr>
          <w:rFonts w:ascii="Arial" w:hAnsi="Arial" w:cs="Arial"/>
          <w:b/>
          <w:i w:val="0"/>
          <w:color w:val="auto"/>
          <w:sz w:val="24"/>
          <w:szCs w:val="24"/>
        </w:rPr>
        <w:fldChar w:fldCharType="end"/>
      </w:r>
      <w:r w:rsidRPr="003F7255">
        <w:rPr>
          <w:rFonts w:ascii="Arial" w:hAnsi="Arial" w:cs="Arial"/>
          <w:b/>
          <w:i w:val="0"/>
          <w:color w:val="auto"/>
          <w:sz w:val="24"/>
          <w:szCs w:val="24"/>
        </w:rPr>
        <w:t xml:space="preserve">: </w:t>
      </w:r>
      <w:r w:rsidRPr="003F7255">
        <w:rPr>
          <w:rFonts w:ascii="Arial" w:hAnsi="Arial" w:cs="Arial"/>
          <w:i w:val="0"/>
          <w:color w:val="auto"/>
          <w:sz w:val="24"/>
          <w:szCs w:val="24"/>
        </w:rPr>
        <w:t>Hojas de vida nuevos profesionales.</w:t>
      </w:r>
      <w:bookmarkEnd w:id="5"/>
      <w:r w:rsidR="00D25C7D" w:rsidRPr="00526D80">
        <w:rPr>
          <w:rFonts w:ascii="Arial" w:hAnsi="Arial" w:cs="Arial"/>
          <w:b/>
          <w:sz w:val="24"/>
          <w:szCs w:val="24"/>
          <w:highlight w:val="yellow"/>
        </w:rPr>
        <w:t xml:space="preserve"> </w:t>
      </w:r>
    </w:p>
    <w:tbl>
      <w:tblPr>
        <w:tblStyle w:val="Tablaconcuadrcula"/>
        <w:tblW w:w="0" w:type="auto"/>
        <w:tblInd w:w="988" w:type="dxa"/>
        <w:shd w:val="clear" w:color="auto" w:fill="FFFFFF" w:themeFill="background1"/>
        <w:tblLayout w:type="fixed"/>
        <w:tblLook w:val="04A0" w:firstRow="1" w:lastRow="0" w:firstColumn="1" w:lastColumn="0" w:noHBand="0" w:noVBand="1"/>
      </w:tblPr>
      <w:tblGrid>
        <w:gridCol w:w="1805"/>
        <w:gridCol w:w="1880"/>
        <w:gridCol w:w="2552"/>
        <w:gridCol w:w="1559"/>
      </w:tblGrid>
      <w:tr w:rsidR="00D25C7D" w:rsidRPr="002F1289" w14:paraId="13D000C1" w14:textId="77777777" w:rsidTr="00EB6B2C">
        <w:tc>
          <w:tcPr>
            <w:tcW w:w="1805" w:type="dxa"/>
            <w:shd w:val="clear" w:color="auto" w:fill="C6D9F1" w:themeFill="text2" w:themeFillTint="33"/>
          </w:tcPr>
          <w:p w14:paraId="71B15BCA" w14:textId="77777777" w:rsidR="00D25C7D" w:rsidRPr="002F1289" w:rsidRDefault="00D25C7D" w:rsidP="00EB6B2C">
            <w:pPr>
              <w:contextualSpacing/>
              <w:jc w:val="center"/>
              <w:rPr>
                <w:rFonts w:ascii="Arial" w:hAnsi="Arial" w:cs="Arial"/>
                <w:b/>
              </w:rPr>
            </w:pPr>
            <w:r w:rsidRPr="002F1289">
              <w:rPr>
                <w:rFonts w:ascii="Arial" w:hAnsi="Arial" w:cs="Arial"/>
                <w:b/>
              </w:rPr>
              <w:t>PERFIL PROFESIONAL</w:t>
            </w:r>
          </w:p>
        </w:tc>
        <w:tc>
          <w:tcPr>
            <w:tcW w:w="1880" w:type="dxa"/>
            <w:shd w:val="clear" w:color="auto" w:fill="C6D9F1" w:themeFill="text2" w:themeFillTint="33"/>
          </w:tcPr>
          <w:p w14:paraId="3C1B4EAB" w14:textId="77777777" w:rsidR="00D25C7D" w:rsidRPr="002F1289" w:rsidRDefault="00D25C7D" w:rsidP="00EB6B2C">
            <w:pPr>
              <w:contextualSpacing/>
              <w:jc w:val="center"/>
              <w:rPr>
                <w:rFonts w:ascii="Arial" w:hAnsi="Arial" w:cs="Arial"/>
                <w:b/>
              </w:rPr>
            </w:pPr>
            <w:r w:rsidRPr="002F1289">
              <w:rPr>
                <w:rFonts w:ascii="Arial" w:hAnsi="Arial" w:cs="Arial"/>
                <w:b/>
              </w:rPr>
              <w:t>RENUNCIA</w:t>
            </w:r>
          </w:p>
        </w:tc>
        <w:tc>
          <w:tcPr>
            <w:tcW w:w="2552" w:type="dxa"/>
            <w:shd w:val="clear" w:color="auto" w:fill="C6D9F1" w:themeFill="text2" w:themeFillTint="33"/>
          </w:tcPr>
          <w:p w14:paraId="7EA5BA61" w14:textId="77777777" w:rsidR="00D25C7D" w:rsidRPr="002F1289" w:rsidRDefault="00D25C7D" w:rsidP="00EB6B2C">
            <w:pPr>
              <w:contextualSpacing/>
              <w:jc w:val="center"/>
              <w:rPr>
                <w:rFonts w:ascii="Arial" w:hAnsi="Arial" w:cs="Arial"/>
                <w:b/>
              </w:rPr>
            </w:pPr>
            <w:r w:rsidRPr="002F1289">
              <w:rPr>
                <w:rFonts w:ascii="Arial" w:hAnsi="Arial" w:cs="Arial"/>
                <w:b/>
              </w:rPr>
              <w:t>EVIDENCIA</w:t>
            </w:r>
          </w:p>
          <w:p w14:paraId="36EC0749" w14:textId="77777777" w:rsidR="00D25C7D" w:rsidRPr="002F1289" w:rsidRDefault="00D25C7D" w:rsidP="00EB6B2C">
            <w:pPr>
              <w:contextualSpacing/>
              <w:jc w:val="center"/>
              <w:rPr>
                <w:rFonts w:ascii="Arial" w:hAnsi="Arial" w:cs="Arial"/>
                <w:b/>
              </w:rPr>
            </w:pPr>
            <w:r w:rsidRPr="002F1289">
              <w:rPr>
                <w:rFonts w:ascii="Arial" w:hAnsi="Arial" w:cs="Arial"/>
                <w:b/>
              </w:rPr>
              <w:t>Novedad</w:t>
            </w:r>
          </w:p>
        </w:tc>
        <w:tc>
          <w:tcPr>
            <w:tcW w:w="1559" w:type="dxa"/>
            <w:shd w:val="clear" w:color="auto" w:fill="C6D9F1" w:themeFill="text2" w:themeFillTint="33"/>
          </w:tcPr>
          <w:p w14:paraId="17E052AA" w14:textId="77777777" w:rsidR="00D25C7D" w:rsidRPr="002F1289" w:rsidRDefault="00D25C7D" w:rsidP="00EB6B2C">
            <w:pPr>
              <w:contextualSpacing/>
              <w:jc w:val="center"/>
              <w:rPr>
                <w:rFonts w:ascii="Arial" w:hAnsi="Arial" w:cs="Arial"/>
                <w:b/>
              </w:rPr>
            </w:pPr>
            <w:r w:rsidRPr="002F1289">
              <w:rPr>
                <w:rFonts w:ascii="Arial" w:hAnsi="Arial" w:cs="Arial"/>
                <w:b/>
              </w:rPr>
              <w:t>QUIEN REMPLAZA</w:t>
            </w:r>
          </w:p>
        </w:tc>
      </w:tr>
      <w:tr w:rsidR="00D25C7D" w:rsidRPr="002F1289" w14:paraId="1FF718D2" w14:textId="77777777" w:rsidTr="00EB6B2C">
        <w:tc>
          <w:tcPr>
            <w:tcW w:w="1805" w:type="dxa"/>
            <w:shd w:val="clear" w:color="auto" w:fill="FFFFFF" w:themeFill="background1"/>
          </w:tcPr>
          <w:p w14:paraId="2DB99A0C" w14:textId="77777777" w:rsidR="00D25C7D" w:rsidRPr="00F531B4" w:rsidRDefault="00D25C7D" w:rsidP="00EB6B2C">
            <w:pPr>
              <w:contextualSpacing/>
              <w:rPr>
                <w:rFonts w:ascii="Arial" w:hAnsi="Arial" w:cs="Arial"/>
                <w:b/>
                <w:bCs/>
              </w:rPr>
            </w:pPr>
            <w:r w:rsidRPr="00F531B4">
              <w:rPr>
                <w:rFonts w:ascii="Arial" w:hAnsi="Arial" w:cs="Arial"/>
                <w:b/>
                <w:bCs/>
              </w:rPr>
              <w:t xml:space="preserve">EDUCADORA ESPECIAL </w:t>
            </w:r>
          </w:p>
        </w:tc>
        <w:tc>
          <w:tcPr>
            <w:tcW w:w="1880" w:type="dxa"/>
            <w:shd w:val="clear" w:color="auto" w:fill="FFFFFF" w:themeFill="background1"/>
          </w:tcPr>
          <w:p w14:paraId="44577F19" w14:textId="77777777" w:rsidR="00D25C7D" w:rsidRPr="002F1289" w:rsidRDefault="00D25C7D" w:rsidP="00EB6B2C">
            <w:pPr>
              <w:contextualSpacing/>
              <w:rPr>
                <w:rFonts w:ascii="Arial" w:hAnsi="Arial" w:cs="Arial"/>
                <w:bCs/>
              </w:rPr>
            </w:pPr>
            <w:r w:rsidRPr="002F1289">
              <w:rPr>
                <w:rFonts w:ascii="Arial" w:hAnsi="Arial" w:cs="Arial"/>
                <w:bCs/>
              </w:rPr>
              <w:t>DEISY ANDREA MURILLO</w:t>
            </w:r>
          </w:p>
        </w:tc>
        <w:tc>
          <w:tcPr>
            <w:tcW w:w="2552" w:type="dxa"/>
            <w:shd w:val="clear" w:color="auto" w:fill="FFFFFF" w:themeFill="background1"/>
          </w:tcPr>
          <w:p w14:paraId="6BB3B985" w14:textId="3FC446C6" w:rsidR="00D25C7D" w:rsidRPr="002F1289" w:rsidRDefault="00D25C7D" w:rsidP="00EB6B2C">
            <w:pPr>
              <w:contextualSpacing/>
              <w:rPr>
                <w:rFonts w:ascii="Arial" w:hAnsi="Arial" w:cs="Arial"/>
                <w:bCs/>
              </w:rPr>
            </w:pPr>
            <w:r w:rsidRPr="002F1289">
              <w:rPr>
                <w:rFonts w:ascii="Arial" w:hAnsi="Arial" w:cs="Arial"/>
                <w:bCs/>
              </w:rPr>
              <w:t xml:space="preserve">No firma contrato por </w:t>
            </w:r>
            <w:r w:rsidR="00FE73D9" w:rsidRPr="002F1289">
              <w:rPr>
                <w:rFonts w:ascii="Arial" w:hAnsi="Arial" w:cs="Arial"/>
                <w:bCs/>
              </w:rPr>
              <w:t>traslado</w:t>
            </w:r>
            <w:r w:rsidRPr="002F1289">
              <w:rPr>
                <w:rFonts w:ascii="Arial" w:hAnsi="Arial" w:cs="Arial"/>
                <w:bCs/>
              </w:rPr>
              <w:t xml:space="preserve"> de ciudad. </w:t>
            </w:r>
          </w:p>
        </w:tc>
        <w:tc>
          <w:tcPr>
            <w:tcW w:w="1559" w:type="dxa"/>
            <w:shd w:val="clear" w:color="auto" w:fill="FFFFFF" w:themeFill="background1"/>
          </w:tcPr>
          <w:p w14:paraId="68E1228B" w14:textId="77777777" w:rsidR="00D25C7D" w:rsidRPr="002F1289" w:rsidRDefault="00D25C7D" w:rsidP="00EB6B2C">
            <w:pPr>
              <w:contextualSpacing/>
              <w:rPr>
                <w:rFonts w:ascii="Arial" w:hAnsi="Arial" w:cs="Arial"/>
                <w:bCs/>
              </w:rPr>
            </w:pPr>
            <w:r w:rsidRPr="002F1289">
              <w:rPr>
                <w:rFonts w:ascii="Arial" w:hAnsi="Arial" w:cs="Arial"/>
                <w:bCs/>
              </w:rPr>
              <w:t xml:space="preserve">Iris del Mar Mosquera Huertas </w:t>
            </w:r>
          </w:p>
        </w:tc>
      </w:tr>
      <w:tr w:rsidR="00D25C7D" w:rsidRPr="002F1289" w14:paraId="243BDAA0" w14:textId="77777777" w:rsidTr="00EB6B2C">
        <w:tc>
          <w:tcPr>
            <w:tcW w:w="1805" w:type="dxa"/>
            <w:vMerge w:val="restart"/>
            <w:shd w:val="clear" w:color="auto" w:fill="FFFFFF" w:themeFill="background1"/>
          </w:tcPr>
          <w:p w14:paraId="65800076" w14:textId="77777777" w:rsidR="00D25C7D" w:rsidRPr="00F531B4" w:rsidRDefault="00D25C7D" w:rsidP="00EB6B2C">
            <w:pPr>
              <w:contextualSpacing/>
              <w:jc w:val="both"/>
              <w:rPr>
                <w:rFonts w:ascii="Arial" w:hAnsi="Arial" w:cs="Arial"/>
                <w:b/>
                <w:bCs/>
              </w:rPr>
            </w:pPr>
          </w:p>
          <w:p w14:paraId="7A9E9657" w14:textId="77777777" w:rsidR="00D25C7D" w:rsidRPr="00F531B4" w:rsidRDefault="00D25C7D" w:rsidP="00EB6B2C">
            <w:pPr>
              <w:contextualSpacing/>
              <w:jc w:val="both"/>
              <w:rPr>
                <w:rFonts w:ascii="Arial" w:hAnsi="Arial" w:cs="Arial"/>
                <w:b/>
                <w:bCs/>
              </w:rPr>
            </w:pPr>
            <w:r w:rsidRPr="00F531B4">
              <w:rPr>
                <w:rFonts w:ascii="Arial" w:hAnsi="Arial" w:cs="Arial"/>
                <w:b/>
                <w:bCs/>
              </w:rPr>
              <w:t>INTERPRETE</w:t>
            </w:r>
          </w:p>
        </w:tc>
        <w:tc>
          <w:tcPr>
            <w:tcW w:w="1880" w:type="dxa"/>
            <w:shd w:val="clear" w:color="auto" w:fill="FFFFFF" w:themeFill="background1"/>
          </w:tcPr>
          <w:p w14:paraId="30FA81E4" w14:textId="77777777" w:rsidR="00D25C7D" w:rsidRPr="002F1289" w:rsidRDefault="00D25C7D" w:rsidP="00EB6B2C">
            <w:pPr>
              <w:contextualSpacing/>
              <w:rPr>
                <w:rFonts w:ascii="Arial" w:hAnsi="Arial" w:cs="Arial"/>
                <w:bCs/>
              </w:rPr>
            </w:pPr>
            <w:r w:rsidRPr="002F1289">
              <w:rPr>
                <w:rFonts w:ascii="Arial" w:hAnsi="Arial" w:cs="Arial"/>
                <w:bCs/>
                <w:color w:val="222222"/>
                <w:shd w:val="clear" w:color="auto" w:fill="FFFFFF"/>
              </w:rPr>
              <w:t>KAREN NATALY RAMÍREZ</w:t>
            </w:r>
          </w:p>
        </w:tc>
        <w:tc>
          <w:tcPr>
            <w:tcW w:w="2552" w:type="dxa"/>
            <w:shd w:val="clear" w:color="auto" w:fill="FFFFFF" w:themeFill="background1"/>
          </w:tcPr>
          <w:p w14:paraId="35C49804" w14:textId="77777777" w:rsidR="00D25C7D" w:rsidRDefault="00D25C7D" w:rsidP="00EB6B2C">
            <w:pPr>
              <w:contextualSpacing/>
              <w:rPr>
                <w:rFonts w:ascii="Arial" w:hAnsi="Arial" w:cs="Arial"/>
                <w:bCs/>
              </w:rPr>
            </w:pPr>
            <w:r w:rsidRPr="002F1289">
              <w:rPr>
                <w:rFonts w:ascii="Arial" w:hAnsi="Arial" w:cs="Arial"/>
                <w:bCs/>
              </w:rPr>
              <w:t xml:space="preserve">Correo remitido a la doctora el 25 de octubre relacionando novedades a la fecha. </w:t>
            </w:r>
          </w:p>
          <w:p w14:paraId="1555CC17" w14:textId="26373C72" w:rsidR="0017043F" w:rsidRPr="002F1289" w:rsidRDefault="0017043F" w:rsidP="00EB6B2C">
            <w:pPr>
              <w:contextualSpacing/>
              <w:rPr>
                <w:rFonts w:ascii="Arial" w:hAnsi="Arial" w:cs="Arial"/>
                <w:bCs/>
              </w:rPr>
            </w:pPr>
            <w:r w:rsidRPr="0017043F">
              <w:rPr>
                <w:rFonts w:ascii="Arial" w:hAnsi="Arial" w:cs="Arial"/>
                <w:bCs/>
                <w:shd w:val="clear" w:color="auto" w:fill="D9D9D9" w:themeFill="background1" w:themeFillShade="D9"/>
              </w:rPr>
              <w:t>No se anexa hoja de vida porque se encuentra en la licitación.</w:t>
            </w:r>
            <w:r>
              <w:rPr>
                <w:rFonts w:ascii="Arial" w:hAnsi="Arial" w:cs="Arial"/>
                <w:bCs/>
              </w:rPr>
              <w:t xml:space="preserve"> </w:t>
            </w:r>
          </w:p>
        </w:tc>
        <w:tc>
          <w:tcPr>
            <w:tcW w:w="1559" w:type="dxa"/>
            <w:shd w:val="clear" w:color="auto" w:fill="FFFFFF" w:themeFill="background1"/>
          </w:tcPr>
          <w:p w14:paraId="1783540B" w14:textId="708C1532" w:rsidR="00D25C7D" w:rsidRPr="002F1289" w:rsidRDefault="00D25C7D" w:rsidP="00EB6B2C">
            <w:pPr>
              <w:contextualSpacing/>
              <w:rPr>
                <w:rFonts w:ascii="Arial" w:hAnsi="Arial" w:cs="Arial"/>
                <w:bCs/>
              </w:rPr>
            </w:pPr>
            <w:r w:rsidRPr="002F1289">
              <w:rPr>
                <w:rFonts w:ascii="Arial" w:hAnsi="Arial" w:cs="Arial"/>
                <w:bCs/>
              </w:rPr>
              <w:t xml:space="preserve">El viernes </w:t>
            </w:r>
            <w:proofErr w:type="gramStart"/>
            <w:r w:rsidRPr="002F1289">
              <w:rPr>
                <w:rFonts w:ascii="Arial" w:hAnsi="Arial" w:cs="Arial"/>
                <w:bCs/>
              </w:rPr>
              <w:t>29  de</w:t>
            </w:r>
            <w:proofErr w:type="gramEnd"/>
            <w:r w:rsidRPr="002F1289">
              <w:rPr>
                <w:rFonts w:ascii="Arial" w:hAnsi="Arial" w:cs="Arial"/>
                <w:bCs/>
              </w:rPr>
              <w:t xml:space="preserve"> octubre  manifiesta por medio de correo electrónico el deseo de retomar </w:t>
            </w:r>
            <w:r w:rsidR="00F944D3">
              <w:rPr>
                <w:rFonts w:ascii="Arial" w:hAnsi="Arial" w:cs="Arial"/>
                <w:bCs/>
              </w:rPr>
              <w:t xml:space="preserve">nuevamente </w:t>
            </w:r>
            <w:r w:rsidRPr="002F1289">
              <w:rPr>
                <w:rFonts w:ascii="Arial" w:hAnsi="Arial" w:cs="Arial"/>
                <w:bCs/>
              </w:rPr>
              <w:t xml:space="preserve">el contrato. </w:t>
            </w:r>
          </w:p>
        </w:tc>
      </w:tr>
      <w:tr w:rsidR="00D25C7D" w:rsidRPr="002F1289" w14:paraId="10667332" w14:textId="77777777" w:rsidTr="00EB6B2C">
        <w:tc>
          <w:tcPr>
            <w:tcW w:w="1805" w:type="dxa"/>
            <w:vMerge/>
            <w:shd w:val="clear" w:color="auto" w:fill="FFFFFF" w:themeFill="background1"/>
          </w:tcPr>
          <w:p w14:paraId="273F018C" w14:textId="77777777" w:rsidR="00D25C7D" w:rsidRPr="00F531B4" w:rsidRDefault="00D25C7D" w:rsidP="00EB6B2C">
            <w:pPr>
              <w:contextualSpacing/>
              <w:jc w:val="both"/>
              <w:rPr>
                <w:rFonts w:ascii="Arial" w:hAnsi="Arial" w:cs="Arial"/>
                <w:b/>
                <w:bCs/>
              </w:rPr>
            </w:pPr>
          </w:p>
        </w:tc>
        <w:tc>
          <w:tcPr>
            <w:tcW w:w="1880" w:type="dxa"/>
            <w:shd w:val="clear" w:color="auto" w:fill="FFFFFF" w:themeFill="background1"/>
          </w:tcPr>
          <w:p w14:paraId="372B0E09" w14:textId="77777777" w:rsidR="00D25C7D" w:rsidRPr="002F1289" w:rsidRDefault="00D25C7D" w:rsidP="00EB6B2C">
            <w:pPr>
              <w:contextualSpacing/>
              <w:rPr>
                <w:rFonts w:ascii="Arial" w:hAnsi="Arial" w:cs="Arial"/>
                <w:bCs/>
              </w:rPr>
            </w:pPr>
            <w:r w:rsidRPr="002F1289">
              <w:rPr>
                <w:rFonts w:ascii="Arial" w:hAnsi="Arial" w:cs="Arial"/>
                <w:bCs/>
              </w:rPr>
              <w:t xml:space="preserve">MARCO JOSE MANOSALVA </w:t>
            </w:r>
          </w:p>
          <w:p w14:paraId="09C62F43" w14:textId="77777777" w:rsidR="00D25C7D" w:rsidRPr="002F1289" w:rsidRDefault="00D25C7D" w:rsidP="00EB6B2C">
            <w:pPr>
              <w:contextualSpacing/>
              <w:rPr>
                <w:rFonts w:ascii="Arial" w:hAnsi="Arial" w:cs="Arial"/>
                <w:bCs/>
              </w:rPr>
            </w:pPr>
            <w:r w:rsidRPr="002F1289">
              <w:rPr>
                <w:rFonts w:ascii="Arial" w:hAnsi="Arial" w:cs="Arial"/>
                <w:bCs/>
              </w:rPr>
              <w:t>(ver renuncia)</w:t>
            </w:r>
          </w:p>
        </w:tc>
        <w:tc>
          <w:tcPr>
            <w:tcW w:w="2552" w:type="dxa"/>
            <w:shd w:val="clear" w:color="auto" w:fill="FFFFFF" w:themeFill="background1"/>
          </w:tcPr>
          <w:p w14:paraId="130FD577" w14:textId="77777777" w:rsidR="00D25C7D" w:rsidRPr="002F1289" w:rsidRDefault="00D25C7D" w:rsidP="00EB6B2C">
            <w:pPr>
              <w:contextualSpacing/>
              <w:rPr>
                <w:rFonts w:ascii="Arial" w:hAnsi="Arial" w:cs="Arial"/>
                <w:bCs/>
              </w:rPr>
            </w:pPr>
            <w:r w:rsidRPr="002F1289">
              <w:rPr>
                <w:rFonts w:ascii="Arial" w:hAnsi="Arial" w:cs="Arial"/>
                <w:bCs/>
              </w:rPr>
              <w:t xml:space="preserve">Renuncia el 2 de octubre, argumentando una mejor oportunidad laboral. </w:t>
            </w:r>
          </w:p>
        </w:tc>
        <w:tc>
          <w:tcPr>
            <w:tcW w:w="1559" w:type="dxa"/>
            <w:shd w:val="clear" w:color="auto" w:fill="FFFFFF" w:themeFill="background1"/>
          </w:tcPr>
          <w:p w14:paraId="617CEB94" w14:textId="77777777" w:rsidR="00D25C7D" w:rsidRPr="002F1289" w:rsidRDefault="00D25C7D" w:rsidP="00EB6B2C">
            <w:pPr>
              <w:contextualSpacing/>
              <w:rPr>
                <w:rFonts w:ascii="Arial" w:hAnsi="Arial" w:cs="Arial"/>
                <w:bCs/>
              </w:rPr>
            </w:pPr>
            <w:r w:rsidRPr="002F1289">
              <w:rPr>
                <w:rFonts w:ascii="Arial" w:hAnsi="Arial" w:cs="Arial"/>
                <w:bCs/>
              </w:rPr>
              <w:t>SANDRA JEANNETTE NIETO GUAQUETA</w:t>
            </w:r>
          </w:p>
        </w:tc>
      </w:tr>
      <w:tr w:rsidR="007016CF" w:rsidRPr="002F1289" w14:paraId="2EC9E834" w14:textId="77777777" w:rsidTr="00EB6B2C">
        <w:tc>
          <w:tcPr>
            <w:tcW w:w="1805" w:type="dxa"/>
            <w:vMerge w:val="restart"/>
            <w:shd w:val="clear" w:color="auto" w:fill="FFFFFF" w:themeFill="background1"/>
          </w:tcPr>
          <w:p w14:paraId="455E0441" w14:textId="77777777" w:rsidR="007016CF" w:rsidRPr="00F531B4" w:rsidRDefault="007016CF" w:rsidP="00EB6B2C">
            <w:pPr>
              <w:contextualSpacing/>
              <w:jc w:val="both"/>
              <w:rPr>
                <w:rFonts w:ascii="Arial" w:hAnsi="Arial" w:cs="Arial"/>
                <w:b/>
                <w:bCs/>
              </w:rPr>
            </w:pPr>
            <w:r w:rsidRPr="00F531B4">
              <w:rPr>
                <w:rFonts w:ascii="Arial" w:hAnsi="Arial" w:cs="Arial"/>
                <w:b/>
                <w:bCs/>
              </w:rPr>
              <w:t>FONO</w:t>
            </w:r>
          </w:p>
          <w:p w14:paraId="42D60934" w14:textId="77777777" w:rsidR="007016CF" w:rsidRPr="00F531B4" w:rsidRDefault="007016CF" w:rsidP="00EB6B2C">
            <w:pPr>
              <w:contextualSpacing/>
              <w:jc w:val="both"/>
              <w:rPr>
                <w:rFonts w:ascii="Arial" w:hAnsi="Arial" w:cs="Arial"/>
                <w:b/>
                <w:bCs/>
              </w:rPr>
            </w:pPr>
            <w:r w:rsidRPr="00F531B4">
              <w:rPr>
                <w:rFonts w:ascii="Arial" w:hAnsi="Arial" w:cs="Arial"/>
                <w:b/>
                <w:bCs/>
              </w:rPr>
              <w:t>AUDIOLOGAS</w:t>
            </w:r>
          </w:p>
        </w:tc>
        <w:tc>
          <w:tcPr>
            <w:tcW w:w="1880" w:type="dxa"/>
            <w:shd w:val="clear" w:color="auto" w:fill="FFFFFF" w:themeFill="background1"/>
          </w:tcPr>
          <w:p w14:paraId="282BF6B2" w14:textId="77777777" w:rsidR="007016CF" w:rsidRPr="002F1289" w:rsidRDefault="007016CF" w:rsidP="00EB6B2C">
            <w:pPr>
              <w:contextualSpacing/>
              <w:rPr>
                <w:rFonts w:ascii="Arial" w:hAnsi="Arial" w:cs="Arial"/>
                <w:bCs/>
                <w:color w:val="222222"/>
                <w:shd w:val="clear" w:color="auto" w:fill="FFFFFF"/>
              </w:rPr>
            </w:pPr>
            <w:r w:rsidRPr="002F1289">
              <w:rPr>
                <w:rFonts w:ascii="Arial" w:hAnsi="Arial" w:cs="Arial"/>
                <w:bCs/>
                <w:color w:val="222222"/>
                <w:shd w:val="clear" w:color="auto" w:fill="FFFFFF"/>
              </w:rPr>
              <w:t>ADRIANA YARLEY CAMPOS</w:t>
            </w:r>
          </w:p>
          <w:p w14:paraId="39A3C63C" w14:textId="77777777" w:rsidR="007016CF" w:rsidRPr="002F1289" w:rsidRDefault="007016CF" w:rsidP="00EB6B2C">
            <w:pPr>
              <w:contextualSpacing/>
              <w:rPr>
                <w:rFonts w:ascii="Arial" w:hAnsi="Arial" w:cs="Arial"/>
                <w:bCs/>
              </w:rPr>
            </w:pPr>
          </w:p>
        </w:tc>
        <w:tc>
          <w:tcPr>
            <w:tcW w:w="2552" w:type="dxa"/>
            <w:vMerge w:val="restart"/>
            <w:shd w:val="clear" w:color="auto" w:fill="FFFFFF" w:themeFill="background1"/>
          </w:tcPr>
          <w:p w14:paraId="5AF8AEC8" w14:textId="77777777" w:rsidR="007016CF" w:rsidRPr="002F1289" w:rsidRDefault="007016CF" w:rsidP="00EB6B2C">
            <w:pPr>
              <w:contextualSpacing/>
              <w:rPr>
                <w:rFonts w:ascii="Arial" w:hAnsi="Arial" w:cs="Arial"/>
                <w:bCs/>
              </w:rPr>
            </w:pPr>
            <w:r w:rsidRPr="002F1289">
              <w:rPr>
                <w:rFonts w:ascii="Arial" w:hAnsi="Arial" w:cs="Arial"/>
                <w:bCs/>
              </w:rPr>
              <w:t xml:space="preserve">Profesionales que asistieron a las diferentes </w:t>
            </w:r>
            <w:proofErr w:type="gramStart"/>
            <w:r w:rsidRPr="002F1289">
              <w:rPr>
                <w:rFonts w:ascii="Arial" w:hAnsi="Arial" w:cs="Arial"/>
                <w:bCs/>
              </w:rPr>
              <w:t>reuniones</w:t>
            </w:r>
            <w:proofErr w:type="gramEnd"/>
            <w:r w:rsidRPr="002F1289">
              <w:rPr>
                <w:rFonts w:ascii="Arial" w:hAnsi="Arial" w:cs="Arial"/>
                <w:bCs/>
              </w:rPr>
              <w:t xml:space="preserve"> pero a la hora de legalizar el contrato no aceptaron argumentando la </w:t>
            </w:r>
            <w:r w:rsidRPr="002F1289">
              <w:rPr>
                <w:rFonts w:ascii="Arial" w:hAnsi="Arial" w:cs="Arial"/>
                <w:bCs/>
              </w:rPr>
              <w:lastRenderedPageBreak/>
              <w:t xml:space="preserve">cantidad de IE asignadas. </w:t>
            </w:r>
          </w:p>
        </w:tc>
        <w:tc>
          <w:tcPr>
            <w:tcW w:w="1559" w:type="dxa"/>
            <w:shd w:val="clear" w:color="auto" w:fill="FFFFFF" w:themeFill="background1"/>
          </w:tcPr>
          <w:p w14:paraId="11561756" w14:textId="77777777" w:rsidR="007016CF" w:rsidRPr="002F1289" w:rsidRDefault="007016CF" w:rsidP="00EB6B2C">
            <w:pPr>
              <w:contextualSpacing/>
              <w:rPr>
                <w:rFonts w:ascii="Arial" w:hAnsi="Arial" w:cs="Arial"/>
                <w:bCs/>
              </w:rPr>
            </w:pPr>
            <w:r w:rsidRPr="002F1289">
              <w:rPr>
                <w:rFonts w:ascii="Arial" w:hAnsi="Arial" w:cs="Arial"/>
                <w:bCs/>
                <w:color w:val="222222"/>
                <w:shd w:val="clear" w:color="auto" w:fill="FFFFFF"/>
              </w:rPr>
              <w:lastRenderedPageBreak/>
              <w:t xml:space="preserve">NO HAY REMPLAZO </w:t>
            </w:r>
          </w:p>
        </w:tc>
      </w:tr>
      <w:tr w:rsidR="007016CF" w:rsidRPr="002F1289" w14:paraId="1428AB3C" w14:textId="77777777" w:rsidTr="00EB6B2C">
        <w:tc>
          <w:tcPr>
            <w:tcW w:w="1805" w:type="dxa"/>
            <w:vMerge/>
            <w:shd w:val="clear" w:color="auto" w:fill="FFFFFF" w:themeFill="background1"/>
          </w:tcPr>
          <w:p w14:paraId="12DDE1F1" w14:textId="77777777" w:rsidR="007016CF" w:rsidRPr="00F531B4" w:rsidRDefault="007016CF" w:rsidP="00EB6B2C">
            <w:pPr>
              <w:contextualSpacing/>
              <w:jc w:val="both"/>
              <w:rPr>
                <w:rFonts w:ascii="Arial" w:hAnsi="Arial" w:cs="Arial"/>
                <w:b/>
                <w:bCs/>
              </w:rPr>
            </w:pPr>
          </w:p>
        </w:tc>
        <w:tc>
          <w:tcPr>
            <w:tcW w:w="1880" w:type="dxa"/>
            <w:shd w:val="clear" w:color="auto" w:fill="FFFFFF" w:themeFill="background1"/>
          </w:tcPr>
          <w:p w14:paraId="6531A63A" w14:textId="77777777" w:rsidR="007016CF" w:rsidRPr="002F1289" w:rsidRDefault="007016CF" w:rsidP="00EB6B2C">
            <w:pPr>
              <w:contextualSpacing/>
              <w:rPr>
                <w:rFonts w:ascii="Arial" w:hAnsi="Arial" w:cs="Arial"/>
                <w:bCs/>
              </w:rPr>
            </w:pPr>
            <w:r w:rsidRPr="002F1289">
              <w:rPr>
                <w:rFonts w:ascii="Arial" w:hAnsi="Arial" w:cs="Arial"/>
                <w:bCs/>
                <w:color w:val="222222"/>
                <w:shd w:val="clear" w:color="auto" w:fill="FFFFFF"/>
              </w:rPr>
              <w:t>PAOLA ANDREA RODRÍGUEZ</w:t>
            </w:r>
          </w:p>
        </w:tc>
        <w:tc>
          <w:tcPr>
            <w:tcW w:w="2552" w:type="dxa"/>
            <w:vMerge/>
            <w:shd w:val="clear" w:color="auto" w:fill="FFFFFF" w:themeFill="background1"/>
          </w:tcPr>
          <w:p w14:paraId="3CC2EA71" w14:textId="77777777" w:rsidR="007016CF" w:rsidRPr="002F1289" w:rsidRDefault="007016CF" w:rsidP="00EB6B2C">
            <w:pPr>
              <w:contextualSpacing/>
              <w:rPr>
                <w:rFonts w:ascii="Arial" w:hAnsi="Arial" w:cs="Arial"/>
                <w:bCs/>
              </w:rPr>
            </w:pPr>
          </w:p>
        </w:tc>
        <w:tc>
          <w:tcPr>
            <w:tcW w:w="1559" w:type="dxa"/>
            <w:shd w:val="clear" w:color="auto" w:fill="FFFFFF" w:themeFill="background1"/>
          </w:tcPr>
          <w:p w14:paraId="1CA8D60E" w14:textId="77777777" w:rsidR="007016CF" w:rsidRPr="002F1289" w:rsidRDefault="007016CF" w:rsidP="00EB6B2C">
            <w:pPr>
              <w:contextualSpacing/>
              <w:rPr>
                <w:rFonts w:ascii="Arial" w:hAnsi="Arial" w:cs="Arial"/>
                <w:bCs/>
                <w:color w:val="222222"/>
                <w:shd w:val="clear" w:color="auto" w:fill="FFFFFF"/>
              </w:rPr>
            </w:pPr>
            <w:r w:rsidRPr="002F1289">
              <w:rPr>
                <w:rFonts w:ascii="Arial" w:hAnsi="Arial" w:cs="Arial"/>
                <w:bCs/>
                <w:color w:val="222222"/>
                <w:shd w:val="clear" w:color="auto" w:fill="FFFFFF"/>
              </w:rPr>
              <w:t>NO HAY REMPLAZO</w:t>
            </w:r>
          </w:p>
        </w:tc>
      </w:tr>
      <w:tr w:rsidR="007016CF" w:rsidRPr="002F1289" w14:paraId="46F6596A" w14:textId="77777777" w:rsidTr="00EB6B2C">
        <w:tc>
          <w:tcPr>
            <w:tcW w:w="1805" w:type="dxa"/>
            <w:vMerge/>
            <w:shd w:val="clear" w:color="auto" w:fill="FFFFFF" w:themeFill="background1"/>
          </w:tcPr>
          <w:p w14:paraId="773DCF98" w14:textId="77777777" w:rsidR="007016CF" w:rsidRPr="00F531B4" w:rsidRDefault="007016CF" w:rsidP="00EB6B2C">
            <w:pPr>
              <w:contextualSpacing/>
              <w:jc w:val="both"/>
              <w:rPr>
                <w:rFonts w:ascii="Arial" w:hAnsi="Arial" w:cs="Arial"/>
                <w:b/>
                <w:bCs/>
              </w:rPr>
            </w:pPr>
          </w:p>
        </w:tc>
        <w:tc>
          <w:tcPr>
            <w:tcW w:w="1880" w:type="dxa"/>
            <w:shd w:val="clear" w:color="auto" w:fill="FFFFFF" w:themeFill="background1"/>
          </w:tcPr>
          <w:p w14:paraId="19520045" w14:textId="77777777" w:rsidR="007016CF" w:rsidRPr="002F1289" w:rsidRDefault="007016CF" w:rsidP="00EB6B2C">
            <w:pPr>
              <w:contextualSpacing/>
              <w:rPr>
                <w:rFonts w:ascii="Arial" w:hAnsi="Arial" w:cs="Arial"/>
                <w:bCs/>
              </w:rPr>
            </w:pPr>
            <w:r w:rsidRPr="002F1289">
              <w:rPr>
                <w:rFonts w:ascii="Arial" w:hAnsi="Arial" w:cs="Arial"/>
                <w:bCs/>
              </w:rPr>
              <w:t xml:space="preserve">MARIAM CESPEDES </w:t>
            </w:r>
          </w:p>
        </w:tc>
        <w:tc>
          <w:tcPr>
            <w:tcW w:w="2552" w:type="dxa"/>
            <w:shd w:val="clear" w:color="auto" w:fill="FFFFFF" w:themeFill="background1"/>
          </w:tcPr>
          <w:p w14:paraId="79E108E4" w14:textId="496DB99F" w:rsidR="007016CF" w:rsidRPr="002F1289" w:rsidRDefault="007016CF" w:rsidP="00F944D3">
            <w:pPr>
              <w:contextualSpacing/>
              <w:rPr>
                <w:rFonts w:ascii="Arial" w:hAnsi="Arial" w:cs="Arial"/>
                <w:bCs/>
              </w:rPr>
            </w:pPr>
            <w:r w:rsidRPr="002F1289">
              <w:rPr>
                <w:rFonts w:ascii="Arial" w:hAnsi="Arial" w:cs="Arial"/>
                <w:bCs/>
              </w:rPr>
              <w:t xml:space="preserve">Renuncia argumentando que no tiene tiempo por estar laborando en otra empresa. </w:t>
            </w:r>
            <w:r>
              <w:rPr>
                <w:rFonts w:ascii="Arial" w:hAnsi="Arial" w:cs="Arial"/>
                <w:bCs/>
              </w:rPr>
              <w:t>(a la fecha no envió renuncia de manera formal)</w:t>
            </w:r>
          </w:p>
        </w:tc>
        <w:tc>
          <w:tcPr>
            <w:tcW w:w="1559" w:type="dxa"/>
            <w:shd w:val="clear" w:color="auto" w:fill="FFFFFF" w:themeFill="background1"/>
          </w:tcPr>
          <w:p w14:paraId="491F0B03" w14:textId="77777777" w:rsidR="007016CF" w:rsidRPr="002F1289" w:rsidRDefault="007016CF" w:rsidP="00EB6B2C">
            <w:pPr>
              <w:contextualSpacing/>
              <w:rPr>
                <w:rFonts w:ascii="Arial" w:hAnsi="Arial" w:cs="Arial"/>
                <w:bCs/>
                <w:color w:val="222222"/>
                <w:shd w:val="clear" w:color="auto" w:fill="FFFFFF"/>
              </w:rPr>
            </w:pPr>
            <w:r w:rsidRPr="002F1289">
              <w:rPr>
                <w:rFonts w:ascii="Arial" w:hAnsi="Arial" w:cs="Arial"/>
                <w:bCs/>
                <w:color w:val="222222"/>
                <w:shd w:val="clear" w:color="auto" w:fill="FFFFFF"/>
              </w:rPr>
              <w:t>NO HAY REMPLAZO</w:t>
            </w:r>
          </w:p>
        </w:tc>
      </w:tr>
      <w:tr w:rsidR="007016CF" w:rsidRPr="002F1289" w14:paraId="4F147D64" w14:textId="77777777" w:rsidTr="00EB6B2C">
        <w:tc>
          <w:tcPr>
            <w:tcW w:w="1805" w:type="dxa"/>
            <w:vMerge/>
            <w:shd w:val="clear" w:color="auto" w:fill="FFFFFF" w:themeFill="background1"/>
          </w:tcPr>
          <w:p w14:paraId="73D123DA" w14:textId="77777777" w:rsidR="007016CF" w:rsidRPr="00F531B4" w:rsidRDefault="007016CF" w:rsidP="00EB6B2C">
            <w:pPr>
              <w:contextualSpacing/>
              <w:jc w:val="both"/>
              <w:rPr>
                <w:rFonts w:ascii="Arial" w:hAnsi="Arial" w:cs="Arial"/>
                <w:b/>
                <w:bCs/>
              </w:rPr>
            </w:pPr>
          </w:p>
        </w:tc>
        <w:tc>
          <w:tcPr>
            <w:tcW w:w="1880" w:type="dxa"/>
            <w:shd w:val="clear" w:color="auto" w:fill="FFFFFF" w:themeFill="background1"/>
          </w:tcPr>
          <w:p w14:paraId="39595510" w14:textId="77777777" w:rsidR="007016CF" w:rsidRPr="002F1289" w:rsidRDefault="007016CF" w:rsidP="00EB6B2C">
            <w:pPr>
              <w:contextualSpacing/>
              <w:rPr>
                <w:rFonts w:ascii="Arial" w:hAnsi="Arial" w:cs="Arial"/>
                <w:bCs/>
              </w:rPr>
            </w:pPr>
            <w:r w:rsidRPr="002F1289">
              <w:rPr>
                <w:rFonts w:ascii="Arial" w:hAnsi="Arial" w:cs="Arial"/>
                <w:bCs/>
              </w:rPr>
              <w:t xml:space="preserve">MAIRA YANET VERGARA </w:t>
            </w:r>
          </w:p>
        </w:tc>
        <w:tc>
          <w:tcPr>
            <w:tcW w:w="2552" w:type="dxa"/>
            <w:shd w:val="clear" w:color="auto" w:fill="FFFFFF" w:themeFill="background1"/>
          </w:tcPr>
          <w:p w14:paraId="33210BD3" w14:textId="02233C21" w:rsidR="007016CF" w:rsidRPr="002F1289" w:rsidRDefault="007016CF" w:rsidP="00EB6B2C">
            <w:pPr>
              <w:contextualSpacing/>
              <w:rPr>
                <w:rFonts w:ascii="Arial" w:hAnsi="Arial" w:cs="Arial"/>
                <w:bCs/>
              </w:rPr>
            </w:pPr>
            <w:r w:rsidRPr="002F1289">
              <w:rPr>
                <w:rFonts w:ascii="Arial" w:hAnsi="Arial" w:cs="Arial"/>
                <w:bCs/>
              </w:rPr>
              <w:t>Renuncia argumentando que no tiene tiempo por estar laborando en otra empresa.</w:t>
            </w:r>
            <w:r>
              <w:rPr>
                <w:rFonts w:ascii="Arial" w:hAnsi="Arial" w:cs="Arial"/>
                <w:bCs/>
              </w:rPr>
              <w:t xml:space="preserve"> (No </w:t>
            </w:r>
            <w:proofErr w:type="spellStart"/>
            <w:r>
              <w:rPr>
                <w:rFonts w:ascii="Arial" w:hAnsi="Arial" w:cs="Arial"/>
                <w:bCs/>
              </w:rPr>
              <w:t>envio</w:t>
            </w:r>
            <w:proofErr w:type="spellEnd"/>
            <w:r>
              <w:rPr>
                <w:rFonts w:ascii="Arial" w:hAnsi="Arial" w:cs="Arial"/>
                <w:bCs/>
              </w:rPr>
              <w:t xml:space="preserve"> renuncia)</w:t>
            </w:r>
          </w:p>
        </w:tc>
        <w:tc>
          <w:tcPr>
            <w:tcW w:w="1559" w:type="dxa"/>
            <w:shd w:val="clear" w:color="auto" w:fill="FFFFFF" w:themeFill="background1"/>
          </w:tcPr>
          <w:p w14:paraId="15CF5C4C" w14:textId="77777777" w:rsidR="007016CF" w:rsidRPr="002F1289" w:rsidRDefault="007016CF" w:rsidP="00EB6B2C">
            <w:pPr>
              <w:contextualSpacing/>
              <w:rPr>
                <w:rFonts w:ascii="Arial" w:hAnsi="Arial" w:cs="Arial"/>
                <w:bCs/>
                <w:color w:val="222222"/>
                <w:shd w:val="clear" w:color="auto" w:fill="FFFFFF"/>
              </w:rPr>
            </w:pPr>
            <w:r w:rsidRPr="002F1289">
              <w:rPr>
                <w:rFonts w:ascii="Arial" w:hAnsi="Arial" w:cs="Arial"/>
                <w:bCs/>
                <w:color w:val="222222"/>
                <w:shd w:val="clear" w:color="auto" w:fill="FFFFFF"/>
              </w:rPr>
              <w:t>NO HAY REMPLAZO</w:t>
            </w:r>
          </w:p>
        </w:tc>
      </w:tr>
      <w:tr w:rsidR="00D25C7D" w:rsidRPr="002F1289" w14:paraId="54359B7C" w14:textId="77777777" w:rsidTr="00EB6B2C">
        <w:tc>
          <w:tcPr>
            <w:tcW w:w="1805" w:type="dxa"/>
            <w:vMerge w:val="restart"/>
            <w:shd w:val="clear" w:color="auto" w:fill="FFFFFF" w:themeFill="background1"/>
          </w:tcPr>
          <w:p w14:paraId="601B3E7E" w14:textId="77777777" w:rsidR="00D25C7D" w:rsidRPr="00F531B4" w:rsidRDefault="00D25C7D" w:rsidP="00EB6B2C">
            <w:pPr>
              <w:contextualSpacing/>
              <w:jc w:val="both"/>
              <w:rPr>
                <w:rFonts w:ascii="Arial" w:hAnsi="Arial" w:cs="Arial"/>
                <w:b/>
                <w:bCs/>
              </w:rPr>
            </w:pPr>
            <w:r w:rsidRPr="00F531B4">
              <w:rPr>
                <w:rFonts w:ascii="Arial" w:hAnsi="Arial" w:cs="Arial"/>
                <w:b/>
                <w:bCs/>
              </w:rPr>
              <w:t>DOCENTE DE LENGUA ESCRITA</w:t>
            </w:r>
          </w:p>
        </w:tc>
        <w:tc>
          <w:tcPr>
            <w:tcW w:w="1880" w:type="dxa"/>
            <w:shd w:val="clear" w:color="auto" w:fill="FFFFFF" w:themeFill="background1"/>
          </w:tcPr>
          <w:p w14:paraId="10394776" w14:textId="77777777" w:rsidR="00D25C7D" w:rsidRPr="002F1289" w:rsidRDefault="00D25C7D" w:rsidP="00EB6B2C">
            <w:pPr>
              <w:contextualSpacing/>
              <w:rPr>
                <w:rFonts w:ascii="Arial" w:hAnsi="Arial" w:cs="Arial"/>
                <w:bCs/>
              </w:rPr>
            </w:pPr>
            <w:r w:rsidRPr="002F1289">
              <w:rPr>
                <w:rFonts w:ascii="Arial" w:hAnsi="Arial" w:cs="Arial"/>
                <w:bCs/>
              </w:rPr>
              <w:t>HASBLEIDY TRASLAVIÑA</w:t>
            </w:r>
          </w:p>
        </w:tc>
        <w:tc>
          <w:tcPr>
            <w:tcW w:w="2552" w:type="dxa"/>
            <w:shd w:val="clear" w:color="auto" w:fill="FFFFFF" w:themeFill="background1"/>
          </w:tcPr>
          <w:p w14:paraId="00772BA0" w14:textId="332C1848" w:rsidR="00D25C7D" w:rsidRPr="002F1289" w:rsidRDefault="00D25C7D" w:rsidP="00EB6B2C">
            <w:pPr>
              <w:contextualSpacing/>
              <w:rPr>
                <w:rFonts w:ascii="Arial" w:hAnsi="Arial" w:cs="Arial"/>
                <w:bCs/>
              </w:rPr>
            </w:pPr>
            <w:r w:rsidRPr="002F1289">
              <w:rPr>
                <w:rFonts w:ascii="Arial" w:hAnsi="Arial" w:cs="Arial"/>
                <w:bCs/>
                <w:color w:val="222222"/>
                <w:shd w:val="clear" w:color="auto" w:fill="FFFFFF"/>
              </w:rPr>
              <w:t xml:space="preserve">Renuncia argumentando que no puede continuar porque no consiguió quien le cuidara </w:t>
            </w:r>
            <w:r w:rsidR="00835878" w:rsidRPr="002F1289">
              <w:rPr>
                <w:rFonts w:ascii="Arial" w:hAnsi="Arial" w:cs="Arial"/>
                <w:bCs/>
                <w:color w:val="222222"/>
                <w:shd w:val="clear" w:color="auto" w:fill="FFFFFF"/>
              </w:rPr>
              <w:t>él</w:t>
            </w:r>
            <w:r w:rsidRPr="002F1289">
              <w:rPr>
                <w:rFonts w:ascii="Arial" w:hAnsi="Arial" w:cs="Arial"/>
                <w:bCs/>
                <w:color w:val="222222"/>
                <w:shd w:val="clear" w:color="auto" w:fill="FFFFFF"/>
              </w:rPr>
              <w:t xml:space="preserve"> bebe.</w:t>
            </w:r>
          </w:p>
        </w:tc>
        <w:tc>
          <w:tcPr>
            <w:tcW w:w="1559" w:type="dxa"/>
            <w:shd w:val="clear" w:color="auto" w:fill="FFFFFF" w:themeFill="background1"/>
          </w:tcPr>
          <w:p w14:paraId="76D13D9D" w14:textId="77777777" w:rsidR="00D25C7D" w:rsidRPr="002F1289" w:rsidRDefault="00D25C7D" w:rsidP="00EB6B2C">
            <w:pPr>
              <w:contextualSpacing/>
              <w:rPr>
                <w:rFonts w:ascii="Arial" w:hAnsi="Arial" w:cs="Arial"/>
                <w:bCs/>
              </w:rPr>
            </w:pPr>
            <w:r w:rsidRPr="002F1289">
              <w:rPr>
                <w:rFonts w:ascii="Arial" w:hAnsi="Arial" w:cs="Arial"/>
                <w:bCs/>
              </w:rPr>
              <w:t>DIANA MILENA TOVAR</w:t>
            </w:r>
          </w:p>
        </w:tc>
      </w:tr>
      <w:tr w:rsidR="00D25C7D" w:rsidRPr="002F1289" w14:paraId="2D10F317" w14:textId="77777777" w:rsidTr="00EB6B2C">
        <w:tc>
          <w:tcPr>
            <w:tcW w:w="1805" w:type="dxa"/>
            <w:vMerge/>
            <w:shd w:val="clear" w:color="auto" w:fill="FFFFFF" w:themeFill="background1"/>
          </w:tcPr>
          <w:p w14:paraId="279AB532" w14:textId="77777777" w:rsidR="00D25C7D" w:rsidRPr="00F531B4" w:rsidRDefault="00D25C7D" w:rsidP="00EB6B2C">
            <w:pPr>
              <w:contextualSpacing/>
              <w:jc w:val="both"/>
              <w:rPr>
                <w:rFonts w:ascii="Arial" w:hAnsi="Arial" w:cs="Arial"/>
                <w:b/>
                <w:bCs/>
              </w:rPr>
            </w:pPr>
          </w:p>
        </w:tc>
        <w:tc>
          <w:tcPr>
            <w:tcW w:w="1880" w:type="dxa"/>
            <w:shd w:val="clear" w:color="auto" w:fill="FFFFFF" w:themeFill="background1"/>
          </w:tcPr>
          <w:p w14:paraId="75260E23" w14:textId="77777777" w:rsidR="00D25C7D" w:rsidRPr="002F1289" w:rsidRDefault="00D25C7D" w:rsidP="00EB6B2C">
            <w:pPr>
              <w:contextualSpacing/>
              <w:rPr>
                <w:rFonts w:ascii="Arial" w:hAnsi="Arial" w:cs="Arial"/>
                <w:bCs/>
              </w:rPr>
            </w:pPr>
            <w:r w:rsidRPr="002F1289">
              <w:rPr>
                <w:rFonts w:ascii="Arial" w:hAnsi="Arial" w:cs="Arial"/>
                <w:bCs/>
              </w:rPr>
              <w:t xml:space="preserve">MARIANI BASTIDAS </w:t>
            </w:r>
          </w:p>
        </w:tc>
        <w:tc>
          <w:tcPr>
            <w:tcW w:w="2552" w:type="dxa"/>
            <w:shd w:val="clear" w:color="auto" w:fill="FFFFFF" w:themeFill="background1"/>
          </w:tcPr>
          <w:p w14:paraId="1AF3C7B2" w14:textId="77777777" w:rsidR="00D25C7D" w:rsidRDefault="00D25C7D" w:rsidP="00EB6B2C">
            <w:pPr>
              <w:contextualSpacing/>
              <w:rPr>
                <w:rFonts w:ascii="Arial" w:hAnsi="Arial" w:cs="Arial"/>
                <w:bCs/>
              </w:rPr>
            </w:pPr>
            <w:r w:rsidRPr="002F1289">
              <w:rPr>
                <w:rFonts w:ascii="Arial" w:hAnsi="Arial" w:cs="Arial"/>
                <w:bCs/>
              </w:rPr>
              <w:t>Renuncia argumentando que tiene problemas personales.</w:t>
            </w:r>
          </w:p>
          <w:p w14:paraId="4FF93FC9" w14:textId="1540AF90" w:rsidR="00F944D3" w:rsidRPr="002F1289" w:rsidRDefault="00F944D3" w:rsidP="00EB6B2C">
            <w:pPr>
              <w:contextualSpacing/>
              <w:rPr>
                <w:rFonts w:ascii="Arial" w:hAnsi="Arial" w:cs="Arial"/>
                <w:bCs/>
              </w:rPr>
            </w:pPr>
            <w:r>
              <w:rPr>
                <w:rFonts w:ascii="Arial" w:hAnsi="Arial" w:cs="Arial"/>
                <w:bCs/>
              </w:rPr>
              <w:t>(a la fecha no envió renuncia de manera formal)</w:t>
            </w:r>
          </w:p>
        </w:tc>
        <w:tc>
          <w:tcPr>
            <w:tcW w:w="1559" w:type="dxa"/>
            <w:shd w:val="clear" w:color="auto" w:fill="FFFFFF" w:themeFill="background1"/>
          </w:tcPr>
          <w:p w14:paraId="2810F197" w14:textId="30D74BC2" w:rsidR="00D25C7D" w:rsidRPr="002F1289" w:rsidRDefault="00D25C7D" w:rsidP="00EB6B2C">
            <w:pPr>
              <w:contextualSpacing/>
              <w:rPr>
                <w:rFonts w:ascii="Arial" w:hAnsi="Arial" w:cs="Arial"/>
                <w:bCs/>
              </w:rPr>
            </w:pPr>
            <w:r w:rsidRPr="002F1289">
              <w:rPr>
                <w:rFonts w:ascii="Arial" w:hAnsi="Arial" w:cs="Arial"/>
                <w:bCs/>
              </w:rPr>
              <w:t xml:space="preserve">Nina </w:t>
            </w:r>
            <w:proofErr w:type="spellStart"/>
            <w:r w:rsidRPr="002F1289">
              <w:rPr>
                <w:rFonts w:ascii="Arial" w:hAnsi="Arial" w:cs="Arial"/>
                <w:bCs/>
              </w:rPr>
              <w:t>Yireth</w:t>
            </w:r>
            <w:proofErr w:type="spellEnd"/>
            <w:r w:rsidRPr="002F1289">
              <w:rPr>
                <w:rFonts w:ascii="Arial" w:hAnsi="Arial" w:cs="Arial"/>
                <w:bCs/>
              </w:rPr>
              <w:t xml:space="preserve"> Villareal </w:t>
            </w:r>
            <w:r w:rsidR="00835878" w:rsidRPr="002F1289">
              <w:rPr>
                <w:rFonts w:ascii="Arial" w:hAnsi="Arial" w:cs="Arial"/>
                <w:bCs/>
              </w:rPr>
              <w:t>Guzmán</w:t>
            </w:r>
          </w:p>
        </w:tc>
      </w:tr>
      <w:tr w:rsidR="00611CF6" w:rsidRPr="002F1289" w14:paraId="1B75C14E" w14:textId="77777777" w:rsidTr="00EB6B2C">
        <w:tc>
          <w:tcPr>
            <w:tcW w:w="1805" w:type="dxa"/>
            <w:vMerge w:val="restart"/>
            <w:shd w:val="clear" w:color="auto" w:fill="FFFFFF" w:themeFill="background1"/>
          </w:tcPr>
          <w:p w14:paraId="7E4A8CE6" w14:textId="77777777" w:rsidR="00611CF6" w:rsidRPr="00F531B4" w:rsidRDefault="00611CF6" w:rsidP="00EB6B2C">
            <w:pPr>
              <w:contextualSpacing/>
              <w:jc w:val="both"/>
              <w:rPr>
                <w:rFonts w:ascii="Arial" w:hAnsi="Arial" w:cs="Arial"/>
                <w:b/>
                <w:bCs/>
              </w:rPr>
            </w:pPr>
            <w:r w:rsidRPr="00F531B4">
              <w:rPr>
                <w:rFonts w:ascii="Arial" w:hAnsi="Arial" w:cs="Arial"/>
                <w:b/>
                <w:bCs/>
              </w:rPr>
              <w:t>PSICOLOGOS</w:t>
            </w:r>
          </w:p>
        </w:tc>
        <w:tc>
          <w:tcPr>
            <w:tcW w:w="1880" w:type="dxa"/>
            <w:shd w:val="clear" w:color="auto" w:fill="FFFFFF" w:themeFill="background1"/>
          </w:tcPr>
          <w:p w14:paraId="0D0C41B4" w14:textId="77777777" w:rsidR="00611CF6" w:rsidRPr="002F1289" w:rsidRDefault="00611CF6" w:rsidP="00EB6B2C">
            <w:pPr>
              <w:contextualSpacing/>
              <w:rPr>
                <w:rFonts w:ascii="Arial" w:hAnsi="Arial" w:cs="Arial"/>
                <w:bCs/>
              </w:rPr>
            </w:pPr>
            <w:r w:rsidRPr="002F1289">
              <w:rPr>
                <w:rFonts w:ascii="Arial" w:hAnsi="Arial" w:cs="Arial"/>
                <w:bCs/>
              </w:rPr>
              <w:t>ELENA MANSILLA</w:t>
            </w:r>
          </w:p>
        </w:tc>
        <w:tc>
          <w:tcPr>
            <w:tcW w:w="2552" w:type="dxa"/>
            <w:shd w:val="clear" w:color="auto" w:fill="FFFFFF" w:themeFill="background1"/>
          </w:tcPr>
          <w:p w14:paraId="2A414A78" w14:textId="73658CDA" w:rsidR="00611CF6" w:rsidRPr="002F1289" w:rsidRDefault="00611CF6" w:rsidP="00EB6B2C">
            <w:pPr>
              <w:contextualSpacing/>
              <w:rPr>
                <w:rFonts w:ascii="Arial" w:hAnsi="Arial" w:cs="Arial"/>
                <w:bCs/>
              </w:rPr>
            </w:pPr>
            <w:r w:rsidRPr="002F1289">
              <w:rPr>
                <w:rFonts w:ascii="Arial" w:hAnsi="Arial" w:cs="Arial"/>
                <w:bCs/>
              </w:rPr>
              <w:t xml:space="preserve">No firma contrato argumentando que la ruta asignada no le </w:t>
            </w:r>
            <w:r w:rsidR="00835878" w:rsidRPr="002F1289">
              <w:rPr>
                <w:rFonts w:ascii="Arial" w:hAnsi="Arial" w:cs="Arial"/>
                <w:bCs/>
              </w:rPr>
              <w:t>servía</w:t>
            </w:r>
            <w:r w:rsidRPr="002F1289">
              <w:rPr>
                <w:rFonts w:ascii="Arial" w:hAnsi="Arial" w:cs="Arial"/>
                <w:bCs/>
              </w:rPr>
              <w:t xml:space="preserve">. </w:t>
            </w:r>
          </w:p>
        </w:tc>
        <w:tc>
          <w:tcPr>
            <w:tcW w:w="1559" w:type="dxa"/>
            <w:shd w:val="clear" w:color="auto" w:fill="FFFFFF" w:themeFill="background1"/>
          </w:tcPr>
          <w:p w14:paraId="25D29A4A" w14:textId="77777777" w:rsidR="00611CF6" w:rsidRPr="002F1289" w:rsidRDefault="00611CF6" w:rsidP="00EB6B2C">
            <w:pPr>
              <w:contextualSpacing/>
              <w:rPr>
                <w:rFonts w:ascii="Arial" w:hAnsi="Arial" w:cs="Arial"/>
                <w:bCs/>
              </w:rPr>
            </w:pPr>
            <w:r w:rsidRPr="002F1289">
              <w:rPr>
                <w:rFonts w:ascii="Arial" w:hAnsi="Arial" w:cs="Arial"/>
                <w:bCs/>
              </w:rPr>
              <w:t>CLAUDIA LESMES</w:t>
            </w:r>
          </w:p>
        </w:tc>
      </w:tr>
      <w:tr w:rsidR="00611CF6" w:rsidRPr="002F1289" w14:paraId="4C942600" w14:textId="77777777" w:rsidTr="00EB6B2C">
        <w:tc>
          <w:tcPr>
            <w:tcW w:w="1805" w:type="dxa"/>
            <w:vMerge/>
            <w:shd w:val="clear" w:color="auto" w:fill="FFFFFF" w:themeFill="background1"/>
          </w:tcPr>
          <w:p w14:paraId="0F859E90" w14:textId="77777777" w:rsidR="00611CF6" w:rsidRPr="00F531B4" w:rsidRDefault="00611CF6" w:rsidP="00EB6B2C">
            <w:pPr>
              <w:contextualSpacing/>
              <w:jc w:val="both"/>
              <w:rPr>
                <w:rFonts w:ascii="Arial" w:hAnsi="Arial" w:cs="Arial"/>
                <w:b/>
                <w:bCs/>
              </w:rPr>
            </w:pPr>
          </w:p>
        </w:tc>
        <w:tc>
          <w:tcPr>
            <w:tcW w:w="1880" w:type="dxa"/>
            <w:shd w:val="clear" w:color="auto" w:fill="FFFFFF" w:themeFill="background1"/>
          </w:tcPr>
          <w:p w14:paraId="1420A9E5" w14:textId="77777777" w:rsidR="00611CF6" w:rsidRPr="002F1289" w:rsidRDefault="00611CF6" w:rsidP="00EB6B2C">
            <w:pPr>
              <w:contextualSpacing/>
              <w:rPr>
                <w:rFonts w:ascii="Arial" w:hAnsi="Arial" w:cs="Arial"/>
                <w:bCs/>
              </w:rPr>
            </w:pPr>
            <w:r w:rsidRPr="002F1289">
              <w:rPr>
                <w:rFonts w:ascii="Arial" w:hAnsi="Arial" w:cs="Arial"/>
                <w:bCs/>
              </w:rPr>
              <w:t xml:space="preserve">VIVIANA ALEXANDRA GUZMAN </w:t>
            </w:r>
          </w:p>
        </w:tc>
        <w:tc>
          <w:tcPr>
            <w:tcW w:w="2552" w:type="dxa"/>
            <w:shd w:val="clear" w:color="auto" w:fill="FFFFFF" w:themeFill="background1"/>
          </w:tcPr>
          <w:p w14:paraId="442276C8" w14:textId="77777777" w:rsidR="00611CF6" w:rsidRPr="002F1289" w:rsidRDefault="00611CF6" w:rsidP="00EB6B2C">
            <w:pPr>
              <w:contextualSpacing/>
              <w:rPr>
                <w:rFonts w:ascii="Arial" w:hAnsi="Arial" w:cs="Arial"/>
                <w:bCs/>
              </w:rPr>
            </w:pPr>
            <w:r w:rsidRPr="002F1289">
              <w:rPr>
                <w:rFonts w:ascii="Arial" w:hAnsi="Arial" w:cs="Arial"/>
                <w:bCs/>
              </w:rPr>
              <w:t xml:space="preserve">Firma </w:t>
            </w:r>
            <w:proofErr w:type="gramStart"/>
            <w:r w:rsidRPr="002F1289">
              <w:rPr>
                <w:rFonts w:ascii="Arial" w:hAnsi="Arial" w:cs="Arial"/>
                <w:bCs/>
              </w:rPr>
              <w:t>contrato</w:t>
            </w:r>
            <w:proofErr w:type="gramEnd"/>
            <w:r w:rsidRPr="002F1289">
              <w:rPr>
                <w:rFonts w:ascii="Arial" w:hAnsi="Arial" w:cs="Arial"/>
                <w:bCs/>
              </w:rPr>
              <w:t xml:space="preserve"> pero días después argumenta que por motivos personales no puede continuar.  </w:t>
            </w:r>
          </w:p>
        </w:tc>
        <w:tc>
          <w:tcPr>
            <w:tcW w:w="1559" w:type="dxa"/>
            <w:shd w:val="clear" w:color="auto" w:fill="FFFFFF" w:themeFill="background1"/>
          </w:tcPr>
          <w:p w14:paraId="7933A028" w14:textId="77777777" w:rsidR="00611CF6" w:rsidRPr="002F1289" w:rsidRDefault="00611CF6" w:rsidP="00EB6B2C">
            <w:pPr>
              <w:contextualSpacing/>
              <w:rPr>
                <w:rFonts w:ascii="Arial" w:hAnsi="Arial" w:cs="Arial"/>
                <w:bCs/>
              </w:rPr>
            </w:pPr>
            <w:r w:rsidRPr="002F1289">
              <w:rPr>
                <w:rFonts w:ascii="Arial" w:hAnsi="Arial" w:cs="Arial"/>
                <w:bCs/>
              </w:rPr>
              <w:t>NATHALY GARCIA CRUZ</w:t>
            </w:r>
          </w:p>
        </w:tc>
      </w:tr>
      <w:tr w:rsidR="00611CF6" w:rsidRPr="002F1289" w14:paraId="1795D2FB" w14:textId="77777777" w:rsidTr="00EB6B2C">
        <w:tc>
          <w:tcPr>
            <w:tcW w:w="1805" w:type="dxa"/>
            <w:vMerge/>
            <w:shd w:val="clear" w:color="auto" w:fill="FFFFFF" w:themeFill="background1"/>
          </w:tcPr>
          <w:p w14:paraId="6A82B76C" w14:textId="77777777" w:rsidR="00611CF6" w:rsidRPr="002F1289" w:rsidRDefault="00611CF6" w:rsidP="00EB6B2C">
            <w:pPr>
              <w:contextualSpacing/>
              <w:jc w:val="both"/>
              <w:rPr>
                <w:rFonts w:ascii="Arial" w:hAnsi="Arial" w:cs="Arial"/>
                <w:bCs/>
              </w:rPr>
            </w:pPr>
          </w:p>
        </w:tc>
        <w:tc>
          <w:tcPr>
            <w:tcW w:w="1880" w:type="dxa"/>
            <w:shd w:val="clear" w:color="auto" w:fill="FFFFFF" w:themeFill="background1"/>
          </w:tcPr>
          <w:p w14:paraId="33C399E1" w14:textId="77777777" w:rsidR="00611CF6" w:rsidRPr="002F1289" w:rsidRDefault="00611CF6" w:rsidP="00EB6B2C">
            <w:pPr>
              <w:contextualSpacing/>
              <w:rPr>
                <w:rFonts w:ascii="Arial" w:hAnsi="Arial" w:cs="Arial"/>
                <w:bCs/>
              </w:rPr>
            </w:pPr>
            <w:r w:rsidRPr="002F1289">
              <w:rPr>
                <w:rFonts w:ascii="Arial" w:hAnsi="Arial" w:cs="Arial"/>
                <w:bCs/>
              </w:rPr>
              <w:t>NIDIA CONSTANZA ARTEAGA</w:t>
            </w:r>
          </w:p>
        </w:tc>
        <w:tc>
          <w:tcPr>
            <w:tcW w:w="2552" w:type="dxa"/>
            <w:shd w:val="clear" w:color="auto" w:fill="FFFFFF" w:themeFill="background1"/>
          </w:tcPr>
          <w:p w14:paraId="71F318F0" w14:textId="35D93F5D" w:rsidR="00611CF6" w:rsidRPr="002F1289" w:rsidRDefault="00611CF6" w:rsidP="00EB6B2C">
            <w:pPr>
              <w:contextualSpacing/>
              <w:rPr>
                <w:rFonts w:ascii="Arial" w:hAnsi="Arial" w:cs="Arial"/>
                <w:bCs/>
              </w:rPr>
            </w:pPr>
            <w:r w:rsidRPr="002F1289">
              <w:rPr>
                <w:rFonts w:ascii="Arial" w:hAnsi="Arial" w:cs="Arial"/>
                <w:bCs/>
              </w:rPr>
              <w:t xml:space="preserve">Renuncia porque tiene </w:t>
            </w:r>
            <w:proofErr w:type="gramStart"/>
            <w:r w:rsidRPr="002F1289">
              <w:rPr>
                <w:rFonts w:ascii="Arial" w:hAnsi="Arial" w:cs="Arial"/>
                <w:bCs/>
              </w:rPr>
              <w:t>una bebe</w:t>
            </w:r>
            <w:proofErr w:type="gramEnd"/>
            <w:r w:rsidRPr="002F1289">
              <w:rPr>
                <w:rFonts w:ascii="Arial" w:hAnsi="Arial" w:cs="Arial"/>
                <w:bCs/>
              </w:rPr>
              <w:t xml:space="preserve"> de brazos y no </w:t>
            </w:r>
            <w:r w:rsidR="00835878" w:rsidRPr="002F1289">
              <w:rPr>
                <w:rFonts w:ascii="Arial" w:hAnsi="Arial" w:cs="Arial"/>
                <w:bCs/>
              </w:rPr>
              <w:t>consiguió</w:t>
            </w:r>
            <w:r w:rsidRPr="002F1289">
              <w:rPr>
                <w:rFonts w:ascii="Arial" w:hAnsi="Arial" w:cs="Arial"/>
                <w:bCs/>
              </w:rPr>
              <w:t xml:space="preserve"> un cuidador. </w:t>
            </w:r>
          </w:p>
        </w:tc>
        <w:tc>
          <w:tcPr>
            <w:tcW w:w="1559" w:type="dxa"/>
            <w:shd w:val="clear" w:color="auto" w:fill="FFFFFF" w:themeFill="background1"/>
          </w:tcPr>
          <w:p w14:paraId="1610A4FA" w14:textId="77777777" w:rsidR="00611CF6" w:rsidRPr="002F1289" w:rsidRDefault="00611CF6" w:rsidP="00EB6B2C">
            <w:pPr>
              <w:contextualSpacing/>
              <w:rPr>
                <w:rFonts w:ascii="Arial" w:hAnsi="Arial" w:cs="Arial"/>
                <w:bCs/>
              </w:rPr>
            </w:pPr>
            <w:r w:rsidRPr="002F1289">
              <w:rPr>
                <w:rFonts w:ascii="Arial" w:hAnsi="Arial" w:cs="Arial"/>
                <w:bCs/>
              </w:rPr>
              <w:t xml:space="preserve">LAURA LUCIA GARCIA </w:t>
            </w:r>
          </w:p>
        </w:tc>
      </w:tr>
    </w:tbl>
    <w:p w14:paraId="69CB9796" w14:textId="77777777" w:rsidR="00D25C7D" w:rsidRPr="000F6651" w:rsidRDefault="00D25C7D" w:rsidP="00D25C7D">
      <w:pPr>
        <w:spacing w:after="0" w:line="240" w:lineRule="auto"/>
        <w:ind w:left="644"/>
        <w:contextualSpacing/>
        <w:jc w:val="both"/>
        <w:rPr>
          <w:rFonts w:ascii="Arial" w:hAnsi="Arial" w:cs="Arial"/>
          <w:bCs/>
          <w:sz w:val="24"/>
          <w:szCs w:val="24"/>
        </w:rPr>
      </w:pPr>
    </w:p>
    <w:p w14:paraId="5E524466" w14:textId="77777777" w:rsidR="00F944D3" w:rsidRDefault="00F944D3" w:rsidP="00971A4A">
      <w:pPr>
        <w:pStyle w:val="Ttulo2"/>
        <w:shd w:val="clear" w:color="auto" w:fill="FFFFFF"/>
        <w:spacing w:before="0" w:line="360" w:lineRule="auto"/>
        <w:jc w:val="both"/>
        <w:rPr>
          <w:rFonts w:ascii="Arial" w:hAnsi="Arial" w:cs="Arial"/>
          <w:color w:val="auto"/>
          <w:sz w:val="24"/>
          <w:szCs w:val="24"/>
        </w:rPr>
      </w:pPr>
    </w:p>
    <w:p w14:paraId="1516F252" w14:textId="77777777" w:rsidR="00F944D3" w:rsidRDefault="00F944D3" w:rsidP="00971A4A">
      <w:pPr>
        <w:pStyle w:val="Ttulo2"/>
        <w:shd w:val="clear" w:color="auto" w:fill="FFFFFF"/>
        <w:spacing w:before="0" w:line="360" w:lineRule="auto"/>
        <w:jc w:val="both"/>
        <w:rPr>
          <w:rFonts w:ascii="Arial" w:hAnsi="Arial" w:cs="Arial"/>
          <w:color w:val="auto"/>
          <w:sz w:val="24"/>
          <w:szCs w:val="24"/>
        </w:rPr>
      </w:pPr>
    </w:p>
    <w:p w14:paraId="334C1DBF" w14:textId="350FD11E" w:rsidR="00265E22" w:rsidRDefault="00D25C7D" w:rsidP="00971A4A">
      <w:pPr>
        <w:pStyle w:val="Ttulo2"/>
        <w:shd w:val="clear" w:color="auto" w:fill="FFFFFF"/>
        <w:spacing w:before="0" w:line="360" w:lineRule="auto"/>
        <w:jc w:val="both"/>
        <w:rPr>
          <w:rFonts w:ascii="Arial" w:hAnsi="Arial" w:cs="Arial"/>
          <w:bCs/>
          <w:color w:val="auto"/>
          <w:sz w:val="24"/>
          <w:szCs w:val="24"/>
        </w:rPr>
      </w:pPr>
      <w:bookmarkStart w:id="6" w:name="_Toc87860617"/>
      <w:bookmarkStart w:id="7" w:name="_Toc87861775"/>
      <w:r w:rsidRPr="00610F25">
        <w:rPr>
          <w:rFonts w:ascii="Arial" w:hAnsi="Arial" w:cs="Arial"/>
          <w:color w:val="auto"/>
          <w:sz w:val="24"/>
          <w:szCs w:val="24"/>
        </w:rPr>
        <w:t xml:space="preserve">En respuesta a las renuncias de las </w:t>
      </w:r>
      <w:proofErr w:type="gramStart"/>
      <w:r w:rsidRPr="00610F25">
        <w:rPr>
          <w:rFonts w:ascii="Arial" w:hAnsi="Arial" w:cs="Arial"/>
          <w:color w:val="auto"/>
          <w:sz w:val="24"/>
          <w:szCs w:val="24"/>
        </w:rPr>
        <w:t>fonoaudiólogos</w:t>
      </w:r>
      <w:r w:rsidR="00265E22">
        <w:rPr>
          <w:rFonts w:ascii="Arial" w:hAnsi="Arial" w:cs="Arial"/>
          <w:color w:val="auto"/>
          <w:sz w:val="24"/>
          <w:szCs w:val="24"/>
        </w:rPr>
        <w:t xml:space="preserve"> </w:t>
      </w:r>
      <w:r w:rsidRPr="00610F25">
        <w:rPr>
          <w:rFonts w:ascii="Arial" w:hAnsi="Arial" w:cs="Arial"/>
          <w:color w:val="auto"/>
          <w:sz w:val="24"/>
          <w:szCs w:val="24"/>
        </w:rPr>
        <w:t xml:space="preserve"> la</w:t>
      </w:r>
      <w:proofErr w:type="gramEnd"/>
      <w:r w:rsidRPr="00610F25">
        <w:rPr>
          <w:rFonts w:ascii="Arial" w:hAnsi="Arial" w:cs="Arial"/>
          <w:color w:val="auto"/>
          <w:sz w:val="24"/>
          <w:szCs w:val="24"/>
        </w:rPr>
        <w:t xml:space="preserve"> doctora </w:t>
      </w:r>
      <w:r w:rsidR="00835878" w:rsidRPr="00610F25">
        <w:rPr>
          <w:rFonts w:ascii="Arial" w:hAnsi="Arial" w:cs="Arial"/>
          <w:color w:val="auto"/>
          <w:sz w:val="24"/>
          <w:szCs w:val="24"/>
        </w:rPr>
        <w:t>María</w:t>
      </w:r>
      <w:r w:rsidRPr="00610F25">
        <w:rPr>
          <w:rFonts w:ascii="Arial" w:hAnsi="Arial" w:cs="Arial"/>
          <w:color w:val="auto"/>
          <w:sz w:val="24"/>
          <w:szCs w:val="24"/>
        </w:rPr>
        <w:t xml:space="preserve"> Cristina Cardona remite correo el </w:t>
      </w:r>
      <w:r w:rsidR="00835878" w:rsidRPr="00610F25">
        <w:rPr>
          <w:rFonts w:ascii="Arial" w:hAnsi="Arial" w:cs="Arial"/>
          <w:color w:val="auto"/>
          <w:sz w:val="24"/>
          <w:szCs w:val="24"/>
        </w:rPr>
        <w:t>día</w:t>
      </w:r>
      <w:r w:rsidRPr="00610F25">
        <w:rPr>
          <w:rFonts w:ascii="Arial" w:hAnsi="Arial" w:cs="Arial"/>
          <w:color w:val="auto"/>
          <w:sz w:val="24"/>
          <w:szCs w:val="24"/>
        </w:rPr>
        <w:t xml:space="preserve">  8 de noviembre con asunto: </w:t>
      </w:r>
      <w:r w:rsidRPr="00610F25">
        <w:rPr>
          <w:rFonts w:ascii="Arial" w:hAnsi="Arial" w:cs="Arial"/>
          <w:b/>
          <w:bCs/>
          <w:color w:val="auto"/>
          <w:sz w:val="24"/>
          <w:szCs w:val="24"/>
        </w:rPr>
        <w:t>SOLICITUD DE CUMPLIMIENTO DE PROFESIONALES PARA ATENCIÓN A LA POBLACION CON DISCAPACIDAD</w:t>
      </w:r>
      <w:r>
        <w:rPr>
          <w:rFonts w:ascii="Arial" w:hAnsi="Arial" w:cs="Arial"/>
          <w:b/>
          <w:bCs/>
          <w:color w:val="auto"/>
          <w:sz w:val="24"/>
          <w:szCs w:val="24"/>
        </w:rPr>
        <w:t xml:space="preserve"> </w:t>
      </w:r>
      <w:r w:rsidRPr="00610F25">
        <w:rPr>
          <w:rFonts w:ascii="Arial" w:hAnsi="Arial" w:cs="Arial"/>
          <w:bCs/>
          <w:color w:val="auto"/>
          <w:sz w:val="24"/>
          <w:szCs w:val="24"/>
        </w:rPr>
        <w:t>dando a conocer nuevamente las oblig</w:t>
      </w:r>
      <w:r>
        <w:rPr>
          <w:rFonts w:ascii="Arial" w:hAnsi="Arial" w:cs="Arial"/>
          <w:bCs/>
          <w:color w:val="auto"/>
          <w:sz w:val="24"/>
          <w:szCs w:val="24"/>
        </w:rPr>
        <w:t>aciones</w:t>
      </w:r>
      <w:r w:rsidRPr="00610F25">
        <w:rPr>
          <w:rFonts w:ascii="Arial" w:hAnsi="Arial" w:cs="Arial"/>
          <w:bCs/>
          <w:color w:val="auto"/>
          <w:sz w:val="24"/>
          <w:szCs w:val="24"/>
        </w:rPr>
        <w:t xml:space="preserve"> del operador</w:t>
      </w:r>
      <w:r w:rsidRPr="00C65A24">
        <w:rPr>
          <w:rFonts w:ascii="Arial" w:hAnsi="Arial" w:cs="Arial"/>
          <w:bCs/>
          <w:color w:val="auto"/>
          <w:sz w:val="24"/>
          <w:szCs w:val="24"/>
        </w:rPr>
        <w:t>. Dada esta situación, el equipo Tolima</w:t>
      </w:r>
      <w:r>
        <w:rPr>
          <w:rFonts w:ascii="Arial" w:hAnsi="Arial" w:cs="Arial"/>
          <w:bCs/>
          <w:color w:val="auto"/>
          <w:sz w:val="24"/>
          <w:szCs w:val="24"/>
        </w:rPr>
        <w:t xml:space="preserve"> re</w:t>
      </w:r>
      <w:r w:rsidRPr="00C65A24">
        <w:rPr>
          <w:rFonts w:ascii="Arial" w:hAnsi="Arial" w:cs="Arial"/>
          <w:bCs/>
          <w:color w:val="auto"/>
          <w:sz w:val="24"/>
          <w:szCs w:val="24"/>
        </w:rPr>
        <w:t>a</w:t>
      </w:r>
      <w:r>
        <w:rPr>
          <w:rFonts w:ascii="Arial" w:hAnsi="Arial" w:cs="Arial"/>
          <w:bCs/>
          <w:color w:val="auto"/>
          <w:sz w:val="24"/>
          <w:szCs w:val="24"/>
        </w:rPr>
        <w:t>l</w:t>
      </w:r>
      <w:r w:rsidRPr="00C65A24">
        <w:rPr>
          <w:rFonts w:ascii="Arial" w:hAnsi="Arial" w:cs="Arial"/>
          <w:bCs/>
          <w:color w:val="auto"/>
          <w:sz w:val="24"/>
          <w:szCs w:val="24"/>
        </w:rPr>
        <w:t xml:space="preserve">iza reunión para revisar nuevamente la situación y </w:t>
      </w:r>
      <w:r w:rsidR="00835878" w:rsidRPr="00C65A24">
        <w:rPr>
          <w:rFonts w:ascii="Arial" w:hAnsi="Arial" w:cs="Arial"/>
          <w:bCs/>
          <w:color w:val="auto"/>
          <w:sz w:val="24"/>
          <w:szCs w:val="24"/>
        </w:rPr>
        <w:t>así</w:t>
      </w:r>
      <w:r w:rsidRPr="00C65A24">
        <w:rPr>
          <w:rFonts w:ascii="Arial" w:hAnsi="Arial" w:cs="Arial"/>
          <w:bCs/>
          <w:color w:val="auto"/>
          <w:sz w:val="24"/>
          <w:szCs w:val="24"/>
        </w:rPr>
        <w:t xml:space="preserve"> </w:t>
      </w:r>
      <w:proofErr w:type="gramStart"/>
      <w:r w:rsidRPr="00C65A24">
        <w:rPr>
          <w:rFonts w:ascii="Arial" w:hAnsi="Arial" w:cs="Arial"/>
          <w:bCs/>
          <w:color w:val="auto"/>
          <w:sz w:val="24"/>
          <w:szCs w:val="24"/>
        </w:rPr>
        <w:t>poder  solucionar</w:t>
      </w:r>
      <w:proofErr w:type="gramEnd"/>
      <w:r w:rsidRPr="00C65A24">
        <w:rPr>
          <w:rFonts w:ascii="Arial" w:hAnsi="Arial" w:cs="Arial"/>
          <w:bCs/>
          <w:color w:val="auto"/>
          <w:sz w:val="24"/>
          <w:szCs w:val="24"/>
        </w:rPr>
        <w:t xml:space="preserve"> lo concerniente a las renuncias. Es por esto que el </w:t>
      </w:r>
      <w:r w:rsidR="00835878" w:rsidRPr="00C65A24">
        <w:rPr>
          <w:rFonts w:ascii="Arial" w:hAnsi="Arial" w:cs="Arial"/>
          <w:bCs/>
          <w:color w:val="auto"/>
          <w:sz w:val="24"/>
          <w:szCs w:val="24"/>
        </w:rPr>
        <w:t>día</w:t>
      </w:r>
      <w:r w:rsidRPr="00C65A24">
        <w:rPr>
          <w:rFonts w:ascii="Arial" w:hAnsi="Arial" w:cs="Arial"/>
          <w:bCs/>
          <w:color w:val="auto"/>
          <w:sz w:val="24"/>
          <w:szCs w:val="24"/>
        </w:rPr>
        <w:t xml:space="preserve"> 10 </w:t>
      </w:r>
      <w:r>
        <w:rPr>
          <w:rFonts w:ascii="Arial" w:hAnsi="Arial" w:cs="Arial"/>
          <w:bCs/>
          <w:color w:val="auto"/>
          <w:sz w:val="24"/>
          <w:szCs w:val="24"/>
        </w:rPr>
        <w:t>de noviembre la co</w:t>
      </w:r>
      <w:r w:rsidR="00265E22">
        <w:rPr>
          <w:rFonts w:ascii="Arial" w:hAnsi="Arial" w:cs="Arial"/>
          <w:bCs/>
          <w:color w:val="auto"/>
          <w:sz w:val="24"/>
          <w:szCs w:val="24"/>
        </w:rPr>
        <w:t>o</w:t>
      </w:r>
      <w:r>
        <w:rPr>
          <w:rFonts w:ascii="Arial" w:hAnsi="Arial" w:cs="Arial"/>
          <w:bCs/>
          <w:color w:val="auto"/>
          <w:sz w:val="24"/>
          <w:szCs w:val="24"/>
        </w:rPr>
        <w:t>rd</w:t>
      </w:r>
      <w:r w:rsidR="00265E22">
        <w:rPr>
          <w:rFonts w:ascii="Arial" w:hAnsi="Arial" w:cs="Arial"/>
          <w:bCs/>
          <w:color w:val="auto"/>
          <w:sz w:val="24"/>
          <w:szCs w:val="24"/>
        </w:rPr>
        <w:t xml:space="preserve">inadora nacional de la </w:t>
      </w:r>
      <w:r w:rsidR="00835878">
        <w:rPr>
          <w:rFonts w:ascii="Arial" w:hAnsi="Arial" w:cs="Arial"/>
          <w:bCs/>
          <w:color w:val="auto"/>
          <w:sz w:val="24"/>
          <w:szCs w:val="24"/>
        </w:rPr>
        <w:t>fundación</w:t>
      </w:r>
      <w:r>
        <w:rPr>
          <w:rFonts w:ascii="Arial" w:hAnsi="Arial" w:cs="Arial"/>
          <w:bCs/>
          <w:color w:val="auto"/>
          <w:sz w:val="24"/>
          <w:szCs w:val="24"/>
        </w:rPr>
        <w:t xml:space="preserve"> remite correo a la supervisora </w:t>
      </w:r>
      <w:proofErr w:type="gramStart"/>
      <w:r>
        <w:rPr>
          <w:rFonts w:ascii="Arial" w:hAnsi="Arial" w:cs="Arial"/>
          <w:bCs/>
          <w:color w:val="auto"/>
          <w:sz w:val="24"/>
          <w:szCs w:val="24"/>
        </w:rPr>
        <w:t>mencionando  aspectos</w:t>
      </w:r>
      <w:proofErr w:type="gramEnd"/>
      <w:r>
        <w:rPr>
          <w:rFonts w:ascii="Arial" w:hAnsi="Arial" w:cs="Arial"/>
          <w:bCs/>
          <w:color w:val="auto"/>
          <w:sz w:val="24"/>
          <w:szCs w:val="24"/>
        </w:rPr>
        <w:t xml:space="preserve"> a tener en cuenta dada las</w:t>
      </w:r>
      <w:r w:rsidR="00265E22">
        <w:rPr>
          <w:rFonts w:ascii="Arial" w:hAnsi="Arial" w:cs="Arial"/>
          <w:bCs/>
          <w:color w:val="auto"/>
          <w:sz w:val="24"/>
          <w:szCs w:val="24"/>
        </w:rPr>
        <w:t xml:space="preserve"> renuncias de las profe</w:t>
      </w:r>
      <w:r>
        <w:rPr>
          <w:rFonts w:ascii="Arial" w:hAnsi="Arial" w:cs="Arial"/>
          <w:bCs/>
          <w:color w:val="auto"/>
          <w:sz w:val="24"/>
          <w:szCs w:val="24"/>
        </w:rPr>
        <w:t>s</w:t>
      </w:r>
      <w:r w:rsidR="00265E22">
        <w:rPr>
          <w:rFonts w:ascii="Arial" w:hAnsi="Arial" w:cs="Arial"/>
          <w:bCs/>
          <w:color w:val="auto"/>
          <w:sz w:val="24"/>
          <w:szCs w:val="24"/>
        </w:rPr>
        <w:t>i</w:t>
      </w:r>
      <w:r>
        <w:rPr>
          <w:rFonts w:ascii="Arial" w:hAnsi="Arial" w:cs="Arial"/>
          <w:bCs/>
          <w:color w:val="auto"/>
          <w:sz w:val="24"/>
          <w:szCs w:val="24"/>
        </w:rPr>
        <w:t>onales.</w:t>
      </w:r>
      <w:bookmarkEnd w:id="6"/>
      <w:bookmarkEnd w:id="7"/>
      <w:r>
        <w:rPr>
          <w:rFonts w:ascii="Arial" w:hAnsi="Arial" w:cs="Arial"/>
          <w:bCs/>
          <w:color w:val="auto"/>
          <w:sz w:val="24"/>
          <w:szCs w:val="24"/>
        </w:rPr>
        <w:t xml:space="preserve"> </w:t>
      </w:r>
    </w:p>
    <w:p w14:paraId="72DD0902" w14:textId="0A8B2D97" w:rsidR="0041051A" w:rsidRDefault="00971A4A" w:rsidP="0041051A">
      <w:pPr>
        <w:spacing w:line="360" w:lineRule="auto"/>
        <w:jc w:val="both"/>
        <w:rPr>
          <w:rFonts w:ascii="Arial" w:hAnsi="Arial" w:cs="Arial"/>
          <w:sz w:val="24"/>
          <w:szCs w:val="24"/>
        </w:rPr>
      </w:pPr>
      <w:r w:rsidRPr="00971A4A">
        <w:rPr>
          <w:rFonts w:ascii="Arial" w:hAnsi="Arial" w:cs="Arial"/>
          <w:sz w:val="24"/>
          <w:szCs w:val="24"/>
        </w:rPr>
        <w:t xml:space="preserve">Por lo anterior, </w:t>
      </w:r>
      <w:r w:rsidR="00F81DEA" w:rsidRPr="00971A4A">
        <w:rPr>
          <w:rFonts w:ascii="Arial" w:hAnsi="Arial" w:cs="Arial"/>
          <w:sz w:val="24"/>
          <w:szCs w:val="24"/>
        </w:rPr>
        <w:t>La fundación sigue y seguir</w:t>
      </w:r>
      <w:r w:rsidR="00C8592A">
        <w:rPr>
          <w:rFonts w:ascii="Arial" w:hAnsi="Arial" w:cs="Arial"/>
          <w:sz w:val="24"/>
          <w:szCs w:val="24"/>
        </w:rPr>
        <w:t>á en la búsqueda de estos profe</w:t>
      </w:r>
      <w:r w:rsidR="00F81DEA" w:rsidRPr="00971A4A">
        <w:rPr>
          <w:rFonts w:ascii="Arial" w:hAnsi="Arial" w:cs="Arial"/>
          <w:sz w:val="24"/>
          <w:szCs w:val="24"/>
        </w:rPr>
        <w:t>s</w:t>
      </w:r>
      <w:r w:rsidR="00C8592A">
        <w:rPr>
          <w:rFonts w:ascii="Arial" w:hAnsi="Arial" w:cs="Arial"/>
          <w:sz w:val="24"/>
          <w:szCs w:val="24"/>
        </w:rPr>
        <w:t>i</w:t>
      </w:r>
      <w:r w:rsidR="00F81DEA" w:rsidRPr="00971A4A">
        <w:rPr>
          <w:rFonts w:ascii="Arial" w:hAnsi="Arial" w:cs="Arial"/>
          <w:sz w:val="24"/>
          <w:szCs w:val="24"/>
        </w:rPr>
        <w:t xml:space="preserve">onales para garantizar </w:t>
      </w:r>
      <w:r w:rsidR="005A5FC8" w:rsidRPr="00971A4A">
        <w:rPr>
          <w:rFonts w:ascii="Arial" w:hAnsi="Arial" w:cs="Arial"/>
          <w:sz w:val="24"/>
          <w:szCs w:val="24"/>
        </w:rPr>
        <w:t xml:space="preserve">el 100% de ellos en territorio y </w:t>
      </w:r>
      <w:r w:rsidR="00835878" w:rsidRPr="00971A4A">
        <w:rPr>
          <w:rFonts w:ascii="Arial" w:hAnsi="Arial" w:cs="Arial"/>
          <w:sz w:val="24"/>
          <w:szCs w:val="24"/>
        </w:rPr>
        <w:t>así</w:t>
      </w:r>
      <w:r w:rsidR="005A5FC8" w:rsidRPr="00971A4A">
        <w:rPr>
          <w:rFonts w:ascii="Arial" w:hAnsi="Arial" w:cs="Arial"/>
          <w:sz w:val="24"/>
          <w:szCs w:val="24"/>
        </w:rPr>
        <w:t xml:space="preserve"> poder cumplir a cabalidad lo acorda</w:t>
      </w:r>
      <w:r w:rsidR="0041051A">
        <w:rPr>
          <w:rFonts w:ascii="Arial" w:hAnsi="Arial" w:cs="Arial"/>
          <w:sz w:val="24"/>
          <w:szCs w:val="24"/>
        </w:rPr>
        <w:t xml:space="preserve">do en el Pliego de </w:t>
      </w:r>
      <w:r w:rsidR="00835878">
        <w:rPr>
          <w:rFonts w:ascii="Arial" w:hAnsi="Arial" w:cs="Arial"/>
          <w:sz w:val="24"/>
          <w:szCs w:val="24"/>
        </w:rPr>
        <w:t>condiciones. Como</w:t>
      </w:r>
      <w:r w:rsidR="00147143">
        <w:rPr>
          <w:rFonts w:ascii="Arial" w:hAnsi="Arial" w:cs="Arial"/>
          <w:sz w:val="24"/>
          <w:szCs w:val="24"/>
        </w:rPr>
        <w:t xml:space="preserve"> evidencia de lo anterior se relacionan los siguientes Anexos.</w:t>
      </w:r>
      <w:r w:rsidR="0041051A">
        <w:rPr>
          <w:rFonts w:ascii="Arial" w:hAnsi="Arial" w:cs="Arial"/>
          <w:sz w:val="24"/>
          <w:szCs w:val="24"/>
        </w:rPr>
        <w:t xml:space="preserve"> </w:t>
      </w:r>
    </w:p>
    <w:p w14:paraId="1A616C3A" w14:textId="140D7EF0" w:rsidR="0041051A" w:rsidRPr="00DB3A43" w:rsidRDefault="00DB3A43" w:rsidP="00DB3A43">
      <w:pPr>
        <w:pStyle w:val="Descripcin"/>
        <w:rPr>
          <w:rFonts w:ascii="Arial" w:hAnsi="Arial" w:cs="Arial"/>
          <w:i w:val="0"/>
          <w:iCs w:val="0"/>
          <w:color w:val="auto"/>
          <w:sz w:val="24"/>
          <w:szCs w:val="24"/>
        </w:rPr>
      </w:pPr>
      <w:bookmarkStart w:id="8" w:name="_Toc88035191"/>
      <w:r w:rsidRPr="00DB3A43">
        <w:rPr>
          <w:rFonts w:ascii="Arial" w:hAnsi="Arial" w:cs="Arial"/>
          <w:i w:val="0"/>
          <w:iCs w:val="0"/>
          <w:color w:val="auto"/>
          <w:sz w:val="24"/>
          <w:szCs w:val="24"/>
        </w:rPr>
        <w:t xml:space="preserve">Anexos </w:t>
      </w:r>
      <w:r w:rsidRPr="00DB3A43">
        <w:rPr>
          <w:rFonts w:ascii="Arial" w:hAnsi="Arial" w:cs="Arial"/>
          <w:i w:val="0"/>
          <w:iCs w:val="0"/>
          <w:color w:val="auto"/>
          <w:sz w:val="24"/>
          <w:szCs w:val="24"/>
        </w:rPr>
        <w:fldChar w:fldCharType="begin"/>
      </w:r>
      <w:r w:rsidRPr="00DB3A43">
        <w:rPr>
          <w:rFonts w:ascii="Arial" w:hAnsi="Arial" w:cs="Arial"/>
          <w:i w:val="0"/>
          <w:iCs w:val="0"/>
          <w:color w:val="auto"/>
          <w:sz w:val="24"/>
          <w:szCs w:val="24"/>
        </w:rPr>
        <w:instrText xml:space="preserve"> SEQ Anexos \* ARABIC </w:instrText>
      </w:r>
      <w:r w:rsidRPr="00DB3A43">
        <w:rPr>
          <w:rFonts w:ascii="Arial" w:hAnsi="Arial" w:cs="Arial"/>
          <w:i w:val="0"/>
          <w:iCs w:val="0"/>
          <w:color w:val="auto"/>
          <w:sz w:val="24"/>
          <w:szCs w:val="24"/>
        </w:rPr>
        <w:fldChar w:fldCharType="separate"/>
      </w:r>
      <w:r w:rsidR="007A6F4D">
        <w:rPr>
          <w:rFonts w:ascii="Arial" w:hAnsi="Arial" w:cs="Arial"/>
          <w:i w:val="0"/>
          <w:iCs w:val="0"/>
          <w:noProof/>
          <w:color w:val="auto"/>
          <w:sz w:val="24"/>
          <w:szCs w:val="24"/>
        </w:rPr>
        <w:t>1</w:t>
      </w:r>
      <w:r w:rsidRPr="00DB3A43">
        <w:rPr>
          <w:rFonts w:ascii="Arial" w:hAnsi="Arial" w:cs="Arial"/>
          <w:i w:val="0"/>
          <w:iCs w:val="0"/>
          <w:color w:val="auto"/>
          <w:sz w:val="24"/>
          <w:szCs w:val="24"/>
        </w:rPr>
        <w:fldChar w:fldCharType="end"/>
      </w:r>
      <w:r w:rsidR="00147143" w:rsidRPr="00DB3A43">
        <w:rPr>
          <w:rFonts w:ascii="Arial" w:hAnsi="Arial" w:cs="Arial"/>
          <w:i w:val="0"/>
          <w:iCs w:val="0"/>
          <w:color w:val="auto"/>
          <w:sz w:val="24"/>
          <w:szCs w:val="24"/>
        </w:rPr>
        <w:t xml:space="preserve"> </w:t>
      </w:r>
      <w:r w:rsidR="007016CF" w:rsidRPr="00DB3A43">
        <w:rPr>
          <w:rFonts w:ascii="Arial" w:hAnsi="Arial" w:cs="Arial"/>
          <w:i w:val="0"/>
          <w:iCs w:val="0"/>
          <w:color w:val="auto"/>
          <w:sz w:val="24"/>
          <w:szCs w:val="24"/>
        </w:rPr>
        <w:t xml:space="preserve"> </w:t>
      </w:r>
      <w:r w:rsidR="0017043F" w:rsidRPr="00DB3A43">
        <w:rPr>
          <w:rFonts w:ascii="Arial" w:hAnsi="Arial" w:cs="Arial"/>
          <w:i w:val="0"/>
          <w:iCs w:val="0"/>
          <w:color w:val="auto"/>
          <w:sz w:val="24"/>
          <w:szCs w:val="24"/>
        </w:rPr>
        <w:t xml:space="preserve">Novedad </w:t>
      </w:r>
      <w:r w:rsidR="00147143" w:rsidRPr="00DB3A43">
        <w:rPr>
          <w:rFonts w:ascii="Arial" w:hAnsi="Arial" w:cs="Arial"/>
          <w:i w:val="0"/>
          <w:iCs w:val="0"/>
          <w:color w:val="auto"/>
          <w:sz w:val="24"/>
          <w:szCs w:val="24"/>
        </w:rPr>
        <w:t>renuncias</w:t>
      </w:r>
      <w:r w:rsidR="0017043F" w:rsidRPr="00DB3A43">
        <w:rPr>
          <w:rFonts w:ascii="Arial" w:hAnsi="Arial" w:cs="Arial"/>
          <w:i w:val="0"/>
          <w:iCs w:val="0"/>
          <w:color w:val="auto"/>
          <w:sz w:val="24"/>
          <w:szCs w:val="24"/>
        </w:rPr>
        <w:t xml:space="preserve"> profesionales</w:t>
      </w:r>
      <w:r w:rsidR="00147143" w:rsidRPr="00DB3A43">
        <w:rPr>
          <w:rFonts w:ascii="Arial" w:hAnsi="Arial" w:cs="Arial"/>
          <w:i w:val="0"/>
          <w:iCs w:val="0"/>
          <w:color w:val="auto"/>
          <w:sz w:val="24"/>
          <w:szCs w:val="24"/>
        </w:rPr>
        <w:t>.</w:t>
      </w:r>
      <w:bookmarkEnd w:id="8"/>
      <w:r w:rsidR="00147143" w:rsidRPr="00DB3A43">
        <w:rPr>
          <w:rFonts w:ascii="Arial" w:hAnsi="Arial" w:cs="Arial"/>
          <w:i w:val="0"/>
          <w:iCs w:val="0"/>
          <w:color w:val="auto"/>
          <w:sz w:val="24"/>
          <w:szCs w:val="24"/>
        </w:rPr>
        <w:t xml:space="preserve"> </w:t>
      </w:r>
    </w:p>
    <w:p w14:paraId="35E716A2" w14:textId="5FB2F972" w:rsidR="0017043F" w:rsidRPr="00DB3A43" w:rsidRDefault="00DB3A43" w:rsidP="00DB3A43">
      <w:pPr>
        <w:pStyle w:val="Descripcin"/>
        <w:rPr>
          <w:rFonts w:ascii="Arial" w:hAnsi="Arial" w:cs="Arial"/>
          <w:i w:val="0"/>
          <w:iCs w:val="0"/>
          <w:color w:val="auto"/>
          <w:sz w:val="24"/>
          <w:szCs w:val="24"/>
        </w:rPr>
      </w:pPr>
      <w:bookmarkStart w:id="9" w:name="_Toc88035192"/>
      <w:r w:rsidRPr="00DB3A43">
        <w:rPr>
          <w:rFonts w:ascii="Arial" w:hAnsi="Arial" w:cs="Arial"/>
          <w:i w:val="0"/>
          <w:iCs w:val="0"/>
          <w:color w:val="auto"/>
          <w:sz w:val="24"/>
          <w:szCs w:val="24"/>
        </w:rPr>
        <w:t xml:space="preserve">Anexos </w:t>
      </w:r>
      <w:r w:rsidRPr="00DB3A43">
        <w:rPr>
          <w:rFonts w:ascii="Arial" w:hAnsi="Arial" w:cs="Arial"/>
          <w:i w:val="0"/>
          <w:iCs w:val="0"/>
          <w:color w:val="auto"/>
          <w:sz w:val="24"/>
          <w:szCs w:val="24"/>
        </w:rPr>
        <w:fldChar w:fldCharType="begin"/>
      </w:r>
      <w:r w:rsidRPr="00DB3A43">
        <w:rPr>
          <w:rFonts w:ascii="Arial" w:hAnsi="Arial" w:cs="Arial"/>
          <w:i w:val="0"/>
          <w:iCs w:val="0"/>
          <w:color w:val="auto"/>
          <w:sz w:val="24"/>
          <w:szCs w:val="24"/>
        </w:rPr>
        <w:instrText xml:space="preserve"> SEQ Anexos \* ARABIC </w:instrText>
      </w:r>
      <w:r w:rsidRPr="00DB3A43">
        <w:rPr>
          <w:rFonts w:ascii="Arial" w:hAnsi="Arial" w:cs="Arial"/>
          <w:i w:val="0"/>
          <w:iCs w:val="0"/>
          <w:color w:val="auto"/>
          <w:sz w:val="24"/>
          <w:szCs w:val="24"/>
        </w:rPr>
        <w:fldChar w:fldCharType="separate"/>
      </w:r>
      <w:r w:rsidR="007A6F4D">
        <w:rPr>
          <w:rFonts w:ascii="Arial" w:hAnsi="Arial" w:cs="Arial"/>
          <w:i w:val="0"/>
          <w:iCs w:val="0"/>
          <w:noProof/>
          <w:color w:val="auto"/>
          <w:sz w:val="24"/>
          <w:szCs w:val="24"/>
        </w:rPr>
        <w:t>2</w:t>
      </w:r>
      <w:r w:rsidRPr="00DB3A43">
        <w:rPr>
          <w:rFonts w:ascii="Arial" w:hAnsi="Arial" w:cs="Arial"/>
          <w:i w:val="0"/>
          <w:iCs w:val="0"/>
          <w:color w:val="auto"/>
          <w:sz w:val="24"/>
          <w:szCs w:val="24"/>
        </w:rPr>
        <w:fldChar w:fldCharType="end"/>
      </w:r>
      <w:r w:rsidR="00147143" w:rsidRPr="00DB3A43">
        <w:rPr>
          <w:rFonts w:ascii="Arial" w:hAnsi="Arial" w:cs="Arial"/>
          <w:i w:val="0"/>
          <w:iCs w:val="0"/>
          <w:color w:val="auto"/>
          <w:sz w:val="24"/>
          <w:szCs w:val="24"/>
        </w:rPr>
        <w:t>:</w:t>
      </w:r>
      <w:r w:rsidR="0017043F" w:rsidRPr="00DB3A43">
        <w:rPr>
          <w:rFonts w:ascii="Arial" w:hAnsi="Arial" w:cs="Arial"/>
          <w:i w:val="0"/>
          <w:iCs w:val="0"/>
          <w:color w:val="auto"/>
          <w:sz w:val="24"/>
          <w:szCs w:val="24"/>
        </w:rPr>
        <w:t xml:space="preserve"> </w:t>
      </w:r>
      <w:r w:rsidR="007016CF" w:rsidRPr="00DB3A43">
        <w:rPr>
          <w:rFonts w:ascii="Arial" w:hAnsi="Arial" w:cs="Arial"/>
          <w:i w:val="0"/>
          <w:iCs w:val="0"/>
          <w:color w:val="auto"/>
          <w:sz w:val="24"/>
          <w:szCs w:val="24"/>
        </w:rPr>
        <w:t xml:space="preserve"> </w:t>
      </w:r>
      <w:r w:rsidR="0017043F" w:rsidRPr="00DB3A43">
        <w:rPr>
          <w:rFonts w:ascii="Arial" w:hAnsi="Arial" w:cs="Arial"/>
          <w:i w:val="0"/>
          <w:iCs w:val="0"/>
          <w:color w:val="auto"/>
          <w:sz w:val="24"/>
          <w:szCs w:val="24"/>
        </w:rPr>
        <w:t>Renuencia profesionales</w:t>
      </w:r>
      <w:bookmarkEnd w:id="9"/>
      <w:r w:rsidR="00147143" w:rsidRPr="00DB3A43">
        <w:rPr>
          <w:rFonts w:ascii="Arial" w:hAnsi="Arial" w:cs="Arial"/>
          <w:i w:val="0"/>
          <w:iCs w:val="0"/>
          <w:color w:val="auto"/>
          <w:sz w:val="24"/>
          <w:szCs w:val="24"/>
        </w:rPr>
        <w:t xml:space="preserve"> </w:t>
      </w:r>
    </w:p>
    <w:p w14:paraId="2AA1D5C2" w14:textId="47D47933" w:rsidR="00147143" w:rsidRPr="00DB3A43" w:rsidRDefault="00DB3A43" w:rsidP="00DB3A43">
      <w:pPr>
        <w:pStyle w:val="Descripcin"/>
        <w:rPr>
          <w:rFonts w:ascii="Arial" w:hAnsi="Arial" w:cs="Arial"/>
          <w:i w:val="0"/>
          <w:iCs w:val="0"/>
          <w:color w:val="auto"/>
          <w:sz w:val="24"/>
          <w:szCs w:val="24"/>
        </w:rPr>
      </w:pPr>
      <w:bookmarkStart w:id="10" w:name="_Toc88035193"/>
      <w:r w:rsidRPr="00DB3A43">
        <w:rPr>
          <w:rFonts w:ascii="Arial" w:hAnsi="Arial" w:cs="Arial"/>
          <w:i w:val="0"/>
          <w:iCs w:val="0"/>
          <w:color w:val="auto"/>
          <w:sz w:val="24"/>
          <w:szCs w:val="24"/>
        </w:rPr>
        <w:t xml:space="preserve">Anexos </w:t>
      </w:r>
      <w:r w:rsidRPr="00DB3A43">
        <w:rPr>
          <w:rFonts w:ascii="Arial" w:hAnsi="Arial" w:cs="Arial"/>
          <w:i w:val="0"/>
          <w:iCs w:val="0"/>
          <w:color w:val="auto"/>
          <w:sz w:val="24"/>
          <w:szCs w:val="24"/>
        </w:rPr>
        <w:fldChar w:fldCharType="begin"/>
      </w:r>
      <w:r w:rsidRPr="00DB3A43">
        <w:rPr>
          <w:rFonts w:ascii="Arial" w:hAnsi="Arial" w:cs="Arial"/>
          <w:i w:val="0"/>
          <w:iCs w:val="0"/>
          <w:color w:val="auto"/>
          <w:sz w:val="24"/>
          <w:szCs w:val="24"/>
        </w:rPr>
        <w:instrText xml:space="preserve"> SEQ Anexos \* ARABIC </w:instrText>
      </w:r>
      <w:r w:rsidRPr="00DB3A43">
        <w:rPr>
          <w:rFonts w:ascii="Arial" w:hAnsi="Arial" w:cs="Arial"/>
          <w:i w:val="0"/>
          <w:iCs w:val="0"/>
          <w:color w:val="auto"/>
          <w:sz w:val="24"/>
          <w:szCs w:val="24"/>
        </w:rPr>
        <w:fldChar w:fldCharType="separate"/>
      </w:r>
      <w:r w:rsidR="007A6F4D">
        <w:rPr>
          <w:rFonts w:ascii="Arial" w:hAnsi="Arial" w:cs="Arial"/>
          <w:i w:val="0"/>
          <w:iCs w:val="0"/>
          <w:noProof/>
          <w:color w:val="auto"/>
          <w:sz w:val="24"/>
          <w:szCs w:val="24"/>
        </w:rPr>
        <w:t>3</w:t>
      </w:r>
      <w:r w:rsidRPr="00DB3A43">
        <w:rPr>
          <w:rFonts w:ascii="Arial" w:hAnsi="Arial" w:cs="Arial"/>
          <w:i w:val="0"/>
          <w:iCs w:val="0"/>
          <w:color w:val="auto"/>
          <w:sz w:val="24"/>
          <w:szCs w:val="24"/>
        </w:rPr>
        <w:fldChar w:fldCharType="end"/>
      </w:r>
      <w:r w:rsidR="0017043F" w:rsidRPr="00DB3A43">
        <w:rPr>
          <w:rFonts w:ascii="Arial" w:hAnsi="Arial" w:cs="Arial"/>
          <w:i w:val="0"/>
          <w:iCs w:val="0"/>
          <w:color w:val="auto"/>
          <w:sz w:val="24"/>
          <w:szCs w:val="24"/>
        </w:rPr>
        <w:t>:</w:t>
      </w:r>
      <w:r w:rsidR="007016CF" w:rsidRPr="00DB3A43">
        <w:rPr>
          <w:rFonts w:ascii="Arial" w:hAnsi="Arial" w:cs="Arial"/>
          <w:i w:val="0"/>
          <w:iCs w:val="0"/>
          <w:color w:val="auto"/>
          <w:sz w:val="24"/>
          <w:szCs w:val="24"/>
        </w:rPr>
        <w:t xml:space="preserve">  </w:t>
      </w:r>
      <w:r w:rsidR="0017043F" w:rsidRPr="00DB3A43">
        <w:rPr>
          <w:rFonts w:ascii="Arial" w:hAnsi="Arial" w:cs="Arial"/>
          <w:i w:val="0"/>
          <w:iCs w:val="0"/>
          <w:color w:val="auto"/>
          <w:sz w:val="24"/>
          <w:szCs w:val="24"/>
        </w:rPr>
        <w:t>H</w:t>
      </w:r>
      <w:r w:rsidR="00147143" w:rsidRPr="00DB3A43">
        <w:rPr>
          <w:rFonts w:ascii="Arial" w:hAnsi="Arial" w:cs="Arial"/>
          <w:i w:val="0"/>
          <w:iCs w:val="0"/>
          <w:color w:val="auto"/>
          <w:sz w:val="24"/>
          <w:szCs w:val="24"/>
        </w:rPr>
        <w:t xml:space="preserve">ojas de </w:t>
      </w:r>
      <w:proofErr w:type="gramStart"/>
      <w:r w:rsidR="00147143" w:rsidRPr="00DB3A43">
        <w:rPr>
          <w:rFonts w:ascii="Arial" w:hAnsi="Arial" w:cs="Arial"/>
          <w:i w:val="0"/>
          <w:iCs w:val="0"/>
          <w:color w:val="auto"/>
          <w:sz w:val="24"/>
          <w:szCs w:val="24"/>
        </w:rPr>
        <w:t>vida  profesionales</w:t>
      </w:r>
      <w:proofErr w:type="gramEnd"/>
      <w:r w:rsidR="00147143" w:rsidRPr="00DB3A43">
        <w:rPr>
          <w:rFonts w:ascii="Arial" w:hAnsi="Arial" w:cs="Arial"/>
          <w:i w:val="0"/>
          <w:iCs w:val="0"/>
          <w:color w:val="auto"/>
          <w:sz w:val="24"/>
          <w:szCs w:val="24"/>
        </w:rPr>
        <w:t xml:space="preserve"> </w:t>
      </w:r>
      <w:r w:rsidR="0041051A" w:rsidRPr="00DB3A43">
        <w:rPr>
          <w:rFonts w:ascii="Arial" w:hAnsi="Arial" w:cs="Arial"/>
          <w:i w:val="0"/>
          <w:iCs w:val="0"/>
          <w:color w:val="auto"/>
          <w:sz w:val="24"/>
          <w:szCs w:val="24"/>
        </w:rPr>
        <w:t>nuevos</w:t>
      </w:r>
      <w:r w:rsidR="00147143" w:rsidRPr="00DB3A43">
        <w:rPr>
          <w:rFonts w:ascii="Arial" w:hAnsi="Arial" w:cs="Arial"/>
          <w:i w:val="0"/>
          <w:iCs w:val="0"/>
          <w:color w:val="auto"/>
          <w:sz w:val="24"/>
          <w:szCs w:val="24"/>
        </w:rPr>
        <w:t>.</w:t>
      </w:r>
      <w:bookmarkEnd w:id="10"/>
      <w:r w:rsidR="00147143" w:rsidRPr="00DB3A43">
        <w:rPr>
          <w:rFonts w:ascii="Arial" w:hAnsi="Arial" w:cs="Arial"/>
          <w:i w:val="0"/>
          <w:iCs w:val="0"/>
          <w:color w:val="auto"/>
          <w:sz w:val="24"/>
          <w:szCs w:val="24"/>
        </w:rPr>
        <w:t xml:space="preserve"> </w:t>
      </w:r>
    </w:p>
    <w:p w14:paraId="1D9234AB" w14:textId="1835E758" w:rsidR="00147143" w:rsidRPr="00DB3A43" w:rsidRDefault="00DB3A43" w:rsidP="00DB3A43">
      <w:pPr>
        <w:pStyle w:val="Descripcin"/>
        <w:rPr>
          <w:rFonts w:ascii="Arial" w:hAnsi="Arial" w:cs="Arial"/>
          <w:i w:val="0"/>
          <w:iCs w:val="0"/>
          <w:color w:val="auto"/>
          <w:sz w:val="24"/>
          <w:szCs w:val="24"/>
        </w:rPr>
      </w:pPr>
      <w:bookmarkStart w:id="11" w:name="_Toc88035194"/>
      <w:r w:rsidRPr="00DB3A43">
        <w:rPr>
          <w:rFonts w:ascii="Arial" w:hAnsi="Arial" w:cs="Arial"/>
          <w:i w:val="0"/>
          <w:iCs w:val="0"/>
          <w:color w:val="auto"/>
          <w:sz w:val="24"/>
          <w:szCs w:val="24"/>
        </w:rPr>
        <w:t xml:space="preserve">Anexos </w:t>
      </w:r>
      <w:r w:rsidRPr="00DB3A43">
        <w:rPr>
          <w:rFonts w:ascii="Arial" w:hAnsi="Arial" w:cs="Arial"/>
          <w:i w:val="0"/>
          <w:iCs w:val="0"/>
          <w:color w:val="auto"/>
          <w:sz w:val="24"/>
          <w:szCs w:val="24"/>
        </w:rPr>
        <w:fldChar w:fldCharType="begin"/>
      </w:r>
      <w:r w:rsidRPr="00DB3A43">
        <w:rPr>
          <w:rFonts w:ascii="Arial" w:hAnsi="Arial" w:cs="Arial"/>
          <w:i w:val="0"/>
          <w:iCs w:val="0"/>
          <w:color w:val="auto"/>
          <w:sz w:val="24"/>
          <w:szCs w:val="24"/>
        </w:rPr>
        <w:instrText xml:space="preserve"> SEQ Anexos \* ARABIC </w:instrText>
      </w:r>
      <w:r w:rsidRPr="00DB3A43">
        <w:rPr>
          <w:rFonts w:ascii="Arial" w:hAnsi="Arial" w:cs="Arial"/>
          <w:i w:val="0"/>
          <w:iCs w:val="0"/>
          <w:color w:val="auto"/>
          <w:sz w:val="24"/>
          <w:szCs w:val="24"/>
        </w:rPr>
        <w:fldChar w:fldCharType="separate"/>
      </w:r>
      <w:r w:rsidR="007A6F4D">
        <w:rPr>
          <w:rFonts w:ascii="Arial" w:hAnsi="Arial" w:cs="Arial"/>
          <w:i w:val="0"/>
          <w:iCs w:val="0"/>
          <w:noProof/>
          <w:color w:val="auto"/>
          <w:sz w:val="24"/>
          <w:szCs w:val="24"/>
        </w:rPr>
        <w:t>4</w:t>
      </w:r>
      <w:r w:rsidRPr="00DB3A43">
        <w:rPr>
          <w:rFonts w:ascii="Arial" w:hAnsi="Arial" w:cs="Arial"/>
          <w:i w:val="0"/>
          <w:iCs w:val="0"/>
          <w:color w:val="auto"/>
          <w:sz w:val="24"/>
          <w:szCs w:val="24"/>
        </w:rPr>
        <w:fldChar w:fldCharType="end"/>
      </w:r>
      <w:r w:rsidR="00147143" w:rsidRPr="00DB3A43">
        <w:rPr>
          <w:rFonts w:ascii="Arial" w:hAnsi="Arial" w:cs="Arial"/>
          <w:i w:val="0"/>
          <w:iCs w:val="0"/>
          <w:color w:val="auto"/>
          <w:sz w:val="24"/>
          <w:szCs w:val="24"/>
        </w:rPr>
        <w:t xml:space="preserve">: </w:t>
      </w:r>
      <w:r w:rsidR="00917033">
        <w:rPr>
          <w:rFonts w:ascii="Arial" w:hAnsi="Arial" w:cs="Arial"/>
          <w:i w:val="0"/>
          <w:iCs w:val="0"/>
          <w:color w:val="auto"/>
          <w:sz w:val="24"/>
          <w:szCs w:val="24"/>
        </w:rPr>
        <w:t xml:space="preserve">Correo: </w:t>
      </w:r>
      <w:r w:rsidR="00835878" w:rsidRPr="00DB3A43">
        <w:rPr>
          <w:rFonts w:ascii="Arial" w:hAnsi="Arial" w:cs="Arial"/>
          <w:i w:val="0"/>
          <w:iCs w:val="0"/>
          <w:color w:val="auto"/>
          <w:sz w:val="24"/>
          <w:szCs w:val="24"/>
        </w:rPr>
        <w:t>Solicitud</w:t>
      </w:r>
      <w:r w:rsidR="00147143" w:rsidRPr="00DB3A43">
        <w:rPr>
          <w:rFonts w:ascii="Arial" w:hAnsi="Arial" w:cs="Arial"/>
          <w:i w:val="0"/>
          <w:iCs w:val="0"/>
          <w:color w:val="auto"/>
          <w:sz w:val="24"/>
          <w:szCs w:val="24"/>
        </w:rPr>
        <w:t xml:space="preserve"> de cumplimiento de profesionales para atención a la </w:t>
      </w:r>
      <w:r w:rsidR="00835878" w:rsidRPr="00DB3A43">
        <w:rPr>
          <w:rFonts w:ascii="Arial" w:hAnsi="Arial" w:cs="Arial"/>
          <w:i w:val="0"/>
          <w:iCs w:val="0"/>
          <w:color w:val="auto"/>
          <w:sz w:val="24"/>
          <w:szCs w:val="24"/>
        </w:rPr>
        <w:t>población</w:t>
      </w:r>
      <w:r w:rsidR="00147143" w:rsidRPr="00DB3A43">
        <w:rPr>
          <w:rFonts w:ascii="Arial" w:hAnsi="Arial" w:cs="Arial"/>
          <w:i w:val="0"/>
          <w:iCs w:val="0"/>
          <w:color w:val="auto"/>
          <w:sz w:val="24"/>
          <w:szCs w:val="24"/>
        </w:rPr>
        <w:t xml:space="preserve"> con discapacidad enviado por parte de la Supervisora.</w:t>
      </w:r>
      <w:bookmarkEnd w:id="11"/>
    </w:p>
    <w:p w14:paraId="0CFB38A6" w14:textId="7F66A35D" w:rsidR="00147143" w:rsidRPr="00DB3A43" w:rsidRDefault="00DB3A43" w:rsidP="00DB3A43">
      <w:pPr>
        <w:pStyle w:val="Descripcin"/>
        <w:rPr>
          <w:rFonts w:ascii="Arial" w:hAnsi="Arial" w:cs="Arial"/>
          <w:i w:val="0"/>
          <w:iCs w:val="0"/>
          <w:color w:val="auto"/>
          <w:sz w:val="24"/>
          <w:szCs w:val="24"/>
        </w:rPr>
      </w:pPr>
      <w:bookmarkStart w:id="12" w:name="_Toc88035195"/>
      <w:r w:rsidRPr="00DB3A43">
        <w:rPr>
          <w:rFonts w:ascii="Arial" w:hAnsi="Arial" w:cs="Arial"/>
          <w:i w:val="0"/>
          <w:iCs w:val="0"/>
          <w:color w:val="auto"/>
          <w:sz w:val="24"/>
          <w:szCs w:val="24"/>
        </w:rPr>
        <w:t xml:space="preserve">Anexos </w:t>
      </w:r>
      <w:r w:rsidRPr="00DB3A43">
        <w:rPr>
          <w:rFonts w:ascii="Arial" w:hAnsi="Arial" w:cs="Arial"/>
          <w:i w:val="0"/>
          <w:iCs w:val="0"/>
          <w:color w:val="auto"/>
          <w:sz w:val="24"/>
          <w:szCs w:val="24"/>
        </w:rPr>
        <w:fldChar w:fldCharType="begin"/>
      </w:r>
      <w:r w:rsidRPr="00DB3A43">
        <w:rPr>
          <w:rFonts w:ascii="Arial" w:hAnsi="Arial" w:cs="Arial"/>
          <w:i w:val="0"/>
          <w:iCs w:val="0"/>
          <w:color w:val="auto"/>
          <w:sz w:val="24"/>
          <w:szCs w:val="24"/>
        </w:rPr>
        <w:instrText xml:space="preserve"> SEQ Anexos \* ARABIC </w:instrText>
      </w:r>
      <w:r w:rsidRPr="00DB3A43">
        <w:rPr>
          <w:rFonts w:ascii="Arial" w:hAnsi="Arial" w:cs="Arial"/>
          <w:i w:val="0"/>
          <w:iCs w:val="0"/>
          <w:color w:val="auto"/>
          <w:sz w:val="24"/>
          <w:szCs w:val="24"/>
        </w:rPr>
        <w:fldChar w:fldCharType="separate"/>
      </w:r>
      <w:r w:rsidR="007A6F4D">
        <w:rPr>
          <w:rFonts w:ascii="Arial" w:hAnsi="Arial" w:cs="Arial"/>
          <w:i w:val="0"/>
          <w:iCs w:val="0"/>
          <w:noProof/>
          <w:color w:val="auto"/>
          <w:sz w:val="24"/>
          <w:szCs w:val="24"/>
        </w:rPr>
        <w:t>5</w:t>
      </w:r>
      <w:r w:rsidRPr="00DB3A43">
        <w:rPr>
          <w:rFonts w:ascii="Arial" w:hAnsi="Arial" w:cs="Arial"/>
          <w:i w:val="0"/>
          <w:iCs w:val="0"/>
          <w:color w:val="auto"/>
          <w:sz w:val="24"/>
          <w:szCs w:val="24"/>
        </w:rPr>
        <w:fldChar w:fldCharType="end"/>
      </w:r>
      <w:r w:rsidR="00147143" w:rsidRPr="00DB3A43">
        <w:rPr>
          <w:rFonts w:ascii="Arial" w:hAnsi="Arial" w:cs="Arial"/>
          <w:i w:val="0"/>
          <w:iCs w:val="0"/>
          <w:color w:val="auto"/>
          <w:sz w:val="24"/>
          <w:szCs w:val="24"/>
        </w:rPr>
        <w:t xml:space="preserve">: </w:t>
      </w:r>
      <w:r w:rsidR="00D84499" w:rsidRPr="00DB3A43">
        <w:rPr>
          <w:rFonts w:ascii="Arial" w:hAnsi="Arial" w:cs="Arial"/>
          <w:i w:val="0"/>
          <w:iCs w:val="0"/>
          <w:color w:val="auto"/>
          <w:sz w:val="24"/>
          <w:szCs w:val="24"/>
        </w:rPr>
        <w:t xml:space="preserve"> </w:t>
      </w:r>
      <w:r w:rsidR="00147143" w:rsidRPr="00DB3A43">
        <w:rPr>
          <w:rFonts w:ascii="Arial" w:hAnsi="Arial" w:cs="Arial"/>
          <w:i w:val="0"/>
          <w:iCs w:val="0"/>
          <w:color w:val="auto"/>
          <w:sz w:val="24"/>
          <w:szCs w:val="24"/>
        </w:rPr>
        <w:t xml:space="preserve">Respuesta al correo Solicitud de cumplimiento de profesionales para atención a la </w:t>
      </w:r>
      <w:r w:rsidR="00835878" w:rsidRPr="00DB3A43">
        <w:rPr>
          <w:rFonts w:ascii="Arial" w:hAnsi="Arial" w:cs="Arial"/>
          <w:i w:val="0"/>
          <w:iCs w:val="0"/>
          <w:color w:val="auto"/>
          <w:sz w:val="24"/>
          <w:szCs w:val="24"/>
        </w:rPr>
        <w:t>población</w:t>
      </w:r>
      <w:r w:rsidR="00147143" w:rsidRPr="00DB3A43">
        <w:rPr>
          <w:rFonts w:ascii="Arial" w:hAnsi="Arial" w:cs="Arial"/>
          <w:i w:val="0"/>
          <w:iCs w:val="0"/>
          <w:color w:val="auto"/>
          <w:sz w:val="24"/>
          <w:szCs w:val="24"/>
        </w:rPr>
        <w:t xml:space="preserve"> con discapacidad enviado por parte de la </w:t>
      </w:r>
      <w:r w:rsidR="00835878" w:rsidRPr="00DB3A43">
        <w:rPr>
          <w:rFonts w:ascii="Arial" w:hAnsi="Arial" w:cs="Arial"/>
          <w:i w:val="0"/>
          <w:iCs w:val="0"/>
          <w:color w:val="auto"/>
          <w:sz w:val="24"/>
          <w:szCs w:val="24"/>
        </w:rPr>
        <w:t>Coordinadora</w:t>
      </w:r>
      <w:r w:rsidR="00147143" w:rsidRPr="00DB3A43">
        <w:rPr>
          <w:rFonts w:ascii="Arial" w:hAnsi="Arial" w:cs="Arial"/>
          <w:i w:val="0"/>
          <w:iCs w:val="0"/>
          <w:color w:val="auto"/>
          <w:sz w:val="24"/>
          <w:szCs w:val="24"/>
        </w:rPr>
        <w:t xml:space="preserve"> nacional de la fundación.</w:t>
      </w:r>
      <w:bookmarkEnd w:id="12"/>
      <w:r w:rsidR="00147143" w:rsidRPr="00DB3A43">
        <w:rPr>
          <w:rFonts w:ascii="Arial" w:hAnsi="Arial" w:cs="Arial"/>
          <w:i w:val="0"/>
          <w:iCs w:val="0"/>
          <w:color w:val="auto"/>
          <w:sz w:val="24"/>
          <w:szCs w:val="24"/>
        </w:rPr>
        <w:t xml:space="preserve"> </w:t>
      </w:r>
    </w:p>
    <w:p w14:paraId="39ED4A1A" w14:textId="2C5AF188" w:rsidR="00933F01" w:rsidRPr="00435165" w:rsidRDefault="00435165" w:rsidP="00435165">
      <w:pPr>
        <w:spacing w:after="0" w:line="240" w:lineRule="auto"/>
        <w:jc w:val="both"/>
        <w:rPr>
          <w:rFonts w:ascii="Arial" w:hAnsi="Arial" w:cs="Arial"/>
          <w:sz w:val="24"/>
          <w:szCs w:val="24"/>
        </w:rPr>
      </w:pPr>
      <w:r w:rsidRPr="00435165">
        <w:rPr>
          <w:rFonts w:ascii="Arial" w:hAnsi="Arial" w:cs="Arial"/>
          <w:sz w:val="24"/>
          <w:szCs w:val="24"/>
        </w:rPr>
        <w:t>Dando a conocer la novedad</w:t>
      </w:r>
      <w:r>
        <w:rPr>
          <w:rFonts w:ascii="Arial" w:hAnsi="Arial" w:cs="Arial"/>
          <w:sz w:val="24"/>
          <w:szCs w:val="24"/>
        </w:rPr>
        <w:t xml:space="preserve"> de las </w:t>
      </w:r>
      <w:proofErr w:type="gramStart"/>
      <w:r w:rsidR="00835878">
        <w:rPr>
          <w:rFonts w:ascii="Arial" w:hAnsi="Arial" w:cs="Arial"/>
          <w:sz w:val="24"/>
          <w:szCs w:val="24"/>
        </w:rPr>
        <w:t>fonoaudiólogas</w:t>
      </w:r>
      <w:r>
        <w:rPr>
          <w:rFonts w:ascii="Arial" w:hAnsi="Arial" w:cs="Arial"/>
          <w:sz w:val="24"/>
          <w:szCs w:val="24"/>
        </w:rPr>
        <w:t xml:space="preserve">, </w:t>
      </w:r>
      <w:r w:rsidRPr="00435165">
        <w:rPr>
          <w:rFonts w:ascii="Arial" w:hAnsi="Arial" w:cs="Arial"/>
          <w:sz w:val="24"/>
          <w:szCs w:val="24"/>
        </w:rPr>
        <w:t xml:space="preserve"> se</w:t>
      </w:r>
      <w:proofErr w:type="gramEnd"/>
      <w:r w:rsidRPr="00435165">
        <w:rPr>
          <w:rFonts w:ascii="Arial" w:hAnsi="Arial" w:cs="Arial"/>
          <w:sz w:val="24"/>
          <w:szCs w:val="24"/>
        </w:rPr>
        <w:t xml:space="preserve"> relacionan los </w:t>
      </w:r>
      <w:r w:rsidR="0041051A" w:rsidRPr="00435165">
        <w:rPr>
          <w:rFonts w:ascii="Arial" w:hAnsi="Arial" w:cs="Arial"/>
          <w:sz w:val="24"/>
          <w:szCs w:val="24"/>
        </w:rPr>
        <w:t>Profesionales de acuerdo a</w:t>
      </w:r>
      <w:r w:rsidR="00F944D3">
        <w:rPr>
          <w:rFonts w:ascii="Arial" w:hAnsi="Arial" w:cs="Arial"/>
          <w:sz w:val="24"/>
          <w:szCs w:val="24"/>
        </w:rPr>
        <w:t xml:space="preserve"> la</w:t>
      </w:r>
      <w:r w:rsidR="0041051A" w:rsidRPr="00435165">
        <w:rPr>
          <w:rFonts w:ascii="Arial" w:hAnsi="Arial" w:cs="Arial"/>
          <w:sz w:val="24"/>
          <w:szCs w:val="24"/>
        </w:rPr>
        <w:t xml:space="preserve"> </w:t>
      </w:r>
      <w:r w:rsidR="00835878" w:rsidRPr="00435165">
        <w:rPr>
          <w:rFonts w:ascii="Arial" w:hAnsi="Arial" w:cs="Arial"/>
          <w:sz w:val="24"/>
          <w:szCs w:val="24"/>
        </w:rPr>
        <w:t>distribución</w:t>
      </w:r>
      <w:r w:rsidR="0041051A" w:rsidRPr="00435165">
        <w:rPr>
          <w:rFonts w:ascii="Arial" w:hAnsi="Arial" w:cs="Arial"/>
          <w:sz w:val="24"/>
          <w:szCs w:val="24"/>
        </w:rPr>
        <w:t xml:space="preserve"> durante el proceso de </w:t>
      </w:r>
      <w:r w:rsidR="00835878" w:rsidRPr="00435165">
        <w:rPr>
          <w:rFonts w:ascii="Arial" w:hAnsi="Arial" w:cs="Arial"/>
          <w:sz w:val="24"/>
          <w:szCs w:val="24"/>
        </w:rPr>
        <w:t>ejecución</w:t>
      </w:r>
      <w:r w:rsidR="0041051A" w:rsidRPr="00435165">
        <w:rPr>
          <w:rFonts w:ascii="Arial" w:hAnsi="Arial" w:cs="Arial"/>
          <w:sz w:val="24"/>
          <w:szCs w:val="24"/>
        </w:rPr>
        <w:t xml:space="preserve"> del contrato.</w:t>
      </w:r>
    </w:p>
    <w:p w14:paraId="5F408F13" w14:textId="77777777" w:rsidR="00933F01" w:rsidRPr="00690334" w:rsidRDefault="00933F01" w:rsidP="00933F01">
      <w:pPr>
        <w:widowControl w:val="0"/>
        <w:pBdr>
          <w:top w:val="nil"/>
          <w:left w:val="nil"/>
          <w:bottom w:val="nil"/>
          <w:right w:val="nil"/>
          <w:between w:val="nil"/>
        </w:pBdr>
        <w:spacing w:after="0"/>
        <w:jc w:val="both"/>
        <w:rPr>
          <w:rFonts w:ascii="Arial" w:hAnsi="Arial" w:cs="Arial"/>
          <w:b/>
          <w:sz w:val="24"/>
          <w:szCs w:val="24"/>
        </w:rPr>
      </w:pPr>
    </w:p>
    <w:p w14:paraId="4ABDBE9E" w14:textId="181F19F9" w:rsidR="00933F01" w:rsidRDefault="00933F01" w:rsidP="00933F01">
      <w:pPr>
        <w:widowControl w:val="0"/>
        <w:pBdr>
          <w:top w:val="nil"/>
          <w:left w:val="nil"/>
          <w:bottom w:val="nil"/>
          <w:right w:val="nil"/>
          <w:between w:val="nil"/>
        </w:pBdr>
        <w:spacing w:after="0"/>
        <w:jc w:val="both"/>
        <w:rPr>
          <w:rFonts w:ascii="Arial" w:hAnsi="Arial" w:cs="Arial"/>
          <w:bCs/>
          <w:sz w:val="24"/>
          <w:szCs w:val="24"/>
        </w:rPr>
      </w:pPr>
      <w:r w:rsidRPr="00690334">
        <w:rPr>
          <w:rFonts w:ascii="Arial" w:hAnsi="Arial" w:cs="Arial"/>
          <w:b/>
          <w:sz w:val="24"/>
          <w:szCs w:val="24"/>
        </w:rPr>
        <w:t>IMPACTO SOCIAL</w:t>
      </w:r>
      <w:r w:rsidR="00835878" w:rsidRPr="00690334">
        <w:rPr>
          <w:rFonts w:ascii="Arial" w:hAnsi="Arial" w:cs="Arial"/>
          <w:b/>
          <w:sz w:val="24"/>
          <w:szCs w:val="24"/>
        </w:rPr>
        <w:t xml:space="preserve">: </w:t>
      </w:r>
      <w:r w:rsidR="00835878" w:rsidRPr="00F944D3">
        <w:rPr>
          <w:rFonts w:ascii="Arial" w:hAnsi="Arial" w:cs="Arial"/>
          <w:sz w:val="24"/>
          <w:szCs w:val="24"/>
        </w:rPr>
        <w:t>la</w:t>
      </w:r>
      <w:r w:rsidRPr="00A82D6E">
        <w:rPr>
          <w:rFonts w:ascii="Arial" w:hAnsi="Arial" w:cs="Arial"/>
          <w:bCs/>
          <w:sz w:val="24"/>
          <w:szCs w:val="24"/>
        </w:rPr>
        <w:t xml:space="preserve"> fundación progresa en aras de cumplir a cabalidad cada uno de los procesos y acciones dando cumplimiento al objeto del contrato </w:t>
      </w:r>
      <w:r>
        <w:rPr>
          <w:rFonts w:ascii="Arial" w:hAnsi="Arial" w:cs="Arial"/>
          <w:bCs/>
          <w:sz w:val="24"/>
          <w:szCs w:val="24"/>
        </w:rPr>
        <w:t>1882</w:t>
      </w:r>
      <w:r w:rsidRPr="00A82D6E">
        <w:rPr>
          <w:rFonts w:ascii="Arial" w:hAnsi="Arial" w:cs="Arial"/>
          <w:bCs/>
          <w:sz w:val="24"/>
          <w:szCs w:val="24"/>
        </w:rPr>
        <w:t xml:space="preserve"> de 20</w:t>
      </w:r>
      <w:r>
        <w:rPr>
          <w:rFonts w:ascii="Arial" w:hAnsi="Arial" w:cs="Arial"/>
          <w:bCs/>
          <w:sz w:val="24"/>
          <w:szCs w:val="24"/>
        </w:rPr>
        <w:t>21</w:t>
      </w:r>
      <w:r w:rsidRPr="00A82D6E">
        <w:rPr>
          <w:rFonts w:ascii="Arial" w:hAnsi="Arial" w:cs="Arial"/>
          <w:bCs/>
          <w:sz w:val="24"/>
          <w:szCs w:val="24"/>
        </w:rPr>
        <w:t xml:space="preserve"> realizo la distribución de los profesionales de acuerdo al reporte dinámico del SIMAT y sus categorías</w:t>
      </w:r>
      <w:r>
        <w:rPr>
          <w:rFonts w:ascii="Arial" w:hAnsi="Arial" w:cs="Arial"/>
          <w:bCs/>
          <w:sz w:val="24"/>
          <w:szCs w:val="24"/>
        </w:rPr>
        <w:t xml:space="preserve"> con el </w:t>
      </w:r>
      <w:r w:rsidR="00835878">
        <w:rPr>
          <w:rFonts w:ascii="Arial" w:hAnsi="Arial" w:cs="Arial"/>
          <w:bCs/>
          <w:sz w:val="24"/>
          <w:szCs w:val="24"/>
        </w:rPr>
        <w:t>propósito</w:t>
      </w:r>
      <w:r>
        <w:rPr>
          <w:rFonts w:ascii="Arial" w:hAnsi="Arial" w:cs="Arial"/>
          <w:bCs/>
          <w:sz w:val="24"/>
          <w:szCs w:val="24"/>
        </w:rPr>
        <w:t xml:space="preserve"> de </w:t>
      </w:r>
      <w:proofErr w:type="gramStart"/>
      <w:r>
        <w:rPr>
          <w:rFonts w:ascii="Arial" w:hAnsi="Arial" w:cs="Arial"/>
          <w:bCs/>
          <w:sz w:val="24"/>
          <w:szCs w:val="24"/>
        </w:rPr>
        <w:t xml:space="preserve">atender </w:t>
      </w:r>
      <w:r w:rsidRPr="00A82D6E">
        <w:rPr>
          <w:rFonts w:ascii="Arial" w:hAnsi="Arial" w:cs="Arial"/>
          <w:bCs/>
          <w:sz w:val="24"/>
          <w:szCs w:val="24"/>
        </w:rPr>
        <w:t xml:space="preserve"> y</w:t>
      </w:r>
      <w:proofErr w:type="gramEnd"/>
      <w:r w:rsidRPr="00A82D6E">
        <w:rPr>
          <w:rFonts w:ascii="Arial" w:hAnsi="Arial" w:cs="Arial"/>
          <w:bCs/>
          <w:sz w:val="24"/>
          <w:szCs w:val="24"/>
        </w:rPr>
        <w:t xml:space="preserve"> brindar el acompañamiento</w:t>
      </w:r>
      <w:r>
        <w:rPr>
          <w:rFonts w:ascii="Arial" w:hAnsi="Arial" w:cs="Arial"/>
          <w:bCs/>
          <w:sz w:val="24"/>
          <w:szCs w:val="24"/>
        </w:rPr>
        <w:t xml:space="preserve"> oportuno </w:t>
      </w:r>
      <w:r w:rsidRPr="00A82D6E">
        <w:rPr>
          <w:rFonts w:ascii="Arial" w:hAnsi="Arial" w:cs="Arial"/>
          <w:bCs/>
          <w:sz w:val="24"/>
          <w:szCs w:val="24"/>
        </w:rPr>
        <w:t xml:space="preserve"> a las instituciones educativas focalizadas del departamento del Tolima.</w:t>
      </w:r>
      <w:r w:rsidR="002B1F08">
        <w:rPr>
          <w:rFonts w:ascii="Arial" w:hAnsi="Arial" w:cs="Arial"/>
          <w:bCs/>
          <w:sz w:val="24"/>
          <w:szCs w:val="24"/>
        </w:rPr>
        <w:t xml:space="preserve"> </w:t>
      </w:r>
      <w:r w:rsidR="00835878">
        <w:rPr>
          <w:rFonts w:ascii="Arial" w:hAnsi="Arial" w:cs="Arial"/>
          <w:bCs/>
          <w:sz w:val="24"/>
          <w:szCs w:val="24"/>
        </w:rPr>
        <w:t>Atendiendo</w:t>
      </w:r>
      <w:r w:rsidR="002B1F08">
        <w:rPr>
          <w:rFonts w:ascii="Arial" w:hAnsi="Arial" w:cs="Arial"/>
          <w:bCs/>
          <w:sz w:val="24"/>
          <w:szCs w:val="24"/>
        </w:rPr>
        <w:t xml:space="preserve"> a las diferentes discapacidades como lo son:</w:t>
      </w:r>
    </w:p>
    <w:p w14:paraId="6A2C48C0" w14:textId="77777777" w:rsidR="00933F01" w:rsidRPr="00690334" w:rsidRDefault="00933F01" w:rsidP="00933F01">
      <w:pPr>
        <w:widowControl w:val="0"/>
        <w:pBdr>
          <w:top w:val="nil"/>
          <w:left w:val="nil"/>
          <w:bottom w:val="nil"/>
          <w:right w:val="nil"/>
          <w:between w:val="nil"/>
        </w:pBdr>
        <w:spacing w:after="0"/>
        <w:jc w:val="both"/>
        <w:rPr>
          <w:rFonts w:ascii="Arial" w:hAnsi="Arial" w:cs="Arial"/>
          <w:b/>
          <w:sz w:val="24"/>
          <w:szCs w:val="24"/>
        </w:rPr>
      </w:pPr>
    </w:p>
    <w:p w14:paraId="3FEFEBB4" w14:textId="77777777" w:rsidR="00933F01" w:rsidRPr="00690334" w:rsidRDefault="00933F01" w:rsidP="00556554">
      <w:pPr>
        <w:pStyle w:val="Prrafodelista"/>
        <w:widowControl w:val="0"/>
        <w:numPr>
          <w:ilvl w:val="0"/>
          <w:numId w:val="3"/>
        </w:numPr>
        <w:pBdr>
          <w:top w:val="nil"/>
          <w:left w:val="nil"/>
          <w:bottom w:val="nil"/>
          <w:right w:val="nil"/>
          <w:between w:val="nil"/>
        </w:pBdr>
        <w:spacing w:after="0"/>
        <w:jc w:val="both"/>
        <w:rPr>
          <w:rFonts w:ascii="Arial" w:hAnsi="Arial" w:cs="Arial"/>
          <w:b/>
          <w:sz w:val="24"/>
          <w:szCs w:val="24"/>
        </w:rPr>
      </w:pPr>
      <w:r w:rsidRPr="00690334">
        <w:rPr>
          <w:rFonts w:ascii="Arial" w:hAnsi="Arial" w:cs="Arial"/>
          <w:b/>
          <w:sz w:val="24"/>
          <w:szCs w:val="24"/>
        </w:rPr>
        <w:t>Discapacidad visual.</w:t>
      </w:r>
    </w:p>
    <w:p w14:paraId="72323F31" w14:textId="77777777" w:rsidR="00933F01" w:rsidRPr="00690334" w:rsidRDefault="00933F01" w:rsidP="00556554">
      <w:pPr>
        <w:pStyle w:val="Prrafodelista"/>
        <w:widowControl w:val="0"/>
        <w:numPr>
          <w:ilvl w:val="0"/>
          <w:numId w:val="3"/>
        </w:numPr>
        <w:pBdr>
          <w:top w:val="nil"/>
          <w:left w:val="nil"/>
          <w:bottom w:val="nil"/>
          <w:right w:val="nil"/>
          <w:between w:val="nil"/>
        </w:pBdr>
        <w:spacing w:after="0"/>
        <w:jc w:val="both"/>
        <w:rPr>
          <w:rFonts w:ascii="Arial" w:hAnsi="Arial" w:cs="Arial"/>
          <w:b/>
          <w:sz w:val="24"/>
          <w:szCs w:val="24"/>
        </w:rPr>
      </w:pPr>
      <w:r w:rsidRPr="00690334">
        <w:rPr>
          <w:rFonts w:ascii="Arial" w:hAnsi="Arial" w:cs="Arial"/>
          <w:b/>
          <w:sz w:val="24"/>
          <w:szCs w:val="24"/>
        </w:rPr>
        <w:t>Discapacidad auditiva.</w:t>
      </w:r>
    </w:p>
    <w:p w14:paraId="0CAF1CBC" w14:textId="77777777" w:rsidR="00933F01" w:rsidRPr="00690334" w:rsidRDefault="00933F01" w:rsidP="00556554">
      <w:pPr>
        <w:pStyle w:val="Prrafodelista"/>
        <w:widowControl w:val="0"/>
        <w:numPr>
          <w:ilvl w:val="0"/>
          <w:numId w:val="3"/>
        </w:numPr>
        <w:pBdr>
          <w:top w:val="nil"/>
          <w:left w:val="nil"/>
          <w:bottom w:val="nil"/>
          <w:right w:val="nil"/>
          <w:between w:val="nil"/>
        </w:pBdr>
        <w:spacing w:after="0"/>
        <w:jc w:val="both"/>
        <w:rPr>
          <w:rFonts w:ascii="Arial" w:hAnsi="Arial" w:cs="Arial"/>
          <w:b/>
          <w:sz w:val="24"/>
          <w:szCs w:val="24"/>
        </w:rPr>
      </w:pPr>
      <w:r w:rsidRPr="00690334">
        <w:rPr>
          <w:rFonts w:ascii="Arial" w:hAnsi="Arial" w:cs="Arial"/>
          <w:b/>
          <w:sz w:val="24"/>
          <w:szCs w:val="24"/>
        </w:rPr>
        <w:lastRenderedPageBreak/>
        <w:t>Discapacidad intelectual.</w:t>
      </w:r>
    </w:p>
    <w:p w14:paraId="34EE1B5C" w14:textId="77777777" w:rsidR="00933F01" w:rsidRPr="00690334" w:rsidRDefault="00933F01" w:rsidP="00556554">
      <w:pPr>
        <w:pStyle w:val="Prrafodelista"/>
        <w:widowControl w:val="0"/>
        <w:numPr>
          <w:ilvl w:val="0"/>
          <w:numId w:val="3"/>
        </w:numPr>
        <w:pBdr>
          <w:top w:val="nil"/>
          <w:left w:val="nil"/>
          <w:bottom w:val="nil"/>
          <w:right w:val="nil"/>
          <w:between w:val="nil"/>
        </w:pBdr>
        <w:spacing w:after="0"/>
        <w:rPr>
          <w:rFonts w:ascii="Arial" w:hAnsi="Arial" w:cs="Arial"/>
          <w:b/>
          <w:sz w:val="24"/>
          <w:szCs w:val="24"/>
        </w:rPr>
      </w:pPr>
      <w:r w:rsidRPr="00690334">
        <w:rPr>
          <w:rFonts w:ascii="Arial" w:hAnsi="Arial" w:cs="Arial"/>
          <w:b/>
          <w:sz w:val="24"/>
          <w:szCs w:val="24"/>
        </w:rPr>
        <w:t xml:space="preserve">Capacidades y talentos excepcionales.   </w:t>
      </w:r>
    </w:p>
    <w:p w14:paraId="2D9C61B4" w14:textId="77777777" w:rsidR="00933F01" w:rsidRDefault="00933F01" w:rsidP="00933F01">
      <w:pPr>
        <w:widowControl w:val="0"/>
        <w:pBdr>
          <w:top w:val="nil"/>
          <w:left w:val="nil"/>
          <w:bottom w:val="nil"/>
          <w:right w:val="nil"/>
          <w:between w:val="nil"/>
        </w:pBdr>
        <w:spacing w:after="0"/>
        <w:rPr>
          <w:rFonts w:ascii="Arial" w:hAnsi="Arial" w:cs="Arial"/>
          <w:b/>
          <w:sz w:val="24"/>
          <w:szCs w:val="24"/>
        </w:rPr>
        <w:sectPr w:rsidR="00933F01" w:rsidSect="00933F01">
          <w:headerReference w:type="default" r:id="rId8"/>
          <w:type w:val="continuous"/>
          <w:pgSz w:w="12240" w:h="15840"/>
          <w:pgMar w:top="1418" w:right="1701" w:bottom="1418" w:left="1276" w:header="709" w:footer="709" w:gutter="0"/>
          <w:cols w:space="720"/>
        </w:sectPr>
      </w:pPr>
    </w:p>
    <w:p w14:paraId="635D0297" w14:textId="77777777" w:rsidR="00933F01" w:rsidRDefault="00933F01" w:rsidP="00933F01">
      <w:pPr>
        <w:spacing w:after="0" w:line="240" w:lineRule="auto"/>
        <w:jc w:val="both"/>
        <w:rPr>
          <w:rFonts w:ascii="Arial" w:hAnsi="Arial" w:cs="Arial"/>
          <w:sz w:val="24"/>
          <w:szCs w:val="24"/>
        </w:rPr>
      </w:pPr>
    </w:p>
    <w:p w14:paraId="004369F6" w14:textId="77777777" w:rsidR="00D84499" w:rsidRDefault="00D84499" w:rsidP="002D454B">
      <w:pPr>
        <w:pStyle w:val="Ttulo2"/>
        <w:rPr>
          <w:rFonts w:ascii="Arial" w:hAnsi="Arial" w:cs="Arial"/>
          <w:color w:val="auto"/>
          <w:sz w:val="24"/>
          <w:szCs w:val="24"/>
        </w:rPr>
      </w:pPr>
      <w:bookmarkStart w:id="13" w:name="_Toc87861776"/>
    </w:p>
    <w:p w14:paraId="275D45CA" w14:textId="3E9F4C6B" w:rsidR="00933F01" w:rsidRPr="00267D63" w:rsidRDefault="00267D63" w:rsidP="002D454B">
      <w:pPr>
        <w:pStyle w:val="Ttulo2"/>
        <w:rPr>
          <w:rFonts w:ascii="Arial" w:hAnsi="Arial" w:cs="Arial"/>
          <w:color w:val="auto"/>
          <w:sz w:val="24"/>
          <w:szCs w:val="24"/>
        </w:rPr>
      </w:pPr>
      <w:r>
        <w:rPr>
          <w:rFonts w:ascii="Arial" w:hAnsi="Arial" w:cs="Arial"/>
          <w:color w:val="auto"/>
          <w:sz w:val="24"/>
          <w:szCs w:val="24"/>
        </w:rPr>
        <w:t>R</w:t>
      </w:r>
      <w:r w:rsidRPr="00267D63">
        <w:rPr>
          <w:rFonts w:ascii="Arial" w:hAnsi="Arial" w:cs="Arial"/>
          <w:color w:val="auto"/>
          <w:sz w:val="24"/>
          <w:szCs w:val="24"/>
        </w:rPr>
        <w:t xml:space="preserve">elación cuadro de </w:t>
      </w:r>
      <w:proofErr w:type="gramStart"/>
      <w:r w:rsidRPr="00267D63">
        <w:rPr>
          <w:rFonts w:ascii="Arial" w:hAnsi="Arial" w:cs="Arial"/>
          <w:color w:val="auto"/>
          <w:sz w:val="24"/>
          <w:szCs w:val="24"/>
        </w:rPr>
        <w:t>distribución  profesionales</w:t>
      </w:r>
      <w:proofErr w:type="gramEnd"/>
      <w:r w:rsidRPr="00267D63">
        <w:rPr>
          <w:rFonts w:ascii="Arial" w:hAnsi="Arial" w:cs="Arial"/>
          <w:color w:val="auto"/>
          <w:sz w:val="24"/>
          <w:szCs w:val="24"/>
        </w:rPr>
        <w:t xml:space="preserve"> por perfil.</w:t>
      </w:r>
      <w:bookmarkEnd w:id="13"/>
    </w:p>
    <w:p w14:paraId="002D98FC" w14:textId="77777777" w:rsidR="00995F7D" w:rsidRDefault="00995F7D" w:rsidP="00412D4E">
      <w:pPr>
        <w:spacing w:after="0" w:line="240" w:lineRule="auto"/>
        <w:contextualSpacing/>
        <w:rPr>
          <w:rFonts w:ascii="Arial" w:hAnsi="Arial" w:cs="Arial"/>
          <w:b/>
          <w:sz w:val="24"/>
          <w:szCs w:val="24"/>
        </w:rPr>
      </w:pPr>
    </w:p>
    <w:p w14:paraId="1BB75839" w14:textId="52C6D8E5" w:rsidR="00933F01" w:rsidRPr="003F7255" w:rsidRDefault="003F7255" w:rsidP="003F7255">
      <w:pPr>
        <w:pStyle w:val="Descripcin"/>
        <w:rPr>
          <w:rFonts w:ascii="Arial" w:hAnsi="Arial" w:cs="Arial"/>
          <w:b/>
          <w:i w:val="0"/>
          <w:color w:val="auto"/>
          <w:sz w:val="24"/>
          <w:szCs w:val="24"/>
          <w:lang w:val="es-CO"/>
        </w:rPr>
      </w:pPr>
      <w:bookmarkStart w:id="14" w:name="_Toc87860106"/>
      <w:r w:rsidRPr="003F7255">
        <w:rPr>
          <w:rFonts w:ascii="Arial" w:hAnsi="Arial" w:cs="Arial"/>
          <w:b/>
          <w:i w:val="0"/>
          <w:color w:val="auto"/>
          <w:sz w:val="24"/>
          <w:szCs w:val="24"/>
        </w:rPr>
        <w:t xml:space="preserve">Tabla </w:t>
      </w:r>
      <w:r w:rsidRPr="003F7255">
        <w:rPr>
          <w:rFonts w:ascii="Arial" w:hAnsi="Arial" w:cs="Arial"/>
          <w:b/>
          <w:i w:val="0"/>
          <w:color w:val="auto"/>
          <w:sz w:val="24"/>
          <w:szCs w:val="24"/>
        </w:rPr>
        <w:fldChar w:fldCharType="begin"/>
      </w:r>
      <w:r w:rsidRPr="003F7255">
        <w:rPr>
          <w:rFonts w:ascii="Arial" w:hAnsi="Arial" w:cs="Arial"/>
          <w:b/>
          <w:i w:val="0"/>
          <w:color w:val="auto"/>
          <w:sz w:val="24"/>
          <w:szCs w:val="24"/>
        </w:rPr>
        <w:instrText xml:space="preserve"> SEQ Tabla \* ARABIC </w:instrText>
      </w:r>
      <w:r w:rsidRPr="003F7255">
        <w:rPr>
          <w:rFonts w:ascii="Arial" w:hAnsi="Arial" w:cs="Arial"/>
          <w:b/>
          <w:i w:val="0"/>
          <w:color w:val="auto"/>
          <w:sz w:val="24"/>
          <w:szCs w:val="24"/>
        </w:rPr>
        <w:fldChar w:fldCharType="separate"/>
      </w:r>
      <w:r w:rsidR="007A6F4D">
        <w:rPr>
          <w:rFonts w:ascii="Arial" w:hAnsi="Arial" w:cs="Arial"/>
          <w:b/>
          <w:i w:val="0"/>
          <w:noProof/>
          <w:color w:val="auto"/>
          <w:sz w:val="24"/>
          <w:szCs w:val="24"/>
        </w:rPr>
        <w:t>3</w:t>
      </w:r>
      <w:r w:rsidRPr="003F7255">
        <w:rPr>
          <w:rFonts w:ascii="Arial" w:hAnsi="Arial" w:cs="Arial"/>
          <w:b/>
          <w:i w:val="0"/>
          <w:color w:val="auto"/>
          <w:sz w:val="24"/>
          <w:szCs w:val="24"/>
        </w:rPr>
        <w:fldChar w:fldCharType="end"/>
      </w:r>
      <w:r w:rsidRPr="003F7255">
        <w:rPr>
          <w:rFonts w:ascii="Arial" w:hAnsi="Arial" w:cs="Arial"/>
          <w:b/>
          <w:i w:val="0"/>
          <w:color w:val="auto"/>
          <w:sz w:val="24"/>
          <w:szCs w:val="24"/>
        </w:rPr>
        <w:t xml:space="preserve">: </w:t>
      </w:r>
      <w:r w:rsidRPr="003F7255">
        <w:rPr>
          <w:rFonts w:ascii="Arial" w:hAnsi="Arial" w:cs="Arial"/>
          <w:i w:val="0"/>
          <w:color w:val="auto"/>
          <w:sz w:val="24"/>
          <w:szCs w:val="24"/>
          <w:lang w:val="es-CO"/>
        </w:rPr>
        <w:t>Distribución de intérpretes</w:t>
      </w:r>
      <w:r>
        <w:rPr>
          <w:rFonts w:ascii="Arial" w:hAnsi="Arial" w:cs="Arial"/>
          <w:i w:val="0"/>
          <w:color w:val="auto"/>
          <w:sz w:val="24"/>
          <w:szCs w:val="24"/>
          <w:lang w:val="es-CO"/>
        </w:rPr>
        <w:t>.</w:t>
      </w:r>
      <w:bookmarkEnd w:id="14"/>
    </w:p>
    <w:p w14:paraId="63C045B1" w14:textId="77777777" w:rsidR="00933F01" w:rsidRPr="00690334" w:rsidRDefault="00933F01" w:rsidP="00933F01">
      <w:pPr>
        <w:spacing w:after="0" w:line="240" w:lineRule="auto"/>
        <w:contextualSpacing/>
        <w:jc w:val="center"/>
        <w:rPr>
          <w:rFonts w:ascii="Arial" w:hAnsi="Arial" w:cs="Arial"/>
          <w:b/>
          <w:sz w:val="24"/>
          <w:szCs w:val="24"/>
          <w:lang w:val="es-CO"/>
        </w:rPr>
      </w:pPr>
    </w:p>
    <w:tbl>
      <w:tblPr>
        <w:tblW w:w="8747" w:type="dxa"/>
        <w:jc w:val="center"/>
        <w:tblCellMar>
          <w:left w:w="70" w:type="dxa"/>
          <w:right w:w="70" w:type="dxa"/>
        </w:tblCellMar>
        <w:tblLook w:val="04A0" w:firstRow="1" w:lastRow="0" w:firstColumn="1" w:lastColumn="0" w:noHBand="0" w:noVBand="1"/>
      </w:tblPr>
      <w:tblGrid>
        <w:gridCol w:w="407"/>
        <w:gridCol w:w="1941"/>
        <w:gridCol w:w="1381"/>
        <w:gridCol w:w="3320"/>
        <w:gridCol w:w="1552"/>
        <w:gridCol w:w="146"/>
      </w:tblGrid>
      <w:tr w:rsidR="00933F01" w:rsidRPr="00EC5A31" w14:paraId="35D6A28D" w14:textId="77777777" w:rsidTr="003C392E">
        <w:trPr>
          <w:gridAfter w:val="1"/>
          <w:wAfter w:w="146" w:type="dxa"/>
          <w:trHeight w:val="509"/>
          <w:jc w:val="center"/>
        </w:trPr>
        <w:tc>
          <w:tcPr>
            <w:tcW w:w="407"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23E7FF9" w14:textId="77777777" w:rsidR="00933F01" w:rsidRPr="00EC5A31" w:rsidRDefault="00933F01" w:rsidP="00706FDC">
            <w:pPr>
              <w:spacing w:after="0" w:line="240" w:lineRule="auto"/>
              <w:jc w:val="center"/>
              <w:rPr>
                <w:rFonts w:ascii="Arial" w:eastAsia="Times New Roman" w:hAnsi="Arial" w:cs="Arial"/>
                <w:b/>
                <w:bCs/>
                <w:color w:val="000000"/>
                <w:sz w:val="20"/>
                <w:szCs w:val="20"/>
                <w:lang w:val="es-CO"/>
              </w:rPr>
            </w:pPr>
            <w:r w:rsidRPr="00EC5A31">
              <w:rPr>
                <w:rFonts w:ascii="Arial" w:eastAsia="Times New Roman" w:hAnsi="Arial" w:cs="Arial"/>
                <w:b/>
                <w:bCs/>
                <w:color w:val="000000"/>
                <w:sz w:val="20"/>
                <w:szCs w:val="20"/>
                <w:lang w:val="es-CO"/>
              </w:rPr>
              <w:t>N°</w:t>
            </w:r>
          </w:p>
        </w:tc>
        <w:tc>
          <w:tcPr>
            <w:tcW w:w="1941"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2C06A26" w14:textId="77777777" w:rsidR="00933F01" w:rsidRPr="00EC5A31" w:rsidRDefault="00933F01" w:rsidP="00706FDC">
            <w:pPr>
              <w:spacing w:after="0" w:line="240" w:lineRule="auto"/>
              <w:jc w:val="center"/>
              <w:rPr>
                <w:rFonts w:ascii="Arial" w:eastAsia="Times New Roman" w:hAnsi="Arial" w:cs="Arial"/>
                <w:b/>
                <w:bCs/>
                <w:color w:val="000000"/>
                <w:sz w:val="20"/>
                <w:szCs w:val="20"/>
                <w:lang w:val="es-CO"/>
              </w:rPr>
            </w:pPr>
            <w:r w:rsidRPr="00EC5A31">
              <w:rPr>
                <w:rFonts w:ascii="Arial" w:eastAsia="Times New Roman" w:hAnsi="Arial" w:cs="Arial"/>
                <w:b/>
                <w:bCs/>
                <w:color w:val="000000"/>
                <w:sz w:val="20"/>
                <w:szCs w:val="20"/>
                <w:lang w:val="es-CO"/>
              </w:rPr>
              <w:t>PROFESIONALES</w:t>
            </w:r>
          </w:p>
        </w:tc>
        <w:tc>
          <w:tcPr>
            <w:tcW w:w="1381"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AB4DC7D" w14:textId="77777777" w:rsidR="00933F01" w:rsidRPr="00EC5A31" w:rsidRDefault="00933F01" w:rsidP="00706FDC">
            <w:pPr>
              <w:spacing w:after="0" w:line="240" w:lineRule="auto"/>
              <w:jc w:val="center"/>
              <w:rPr>
                <w:rFonts w:ascii="Arial" w:eastAsia="Times New Roman" w:hAnsi="Arial" w:cs="Arial"/>
                <w:b/>
                <w:bCs/>
                <w:color w:val="000000"/>
                <w:sz w:val="20"/>
                <w:szCs w:val="20"/>
                <w:lang w:val="es-CO"/>
              </w:rPr>
            </w:pPr>
            <w:r w:rsidRPr="00EC5A31">
              <w:rPr>
                <w:rFonts w:ascii="Arial" w:eastAsia="Times New Roman" w:hAnsi="Arial" w:cs="Arial"/>
                <w:b/>
                <w:bCs/>
                <w:color w:val="000000"/>
                <w:sz w:val="20"/>
                <w:szCs w:val="20"/>
                <w:lang w:val="es-CO"/>
              </w:rPr>
              <w:t>MUNICIPIO</w:t>
            </w:r>
          </w:p>
        </w:tc>
        <w:tc>
          <w:tcPr>
            <w:tcW w:w="332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77B9974" w14:textId="77777777" w:rsidR="00933F01" w:rsidRPr="00EC5A31" w:rsidRDefault="00933F01" w:rsidP="00706FDC">
            <w:pPr>
              <w:spacing w:after="0" w:line="240" w:lineRule="auto"/>
              <w:jc w:val="center"/>
              <w:rPr>
                <w:rFonts w:ascii="Arial" w:eastAsia="Times New Roman" w:hAnsi="Arial" w:cs="Arial"/>
                <w:b/>
                <w:bCs/>
                <w:color w:val="000000"/>
                <w:sz w:val="20"/>
                <w:szCs w:val="20"/>
                <w:lang w:val="es-CO"/>
              </w:rPr>
            </w:pPr>
            <w:r w:rsidRPr="00EC5A31">
              <w:rPr>
                <w:rFonts w:ascii="Arial" w:eastAsia="Times New Roman" w:hAnsi="Arial" w:cs="Arial"/>
                <w:b/>
                <w:bCs/>
                <w:color w:val="000000"/>
                <w:sz w:val="20"/>
                <w:szCs w:val="20"/>
                <w:lang w:val="es-CO"/>
              </w:rPr>
              <w:t>INSTITUCIONES EDUCATIVAS</w:t>
            </w:r>
          </w:p>
        </w:tc>
        <w:tc>
          <w:tcPr>
            <w:tcW w:w="1552"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BBABC4D" w14:textId="77777777" w:rsidR="00933F01" w:rsidRPr="00EC5A31" w:rsidRDefault="00933F01" w:rsidP="00706FDC">
            <w:pPr>
              <w:spacing w:after="0" w:line="240" w:lineRule="auto"/>
              <w:jc w:val="center"/>
              <w:rPr>
                <w:rFonts w:ascii="Arial" w:eastAsia="Times New Roman" w:hAnsi="Arial" w:cs="Arial"/>
                <w:b/>
                <w:bCs/>
                <w:color w:val="000000"/>
                <w:sz w:val="20"/>
                <w:szCs w:val="20"/>
                <w:lang w:val="es-CO"/>
              </w:rPr>
            </w:pPr>
            <w:r w:rsidRPr="00EC5A31">
              <w:rPr>
                <w:rFonts w:ascii="Arial" w:eastAsia="Times New Roman" w:hAnsi="Arial" w:cs="Arial"/>
                <w:b/>
                <w:bCs/>
                <w:color w:val="000000"/>
                <w:sz w:val="20"/>
                <w:szCs w:val="20"/>
                <w:lang w:val="es-CO"/>
              </w:rPr>
              <w:t>NUMERO DE ESTUDIANTES</w:t>
            </w:r>
          </w:p>
        </w:tc>
      </w:tr>
      <w:tr w:rsidR="00933F01" w:rsidRPr="00EC5A31" w14:paraId="33840DDD" w14:textId="77777777" w:rsidTr="003C392E">
        <w:trPr>
          <w:trHeight w:val="285"/>
          <w:jc w:val="center"/>
        </w:trPr>
        <w:tc>
          <w:tcPr>
            <w:tcW w:w="407"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0626C721"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941"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18B1F08B"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381"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7D65B6C5"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3320"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42219F33"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552"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1EE53648"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46" w:type="dxa"/>
            <w:tcBorders>
              <w:top w:val="nil"/>
              <w:left w:val="nil"/>
              <w:bottom w:val="nil"/>
              <w:right w:val="nil"/>
            </w:tcBorders>
            <w:shd w:val="clear" w:color="auto" w:fill="auto"/>
            <w:noWrap/>
            <w:vAlign w:val="bottom"/>
            <w:hideMark/>
          </w:tcPr>
          <w:p w14:paraId="5A6017F6" w14:textId="77777777" w:rsidR="00933F01" w:rsidRPr="00EC5A31" w:rsidRDefault="00933F01" w:rsidP="00706FDC">
            <w:pPr>
              <w:spacing w:after="0" w:line="240" w:lineRule="auto"/>
              <w:jc w:val="center"/>
              <w:rPr>
                <w:rFonts w:ascii="Arial" w:eastAsia="Times New Roman" w:hAnsi="Arial" w:cs="Arial"/>
                <w:b/>
                <w:bCs/>
                <w:color w:val="000000"/>
                <w:sz w:val="24"/>
                <w:szCs w:val="24"/>
                <w:lang w:val="es-CO"/>
              </w:rPr>
            </w:pPr>
          </w:p>
        </w:tc>
      </w:tr>
      <w:tr w:rsidR="00933F01" w:rsidRPr="00EC5A31" w14:paraId="754400C8" w14:textId="77777777" w:rsidTr="003C392E">
        <w:trPr>
          <w:trHeight w:val="285"/>
          <w:jc w:val="center"/>
        </w:trPr>
        <w:tc>
          <w:tcPr>
            <w:tcW w:w="407"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6C14946D"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941"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6C8EFBD4"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381"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445FD2F3"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3320"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2B2C9383"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552"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6823DD42"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46" w:type="dxa"/>
            <w:tcBorders>
              <w:top w:val="nil"/>
              <w:left w:val="nil"/>
              <w:bottom w:val="nil"/>
              <w:right w:val="nil"/>
            </w:tcBorders>
            <w:shd w:val="clear" w:color="auto" w:fill="auto"/>
            <w:noWrap/>
            <w:vAlign w:val="bottom"/>
            <w:hideMark/>
          </w:tcPr>
          <w:p w14:paraId="42EC108E"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6DBDC461" w14:textId="77777777" w:rsidTr="003C392E">
        <w:trPr>
          <w:trHeight w:val="73"/>
          <w:jc w:val="center"/>
        </w:trPr>
        <w:tc>
          <w:tcPr>
            <w:tcW w:w="407"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4CDEF9C2"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941"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2120601E"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381"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7214342A"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3320"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0C222439"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552"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14D46704"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46" w:type="dxa"/>
            <w:tcBorders>
              <w:top w:val="nil"/>
              <w:left w:val="nil"/>
              <w:bottom w:val="nil"/>
              <w:right w:val="nil"/>
            </w:tcBorders>
            <w:shd w:val="clear" w:color="auto" w:fill="auto"/>
            <w:noWrap/>
            <w:vAlign w:val="bottom"/>
            <w:hideMark/>
          </w:tcPr>
          <w:p w14:paraId="3380C2CB"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7C9E597D" w14:textId="77777777" w:rsidTr="003C392E">
        <w:trPr>
          <w:trHeight w:val="285"/>
          <w:jc w:val="center"/>
        </w:trPr>
        <w:tc>
          <w:tcPr>
            <w:tcW w:w="407" w:type="dxa"/>
            <w:tcBorders>
              <w:top w:val="nil"/>
              <w:left w:val="single" w:sz="4" w:space="0" w:color="auto"/>
              <w:bottom w:val="single" w:sz="4" w:space="0" w:color="auto"/>
              <w:right w:val="single" w:sz="4" w:space="0" w:color="auto"/>
            </w:tcBorders>
            <w:shd w:val="clear" w:color="auto" w:fill="auto"/>
            <w:noWrap/>
            <w:vAlign w:val="center"/>
            <w:hideMark/>
          </w:tcPr>
          <w:p w14:paraId="2423A6E4"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941" w:type="dxa"/>
            <w:tcBorders>
              <w:top w:val="nil"/>
              <w:left w:val="nil"/>
              <w:bottom w:val="single" w:sz="4" w:space="0" w:color="auto"/>
              <w:right w:val="single" w:sz="4" w:space="0" w:color="auto"/>
            </w:tcBorders>
            <w:shd w:val="clear" w:color="auto" w:fill="auto"/>
            <w:vAlign w:val="center"/>
            <w:hideMark/>
          </w:tcPr>
          <w:p w14:paraId="06C630CE"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Teresa Bohórquez </w:t>
            </w:r>
          </w:p>
        </w:tc>
        <w:tc>
          <w:tcPr>
            <w:tcW w:w="1381" w:type="dxa"/>
            <w:tcBorders>
              <w:top w:val="nil"/>
              <w:left w:val="nil"/>
              <w:bottom w:val="single" w:sz="4" w:space="0" w:color="auto"/>
              <w:right w:val="single" w:sz="4" w:space="0" w:color="auto"/>
            </w:tcBorders>
            <w:shd w:val="clear" w:color="auto" w:fill="auto"/>
            <w:vAlign w:val="center"/>
            <w:hideMark/>
          </w:tcPr>
          <w:p w14:paraId="7C4AF63F"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Flandes</w:t>
            </w:r>
          </w:p>
        </w:tc>
        <w:tc>
          <w:tcPr>
            <w:tcW w:w="3320" w:type="dxa"/>
            <w:tcBorders>
              <w:top w:val="nil"/>
              <w:left w:val="nil"/>
              <w:bottom w:val="single" w:sz="4" w:space="0" w:color="auto"/>
              <w:right w:val="single" w:sz="4" w:space="0" w:color="auto"/>
            </w:tcBorders>
            <w:shd w:val="clear" w:color="auto" w:fill="auto"/>
            <w:vAlign w:val="center"/>
            <w:hideMark/>
          </w:tcPr>
          <w:p w14:paraId="62D5BD8E"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La paz I </w:t>
            </w:r>
          </w:p>
        </w:tc>
        <w:tc>
          <w:tcPr>
            <w:tcW w:w="1552" w:type="dxa"/>
            <w:tcBorders>
              <w:top w:val="nil"/>
              <w:left w:val="nil"/>
              <w:bottom w:val="single" w:sz="4" w:space="0" w:color="auto"/>
              <w:right w:val="single" w:sz="4" w:space="0" w:color="auto"/>
            </w:tcBorders>
            <w:shd w:val="clear" w:color="auto" w:fill="auto"/>
            <w:vAlign w:val="center"/>
            <w:hideMark/>
          </w:tcPr>
          <w:p w14:paraId="3CD5D55D"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72673663"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14CC72FC" w14:textId="77777777" w:rsidTr="003C392E">
        <w:trPr>
          <w:trHeight w:val="462"/>
          <w:jc w:val="center"/>
        </w:trPr>
        <w:tc>
          <w:tcPr>
            <w:tcW w:w="407" w:type="dxa"/>
            <w:tcBorders>
              <w:top w:val="nil"/>
              <w:left w:val="single" w:sz="4" w:space="0" w:color="auto"/>
              <w:right w:val="single" w:sz="4" w:space="0" w:color="auto"/>
            </w:tcBorders>
            <w:shd w:val="clear" w:color="auto" w:fill="FFFFFF" w:themeFill="background1"/>
            <w:noWrap/>
            <w:vAlign w:val="center"/>
            <w:hideMark/>
          </w:tcPr>
          <w:p w14:paraId="7C9DF884"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w:t>
            </w:r>
          </w:p>
        </w:tc>
        <w:tc>
          <w:tcPr>
            <w:tcW w:w="1941" w:type="dxa"/>
            <w:tcBorders>
              <w:top w:val="nil"/>
              <w:left w:val="nil"/>
              <w:bottom w:val="single" w:sz="4" w:space="0" w:color="auto"/>
              <w:right w:val="single" w:sz="4" w:space="0" w:color="auto"/>
            </w:tcBorders>
            <w:shd w:val="clear" w:color="auto" w:fill="FFFFFF" w:themeFill="background1"/>
            <w:vAlign w:val="center"/>
            <w:hideMark/>
          </w:tcPr>
          <w:p w14:paraId="5353CF25"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David Duarte</w:t>
            </w:r>
          </w:p>
          <w:p w14:paraId="513EAD8F" w14:textId="77777777" w:rsidR="00933F01" w:rsidRPr="00EC5A31" w:rsidRDefault="00933F01" w:rsidP="00706FDC">
            <w:pPr>
              <w:spacing w:after="0" w:line="240" w:lineRule="auto"/>
              <w:jc w:val="center"/>
              <w:rPr>
                <w:rFonts w:ascii="Arial" w:eastAsia="Times New Roman" w:hAnsi="Arial" w:cs="Arial"/>
                <w:b/>
                <w:bCs/>
                <w:color w:val="000000"/>
                <w:sz w:val="24"/>
                <w:szCs w:val="24"/>
                <w:lang w:val="es-CO"/>
              </w:rPr>
            </w:pPr>
          </w:p>
        </w:tc>
        <w:tc>
          <w:tcPr>
            <w:tcW w:w="1381" w:type="dxa"/>
            <w:tcBorders>
              <w:top w:val="nil"/>
              <w:left w:val="nil"/>
              <w:bottom w:val="single" w:sz="4" w:space="0" w:color="auto"/>
              <w:right w:val="single" w:sz="4" w:space="0" w:color="auto"/>
            </w:tcBorders>
            <w:shd w:val="clear" w:color="auto" w:fill="FFFFFF" w:themeFill="background1"/>
            <w:vAlign w:val="center"/>
            <w:hideMark/>
          </w:tcPr>
          <w:p w14:paraId="6C952F19" w14:textId="723E834A" w:rsidR="00933F01" w:rsidRPr="00EC5A31" w:rsidRDefault="00835878"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Purificación</w:t>
            </w:r>
            <w:r w:rsidR="00933F01" w:rsidRPr="00EC5A31">
              <w:rPr>
                <w:rFonts w:ascii="Arial" w:eastAsia="Times New Roman" w:hAnsi="Arial" w:cs="Arial"/>
                <w:color w:val="000000"/>
                <w:sz w:val="24"/>
                <w:szCs w:val="24"/>
                <w:lang w:val="es-CO"/>
              </w:rPr>
              <w:t xml:space="preserve"> </w:t>
            </w:r>
          </w:p>
        </w:tc>
        <w:tc>
          <w:tcPr>
            <w:tcW w:w="3320" w:type="dxa"/>
            <w:tcBorders>
              <w:top w:val="nil"/>
              <w:left w:val="nil"/>
              <w:bottom w:val="single" w:sz="4" w:space="0" w:color="auto"/>
              <w:right w:val="single" w:sz="4" w:space="0" w:color="auto"/>
            </w:tcBorders>
            <w:shd w:val="clear" w:color="auto" w:fill="FFFFFF" w:themeFill="background1"/>
            <w:vAlign w:val="center"/>
            <w:hideMark/>
          </w:tcPr>
          <w:p w14:paraId="323CBE5B"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IET Santa Lucia</w:t>
            </w:r>
          </w:p>
        </w:tc>
        <w:tc>
          <w:tcPr>
            <w:tcW w:w="1552" w:type="dxa"/>
            <w:tcBorders>
              <w:top w:val="nil"/>
              <w:left w:val="nil"/>
              <w:bottom w:val="single" w:sz="4" w:space="0" w:color="auto"/>
              <w:right w:val="single" w:sz="4" w:space="0" w:color="auto"/>
            </w:tcBorders>
            <w:shd w:val="clear" w:color="auto" w:fill="FFFFFF" w:themeFill="background1"/>
            <w:vAlign w:val="center"/>
            <w:hideMark/>
          </w:tcPr>
          <w:p w14:paraId="5F5F6EAA"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6B256624"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2C6A60B8" w14:textId="77777777" w:rsidTr="003C392E">
        <w:trPr>
          <w:trHeight w:val="510"/>
          <w:jc w:val="center"/>
        </w:trPr>
        <w:tc>
          <w:tcPr>
            <w:tcW w:w="4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3E36D"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c>
          <w:tcPr>
            <w:tcW w:w="1941" w:type="dxa"/>
            <w:tcBorders>
              <w:top w:val="single" w:sz="4" w:space="0" w:color="auto"/>
              <w:left w:val="nil"/>
              <w:bottom w:val="single" w:sz="4" w:space="0" w:color="auto"/>
              <w:right w:val="single" w:sz="4" w:space="0" w:color="auto"/>
            </w:tcBorders>
            <w:shd w:val="clear" w:color="000000" w:fill="FFFFFF"/>
            <w:vAlign w:val="center"/>
            <w:hideMark/>
          </w:tcPr>
          <w:p w14:paraId="4D1870B6"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Heriberto Moreno</w:t>
            </w:r>
          </w:p>
          <w:p w14:paraId="3DA8E517" w14:textId="77777777" w:rsidR="00933F01" w:rsidRPr="00EC5A31" w:rsidRDefault="00933F01" w:rsidP="00706FDC">
            <w:pPr>
              <w:spacing w:after="0" w:line="240" w:lineRule="auto"/>
              <w:jc w:val="center"/>
              <w:rPr>
                <w:rFonts w:ascii="Arial" w:eastAsia="Times New Roman" w:hAnsi="Arial" w:cs="Arial"/>
                <w:b/>
                <w:bCs/>
                <w:color w:val="000000"/>
                <w:sz w:val="24"/>
                <w:szCs w:val="24"/>
                <w:lang w:val="es-CO"/>
              </w:rPr>
            </w:pPr>
            <w:r w:rsidRPr="00EC5A31">
              <w:rPr>
                <w:rFonts w:ascii="Arial" w:eastAsia="Times New Roman" w:hAnsi="Arial" w:cs="Arial"/>
                <w:b/>
                <w:bCs/>
                <w:color w:val="000000"/>
                <w:sz w:val="24"/>
                <w:szCs w:val="24"/>
                <w:lang w:val="es-CO"/>
              </w:rPr>
              <w:t>ATENCION VIRTUAL ADULTO</w:t>
            </w:r>
          </w:p>
        </w:tc>
        <w:tc>
          <w:tcPr>
            <w:tcW w:w="1381" w:type="dxa"/>
            <w:tcBorders>
              <w:top w:val="nil"/>
              <w:left w:val="nil"/>
              <w:bottom w:val="single" w:sz="4" w:space="0" w:color="auto"/>
              <w:right w:val="single" w:sz="4" w:space="0" w:color="auto"/>
            </w:tcBorders>
            <w:shd w:val="clear" w:color="000000" w:fill="FFFFFF"/>
            <w:vAlign w:val="center"/>
            <w:hideMark/>
          </w:tcPr>
          <w:p w14:paraId="13696E36"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Melgar </w:t>
            </w:r>
          </w:p>
        </w:tc>
        <w:tc>
          <w:tcPr>
            <w:tcW w:w="3320" w:type="dxa"/>
            <w:tcBorders>
              <w:top w:val="nil"/>
              <w:left w:val="nil"/>
              <w:bottom w:val="single" w:sz="4" w:space="0" w:color="auto"/>
              <w:right w:val="single" w:sz="4" w:space="0" w:color="auto"/>
            </w:tcBorders>
            <w:shd w:val="clear" w:color="000000" w:fill="FFFFFF"/>
            <w:vAlign w:val="center"/>
            <w:hideMark/>
          </w:tcPr>
          <w:p w14:paraId="4EB5D2B3" w14:textId="1C067F54" w:rsidR="00933F01" w:rsidRPr="00EC5A31" w:rsidRDefault="00835878"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Técnica</w:t>
            </w:r>
            <w:r w:rsidR="00933F01" w:rsidRPr="00EC5A31">
              <w:rPr>
                <w:rFonts w:ascii="Arial" w:eastAsia="Times New Roman" w:hAnsi="Arial" w:cs="Arial"/>
                <w:color w:val="000000"/>
                <w:sz w:val="24"/>
                <w:szCs w:val="24"/>
                <w:lang w:val="es-CO"/>
              </w:rPr>
              <w:t xml:space="preserve"> Sumapaz</w:t>
            </w:r>
          </w:p>
        </w:tc>
        <w:tc>
          <w:tcPr>
            <w:tcW w:w="1552" w:type="dxa"/>
            <w:tcBorders>
              <w:top w:val="nil"/>
              <w:left w:val="nil"/>
              <w:bottom w:val="single" w:sz="4" w:space="0" w:color="auto"/>
              <w:right w:val="single" w:sz="4" w:space="0" w:color="auto"/>
            </w:tcBorders>
            <w:shd w:val="clear" w:color="000000" w:fill="FFFFFF"/>
            <w:vAlign w:val="center"/>
            <w:hideMark/>
          </w:tcPr>
          <w:p w14:paraId="30610900"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15A31507"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7413B81F" w14:textId="77777777" w:rsidTr="003C392E">
        <w:trPr>
          <w:trHeight w:val="285"/>
          <w:jc w:val="center"/>
        </w:trPr>
        <w:tc>
          <w:tcPr>
            <w:tcW w:w="407" w:type="dxa"/>
            <w:tcBorders>
              <w:top w:val="nil"/>
              <w:left w:val="single" w:sz="4" w:space="0" w:color="auto"/>
              <w:bottom w:val="single" w:sz="4" w:space="0" w:color="auto"/>
              <w:right w:val="single" w:sz="4" w:space="0" w:color="auto"/>
            </w:tcBorders>
            <w:shd w:val="clear" w:color="000000" w:fill="FFFFFF"/>
            <w:noWrap/>
            <w:vAlign w:val="center"/>
            <w:hideMark/>
          </w:tcPr>
          <w:p w14:paraId="131AE9C8"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4</w:t>
            </w:r>
          </w:p>
        </w:tc>
        <w:tc>
          <w:tcPr>
            <w:tcW w:w="1941" w:type="dxa"/>
            <w:tcBorders>
              <w:top w:val="nil"/>
              <w:left w:val="nil"/>
              <w:bottom w:val="single" w:sz="4" w:space="0" w:color="auto"/>
              <w:right w:val="single" w:sz="4" w:space="0" w:color="auto"/>
            </w:tcBorders>
            <w:shd w:val="clear" w:color="000000" w:fill="FFFFFF"/>
            <w:vAlign w:val="center"/>
            <w:hideMark/>
          </w:tcPr>
          <w:p w14:paraId="0A875FD2"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Sandra Nieto</w:t>
            </w:r>
          </w:p>
          <w:p w14:paraId="0673BDAE" w14:textId="77777777" w:rsidR="00933F01" w:rsidRPr="00EC5A31" w:rsidRDefault="00933F01" w:rsidP="00706FDC">
            <w:pPr>
              <w:spacing w:after="0" w:line="240" w:lineRule="auto"/>
              <w:jc w:val="center"/>
              <w:rPr>
                <w:rFonts w:ascii="Arial" w:eastAsia="Times New Roman" w:hAnsi="Arial" w:cs="Arial"/>
                <w:b/>
                <w:bCs/>
                <w:color w:val="000000"/>
                <w:sz w:val="24"/>
                <w:szCs w:val="24"/>
                <w:lang w:val="es-CO"/>
              </w:rPr>
            </w:pPr>
            <w:r w:rsidRPr="00EC5A31">
              <w:rPr>
                <w:rFonts w:ascii="Arial" w:eastAsia="Times New Roman" w:hAnsi="Arial" w:cs="Arial"/>
                <w:b/>
                <w:bCs/>
                <w:color w:val="000000"/>
                <w:sz w:val="24"/>
                <w:szCs w:val="24"/>
                <w:lang w:val="es-CO"/>
              </w:rPr>
              <w:t xml:space="preserve">ATENCION DOMICILARIA </w:t>
            </w:r>
          </w:p>
          <w:p w14:paraId="21406D24"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p>
        </w:tc>
        <w:tc>
          <w:tcPr>
            <w:tcW w:w="1381" w:type="dxa"/>
            <w:tcBorders>
              <w:top w:val="nil"/>
              <w:left w:val="nil"/>
              <w:bottom w:val="single" w:sz="4" w:space="0" w:color="auto"/>
              <w:right w:val="single" w:sz="4" w:space="0" w:color="auto"/>
            </w:tcBorders>
            <w:shd w:val="clear" w:color="000000" w:fill="FFFFFF"/>
            <w:vAlign w:val="center"/>
            <w:hideMark/>
          </w:tcPr>
          <w:p w14:paraId="3FA7C902" w14:textId="41EE3B44" w:rsidR="00933F01" w:rsidRPr="00EC5A31" w:rsidRDefault="0083587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Líbano</w:t>
            </w:r>
            <w:r w:rsidR="00933F01" w:rsidRPr="00EC5A31">
              <w:rPr>
                <w:rFonts w:ascii="Arial" w:eastAsia="Times New Roman" w:hAnsi="Arial" w:cs="Arial"/>
                <w:color w:val="000000"/>
                <w:sz w:val="24"/>
                <w:szCs w:val="24"/>
                <w:lang w:val="es-CO"/>
              </w:rPr>
              <w:t xml:space="preserve"> </w:t>
            </w:r>
          </w:p>
        </w:tc>
        <w:tc>
          <w:tcPr>
            <w:tcW w:w="3320" w:type="dxa"/>
            <w:tcBorders>
              <w:top w:val="nil"/>
              <w:left w:val="nil"/>
              <w:bottom w:val="single" w:sz="4" w:space="0" w:color="auto"/>
              <w:right w:val="single" w:sz="4" w:space="0" w:color="auto"/>
            </w:tcBorders>
            <w:shd w:val="clear" w:color="000000" w:fill="FFFFFF"/>
            <w:vAlign w:val="center"/>
            <w:hideMark/>
          </w:tcPr>
          <w:p w14:paraId="22D71DC8"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Nuestra Señora del Carmen</w:t>
            </w:r>
          </w:p>
        </w:tc>
        <w:tc>
          <w:tcPr>
            <w:tcW w:w="1552" w:type="dxa"/>
            <w:tcBorders>
              <w:top w:val="nil"/>
              <w:left w:val="nil"/>
              <w:bottom w:val="single" w:sz="4" w:space="0" w:color="auto"/>
              <w:right w:val="single" w:sz="4" w:space="0" w:color="auto"/>
            </w:tcBorders>
            <w:shd w:val="clear" w:color="000000" w:fill="FFFFFF"/>
            <w:vAlign w:val="center"/>
            <w:hideMark/>
          </w:tcPr>
          <w:p w14:paraId="319E4325"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1F82B2D7"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05D51617" w14:textId="77777777" w:rsidTr="003C392E">
        <w:trPr>
          <w:trHeight w:val="510"/>
          <w:jc w:val="center"/>
        </w:trPr>
        <w:tc>
          <w:tcPr>
            <w:tcW w:w="407"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38B6B2F"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5</w:t>
            </w:r>
          </w:p>
        </w:tc>
        <w:tc>
          <w:tcPr>
            <w:tcW w:w="1941" w:type="dxa"/>
            <w:tcBorders>
              <w:top w:val="nil"/>
              <w:left w:val="nil"/>
              <w:bottom w:val="single" w:sz="4" w:space="0" w:color="auto"/>
              <w:right w:val="single" w:sz="4" w:space="0" w:color="auto"/>
            </w:tcBorders>
            <w:shd w:val="clear" w:color="auto" w:fill="FFFFFF" w:themeFill="background1"/>
            <w:vAlign w:val="center"/>
            <w:hideMark/>
          </w:tcPr>
          <w:p w14:paraId="069BAF89" w14:textId="067573BE"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Piedad Fernanda </w:t>
            </w:r>
            <w:r w:rsidR="00835878" w:rsidRPr="00EC5A31">
              <w:rPr>
                <w:rFonts w:ascii="Arial" w:eastAsia="Times New Roman" w:hAnsi="Arial" w:cs="Arial"/>
                <w:color w:val="000000"/>
                <w:sz w:val="24"/>
                <w:szCs w:val="24"/>
                <w:lang w:val="es-CO"/>
              </w:rPr>
              <w:t>Márquez</w:t>
            </w:r>
            <w:r w:rsidRPr="00EC5A31">
              <w:rPr>
                <w:rFonts w:ascii="Arial" w:eastAsia="Times New Roman" w:hAnsi="Arial" w:cs="Arial"/>
                <w:color w:val="000000"/>
                <w:sz w:val="24"/>
                <w:szCs w:val="24"/>
                <w:lang w:val="es-CO"/>
              </w:rPr>
              <w:t xml:space="preserve"> Carvajal</w:t>
            </w:r>
          </w:p>
        </w:tc>
        <w:tc>
          <w:tcPr>
            <w:tcW w:w="1381" w:type="dxa"/>
            <w:tcBorders>
              <w:top w:val="nil"/>
              <w:left w:val="nil"/>
              <w:bottom w:val="single" w:sz="4" w:space="0" w:color="auto"/>
              <w:right w:val="single" w:sz="4" w:space="0" w:color="auto"/>
            </w:tcBorders>
            <w:shd w:val="clear" w:color="auto" w:fill="FFFFFF" w:themeFill="background1"/>
            <w:noWrap/>
            <w:vAlign w:val="center"/>
            <w:hideMark/>
          </w:tcPr>
          <w:p w14:paraId="1DA9DCDC"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Prado </w:t>
            </w:r>
          </w:p>
        </w:tc>
        <w:tc>
          <w:tcPr>
            <w:tcW w:w="3320" w:type="dxa"/>
            <w:tcBorders>
              <w:top w:val="nil"/>
              <w:left w:val="nil"/>
              <w:bottom w:val="single" w:sz="4" w:space="0" w:color="auto"/>
              <w:right w:val="single" w:sz="4" w:space="0" w:color="auto"/>
            </w:tcBorders>
            <w:shd w:val="clear" w:color="auto" w:fill="FFFFFF" w:themeFill="background1"/>
            <w:noWrap/>
            <w:vAlign w:val="center"/>
            <w:hideMark/>
          </w:tcPr>
          <w:p w14:paraId="188A9F58"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Luis Felipe Pinto </w:t>
            </w:r>
          </w:p>
        </w:tc>
        <w:tc>
          <w:tcPr>
            <w:tcW w:w="1552" w:type="dxa"/>
            <w:tcBorders>
              <w:top w:val="nil"/>
              <w:left w:val="nil"/>
              <w:bottom w:val="single" w:sz="4" w:space="0" w:color="auto"/>
              <w:right w:val="single" w:sz="4" w:space="0" w:color="auto"/>
            </w:tcBorders>
            <w:shd w:val="clear" w:color="auto" w:fill="FFFFFF" w:themeFill="background1"/>
            <w:noWrap/>
            <w:vAlign w:val="center"/>
            <w:hideMark/>
          </w:tcPr>
          <w:p w14:paraId="190FA805"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08AD9260"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05041054" w14:textId="77777777" w:rsidTr="003C392E">
        <w:trPr>
          <w:trHeight w:val="280"/>
          <w:jc w:val="center"/>
        </w:trPr>
        <w:tc>
          <w:tcPr>
            <w:tcW w:w="407" w:type="dxa"/>
            <w:tcBorders>
              <w:top w:val="nil"/>
              <w:left w:val="single" w:sz="4" w:space="0" w:color="auto"/>
              <w:bottom w:val="single" w:sz="4" w:space="0" w:color="auto"/>
              <w:right w:val="single" w:sz="4" w:space="0" w:color="auto"/>
            </w:tcBorders>
            <w:shd w:val="clear" w:color="auto" w:fill="auto"/>
            <w:noWrap/>
            <w:vAlign w:val="center"/>
            <w:hideMark/>
          </w:tcPr>
          <w:p w14:paraId="5ABD2015"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w:t>
            </w:r>
          </w:p>
        </w:tc>
        <w:tc>
          <w:tcPr>
            <w:tcW w:w="1941" w:type="dxa"/>
            <w:tcBorders>
              <w:top w:val="nil"/>
              <w:left w:val="nil"/>
              <w:bottom w:val="single" w:sz="4" w:space="0" w:color="auto"/>
              <w:right w:val="single" w:sz="4" w:space="0" w:color="auto"/>
            </w:tcBorders>
            <w:shd w:val="clear" w:color="auto" w:fill="auto"/>
            <w:vAlign w:val="center"/>
            <w:hideMark/>
          </w:tcPr>
          <w:p w14:paraId="2484BA85" w14:textId="2D05ACCA"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Martha </w:t>
            </w:r>
            <w:r w:rsidR="00835878" w:rsidRPr="00EC5A31">
              <w:rPr>
                <w:rFonts w:ascii="Arial" w:eastAsia="Times New Roman" w:hAnsi="Arial" w:cs="Arial"/>
                <w:color w:val="000000"/>
                <w:sz w:val="24"/>
                <w:szCs w:val="24"/>
                <w:lang w:val="es-CO"/>
              </w:rPr>
              <w:t>Núñez</w:t>
            </w:r>
            <w:r w:rsidRPr="00EC5A31">
              <w:rPr>
                <w:rFonts w:ascii="Arial" w:eastAsia="Times New Roman" w:hAnsi="Arial" w:cs="Arial"/>
                <w:color w:val="000000"/>
                <w:sz w:val="24"/>
                <w:szCs w:val="24"/>
                <w:lang w:val="es-CO"/>
              </w:rPr>
              <w:t xml:space="preserve"> </w:t>
            </w:r>
          </w:p>
        </w:tc>
        <w:tc>
          <w:tcPr>
            <w:tcW w:w="1381" w:type="dxa"/>
            <w:tcBorders>
              <w:top w:val="nil"/>
              <w:left w:val="nil"/>
              <w:bottom w:val="single" w:sz="4" w:space="0" w:color="auto"/>
              <w:right w:val="single" w:sz="4" w:space="0" w:color="auto"/>
            </w:tcBorders>
            <w:shd w:val="clear" w:color="auto" w:fill="auto"/>
            <w:noWrap/>
            <w:vAlign w:val="center"/>
            <w:hideMark/>
          </w:tcPr>
          <w:p w14:paraId="12F44195"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Lérida </w:t>
            </w:r>
          </w:p>
        </w:tc>
        <w:tc>
          <w:tcPr>
            <w:tcW w:w="3320" w:type="dxa"/>
            <w:tcBorders>
              <w:top w:val="nil"/>
              <w:left w:val="nil"/>
              <w:bottom w:val="single" w:sz="4" w:space="0" w:color="auto"/>
              <w:right w:val="single" w:sz="4" w:space="0" w:color="auto"/>
            </w:tcBorders>
            <w:shd w:val="clear" w:color="auto" w:fill="auto"/>
            <w:noWrap/>
            <w:vAlign w:val="center"/>
            <w:hideMark/>
          </w:tcPr>
          <w:p w14:paraId="3F84AC9F" w14:textId="3E36E6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 Minuto de Dios, fe y </w:t>
            </w:r>
            <w:r w:rsidR="00835878" w:rsidRPr="00EC5A31">
              <w:rPr>
                <w:rFonts w:ascii="Arial" w:eastAsia="Times New Roman" w:hAnsi="Arial" w:cs="Arial"/>
                <w:color w:val="000000"/>
                <w:sz w:val="24"/>
                <w:szCs w:val="24"/>
                <w:lang w:val="es-CO"/>
              </w:rPr>
              <w:t>alegría</w:t>
            </w:r>
            <w:r w:rsidRPr="00EC5A31">
              <w:rPr>
                <w:rFonts w:ascii="Arial" w:eastAsia="Times New Roman" w:hAnsi="Arial" w:cs="Arial"/>
                <w:color w:val="000000"/>
                <w:sz w:val="24"/>
                <w:szCs w:val="24"/>
                <w:lang w:val="es-CO"/>
              </w:rPr>
              <w:t xml:space="preserve">. </w:t>
            </w:r>
          </w:p>
        </w:tc>
        <w:tc>
          <w:tcPr>
            <w:tcW w:w="1552" w:type="dxa"/>
            <w:tcBorders>
              <w:top w:val="nil"/>
              <w:left w:val="nil"/>
              <w:bottom w:val="single" w:sz="4" w:space="0" w:color="auto"/>
              <w:right w:val="single" w:sz="4" w:space="0" w:color="auto"/>
            </w:tcBorders>
            <w:shd w:val="clear" w:color="auto" w:fill="auto"/>
            <w:noWrap/>
            <w:vAlign w:val="center"/>
            <w:hideMark/>
          </w:tcPr>
          <w:p w14:paraId="5FDF3224"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10937BE1"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3DCDE2E2" w14:textId="77777777" w:rsidTr="003C392E">
        <w:trPr>
          <w:trHeight w:val="397"/>
          <w:jc w:val="center"/>
        </w:trPr>
        <w:tc>
          <w:tcPr>
            <w:tcW w:w="407" w:type="dxa"/>
            <w:tcBorders>
              <w:top w:val="nil"/>
              <w:left w:val="single" w:sz="4" w:space="0" w:color="auto"/>
              <w:bottom w:val="single" w:sz="4" w:space="0" w:color="auto"/>
              <w:right w:val="single" w:sz="4" w:space="0" w:color="auto"/>
            </w:tcBorders>
            <w:shd w:val="clear" w:color="auto" w:fill="auto"/>
            <w:noWrap/>
            <w:vAlign w:val="center"/>
            <w:hideMark/>
          </w:tcPr>
          <w:p w14:paraId="07F312BA"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c>
          <w:tcPr>
            <w:tcW w:w="1941" w:type="dxa"/>
            <w:tcBorders>
              <w:top w:val="nil"/>
              <w:left w:val="nil"/>
              <w:bottom w:val="single" w:sz="4" w:space="0" w:color="auto"/>
              <w:right w:val="single" w:sz="4" w:space="0" w:color="auto"/>
            </w:tcBorders>
            <w:shd w:val="clear" w:color="auto" w:fill="auto"/>
            <w:vAlign w:val="center"/>
            <w:hideMark/>
          </w:tcPr>
          <w:p w14:paraId="1322237E" w14:textId="7D6F734A" w:rsidR="00933F01" w:rsidRPr="00EC5A31" w:rsidRDefault="0083587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Jonathan</w:t>
            </w:r>
            <w:r w:rsidR="00933F01" w:rsidRPr="00EC5A31">
              <w:rPr>
                <w:rFonts w:ascii="Arial" w:eastAsia="Times New Roman" w:hAnsi="Arial" w:cs="Arial"/>
                <w:color w:val="000000"/>
                <w:sz w:val="24"/>
                <w:szCs w:val="24"/>
                <w:lang w:val="es-CO"/>
              </w:rPr>
              <w:t xml:space="preserve"> </w:t>
            </w:r>
            <w:r w:rsidRPr="00EC5A31">
              <w:rPr>
                <w:rFonts w:ascii="Arial" w:eastAsia="Times New Roman" w:hAnsi="Arial" w:cs="Arial"/>
                <w:color w:val="000000"/>
                <w:sz w:val="24"/>
                <w:szCs w:val="24"/>
                <w:lang w:val="es-CO"/>
              </w:rPr>
              <w:t>Huamán</w:t>
            </w:r>
            <w:r w:rsidR="00933F01" w:rsidRPr="00EC5A31">
              <w:rPr>
                <w:rFonts w:ascii="Arial" w:eastAsia="Times New Roman" w:hAnsi="Arial" w:cs="Arial"/>
                <w:color w:val="000000"/>
                <w:sz w:val="24"/>
                <w:szCs w:val="24"/>
                <w:lang w:val="es-CO"/>
              </w:rPr>
              <w:t xml:space="preserve"> </w:t>
            </w:r>
          </w:p>
        </w:tc>
        <w:tc>
          <w:tcPr>
            <w:tcW w:w="1381" w:type="dxa"/>
            <w:tcBorders>
              <w:top w:val="nil"/>
              <w:left w:val="nil"/>
              <w:bottom w:val="single" w:sz="4" w:space="0" w:color="auto"/>
              <w:right w:val="single" w:sz="4" w:space="0" w:color="auto"/>
            </w:tcBorders>
            <w:shd w:val="clear" w:color="auto" w:fill="auto"/>
            <w:noWrap/>
            <w:vAlign w:val="center"/>
            <w:hideMark/>
          </w:tcPr>
          <w:p w14:paraId="1FB85BE9"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Lérida </w:t>
            </w:r>
          </w:p>
        </w:tc>
        <w:tc>
          <w:tcPr>
            <w:tcW w:w="3320" w:type="dxa"/>
            <w:tcBorders>
              <w:top w:val="nil"/>
              <w:left w:val="nil"/>
              <w:bottom w:val="single" w:sz="4" w:space="0" w:color="auto"/>
              <w:right w:val="single" w:sz="4" w:space="0" w:color="auto"/>
            </w:tcBorders>
            <w:shd w:val="clear" w:color="auto" w:fill="auto"/>
            <w:noWrap/>
            <w:vAlign w:val="center"/>
            <w:hideMark/>
          </w:tcPr>
          <w:p w14:paraId="7EAAC9E4"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Minuto de Dios fe y alegría</w:t>
            </w:r>
          </w:p>
        </w:tc>
        <w:tc>
          <w:tcPr>
            <w:tcW w:w="1552" w:type="dxa"/>
            <w:tcBorders>
              <w:top w:val="nil"/>
              <w:left w:val="nil"/>
              <w:bottom w:val="single" w:sz="4" w:space="0" w:color="auto"/>
              <w:right w:val="single" w:sz="4" w:space="0" w:color="auto"/>
            </w:tcBorders>
            <w:shd w:val="clear" w:color="auto" w:fill="auto"/>
            <w:noWrap/>
            <w:vAlign w:val="center"/>
            <w:hideMark/>
          </w:tcPr>
          <w:p w14:paraId="79101E45"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7A663360"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00A03425" w14:textId="77777777" w:rsidTr="003C392E">
        <w:trPr>
          <w:trHeight w:val="285"/>
          <w:jc w:val="center"/>
        </w:trPr>
        <w:tc>
          <w:tcPr>
            <w:tcW w:w="40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F395B55"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8</w:t>
            </w:r>
          </w:p>
        </w:tc>
        <w:tc>
          <w:tcPr>
            <w:tcW w:w="19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71B899"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Katherine Salcedo </w:t>
            </w:r>
          </w:p>
        </w:tc>
        <w:tc>
          <w:tcPr>
            <w:tcW w:w="138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C3B500"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Espinal </w:t>
            </w:r>
          </w:p>
        </w:tc>
        <w:tc>
          <w:tcPr>
            <w:tcW w:w="33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6039EA9"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Mariano Sánchez Andrade </w:t>
            </w:r>
          </w:p>
        </w:tc>
        <w:tc>
          <w:tcPr>
            <w:tcW w:w="155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EA952F"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4969F31B"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47C5985F" w14:textId="77777777" w:rsidTr="003C392E">
        <w:trPr>
          <w:trHeight w:val="93"/>
          <w:jc w:val="center"/>
        </w:trPr>
        <w:tc>
          <w:tcPr>
            <w:tcW w:w="407" w:type="dxa"/>
            <w:vMerge/>
            <w:tcBorders>
              <w:top w:val="nil"/>
              <w:left w:val="single" w:sz="4" w:space="0" w:color="auto"/>
              <w:bottom w:val="single" w:sz="4" w:space="0" w:color="auto"/>
              <w:right w:val="single" w:sz="4" w:space="0" w:color="auto"/>
            </w:tcBorders>
            <w:vAlign w:val="center"/>
            <w:hideMark/>
          </w:tcPr>
          <w:p w14:paraId="1CFD210C"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941" w:type="dxa"/>
            <w:vMerge/>
            <w:tcBorders>
              <w:top w:val="nil"/>
              <w:left w:val="single" w:sz="4" w:space="0" w:color="auto"/>
              <w:bottom w:val="single" w:sz="4" w:space="0" w:color="auto"/>
              <w:right w:val="single" w:sz="4" w:space="0" w:color="auto"/>
            </w:tcBorders>
            <w:vAlign w:val="center"/>
            <w:hideMark/>
          </w:tcPr>
          <w:p w14:paraId="35E98647"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381" w:type="dxa"/>
            <w:vMerge/>
            <w:tcBorders>
              <w:top w:val="nil"/>
              <w:left w:val="single" w:sz="4" w:space="0" w:color="auto"/>
              <w:bottom w:val="single" w:sz="4" w:space="0" w:color="auto"/>
              <w:right w:val="single" w:sz="4" w:space="0" w:color="auto"/>
            </w:tcBorders>
            <w:vAlign w:val="center"/>
            <w:hideMark/>
          </w:tcPr>
          <w:p w14:paraId="5AD12A9F"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3320" w:type="dxa"/>
            <w:vMerge/>
            <w:tcBorders>
              <w:top w:val="nil"/>
              <w:left w:val="single" w:sz="4" w:space="0" w:color="auto"/>
              <w:bottom w:val="single" w:sz="4" w:space="0" w:color="auto"/>
              <w:right w:val="single" w:sz="4" w:space="0" w:color="auto"/>
            </w:tcBorders>
            <w:vAlign w:val="center"/>
            <w:hideMark/>
          </w:tcPr>
          <w:p w14:paraId="255CE93C"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552" w:type="dxa"/>
            <w:vMerge/>
            <w:tcBorders>
              <w:top w:val="nil"/>
              <w:left w:val="single" w:sz="4" w:space="0" w:color="auto"/>
              <w:bottom w:val="single" w:sz="4" w:space="0" w:color="auto"/>
              <w:right w:val="single" w:sz="4" w:space="0" w:color="auto"/>
            </w:tcBorders>
            <w:vAlign w:val="center"/>
            <w:hideMark/>
          </w:tcPr>
          <w:p w14:paraId="786C639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46" w:type="dxa"/>
            <w:tcBorders>
              <w:top w:val="nil"/>
              <w:left w:val="nil"/>
              <w:bottom w:val="nil"/>
              <w:right w:val="nil"/>
            </w:tcBorders>
            <w:shd w:val="clear" w:color="auto" w:fill="auto"/>
            <w:noWrap/>
            <w:vAlign w:val="bottom"/>
            <w:hideMark/>
          </w:tcPr>
          <w:p w14:paraId="71363614"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p>
        </w:tc>
      </w:tr>
      <w:tr w:rsidR="00933F01" w:rsidRPr="00EC5A31" w14:paraId="2C2D1FE2" w14:textId="77777777" w:rsidTr="003C392E">
        <w:trPr>
          <w:trHeight w:val="285"/>
          <w:jc w:val="center"/>
        </w:trPr>
        <w:tc>
          <w:tcPr>
            <w:tcW w:w="40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2735F24"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9</w:t>
            </w:r>
          </w:p>
        </w:tc>
        <w:tc>
          <w:tcPr>
            <w:tcW w:w="19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F158767"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Ricardo Fajardo </w:t>
            </w:r>
          </w:p>
        </w:tc>
        <w:tc>
          <w:tcPr>
            <w:tcW w:w="138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F82B0D"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Espinal </w:t>
            </w:r>
          </w:p>
        </w:tc>
        <w:tc>
          <w:tcPr>
            <w:tcW w:w="33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9857C8"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Mariano Sánchez Andrade 1</w:t>
            </w:r>
          </w:p>
        </w:tc>
        <w:tc>
          <w:tcPr>
            <w:tcW w:w="155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D6C6720"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02BD1DCE"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00B5F59A" w14:textId="77777777" w:rsidTr="003C392E">
        <w:trPr>
          <w:trHeight w:val="255"/>
          <w:jc w:val="center"/>
        </w:trPr>
        <w:tc>
          <w:tcPr>
            <w:tcW w:w="407" w:type="dxa"/>
            <w:vMerge/>
            <w:tcBorders>
              <w:top w:val="nil"/>
              <w:left w:val="single" w:sz="4" w:space="0" w:color="auto"/>
              <w:bottom w:val="single" w:sz="4" w:space="0" w:color="auto"/>
              <w:right w:val="single" w:sz="4" w:space="0" w:color="auto"/>
            </w:tcBorders>
            <w:vAlign w:val="center"/>
            <w:hideMark/>
          </w:tcPr>
          <w:p w14:paraId="5A2CF5D9"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941" w:type="dxa"/>
            <w:vMerge/>
            <w:tcBorders>
              <w:top w:val="nil"/>
              <w:left w:val="single" w:sz="4" w:space="0" w:color="auto"/>
              <w:bottom w:val="single" w:sz="4" w:space="0" w:color="auto"/>
              <w:right w:val="single" w:sz="4" w:space="0" w:color="auto"/>
            </w:tcBorders>
            <w:vAlign w:val="center"/>
            <w:hideMark/>
          </w:tcPr>
          <w:p w14:paraId="09E06106"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381" w:type="dxa"/>
            <w:vMerge/>
            <w:tcBorders>
              <w:top w:val="nil"/>
              <w:left w:val="single" w:sz="4" w:space="0" w:color="auto"/>
              <w:bottom w:val="single" w:sz="4" w:space="0" w:color="auto"/>
              <w:right w:val="single" w:sz="4" w:space="0" w:color="auto"/>
            </w:tcBorders>
            <w:vAlign w:val="center"/>
            <w:hideMark/>
          </w:tcPr>
          <w:p w14:paraId="7FF6D8D3"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3320" w:type="dxa"/>
            <w:vMerge/>
            <w:tcBorders>
              <w:top w:val="nil"/>
              <w:left w:val="single" w:sz="4" w:space="0" w:color="auto"/>
              <w:bottom w:val="single" w:sz="4" w:space="0" w:color="auto"/>
              <w:right w:val="single" w:sz="4" w:space="0" w:color="auto"/>
            </w:tcBorders>
            <w:vAlign w:val="center"/>
            <w:hideMark/>
          </w:tcPr>
          <w:p w14:paraId="3BE918F4"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552" w:type="dxa"/>
            <w:vMerge/>
            <w:tcBorders>
              <w:top w:val="nil"/>
              <w:left w:val="single" w:sz="4" w:space="0" w:color="auto"/>
              <w:bottom w:val="single" w:sz="4" w:space="0" w:color="auto"/>
              <w:right w:val="single" w:sz="4" w:space="0" w:color="auto"/>
            </w:tcBorders>
            <w:vAlign w:val="center"/>
            <w:hideMark/>
          </w:tcPr>
          <w:p w14:paraId="786F1DAE"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46" w:type="dxa"/>
            <w:tcBorders>
              <w:top w:val="nil"/>
              <w:left w:val="nil"/>
              <w:bottom w:val="nil"/>
              <w:right w:val="nil"/>
            </w:tcBorders>
            <w:shd w:val="clear" w:color="auto" w:fill="auto"/>
            <w:noWrap/>
            <w:vAlign w:val="bottom"/>
            <w:hideMark/>
          </w:tcPr>
          <w:p w14:paraId="59D2A2A2"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p>
        </w:tc>
      </w:tr>
      <w:tr w:rsidR="00933F01" w:rsidRPr="00EC5A31" w14:paraId="0AB4C4E3" w14:textId="77777777" w:rsidTr="003C392E">
        <w:trPr>
          <w:trHeight w:val="720"/>
          <w:jc w:val="center"/>
        </w:trPr>
        <w:tc>
          <w:tcPr>
            <w:tcW w:w="407" w:type="dxa"/>
            <w:vMerge/>
            <w:tcBorders>
              <w:top w:val="nil"/>
              <w:left w:val="single" w:sz="4" w:space="0" w:color="auto"/>
              <w:bottom w:val="single" w:sz="4" w:space="0" w:color="auto"/>
              <w:right w:val="single" w:sz="4" w:space="0" w:color="auto"/>
            </w:tcBorders>
            <w:vAlign w:val="center"/>
            <w:hideMark/>
          </w:tcPr>
          <w:p w14:paraId="6A9556A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941" w:type="dxa"/>
            <w:vMerge/>
            <w:tcBorders>
              <w:top w:val="nil"/>
              <w:left w:val="single" w:sz="4" w:space="0" w:color="auto"/>
              <w:bottom w:val="single" w:sz="4" w:space="0" w:color="auto"/>
              <w:right w:val="single" w:sz="4" w:space="0" w:color="auto"/>
            </w:tcBorders>
            <w:vAlign w:val="center"/>
            <w:hideMark/>
          </w:tcPr>
          <w:p w14:paraId="7E2AE104"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381" w:type="dxa"/>
            <w:vMerge/>
            <w:tcBorders>
              <w:top w:val="nil"/>
              <w:left w:val="single" w:sz="4" w:space="0" w:color="auto"/>
              <w:bottom w:val="single" w:sz="4" w:space="0" w:color="auto"/>
              <w:right w:val="single" w:sz="4" w:space="0" w:color="auto"/>
            </w:tcBorders>
            <w:vAlign w:val="center"/>
            <w:hideMark/>
          </w:tcPr>
          <w:p w14:paraId="4E07632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3320" w:type="dxa"/>
            <w:vMerge/>
            <w:tcBorders>
              <w:top w:val="nil"/>
              <w:left w:val="single" w:sz="4" w:space="0" w:color="auto"/>
              <w:bottom w:val="single" w:sz="4" w:space="0" w:color="auto"/>
              <w:right w:val="single" w:sz="4" w:space="0" w:color="auto"/>
            </w:tcBorders>
            <w:vAlign w:val="center"/>
            <w:hideMark/>
          </w:tcPr>
          <w:p w14:paraId="0C744742"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552" w:type="dxa"/>
            <w:vMerge/>
            <w:tcBorders>
              <w:top w:val="nil"/>
              <w:left w:val="single" w:sz="4" w:space="0" w:color="auto"/>
              <w:bottom w:val="single" w:sz="4" w:space="0" w:color="auto"/>
              <w:right w:val="single" w:sz="4" w:space="0" w:color="auto"/>
            </w:tcBorders>
            <w:vAlign w:val="center"/>
            <w:hideMark/>
          </w:tcPr>
          <w:p w14:paraId="63DE7243"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46" w:type="dxa"/>
            <w:tcBorders>
              <w:top w:val="nil"/>
              <w:left w:val="nil"/>
              <w:bottom w:val="nil"/>
              <w:right w:val="nil"/>
            </w:tcBorders>
            <w:shd w:val="clear" w:color="auto" w:fill="auto"/>
            <w:noWrap/>
            <w:vAlign w:val="bottom"/>
            <w:hideMark/>
          </w:tcPr>
          <w:p w14:paraId="67D25286"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p>
        </w:tc>
      </w:tr>
      <w:tr w:rsidR="00933F01" w:rsidRPr="00EC5A31" w14:paraId="0F874DD0" w14:textId="77777777" w:rsidTr="003C392E">
        <w:trPr>
          <w:trHeight w:val="510"/>
          <w:jc w:val="center"/>
        </w:trPr>
        <w:tc>
          <w:tcPr>
            <w:tcW w:w="407"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3F1E2A6"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c>
          <w:tcPr>
            <w:tcW w:w="1941" w:type="dxa"/>
            <w:tcBorders>
              <w:top w:val="nil"/>
              <w:left w:val="nil"/>
              <w:bottom w:val="single" w:sz="4" w:space="0" w:color="auto"/>
              <w:right w:val="single" w:sz="4" w:space="0" w:color="auto"/>
            </w:tcBorders>
            <w:shd w:val="clear" w:color="auto" w:fill="FFFFFF" w:themeFill="background1"/>
            <w:vAlign w:val="center"/>
            <w:hideMark/>
          </w:tcPr>
          <w:p w14:paraId="0190DE43" w14:textId="18E7950E" w:rsidR="00933F01" w:rsidRPr="00EC5A31" w:rsidRDefault="00933F01" w:rsidP="00706FDC">
            <w:pPr>
              <w:spacing w:after="0" w:line="240" w:lineRule="auto"/>
              <w:jc w:val="center"/>
              <w:rPr>
                <w:rFonts w:ascii="Arial" w:eastAsia="Times New Roman" w:hAnsi="Arial" w:cs="Arial"/>
                <w:color w:val="000000"/>
                <w:sz w:val="24"/>
                <w:szCs w:val="24"/>
                <w:lang w:val="es-CO"/>
              </w:rPr>
            </w:pPr>
            <w:proofErr w:type="spellStart"/>
            <w:r w:rsidRPr="00EC5A31">
              <w:rPr>
                <w:rFonts w:ascii="Arial" w:eastAsia="Times New Roman" w:hAnsi="Arial" w:cs="Arial"/>
                <w:color w:val="000000"/>
                <w:sz w:val="24"/>
                <w:szCs w:val="24"/>
                <w:lang w:val="es-CO"/>
              </w:rPr>
              <w:t>Olber</w:t>
            </w:r>
            <w:proofErr w:type="spellEnd"/>
            <w:r w:rsidRPr="00EC5A31">
              <w:rPr>
                <w:rFonts w:ascii="Arial" w:eastAsia="Times New Roman" w:hAnsi="Arial" w:cs="Arial"/>
                <w:color w:val="000000"/>
                <w:sz w:val="24"/>
                <w:szCs w:val="24"/>
                <w:lang w:val="es-CO"/>
              </w:rPr>
              <w:t xml:space="preserve"> Obando </w:t>
            </w:r>
            <w:r w:rsidR="00835878" w:rsidRPr="00EC5A31">
              <w:rPr>
                <w:rFonts w:ascii="Arial" w:eastAsia="Times New Roman" w:hAnsi="Arial" w:cs="Arial"/>
                <w:color w:val="000000"/>
                <w:sz w:val="24"/>
                <w:szCs w:val="24"/>
                <w:lang w:val="es-CO"/>
              </w:rPr>
              <w:t>Chávez</w:t>
            </w:r>
          </w:p>
        </w:tc>
        <w:tc>
          <w:tcPr>
            <w:tcW w:w="1381" w:type="dxa"/>
            <w:vMerge w:val="restart"/>
            <w:tcBorders>
              <w:top w:val="nil"/>
              <w:left w:val="single" w:sz="4" w:space="0" w:color="auto"/>
              <w:bottom w:val="nil"/>
              <w:right w:val="single" w:sz="4" w:space="0" w:color="auto"/>
            </w:tcBorders>
            <w:shd w:val="clear" w:color="auto" w:fill="FFFFFF" w:themeFill="background1"/>
            <w:noWrap/>
            <w:vAlign w:val="center"/>
            <w:hideMark/>
          </w:tcPr>
          <w:p w14:paraId="2DAB6FA8"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Melgar </w:t>
            </w:r>
          </w:p>
        </w:tc>
        <w:tc>
          <w:tcPr>
            <w:tcW w:w="3320" w:type="dxa"/>
            <w:tcBorders>
              <w:top w:val="nil"/>
              <w:left w:val="nil"/>
              <w:bottom w:val="single" w:sz="4" w:space="0" w:color="auto"/>
              <w:right w:val="single" w:sz="4" w:space="0" w:color="auto"/>
            </w:tcBorders>
            <w:shd w:val="clear" w:color="auto" w:fill="FFFFFF" w:themeFill="background1"/>
            <w:noWrap/>
            <w:vAlign w:val="center"/>
            <w:hideMark/>
          </w:tcPr>
          <w:p w14:paraId="24E7462B"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Gabriela Mistral  </w:t>
            </w:r>
          </w:p>
        </w:tc>
        <w:tc>
          <w:tcPr>
            <w:tcW w:w="1552" w:type="dxa"/>
            <w:tcBorders>
              <w:top w:val="nil"/>
              <w:left w:val="nil"/>
              <w:bottom w:val="single" w:sz="4" w:space="0" w:color="auto"/>
              <w:right w:val="single" w:sz="4" w:space="0" w:color="auto"/>
            </w:tcBorders>
            <w:shd w:val="clear" w:color="auto" w:fill="FFFFFF" w:themeFill="background1"/>
            <w:noWrap/>
            <w:vAlign w:val="center"/>
            <w:hideMark/>
          </w:tcPr>
          <w:p w14:paraId="577B9F32"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3C9732DE"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7440A832" w14:textId="77777777" w:rsidTr="003C392E">
        <w:trPr>
          <w:trHeight w:val="510"/>
          <w:jc w:val="center"/>
        </w:trPr>
        <w:tc>
          <w:tcPr>
            <w:tcW w:w="407"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4C0CBE6"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11</w:t>
            </w:r>
          </w:p>
        </w:tc>
        <w:tc>
          <w:tcPr>
            <w:tcW w:w="1941" w:type="dxa"/>
            <w:tcBorders>
              <w:top w:val="nil"/>
              <w:left w:val="nil"/>
              <w:bottom w:val="single" w:sz="4" w:space="0" w:color="auto"/>
              <w:right w:val="single" w:sz="4" w:space="0" w:color="auto"/>
            </w:tcBorders>
            <w:shd w:val="clear" w:color="auto" w:fill="FFFFFF" w:themeFill="background1"/>
            <w:vAlign w:val="center"/>
            <w:hideMark/>
          </w:tcPr>
          <w:p w14:paraId="3F940237"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Ingrid Cristina Muñoz</w:t>
            </w:r>
          </w:p>
          <w:p w14:paraId="035B1E42" w14:textId="44623305" w:rsidR="00D2149C" w:rsidRPr="00EC5A31" w:rsidRDefault="00D2149C" w:rsidP="00D2149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b/>
                <w:bCs/>
                <w:color w:val="000000"/>
                <w:sz w:val="24"/>
                <w:szCs w:val="24"/>
                <w:lang w:val="es-CO"/>
              </w:rPr>
              <w:t>ATENCION DOMICILARIA</w:t>
            </w:r>
          </w:p>
        </w:tc>
        <w:tc>
          <w:tcPr>
            <w:tcW w:w="1381" w:type="dxa"/>
            <w:vMerge/>
            <w:tcBorders>
              <w:top w:val="nil"/>
              <w:left w:val="single" w:sz="4" w:space="0" w:color="auto"/>
              <w:bottom w:val="nil"/>
              <w:right w:val="single" w:sz="4" w:space="0" w:color="auto"/>
            </w:tcBorders>
            <w:shd w:val="clear" w:color="auto" w:fill="FFFFFF" w:themeFill="background1"/>
            <w:vAlign w:val="center"/>
            <w:hideMark/>
          </w:tcPr>
          <w:p w14:paraId="59A48C70"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3320" w:type="dxa"/>
            <w:tcBorders>
              <w:top w:val="nil"/>
              <w:left w:val="nil"/>
              <w:bottom w:val="single" w:sz="4" w:space="0" w:color="auto"/>
              <w:right w:val="single" w:sz="4" w:space="0" w:color="auto"/>
            </w:tcBorders>
            <w:shd w:val="clear" w:color="auto" w:fill="FFFFFF" w:themeFill="background1"/>
            <w:noWrap/>
            <w:vAlign w:val="center"/>
            <w:hideMark/>
          </w:tcPr>
          <w:p w14:paraId="18AC82F3" w14:textId="52C228F1" w:rsidR="00933F01" w:rsidRPr="00EC5A31" w:rsidRDefault="00835878"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Técnica</w:t>
            </w:r>
            <w:r w:rsidR="00933F01" w:rsidRPr="00EC5A31">
              <w:rPr>
                <w:rFonts w:ascii="Arial" w:eastAsia="Times New Roman" w:hAnsi="Arial" w:cs="Arial"/>
                <w:color w:val="000000"/>
                <w:sz w:val="24"/>
                <w:szCs w:val="24"/>
                <w:lang w:val="es-CO"/>
              </w:rPr>
              <w:t xml:space="preserve"> Sumapaz</w:t>
            </w:r>
          </w:p>
        </w:tc>
        <w:tc>
          <w:tcPr>
            <w:tcW w:w="1552" w:type="dxa"/>
            <w:tcBorders>
              <w:top w:val="nil"/>
              <w:left w:val="nil"/>
              <w:bottom w:val="single" w:sz="4" w:space="0" w:color="auto"/>
              <w:right w:val="single" w:sz="4" w:space="0" w:color="auto"/>
            </w:tcBorders>
            <w:shd w:val="clear" w:color="auto" w:fill="FFFFFF" w:themeFill="background1"/>
            <w:noWrap/>
            <w:vAlign w:val="center"/>
            <w:hideMark/>
          </w:tcPr>
          <w:p w14:paraId="2D286B16"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02A0F76C"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03270EFF" w14:textId="77777777" w:rsidTr="003C392E">
        <w:trPr>
          <w:trHeight w:val="675"/>
          <w:jc w:val="center"/>
        </w:trPr>
        <w:tc>
          <w:tcPr>
            <w:tcW w:w="407"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F818EAF"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lastRenderedPageBreak/>
              <w:t>12</w:t>
            </w:r>
          </w:p>
        </w:tc>
        <w:tc>
          <w:tcPr>
            <w:tcW w:w="1941" w:type="dxa"/>
            <w:tcBorders>
              <w:top w:val="nil"/>
              <w:left w:val="nil"/>
              <w:bottom w:val="nil"/>
              <w:right w:val="nil"/>
            </w:tcBorders>
            <w:shd w:val="clear" w:color="auto" w:fill="FFFFFF" w:themeFill="background1"/>
            <w:vAlign w:val="center"/>
            <w:hideMark/>
          </w:tcPr>
          <w:p w14:paraId="584BBE8B"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 Santiago Bohórquez</w:t>
            </w:r>
          </w:p>
        </w:tc>
        <w:tc>
          <w:tcPr>
            <w:tcW w:w="1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D9B4C8"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Guamo </w:t>
            </w:r>
          </w:p>
        </w:tc>
        <w:tc>
          <w:tcPr>
            <w:tcW w:w="3320" w:type="dxa"/>
            <w:tcBorders>
              <w:top w:val="nil"/>
              <w:left w:val="nil"/>
              <w:bottom w:val="nil"/>
              <w:right w:val="nil"/>
            </w:tcBorders>
            <w:shd w:val="clear" w:color="auto" w:fill="FFFFFF" w:themeFill="background1"/>
            <w:vAlign w:val="center"/>
            <w:hideMark/>
          </w:tcPr>
          <w:p w14:paraId="76F95823" w14:textId="26A5E76B" w:rsidR="00933F01" w:rsidRPr="00EC5A31" w:rsidRDefault="00835878"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Institución</w:t>
            </w:r>
            <w:r w:rsidR="00933F01" w:rsidRPr="00EC5A31">
              <w:rPr>
                <w:rFonts w:ascii="Arial" w:eastAsia="Times New Roman" w:hAnsi="Arial" w:cs="Arial"/>
                <w:color w:val="000000"/>
                <w:sz w:val="24"/>
                <w:szCs w:val="24"/>
                <w:lang w:val="es-CO"/>
              </w:rPr>
              <w:t xml:space="preserve"> Educativa </w:t>
            </w:r>
            <w:r w:rsidRPr="00EC5A31">
              <w:rPr>
                <w:rFonts w:ascii="Arial" w:eastAsia="Times New Roman" w:hAnsi="Arial" w:cs="Arial"/>
                <w:color w:val="000000"/>
                <w:sz w:val="24"/>
                <w:szCs w:val="24"/>
                <w:lang w:val="es-CO"/>
              </w:rPr>
              <w:t>Técnica</w:t>
            </w:r>
            <w:r w:rsidR="00933F01" w:rsidRPr="00EC5A31">
              <w:rPr>
                <w:rFonts w:ascii="Arial" w:eastAsia="Times New Roman" w:hAnsi="Arial" w:cs="Arial"/>
                <w:color w:val="000000"/>
                <w:sz w:val="24"/>
                <w:szCs w:val="24"/>
                <w:lang w:val="es-CO"/>
              </w:rPr>
              <w:t xml:space="preserve"> Comercial Caldas</w:t>
            </w:r>
          </w:p>
        </w:tc>
        <w:tc>
          <w:tcPr>
            <w:tcW w:w="1552" w:type="dxa"/>
            <w:tcBorders>
              <w:top w:val="nil"/>
              <w:left w:val="single" w:sz="4" w:space="0" w:color="auto"/>
              <w:bottom w:val="single" w:sz="4" w:space="0" w:color="auto"/>
              <w:right w:val="single" w:sz="4" w:space="0" w:color="auto"/>
            </w:tcBorders>
            <w:shd w:val="clear" w:color="auto" w:fill="FFFFFF" w:themeFill="background1"/>
            <w:vAlign w:val="center"/>
            <w:hideMark/>
          </w:tcPr>
          <w:p w14:paraId="56B71DBD"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49FCD292"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563AC0C4" w14:textId="77777777" w:rsidTr="003C392E">
        <w:trPr>
          <w:trHeight w:val="285"/>
          <w:jc w:val="center"/>
        </w:trPr>
        <w:tc>
          <w:tcPr>
            <w:tcW w:w="407"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C770BF4"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13</w:t>
            </w:r>
          </w:p>
        </w:tc>
        <w:tc>
          <w:tcPr>
            <w:tcW w:w="194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E1255C6"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Sebastián Carvajal.</w:t>
            </w:r>
          </w:p>
        </w:tc>
        <w:tc>
          <w:tcPr>
            <w:tcW w:w="1381" w:type="dxa"/>
            <w:tcBorders>
              <w:top w:val="nil"/>
              <w:left w:val="nil"/>
              <w:bottom w:val="single" w:sz="4" w:space="0" w:color="auto"/>
              <w:right w:val="single" w:sz="4" w:space="0" w:color="auto"/>
            </w:tcBorders>
            <w:shd w:val="clear" w:color="auto" w:fill="FFFFFF" w:themeFill="background1"/>
            <w:noWrap/>
            <w:vAlign w:val="center"/>
            <w:hideMark/>
          </w:tcPr>
          <w:p w14:paraId="30717E5D"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Saldaña </w:t>
            </w:r>
          </w:p>
        </w:tc>
        <w:tc>
          <w:tcPr>
            <w:tcW w:w="332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D09807E"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Roberto Leiva</w:t>
            </w:r>
          </w:p>
        </w:tc>
        <w:tc>
          <w:tcPr>
            <w:tcW w:w="1552" w:type="dxa"/>
            <w:tcBorders>
              <w:top w:val="nil"/>
              <w:left w:val="nil"/>
              <w:bottom w:val="single" w:sz="4" w:space="0" w:color="auto"/>
              <w:right w:val="single" w:sz="4" w:space="0" w:color="auto"/>
            </w:tcBorders>
            <w:shd w:val="clear" w:color="auto" w:fill="FFFFFF" w:themeFill="background1"/>
            <w:noWrap/>
            <w:vAlign w:val="center"/>
            <w:hideMark/>
          </w:tcPr>
          <w:p w14:paraId="409318EC"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662FE395"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015FD83A" w14:textId="77777777" w:rsidTr="003C392E">
        <w:trPr>
          <w:trHeight w:val="285"/>
          <w:jc w:val="center"/>
        </w:trPr>
        <w:tc>
          <w:tcPr>
            <w:tcW w:w="407"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701FFCA"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14</w:t>
            </w:r>
          </w:p>
        </w:tc>
        <w:tc>
          <w:tcPr>
            <w:tcW w:w="1941" w:type="dxa"/>
            <w:tcBorders>
              <w:top w:val="nil"/>
              <w:left w:val="nil"/>
              <w:bottom w:val="single" w:sz="4" w:space="0" w:color="auto"/>
              <w:right w:val="single" w:sz="4" w:space="0" w:color="auto"/>
            </w:tcBorders>
            <w:shd w:val="clear" w:color="auto" w:fill="FFFFFF" w:themeFill="background1"/>
            <w:noWrap/>
            <w:vAlign w:val="center"/>
            <w:hideMark/>
          </w:tcPr>
          <w:p w14:paraId="12BEA108"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Leidy Cuervo</w:t>
            </w:r>
          </w:p>
        </w:tc>
        <w:tc>
          <w:tcPr>
            <w:tcW w:w="1381" w:type="dxa"/>
            <w:tcBorders>
              <w:top w:val="nil"/>
              <w:left w:val="nil"/>
              <w:bottom w:val="single" w:sz="4" w:space="0" w:color="auto"/>
              <w:right w:val="single" w:sz="4" w:space="0" w:color="auto"/>
            </w:tcBorders>
            <w:shd w:val="clear" w:color="auto" w:fill="FFFFFF" w:themeFill="background1"/>
            <w:noWrap/>
            <w:vAlign w:val="center"/>
            <w:hideMark/>
          </w:tcPr>
          <w:p w14:paraId="36346FAC"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Honda</w:t>
            </w:r>
          </w:p>
        </w:tc>
        <w:tc>
          <w:tcPr>
            <w:tcW w:w="3320" w:type="dxa"/>
            <w:tcBorders>
              <w:top w:val="nil"/>
              <w:left w:val="nil"/>
              <w:bottom w:val="single" w:sz="4" w:space="0" w:color="auto"/>
              <w:right w:val="single" w:sz="4" w:space="0" w:color="auto"/>
            </w:tcBorders>
            <w:shd w:val="clear" w:color="auto" w:fill="FFFFFF" w:themeFill="background1"/>
            <w:vAlign w:val="center"/>
            <w:hideMark/>
          </w:tcPr>
          <w:p w14:paraId="14ACE311" w14:textId="587CB8EF"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IET General </w:t>
            </w:r>
            <w:r w:rsidR="00835878" w:rsidRPr="00EC5A31">
              <w:rPr>
                <w:rFonts w:ascii="Arial" w:eastAsia="Times New Roman" w:hAnsi="Arial" w:cs="Arial"/>
                <w:color w:val="000000"/>
                <w:sz w:val="24"/>
                <w:szCs w:val="24"/>
                <w:lang w:val="es-CO"/>
              </w:rPr>
              <w:t>Santander</w:t>
            </w:r>
          </w:p>
        </w:tc>
        <w:tc>
          <w:tcPr>
            <w:tcW w:w="1552" w:type="dxa"/>
            <w:tcBorders>
              <w:top w:val="nil"/>
              <w:left w:val="nil"/>
              <w:bottom w:val="single" w:sz="4" w:space="0" w:color="auto"/>
              <w:right w:val="single" w:sz="4" w:space="0" w:color="auto"/>
            </w:tcBorders>
            <w:shd w:val="clear" w:color="auto" w:fill="FFFFFF" w:themeFill="background1"/>
            <w:noWrap/>
            <w:vAlign w:val="center"/>
            <w:hideMark/>
          </w:tcPr>
          <w:p w14:paraId="478FC4E3"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71811DC4"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0781E629" w14:textId="77777777" w:rsidTr="003C392E">
        <w:trPr>
          <w:trHeight w:val="510"/>
          <w:jc w:val="center"/>
        </w:trPr>
        <w:tc>
          <w:tcPr>
            <w:tcW w:w="407"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4F6CB76"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15</w:t>
            </w:r>
          </w:p>
        </w:tc>
        <w:tc>
          <w:tcPr>
            <w:tcW w:w="1941" w:type="dxa"/>
            <w:tcBorders>
              <w:top w:val="nil"/>
              <w:left w:val="nil"/>
              <w:bottom w:val="single" w:sz="4" w:space="0" w:color="auto"/>
              <w:right w:val="single" w:sz="4" w:space="0" w:color="auto"/>
            </w:tcBorders>
            <w:shd w:val="clear" w:color="auto" w:fill="FFFFFF" w:themeFill="background1"/>
            <w:vAlign w:val="center"/>
            <w:hideMark/>
          </w:tcPr>
          <w:p w14:paraId="1AE85605"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Sandra Liliana Tapias</w:t>
            </w:r>
          </w:p>
        </w:tc>
        <w:tc>
          <w:tcPr>
            <w:tcW w:w="1381" w:type="dxa"/>
            <w:tcBorders>
              <w:top w:val="nil"/>
              <w:left w:val="nil"/>
              <w:bottom w:val="single" w:sz="4" w:space="0" w:color="auto"/>
              <w:right w:val="single" w:sz="4" w:space="0" w:color="auto"/>
            </w:tcBorders>
            <w:shd w:val="clear" w:color="auto" w:fill="FFFFFF" w:themeFill="background1"/>
            <w:vAlign w:val="center"/>
            <w:hideMark/>
          </w:tcPr>
          <w:p w14:paraId="5E38CF30"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Flandes </w:t>
            </w:r>
          </w:p>
        </w:tc>
        <w:tc>
          <w:tcPr>
            <w:tcW w:w="3320" w:type="dxa"/>
            <w:tcBorders>
              <w:top w:val="nil"/>
              <w:left w:val="nil"/>
              <w:bottom w:val="single" w:sz="4" w:space="0" w:color="auto"/>
              <w:right w:val="single" w:sz="4" w:space="0" w:color="auto"/>
            </w:tcBorders>
            <w:shd w:val="clear" w:color="auto" w:fill="FFFFFF" w:themeFill="background1"/>
            <w:vAlign w:val="center"/>
            <w:hideMark/>
          </w:tcPr>
          <w:p w14:paraId="44714851" w14:textId="43CF9C24"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Jorge Eli</w:t>
            </w:r>
            <w:r w:rsidR="00835878">
              <w:rPr>
                <w:rFonts w:ascii="Arial" w:eastAsia="Times New Roman" w:hAnsi="Arial" w:cs="Arial"/>
                <w:color w:val="000000"/>
                <w:sz w:val="24"/>
                <w:szCs w:val="24"/>
                <w:lang w:val="es-CO"/>
              </w:rPr>
              <w:t>e</w:t>
            </w:r>
            <w:r w:rsidRPr="00EC5A31">
              <w:rPr>
                <w:rFonts w:ascii="Arial" w:eastAsia="Times New Roman" w:hAnsi="Arial" w:cs="Arial"/>
                <w:color w:val="000000"/>
                <w:sz w:val="24"/>
                <w:szCs w:val="24"/>
                <w:lang w:val="es-CO"/>
              </w:rPr>
              <w:t xml:space="preserve">cer </w:t>
            </w:r>
            <w:proofErr w:type="spellStart"/>
            <w:r w:rsidRPr="00EC5A31">
              <w:rPr>
                <w:rFonts w:ascii="Arial" w:eastAsia="Times New Roman" w:hAnsi="Arial" w:cs="Arial"/>
                <w:color w:val="000000"/>
                <w:sz w:val="24"/>
                <w:szCs w:val="24"/>
                <w:lang w:val="es-CO"/>
              </w:rPr>
              <w:t>Gaitan</w:t>
            </w:r>
            <w:proofErr w:type="spellEnd"/>
          </w:p>
        </w:tc>
        <w:tc>
          <w:tcPr>
            <w:tcW w:w="1552" w:type="dxa"/>
            <w:tcBorders>
              <w:top w:val="nil"/>
              <w:left w:val="nil"/>
              <w:bottom w:val="single" w:sz="4" w:space="0" w:color="auto"/>
              <w:right w:val="single" w:sz="4" w:space="0" w:color="auto"/>
            </w:tcBorders>
            <w:shd w:val="clear" w:color="auto" w:fill="FFFFFF" w:themeFill="background1"/>
            <w:vAlign w:val="center"/>
            <w:hideMark/>
          </w:tcPr>
          <w:p w14:paraId="48F02A23"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408D4AF8"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6AEBB920" w14:textId="77777777" w:rsidTr="003C392E">
        <w:trPr>
          <w:trHeight w:val="470"/>
          <w:jc w:val="center"/>
        </w:trPr>
        <w:tc>
          <w:tcPr>
            <w:tcW w:w="407"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D67731C"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16</w:t>
            </w:r>
          </w:p>
        </w:tc>
        <w:tc>
          <w:tcPr>
            <w:tcW w:w="1941" w:type="dxa"/>
            <w:tcBorders>
              <w:top w:val="nil"/>
              <w:left w:val="nil"/>
              <w:bottom w:val="single" w:sz="4" w:space="0" w:color="auto"/>
              <w:right w:val="single" w:sz="4" w:space="0" w:color="auto"/>
            </w:tcBorders>
            <w:shd w:val="clear" w:color="auto" w:fill="FFFFFF" w:themeFill="background1"/>
            <w:vAlign w:val="center"/>
            <w:hideMark/>
          </w:tcPr>
          <w:p w14:paraId="24B7C633" w14:textId="0B94492E"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Shakira Amaya </w:t>
            </w:r>
            <w:r w:rsidR="00835878" w:rsidRPr="00EC5A31">
              <w:rPr>
                <w:rFonts w:ascii="Arial" w:eastAsia="Times New Roman" w:hAnsi="Arial" w:cs="Arial"/>
                <w:color w:val="000000"/>
                <w:sz w:val="24"/>
                <w:szCs w:val="24"/>
                <w:lang w:val="es-CO"/>
              </w:rPr>
              <w:t>Ramírez</w:t>
            </w:r>
          </w:p>
          <w:p w14:paraId="393B61E1"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b/>
                <w:bCs/>
                <w:color w:val="000000"/>
                <w:sz w:val="24"/>
                <w:szCs w:val="24"/>
                <w:lang w:val="es-CO"/>
              </w:rPr>
              <w:t>ATENCION VIRTUAL ADULTOS</w:t>
            </w:r>
          </w:p>
        </w:tc>
        <w:tc>
          <w:tcPr>
            <w:tcW w:w="1381" w:type="dxa"/>
            <w:tcBorders>
              <w:top w:val="nil"/>
              <w:left w:val="nil"/>
              <w:bottom w:val="single" w:sz="4" w:space="0" w:color="auto"/>
              <w:right w:val="single" w:sz="4" w:space="0" w:color="auto"/>
            </w:tcBorders>
            <w:shd w:val="clear" w:color="auto" w:fill="FFFFFF" w:themeFill="background1"/>
            <w:noWrap/>
            <w:vAlign w:val="center"/>
            <w:hideMark/>
          </w:tcPr>
          <w:p w14:paraId="3626B5ED"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Guamo </w:t>
            </w:r>
          </w:p>
        </w:tc>
        <w:tc>
          <w:tcPr>
            <w:tcW w:w="3320" w:type="dxa"/>
            <w:tcBorders>
              <w:top w:val="nil"/>
              <w:left w:val="nil"/>
              <w:bottom w:val="single" w:sz="4" w:space="0" w:color="auto"/>
              <w:right w:val="single" w:sz="4" w:space="0" w:color="auto"/>
            </w:tcBorders>
            <w:shd w:val="clear" w:color="auto" w:fill="FFFFFF" w:themeFill="background1"/>
            <w:noWrap/>
            <w:vAlign w:val="center"/>
            <w:hideMark/>
          </w:tcPr>
          <w:p w14:paraId="061E1FFD"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Sor Josefa del Castillo</w:t>
            </w:r>
          </w:p>
        </w:tc>
        <w:tc>
          <w:tcPr>
            <w:tcW w:w="1552" w:type="dxa"/>
            <w:tcBorders>
              <w:top w:val="nil"/>
              <w:left w:val="nil"/>
              <w:bottom w:val="single" w:sz="4" w:space="0" w:color="auto"/>
              <w:right w:val="single" w:sz="4" w:space="0" w:color="auto"/>
            </w:tcBorders>
            <w:shd w:val="clear" w:color="auto" w:fill="FFFFFF" w:themeFill="background1"/>
            <w:noWrap/>
            <w:vAlign w:val="center"/>
            <w:hideMark/>
          </w:tcPr>
          <w:p w14:paraId="4CBDED0C"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46" w:type="dxa"/>
            <w:vAlign w:val="center"/>
            <w:hideMark/>
          </w:tcPr>
          <w:p w14:paraId="2D3BD1C8"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bl>
    <w:p w14:paraId="7029E7CC" w14:textId="77777777" w:rsidR="00933F01" w:rsidRPr="00690334" w:rsidRDefault="00933F01" w:rsidP="00933F01">
      <w:pPr>
        <w:spacing w:after="0" w:line="240" w:lineRule="auto"/>
        <w:contextualSpacing/>
        <w:jc w:val="both"/>
        <w:rPr>
          <w:rFonts w:ascii="Arial" w:hAnsi="Arial" w:cs="Arial"/>
          <w:b/>
          <w:sz w:val="24"/>
          <w:szCs w:val="24"/>
          <w:lang w:val="es-CO"/>
        </w:rPr>
      </w:pPr>
    </w:p>
    <w:p w14:paraId="70529DF0" w14:textId="77777777" w:rsidR="00995F7D" w:rsidRDefault="00995F7D" w:rsidP="00EA4611">
      <w:pPr>
        <w:spacing w:after="0" w:line="240" w:lineRule="auto"/>
        <w:contextualSpacing/>
        <w:rPr>
          <w:rFonts w:ascii="Arial" w:hAnsi="Arial" w:cs="Arial"/>
          <w:b/>
          <w:sz w:val="24"/>
          <w:szCs w:val="24"/>
          <w:highlight w:val="yellow"/>
          <w:lang w:val="es-CO"/>
        </w:rPr>
      </w:pPr>
    </w:p>
    <w:p w14:paraId="12AE81F6" w14:textId="3B4DFE95" w:rsidR="00933F01" w:rsidRPr="003F7255" w:rsidRDefault="003F7255" w:rsidP="003F7255">
      <w:pPr>
        <w:pStyle w:val="Descripcin"/>
        <w:rPr>
          <w:rFonts w:ascii="Arial" w:hAnsi="Arial" w:cs="Arial"/>
          <w:b/>
          <w:i w:val="0"/>
          <w:color w:val="auto"/>
          <w:sz w:val="24"/>
          <w:szCs w:val="24"/>
          <w:lang w:val="es-CO"/>
        </w:rPr>
      </w:pPr>
      <w:bookmarkStart w:id="15" w:name="_Toc87860107"/>
      <w:r w:rsidRPr="003F7255">
        <w:rPr>
          <w:rFonts w:ascii="Arial" w:hAnsi="Arial" w:cs="Arial"/>
          <w:b/>
          <w:i w:val="0"/>
          <w:color w:val="auto"/>
          <w:sz w:val="24"/>
          <w:szCs w:val="24"/>
        </w:rPr>
        <w:t xml:space="preserve">Tabla </w:t>
      </w:r>
      <w:r w:rsidRPr="003F7255">
        <w:rPr>
          <w:rFonts w:ascii="Arial" w:hAnsi="Arial" w:cs="Arial"/>
          <w:b/>
          <w:i w:val="0"/>
          <w:color w:val="auto"/>
          <w:sz w:val="24"/>
          <w:szCs w:val="24"/>
        </w:rPr>
        <w:fldChar w:fldCharType="begin"/>
      </w:r>
      <w:r w:rsidRPr="003F7255">
        <w:rPr>
          <w:rFonts w:ascii="Arial" w:hAnsi="Arial" w:cs="Arial"/>
          <w:b/>
          <w:i w:val="0"/>
          <w:color w:val="auto"/>
          <w:sz w:val="24"/>
          <w:szCs w:val="24"/>
        </w:rPr>
        <w:instrText xml:space="preserve"> SEQ Tabla \* ARABIC </w:instrText>
      </w:r>
      <w:r w:rsidRPr="003F7255">
        <w:rPr>
          <w:rFonts w:ascii="Arial" w:hAnsi="Arial" w:cs="Arial"/>
          <w:b/>
          <w:i w:val="0"/>
          <w:color w:val="auto"/>
          <w:sz w:val="24"/>
          <w:szCs w:val="24"/>
        </w:rPr>
        <w:fldChar w:fldCharType="separate"/>
      </w:r>
      <w:r w:rsidR="007A6F4D">
        <w:rPr>
          <w:rFonts w:ascii="Arial" w:hAnsi="Arial" w:cs="Arial"/>
          <w:b/>
          <w:i w:val="0"/>
          <w:noProof/>
          <w:color w:val="auto"/>
          <w:sz w:val="24"/>
          <w:szCs w:val="24"/>
        </w:rPr>
        <w:t>4</w:t>
      </w:r>
      <w:r w:rsidRPr="003F7255">
        <w:rPr>
          <w:rFonts w:ascii="Arial" w:hAnsi="Arial" w:cs="Arial"/>
          <w:b/>
          <w:i w:val="0"/>
          <w:color w:val="auto"/>
          <w:sz w:val="24"/>
          <w:szCs w:val="24"/>
        </w:rPr>
        <w:fldChar w:fldCharType="end"/>
      </w:r>
      <w:r>
        <w:rPr>
          <w:rFonts w:ascii="Arial" w:hAnsi="Arial" w:cs="Arial"/>
          <w:b/>
          <w:sz w:val="24"/>
          <w:szCs w:val="24"/>
          <w:lang w:val="es-CO"/>
        </w:rPr>
        <w:t>:</w:t>
      </w:r>
      <w:r w:rsidR="00EA4611">
        <w:rPr>
          <w:rFonts w:ascii="Arial" w:hAnsi="Arial" w:cs="Arial"/>
          <w:b/>
          <w:sz w:val="24"/>
          <w:szCs w:val="24"/>
          <w:lang w:val="es-CO"/>
        </w:rPr>
        <w:t xml:space="preserve"> </w:t>
      </w:r>
      <w:r w:rsidRPr="003F7255">
        <w:rPr>
          <w:rFonts w:ascii="Arial" w:hAnsi="Arial" w:cs="Arial"/>
          <w:i w:val="0"/>
          <w:color w:val="auto"/>
          <w:sz w:val="24"/>
          <w:szCs w:val="24"/>
          <w:lang w:val="es-CO"/>
        </w:rPr>
        <w:t>Interpretes atención virtual a adultos</w:t>
      </w:r>
      <w:bookmarkEnd w:id="15"/>
    </w:p>
    <w:p w14:paraId="4BBC6FCA" w14:textId="77777777" w:rsidR="00933F01" w:rsidRDefault="00933F01" w:rsidP="00933F01">
      <w:pPr>
        <w:spacing w:after="0" w:line="240" w:lineRule="auto"/>
        <w:contextualSpacing/>
        <w:jc w:val="both"/>
        <w:rPr>
          <w:rFonts w:ascii="Arial" w:hAnsi="Arial" w:cs="Arial"/>
          <w:b/>
          <w:sz w:val="24"/>
          <w:szCs w:val="24"/>
          <w:lang w:val="es-CO"/>
        </w:rPr>
      </w:pPr>
    </w:p>
    <w:tbl>
      <w:tblPr>
        <w:tblStyle w:val="Tablaconcuadrcula"/>
        <w:tblW w:w="0" w:type="auto"/>
        <w:jc w:val="center"/>
        <w:shd w:val="clear" w:color="auto" w:fill="FFFFFF" w:themeFill="background1"/>
        <w:tblLayout w:type="fixed"/>
        <w:tblLook w:val="04A0" w:firstRow="1" w:lastRow="0" w:firstColumn="1" w:lastColumn="0" w:noHBand="0" w:noVBand="1"/>
      </w:tblPr>
      <w:tblGrid>
        <w:gridCol w:w="567"/>
        <w:gridCol w:w="1843"/>
        <w:gridCol w:w="1276"/>
        <w:gridCol w:w="3118"/>
        <w:gridCol w:w="1701"/>
      </w:tblGrid>
      <w:tr w:rsidR="00933F01" w:rsidRPr="00EC5A31" w14:paraId="5BCCC65B" w14:textId="77777777" w:rsidTr="00016EE8">
        <w:trPr>
          <w:trHeight w:val="725"/>
          <w:jc w:val="center"/>
        </w:trPr>
        <w:tc>
          <w:tcPr>
            <w:tcW w:w="567" w:type="dxa"/>
            <w:shd w:val="clear" w:color="auto" w:fill="C6D9F1" w:themeFill="text2" w:themeFillTint="33"/>
            <w:hideMark/>
          </w:tcPr>
          <w:p w14:paraId="171985C8" w14:textId="77777777" w:rsidR="00933F01" w:rsidRPr="00EC5A31" w:rsidRDefault="00933F01" w:rsidP="00706FDC">
            <w:pPr>
              <w:jc w:val="center"/>
              <w:rPr>
                <w:rFonts w:ascii="Arial" w:eastAsia="Times New Roman" w:hAnsi="Arial" w:cs="Arial"/>
                <w:b/>
                <w:bCs/>
                <w:color w:val="000000"/>
                <w:lang w:val="es-CO"/>
              </w:rPr>
            </w:pPr>
            <w:proofErr w:type="spellStart"/>
            <w:r w:rsidRPr="00EC5A31">
              <w:rPr>
                <w:rFonts w:ascii="Arial" w:eastAsia="Times New Roman" w:hAnsi="Arial" w:cs="Arial"/>
                <w:b/>
                <w:bCs/>
                <w:color w:val="000000"/>
                <w:lang w:val="es-CO"/>
              </w:rPr>
              <w:t>Nº</w:t>
            </w:r>
            <w:proofErr w:type="spellEnd"/>
          </w:p>
        </w:tc>
        <w:tc>
          <w:tcPr>
            <w:tcW w:w="1843" w:type="dxa"/>
            <w:shd w:val="clear" w:color="auto" w:fill="C6D9F1" w:themeFill="text2" w:themeFillTint="33"/>
          </w:tcPr>
          <w:p w14:paraId="492E04A0" w14:textId="77777777" w:rsidR="00933F01" w:rsidRPr="00EC5A31" w:rsidRDefault="00933F01" w:rsidP="00706FDC">
            <w:pPr>
              <w:rPr>
                <w:rFonts w:ascii="Arial" w:eastAsia="Times New Roman" w:hAnsi="Arial" w:cs="Arial"/>
                <w:b/>
                <w:bCs/>
                <w:color w:val="000000"/>
                <w:lang w:val="es-CO"/>
              </w:rPr>
            </w:pPr>
            <w:r w:rsidRPr="00EC5A31">
              <w:rPr>
                <w:rFonts w:ascii="Arial" w:eastAsia="Times New Roman" w:hAnsi="Arial" w:cs="Arial"/>
                <w:b/>
                <w:bCs/>
                <w:color w:val="000000"/>
                <w:lang w:val="es-CO"/>
              </w:rPr>
              <w:t>PROFESIONAL</w:t>
            </w:r>
          </w:p>
        </w:tc>
        <w:tc>
          <w:tcPr>
            <w:tcW w:w="1276" w:type="dxa"/>
            <w:shd w:val="clear" w:color="auto" w:fill="C6D9F1" w:themeFill="text2" w:themeFillTint="33"/>
          </w:tcPr>
          <w:p w14:paraId="05744618" w14:textId="77777777" w:rsidR="00933F01" w:rsidRPr="00EC5A31" w:rsidRDefault="00933F01" w:rsidP="00706FDC">
            <w:pPr>
              <w:rPr>
                <w:rFonts w:ascii="Arial" w:eastAsia="Times New Roman" w:hAnsi="Arial" w:cs="Arial"/>
                <w:b/>
                <w:bCs/>
                <w:color w:val="000000"/>
                <w:lang w:val="es-CO"/>
              </w:rPr>
            </w:pPr>
            <w:r w:rsidRPr="00EC5A31">
              <w:rPr>
                <w:rFonts w:ascii="Arial" w:eastAsia="Times New Roman" w:hAnsi="Arial" w:cs="Arial"/>
                <w:b/>
                <w:bCs/>
                <w:color w:val="000000"/>
                <w:lang w:val="es-CO"/>
              </w:rPr>
              <w:t xml:space="preserve">MUNICIPIO   </w:t>
            </w:r>
          </w:p>
        </w:tc>
        <w:tc>
          <w:tcPr>
            <w:tcW w:w="3118" w:type="dxa"/>
            <w:shd w:val="clear" w:color="auto" w:fill="C6D9F1" w:themeFill="text2" w:themeFillTint="33"/>
            <w:hideMark/>
          </w:tcPr>
          <w:p w14:paraId="58B1C3A2" w14:textId="77777777" w:rsidR="00933F01" w:rsidRPr="00EC5A31" w:rsidRDefault="00933F01" w:rsidP="00706FDC">
            <w:pPr>
              <w:jc w:val="center"/>
              <w:rPr>
                <w:rFonts w:ascii="Arial" w:eastAsia="Times New Roman" w:hAnsi="Arial" w:cs="Arial"/>
                <w:b/>
                <w:bCs/>
                <w:color w:val="000000"/>
                <w:lang w:val="es-CO"/>
              </w:rPr>
            </w:pPr>
            <w:r w:rsidRPr="00EC5A31">
              <w:rPr>
                <w:rFonts w:ascii="Arial" w:eastAsia="Times New Roman" w:hAnsi="Arial" w:cs="Arial"/>
                <w:b/>
                <w:bCs/>
                <w:color w:val="000000"/>
                <w:lang w:val="es-CO"/>
              </w:rPr>
              <w:t>INSTITUCIONES EDUCATIVAS</w:t>
            </w:r>
          </w:p>
        </w:tc>
        <w:tc>
          <w:tcPr>
            <w:tcW w:w="1701" w:type="dxa"/>
            <w:shd w:val="clear" w:color="auto" w:fill="C6D9F1" w:themeFill="text2" w:themeFillTint="33"/>
            <w:hideMark/>
          </w:tcPr>
          <w:p w14:paraId="36AB118B" w14:textId="77777777" w:rsidR="00933F01" w:rsidRPr="00EC5A31" w:rsidRDefault="00933F01" w:rsidP="00706FDC">
            <w:pPr>
              <w:jc w:val="center"/>
              <w:rPr>
                <w:rFonts w:ascii="Arial" w:eastAsia="Times New Roman" w:hAnsi="Arial" w:cs="Arial"/>
                <w:b/>
                <w:bCs/>
                <w:color w:val="000000"/>
                <w:lang w:val="es-CO"/>
              </w:rPr>
            </w:pPr>
            <w:r w:rsidRPr="00EC5A31">
              <w:rPr>
                <w:rFonts w:ascii="Arial" w:eastAsia="Times New Roman" w:hAnsi="Arial" w:cs="Arial"/>
                <w:b/>
                <w:bCs/>
                <w:color w:val="000000"/>
                <w:lang w:val="es-CO"/>
              </w:rPr>
              <w:t>NÚMERO DE ESTUDIANTES</w:t>
            </w:r>
          </w:p>
        </w:tc>
      </w:tr>
      <w:tr w:rsidR="00933F01" w:rsidRPr="00EC5A31" w14:paraId="72062865" w14:textId="77777777" w:rsidTr="00016EE8">
        <w:trPr>
          <w:trHeight w:val="285"/>
          <w:jc w:val="center"/>
        </w:trPr>
        <w:tc>
          <w:tcPr>
            <w:tcW w:w="567" w:type="dxa"/>
            <w:shd w:val="clear" w:color="auto" w:fill="FFFFFF" w:themeFill="background1"/>
          </w:tcPr>
          <w:p w14:paraId="59E26820" w14:textId="77777777" w:rsidR="00933F01" w:rsidRPr="00EC5A31" w:rsidRDefault="00933F01" w:rsidP="00706FDC">
            <w:pPr>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17</w:t>
            </w:r>
          </w:p>
        </w:tc>
        <w:tc>
          <w:tcPr>
            <w:tcW w:w="1843" w:type="dxa"/>
            <w:shd w:val="clear" w:color="auto" w:fill="FFFFFF" w:themeFill="background1"/>
          </w:tcPr>
          <w:p w14:paraId="5DC17003" w14:textId="622E6AF2" w:rsidR="00933F01" w:rsidRPr="00EC5A31" w:rsidRDefault="00835878"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Jesús</w:t>
            </w:r>
            <w:r w:rsidR="00933F01" w:rsidRPr="00EC5A31">
              <w:rPr>
                <w:rFonts w:ascii="Arial" w:eastAsia="Times New Roman" w:hAnsi="Arial" w:cs="Arial"/>
                <w:color w:val="000000"/>
                <w:sz w:val="24"/>
                <w:szCs w:val="24"/>
                <w:lang w:val="es-CO"/>
              </w:rPr>
              <w:t xml:space="preserve"> Felipe Benavides</w:t>
            </w:r>
          </w:p>
        </w:tc>
        <w:tc>
          <w:tcPr>
            <w:tcW w:w="1276" w:type="dxa"/>
            <w:shd w:val="clear" w:color="auto" w:fill="FFFFFF" w:themeFill="background1"/>
          </w:tcPr>
          <w:p w14:paraId="60F2FB81" w14:textId="77777777"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Flandes</w:t>
            </w:r>
          </w:p>
        </w:tc>
        <w:tc>
          <w:tcPr>
            <w:tcW w:w="3118" w:type="dxa"/>
            <w:shd w:val="clear" w:color="auto" w:fill="FFFFFF" w:themeFill="background1"/>
            <w:hideMark/>
          </w:tcPr>
          <w:p w14:paraId="64A76A97" w14:textId="77777777"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Manuela Umaña</w:t>
            </w:r>
          </w:p>
        </w:tc>
        <w:tc>
          <w:tcPr>
            <w:tcW w:w="1701" w:type="dxa"/>
            <w:shd w:val="clear" w:color="auto" w:fill="FFFFFF" w:themeFill="background1"/>
            <w:hideMark/>
          </w:tcPr>
          <w:p w14:paraId="05B0FDD3" w14:textId="77777777" w:rsidR="00933F01" w:rsidRPr="00EC5A31" w:rsidRDefault="00933F01" w:rsidP="00706FDC">
            <w:pPr>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933F01" w:rsidRPr="00EC5A31" w14:paraId="33AD07CD" w14:textId="77777777" w:rsidTr="00016EE8">
        <w:trPr>
          <w:trHeight w:val="409"/>
          <w:jc w:val="center"/>
        </w:trPr>
        <w:tc>
          <w:tcPr>
            <w:tcW w:w="567" w:type="dxa"/>
            <w:shd w:val="clear" w:color="auto" w:fill="FFFFFF" w:themeFill="background1"/>
          </w:tcPr>
          <w:p w14:paraId="714892FD" w14:textId="77777777" w:rsidR="00933F01" w:rsidRPr="00EC5A31" w:rsidRDefault="00933F01" w:rsidP="00706FDC">
            <w:pPr>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18</w:t>
            </w:r>
          </w:p>
        </w:tc>
        <w:tc>
          <w:tcPr>
            <w:tcW w:w="1843" w:type="dxa"/>
            <w:shd w:val="clear" w:color="auto" w:fill="FFFFFF" w:themeFill="background1"/>
          </w:tcPr>
          <w:p w14:paraId="083BEE1F" w14:textId="77777777" w:rsidR="00933F01" w:rsidRPr="00EC5A31" w:rsidRDefault="00933F01" w:rsidP="00706FDC">
            <w:pPr>
              <w:rPr>
                <w:rFonts w:ascii="Arial" w:eastAsia="Times New Roman" w:hAnsi="Arial" w:cs="Arial"/>
                <w:color w:val="000000"/>
                <w:sz w:val="24"/>
                <w:szCs w:val="24"/>
                <w:lang w:val="es-CO"/>
              </w:rPr>
            </w:pPr>
            <w:proofErr w:type="spellStart"/>
            <w:r w:rsidRPr="00EC5A31">
              <w:rPr>
                <w:rFonts w:ascii="Arial" w:eastAsia="Times New Roman" w:hAnsi="Arial" w:cs="Arial"/>
                <w:color w:val="000000"/>
                <w:sz w:val="24"/>
                <w:szCs w:val="24"/>
                <w:lang w:val="es-CO"/>
              </w:rPr>
              <w:t>Sorcy</w:t>
            </w:r>
            <w:proofErr w:type="spellEnd"/>
            <w:r w:rsidRPr="00EC5A31">
              <w:rPr>
                <w:rFonts w:ascii="Arial" w:eastAsia="Times New Roman" w:hAnsi="Arial" w:cs="Arial"/>
                <w:color w:val="000000"/>
                <w:sz w:val="24"/>
                <w:szCs w:val="24"/>
                <w:lang w:val="es-CO"/>
              </w:rPr>
              <w:t xml:space="preserve"> Enith Navarro</w:t>
            </w:r>
          </w:p>
        </w:tc>
        <w:tc>
          <w:tcPr>
            <w:tcW w:w="1276" w:type="dxa"/>
            <w:shd w:val="clear" w:color="auto" w:fill="FFFFFF" w:themeFill="background1"/>
          </w:tcPr>
          <w:p w14:paraId="7E2AD8A0" w14:textId="77777777"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Melgar</w:t>
            </w:r>
          </w:p>
        </w:tc>
        <w:tc>
          <w:tcPr>
            <w:tcW w:w="3118" w:type="dxa"/>
            <w:shd w:val="clear" w:color="auto" w:fill="FFFFFF" w:themeFill="background1"/>
            <w:hideMark/>
          </w:tcPr>
          <w:p w14:paraId="4CC56943" w14:textId="0846949B"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w:t>
            </w:r>
            <w:r w:rsidR="00835878" w:rsidRPr="00EC5A31">
              <w:rPr>
                <w:rFonts w:ascii="Arial" w:eastAsia="Times New Roman" w:hAnsi="Arial" w:cs="Arial"/>
                <w:color w:val="000000"/>
                <w:sz w:val="24"/>
                <w:szCs w:val="24"/>
                <w:lang w:val="es-CO"/>
              </w:rPr>
              <w:t>Antonio</w:t>
            </w:r>
            <w:r w:rsidRPr="00EC5A31">
              <w:rPr>
                <w:rFonts w:ascii="Arial" w:eastAsia="Times New Roman" w:hAnsi="Arial" w:cs="Arial"/>
                <w:color w:val="000000"/>
                <w:sz w:val="24"/>
                <w:szCs w:val="24"/>
                <w:lang w:val="es-CO"/>
              </w:rPr>
              <w:t xml:space="preserve"> </w:t>
            </w:r>
            <w:r w:rsidR="00835878" w:rsidRPr="00EC5A31">
              <w:rPr>
                <w:rFonts w:ascii="Arial" w:eastAsia="Times New Roman" w:hAnsi="Arial" w:cs="Arial"/>
                <w:color w:val="000000"/>
                <w:sz w:val="24"/>
                <w:szCs w:val="24"/>
                <w:lang w:val="es-CO"/>
              </w:rPr>
              <w:t>María</w:t>
            </w:r>
            <w:r w:rsidRPr="00EC5A31">
              <w:rPr>
                <w:rFonts w:ascii="Arial" w:eastAsia="Times New Roman" w:hAnsi="Arial" w:cs="Arial"/>
                <w:color w:val="000000"/>
                <w:sz w:val="24"/>
                <w:szCs w:val="24"/>
                <w:lang w:val="es-CO"/>
              </w:rPr>
              <w:t xml:space="preserve"> Lozano</w:t>
            </w:r>
          </w:p>
        </w:tc>
        <w:tc>
          <w:tcPr>
            <w:tcW w:w="1701" w:type="dxa"/>
            <w:shd w:val="clear" w:color="auto" w:fill="FFFFFF" w:themeFill="background1"/>
            <w:hideMark/>
          </w:tcPr>
          <w:p w14:paraId="4C6401FC" w14:textId="77777777" w:rsidR="00933F01" w:rsidRPr="00EC5A31" w:rsidRDefault="00933F01" w:rsidP="00706FDC">
            <w:pPr>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933F01" w:rsidRPr="00EC5A31" w14:paraId="3A5FB174" w14:textId="77777777" w:rsidTr="00016EE8">
        <w:trPr>
          <w:trHeight w:val="273"/>
          <w:jc w:val="center"/>
        </w:trPr>
        <w:tc>
          <w:tcPr>
            <w:tcW w:w="567" w:type="dxa"/>
            <w:shd w:val="clear" w:color="auto" w:fill="FFFFFF" w:themeFill="background1"/>
          </w:tcPr>
          <w:p w14:paraId="1011027E" w14:textId="77777777" w:rsidR="00933F01" w:rsidRPr="00EC5A31" w:rsidRDefault="00933F01" w:rsidP="00706FDC">
            <w:pPr>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19</w:t>
            </w:r>
          </w:p>
        </w:tc>
        <w:tc>
          <w:tcPr>
            <w:tcW w:w="1843" w:type="dxa"/>
            <w:shd w:val="clear" w:color="auto" w:fill="FFFFFF" w:themeFill="background1"/>
          </w:tcPr>
          <w:p w14:paraId="77994608" w14:textId="50E976A7"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Kevin </w:t>
            </w:r>
            <w:r w:rsidR="00835878" w:rsidRPr="00EC5A31">
              <w:rPr>
                <w:rFonts w:ascii="Arial" w:eastAsia="Times New Roman" w:hAnsi="Arial" w:cs="Arial"/>
                <w:color w:val="000000"/>
                <w:sz w:val="24"/>
                <w:szCs w:val="24"/>
                <w:lang w:val="es-CO"/>
              </w:rPr>
              <w:t>Andrés</w:t>
            </w:r>
            <w:r w:rsidRPr="00EC5A31">
              <w:rPr>
                <w:rFonts w:ascii="Arial" w:eastAsia="Times New Roman" w:hAnsi="Arial" w:cs="Arial"/>
                <w:color w:val="000000"/>
                <w:sz w:val="24"/>
                <w:szCs w:val="24"/>
                <w:lang w:val="es-CO"/>
              </w:rPr>
              <w:t xml:space="preserve"> Manosalva </w:t>
            </w:r>
          </w:p>
        </w:tc>
        <w:tc>
          <w:tcPr>
            <w:tcW w:w="1276" w:type="dxa"/>
            <w:shd w:val="clear" w:color="auto" w:fill="FFFFFF" w:themeFill="background1"/>
          </w:tcPr>
          <w:p w14:paraId="4E208BD4" w14:textId="77777777"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Mariquita </w:t>
            </w:r>
          </w:p>
        </w:tc>
        <w:tc>
          <w:tcPr>
            <w:tcW w:w="3118" w:type="dxa"/>
            <w:shd w:val="clear" w:color="auto" w:fill="FFFFFF" w:themeFill="background1"/>
            <w:hideMark/>
          </w:tcPr>
          <w:p w14:paraId="51A125A5" w14:textId="02F34565"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Moreno y </w:t>
            </w:r>
            <w:r w:rsidR="00835878" w:rsidRPr="00EC5A31">
              <w:rPr>
                <w:rFonts w:ascii="Arial" w:eastAsia="Times New Roman" w:hAnsi="Arial" w:cs="Arial"/>
                <w:color w:val="000000"/>
                <w:sz w:val="24"/>
                <w:szCs w:val="24"/>
                <w:lang w:val="es-CO"/>
              </w:rPr>
              <w:t>Escandón</w:t>
            </w:r>
            <w:r w:rsidRPr="00EC5A31">
              <w:rPr>
                <w:rFonts w:ascii="Arial" w:eastAsia="Times New Roman" w:hAnsi="Arial" w:cs="Arial"/>
                <w:color w:val="000000"/>
                <w:sz w:val="24"/>
                <w:szCs w:val="24"/>
                <w:lang w:val="es-CO"/>
              </w:rPr>
              <w:t xml:space="preserve"> </w:t>
            </w:r>
          </w:p>
        </w:tc>
        <w:tc>
          <w:tcPr>
            <w:tcW w:w="1701" w:type="dxa"/>
            <w:shd w:val="clear" w:color="auto" w:fill="FFFFFF" w:themeFill="background1"/>
            <w:hideMark/>
          </w:tcPr>
          <w:p w14:paraId="2E2E1EC8" w14:textId="77777777" w:rsidR="00933F01" w:rsidRPr="00EC5A31" w:rsidRDefault="00933F01" w:rsidP="00706FDC">
            <w:pPr>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933F01" w:rsidRPr="00EC5A31" w14:paraId="5DFC81E9" w14:textId="77777777" w:rsidTr="00016EE8">
        <w:trPr>
          <w:trHeight w:val="460"/>
          <w:jc w:val="center"/>
        </w:trPr>
        <w:tc>
          <w:tcPr>
            <w:tcW w:w="567" w:type="dxa"/>
            <w:shd w:val="clear" w:color="auto" w:fill="FFFFFF" w:themeFill="background1"/>
          </w:tcPr>
          <w:p w14:paraId="04277DF8" w14:textId="77777777" w:rsidR="00933F01" w:rsidRPr="00EC5A31" w:rsidRDefault="00933F01" w:rsidP="00706FDC">
            <w:pPr>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20</w:t>
            </w:r>
          </w:p>
        </w:tc>
        <w:tc>
          <w:tcPr>
            <w:tcW w:w="1843" w:type="dxa"/>
            <w:shd w:val="clear" w:color="auto" w:fill="FFFFFF" w:themeFill="background1"/>
          </w:tcPr>
          <w:p w14:paraId="7A1849DD" w14:textId="7DE8B724"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Karen </w:t>
            </w:r>
            <w:proofErr w:type="spellStart"/>
            <w:r w:rsidRPr="00EC5A31">
              <w:rPr>
                <w:rFonts w:ascii="Arial" w:eastAsia="Times New Roman" w:hAnsi="Arial" w:cs="Arial"/>
                <w:color w:val="000000"/>
                <w:sz w:val="24"/>
                <w:szCs w:val="24"/>
                <w:lang w:val="es-CO"/>
              </w:rPr>
              <w:t>Nataly</w:t>
            </w:r>
            <w:proofErr w:type="spellEnd"/>
            <w:r w:rsidRPr="00EC5A31">
              <w:rPr>
                <w:rFonts w:ascii="Arial" w:eastAsia="Times New Roman" w:hAnsi="Arial" w:cs="Arial"/>
                <w:color w:val="000000"/>
                <w:sz w:val="24"/>
                <w:szCs w:val="24"/>
                <w:lang w:val="es-CO"/>
              </w:rPr>
              <w:t xml:space="preserve"> </w:t>
            </w:r>
            <w:r w:rsidR="00835878" w:rsidRPr="00EC5A31">
              <w:rPr>
                <w:rFonts w:ascii="Arial" w:eastAsia="Times New Roman" w:hAnsi="Arial" w:cs="Arial"/>
                <w:color w:val="000000"/>
                <w:sz w:val="24"/>
                <w:szCs w:val="24"/>
                <w:lang w:val="es-CO"/>
              </w:rPr>
              <w:t>Ramírez</w:t>
            </w:r>
            <w:r w:rsidRPr="00EC5A31">
              <w:rPr>
                <w:rFonts w:ascii="Arial" w:eastAsia="Times New Roman" w:hAnsi="Arial" w:cs="Arial"/>
                <w:color w:val="000000"/>
                <w:sz w:val="24"/>
                <w:szCs w:val="24"/>
                <w:lang w:val="es-CO"/>
              </w:rPr>
              <w:t xml:space="preserve"> Alvis</w:t>
            </w:r>
          </w:p>
        </w:tc>
        <w:tc>
          <w:tcPr>
            <w:tcW w:w="1276" w:type="dxa"/>
            <w:shd w:val="clear" w:color="auto" w:fill="FFFFFF" w:themeFill="background1"/>
          </w:tcPr>
          <w:p w14:paraId="10D69B06" w14:textId="77777777"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Venadillo</w:t>
            </w:r>
          </w:p>
        </w:tc>
        <w:tc>
          <w:tcPr>
            <w:tcW w:w="3118" w:type="dxa"/>
            <w:shd w:val="clear" w:color="auto" w:fill="FFFFFF" w:themeFill="background1"/>
            <w:hideMark/>
          </w:tcPr>
          <w:p w14:paraId="1405F2D9" w14:textId="61A7E41B"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Luis Carlos </w:t>
            </w:r>
            <w:r w:rsidR="00835878" w:rsidRPr="00EC5A31">
              <w:rPr>
                <w:rFonts w:ascii="Arial" w:eastAsia="Times New Roman" w:hAnsi="Arial" w:cs="Arial"/>
                <w:color w:val="000000"/>
                <w:sz w:val="24"/>
                <w:szCs w:val="24"/>
                <w:lang w:val="es-CO"/>
              </w:rPr>
              <w:t>Galán</w:t>
            </w:r>
            <w:r w:rsidRPr="00EC5A31">
              <w:rPr>
                <w:rFonts w:ascii="Arial" w:eastAsia="Times New Roman" w:hAnsi="Arial" w:cs="Arial"/>
                <w:color w:val="000000"/>
                <w:sz w:val="24"/>
                <w:szCs w:val="24"/>
                <w:lang w:val="es-CO"/>
              </w:rPr>
              <w:t xml:space="preserve"> </w:t>
            </w:r>
          </w:p>
        </w:tc>
        <w:tc>
          <w:tcPr>
            <w:tcW w:w="1701" w:type="dxa"/>
            <w:shd w:val="clear" w:color="auto" w:fill="FFFFFF" w:themeFill="background1"/>
            <w:hideMark/>
          </w:tcPr>
          <w:p w14:paraId="4342351D" w14:textId="77777777" w:rsidR="00933F01" w:rsidRPr="00EC5A31" w:rsidRDefault="00933F01" w:rsidP="00706FDC">
            <w:pPr>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933F01" w:rsidRPr="00EC5A31" w14:paraId="2DD4CA75" w14:textId="77777777" w:rsidTr="00016EE8">
        <w:trPr>
          <w:trHeight w:val="460"/>
          <w:jc w:val="center"/>
        </w:trPr>
        <w:tc>
          <w:tcPr>
            <w:tcW w:w="567" w:type="dxa"/>
            <w:shd w:val="clear" w:color="auto" w:fill="FFFFFF" w:themeFill="background1"/>
          </w:tcPr>
          <w:p w14:paraId="3B10A275" w14:textId="77777777" w:rsidR="00933F01" w:rsidRPr="00EC5A31" w:rsidRDefault="00933F01" w:rsidP="00706FDC">
            <w:pPr>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21</w:t>
            </w:r>
          </w:p>
        </w:tc>
        <w:tc>
          <w:tcPr>
            <w:tcW w:w="1843" w:type="dxa"/>
            <w:shd w:val="clear" w:color="auto" w:fill="FFFFFF" w:themeFill="background1"/>
          </w:tcPr>
          <w:p w14:paraId="0835420B" w14:textId="6B9CB57F"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Maira </w:t>
            </w:r>
            <w:r w:rsidR="00835878" w:rsidRPr="00EC5A31">
              <w:rPr>
                <w:rFonts w:ascii="Arial" w:eastAsia="Times New Roman" w:hAnsi="Arial" w:cs="Arial"/>
                <w:color w:val="000000"/>
                <w:sz w:val="24"/>
                <w:szCs w:val="24"/>
                <w:lang w:val="es-CO"/>
              </w:rPr>
              <w:t>Alejandra</w:t>
            </w:r>
            <w:r w:rsidRPr="00EC5A31">
              <w:rPr>
                <w:rFonts w:ascii="Arial" w:eastAsia="Times New Roman" w:hAnsi="Arial" w:cs="Arial"/>
                <w:color w:val="000000"/>
                <w:sz w:val="24"/>
                <w:szCs w:val="24"/>
                <w:lang w:val="es-CO"/>
              </w:rPr>
              <w:t xml:space="preserve"> Salinas </w:t>
            </w:r>
            <w:r w:rsidR="00835878" w:rsidRPr="00EC5A31">
              <w:rPr>
                <w:rFonts w:ascii="Arial" w:eastAsia="Times New Roman" w:hAnsi="Arial" w:cs="Arial"/>
                <w:color w:val="000000"/>
                <w:sz w:val="24"/>
                <w:szCs w:val="24"/>
                <w:lang w:val="es-CO"/>
              </w:rPr>
              <w:t>Castellanos</w:t>
            </w:r>
          </w:p>
        </w:tc>
        <w:tc>
          <w:tcPr>
            <w:tcW w:w="1276" w:type="dxa"/>
            <w:shd w:val="clear" w:color="auto" w:fill="FFFFFF" w:themeFill="background1"/>
          </w:tcPr>
          <w:p w14:paraId="7E3343CF" w14:textId="77777777"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Mariquita </w:t>
            </w:r>
          </w:p>
        </w:tc>
        <w:tc>
          <w:tcPr>
            <w:tcW w:w="3118" w:type="dxa"/>
            <w:shd w:val="clear" w:color="auto" w:fill="FFFFFF" w:themeFill="background1"/>
          </w:tcPr>
          <w:p w14:paraId="0FBD55A9" w14:textId="424CD3CE" w:rsidR="00933F01" w:rsidRPr="00EC5A31" w:rsidRDefault="00933F01" w:rsidP="00706FDC">
            <w:pP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w:t>
            </w:r>
            <w:r w:rsidR="00835878" w:rsidRPr="00EC5A31">
              <w:rPr>
                <w:rFonts w:ascii="Arial" w:eastAsia="Times New Roman" w:hAnsi="Arial" w:cs="Arial"/>
                <w:color w:val="000000"/>
                <w:sz w:val="24"/>
                <w:szCs w:val="24"/>
                <w:lang w:val="es-CO"/>
              </w:rPr>
              <w:t>Técnica</w:t>
            </w:r>
            <w:r w:rsidRPr="00EC5A31">
              <w:rPr>
                <w:rFonts w:ascii="Arial" w:eastAsia="Times New Roman" w:hAnsi="Arial" w:cs="Arial"/>
                <w:color w:val="000000"/>
                <w:sz w:val="24"/>
                <w:szCs w:val="24"/>
                <w:lang w:val="es-CO"/>
              </w:rPr>
              <w:t xml:space="preserve"> Moreno </w:t>
            </w:r>
            <w:r w:rsidR="00835878" w:rsidRPr="00EC5A31">
              <w:rPr>
                <w:rFonts w:ascii="Arial" w:eastAsia="Times New Roman" w:hAnsi="Arial" w:cs="Arial"/>
                <w:color w:val="000000"/>
                <w:sz w:val="24"/>
                <w:szCs w:val="24"/>
                <w:lang w:val="es-CO"/>
              </w:rPr>
              <w:t>Escandón</w:t>
            </w:r>
            <w:r w:rsidRPr="00EC5A31">
              <w:rPr>
                <w:rFonts w:ascii="Arial" w:eastAsia="Times New Roman" w:hAnsi="Arial" w:cs="Arial"/>
                <w:color w:val="000000"/>
                <w:sz w:val="24"/>
                <w:szCs w:val="24"/>
                <w:lang w:val="es-CO"/>
              </w:rPr>
              <w:t xml:space="preserve"> </w:t>
            </w:r>
          </w:p>
        </w:tc>
        <w:tc>
          <w:tcPr>
            <w:tcW w:w="1701" w:type="dxa"/>
            <w:shd w:val="clear" w:color="auto" w:fill="FFFFFF" w:themeFill="background1"/>
          </w:tcPr>
          <w:p w14:paraId="6D8BF8CD" w14:textId="77777777" w:rsidR="00933F01" w:rsidRPr="00EC5A31" w:rsidRDefault="00933F01" w:rsidP="00706FDC">
            <w:pPr>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bl>
    <w:p w14:paraId="5767B941" w14:textId="77777777" w:rsidR="00933F01" w:rsidRDefault="00933F01" w:rsidP="00933F01">
      <w:pPr>
        <w:spacing w:after="0" w:line="240" w:lineRule="auto"/>
        <w:contextualSpacing/>
        <w:jc w:val="both"/>
        <w:rPr>
          <w:rFonts w:ascii="Arial" w:hAnsi="Arial" w:cs="Arial"/>
          <w:b/>
          <w:sz w:val="24"/>
          <w:szCs w:val="24"/>
          <w:lang w:val="es-CO"/>
        </w:rPr>
      </w:pPr>
    </w:p>
    <w:p w14:paraId="4B9D9790" w14:textId="77777777" w:rsidR="00EC5A31" w:rsidRDefault="00EC5A31" w:rsidP="00EA4611">
      <w:pPr>
        <w:spacing w:after="0" w:line="240" w:lineRule="auto"/>
        <w:contextualSpacing/>
        <w:rPr>
          <w:rFonts w:ascii="Arial" w:hAnsi="Arial" w:cs="Arial"/>
          <w:b/>
          <w:sz w:val="24"/>
          <w:szCs w:val="24"/>
          <w:highlight w:val="yellow"/>
          <w:lang w:val="es-CO"/>
        </w:rPr>
      </w:pPr>
    </w:p>
    <w:p w14:paraId="07357627" w14:textId="164E7747" w:rsidR="00933F01" w:rsidRPr="003F7255" w:rsidRDefault="003F7255" w:rsidP="003F7255">
      <w:pPr>
        <w:pStyle w:val="Descripcin"/>
        <w:rPr>
          <w:rFonts w:ascii="Arial" w:hAnsi="Arial" w:cs="Arial"/>
          <w:b/>
          <w:i w:val="0"/>
          <w:color w:val="auto"/>
          <w:sz w:val="24"/>
          <w:szCs w:val="24"/>
          <w:lang w:val="es-CO"/>
        </w:rPr>
      </w:pPr>
      <w:bookmarkStart w:id="16" w:name="_Toc87860108"/>
      <w:r w:rsidRPr="003F7255">
        <w:rPr>
          <w:rFonts w:ascii="Arial" w:hAnsi="Arial" w:cs="Arial"/>
          <w:b/>
          <w:i w:val="0"/>
          <w:color w:val="auto"/>
          <w:sz w:val="24"/>
          <w:szCs w:val="24"/>
        </w:rPr>
        <w:t xml:space="preserve">Tabla </w:t>
      </w:r>
      <w:r w:rsidRPr="003F7255">
        <w:rPr>
          <w:rFonts w:ascii="Arial" w:hAnsi="Arial" w:cs="Arial"/>
          <w:b/>
          <w:i w:val="0"/>
          <w:color w:val="auto"/>
          <w:sz w:val="24"/>
          <w:szCs w:val="24"/>
        </w:rPr>
        <w:fldChar w:fldCharType="begin"/>
      </w:r>
      <w:r w:rsidRPr="003F7255">
        <w:rPr>
          <w:rFonts w:ascii="Arial" w:hAnsi="Arial" w:cs="Arial"/>
          <w:b/>
          <w:i w:val="0"/>
          <w:color w:val="auto"/>
          <w:sz w:val="24"/>
          <w:szCs w:val="24"/>
        </w:rPr>
        <w:instrText xml:space="preserve"> SEQ Tabla \* ARABIC </w:instrText>
      </w:r>
      <w:r w:rsidRPr="003F7255">
        <w:rPr>
          <w:rFonts w:ascii="Arial" w:hAnsi="Arial" w:cs="Arial"/>
          <w:b/>
          <w:i w:val="0"/>
          <w:color w:val="auto"/>
          <w:sz w:val="24"/>
          <w:szCs w:val="24"/>
        </w:rPr>
        <w:fldChar w:fldCharType="separate"/>
      </w:r>
      <w:r w:rsidR="007A6F4D">
        <w:rPr>
          <w:rFonts w:ascii="Arial" w:hAnsi="Arial" w:cs="Arial"/>
          <w:b/>
          <w:i w:val="0"/>
          <w:noProof/>
          <w:color w:val="auto"/>
          <w:sz w:val="24"/>
          <w:szCs w:val="24"/>
        </w:rPr>
        <w:t>5</w:t>
      </w:r>
      <w:r w:rsidRPr="003F7255">
        <w:rPr>
          <w:rFonts w:ascii="Arial" w:hAnsi="Arial" w:cs="Arial"/>
          <w:b/>
          <w:i w:val="0"/>
          <w:color w:val="auto"/>
          <w:sz w:val="24"/>
          <w:szCs w:val="24"/>
        </w:rPr>
        <w:fldChar w:fldCharType="end"/>
      </w:r>
      <w:r w:rsidRPr="003F7255">
        <w:rPr>
          <w:rFonts w:ascii="Arial" w:hAnsi="Arial" w:cs="Arial"/>
          <w:i w:val="0"/>
          <w:color w:val="auto"/>
          <w:sz w:val="24"/>
          <w:szCs w:val="24"/>
        </w:rPr>
        <w:t>:</w:t>
      </w:r>
      <w:r w:rsidRPr="003F7255">
        <w:rPr>
          <w:rFonts w:ascii="Arial" w:hAnsi="Arial" w:cs="Arial"/>
          <w:i w:val="0"/>
          <w:color w:val="auto"/>
          <w:sz w:val="24"/>
          <w:szCs w:val="24"/>
          <w:lang w:val="es-CO"/>
        </w:rPr>
        <w:t xml:space="preserve">Distribución de modelos </w:t>
      </w:r>
      <w:proofErr w:type="spellStart"/>
      <w:r w:rsidRPr="003F7255">
        <w:rPr>
          <w:rFonts w:ascii="Arial" w:hAnsi="Arial" w:cs="Arial"/>
          <w:i w:val="0"/>
          <w:color w:val="auto"/>
          <w:sz w:val="24"/>
          <w:szCs w:val="24"/>
          <w:lang w:val="es-CO"/>
        </w:rPr>
        <w:t>linguisticos</w:t>
      </w:r>
      <w:bookmarkEnd w:id="16"/>
      <w:proofErr w:type="spellEnd"/>
    </w:p>
    <w:p w14:paraId="29027350" w14:textId="77777777" w:rsidR="00933F01" w:rsidRPr="00690334" w:rsidRDefault="00933F01" w:rsidP="00933F01">
      <w:pPr>
        <w:spacing w:after="0" w:line="240" w:lineRule="auto"/>
        <w:contextualSpacing/>
        <w:jc w:val="center"/>
        <w:rPr>
          <w:rFonts w:ascii="Arial" w:hAnsi="Arial" w:cs="Arial"/>
          <w:b/>
          <w:sz w:val="24"/>
          <w:szCs w:val="24"/>
          <w:lang w:val="es-CO"/>
        </w:rPr>
      </w:pPr>
    </w:p>
    <w:tbl>
      <w:tblPr>
        <w:tblW w:w="8710" w:type="dxa"/>
        <w:jc w:val="center"/>
        <w:tblLayout w:type="fixed"/>
        <w:tblCellMar>
          <w:left w:w="70" w:type="dxa"/>
          <w:right w:w="70" w:type="dxa"/>
        </w:tblCellMar>
        <w:tblLook w:val="04A0" w:firstRow="1" w:lastRow="0" w:firstColumn="1" w:lastColumn="0" w:noHBand="0" w:noVBand="1"/>
      </w:tblPr>
      <w:tblGrid>
        <w:gridCol w:w="430"/>
        <w:gridCol w:w="1758"/>
        <w:gridCol w:w="1710"/>
        <w:gridCol w:w="2911"/>
        <w:gridCol w:w="1691"/>
        <w:gridCol w:w="210"/>
      </w:tblGrid>
      <w:tr w:rsidR="00933F01" w:rsidRPr="00EC5A31" w14:paraId="755C870B" w14:textId="77777777" w:rsidTr="00016EE8">
        <w:trPr>
          <w:gridAfter w:val="1"/>
          <w:wAfter w:w="210" w:type="dxa"/>
          <w:trHeight w:val="509"/>
          <w:jc w:val="center"/>
        </w:trPr>
        <w:tc>
          <w:tcPr>
            <w:tcW w:w="43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E0E7FEE" w14:textId="77777777"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N°</w:t>
            </w:r>
          </w:p>
        </w:tc>
        <w:tc>
          <w:tcPr>
            <w:tcW w:w="1758"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D4EAC51" w14:textId="77777777"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PROFESIONALES</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E359DFA" w14:textId="77777777"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MUNICIPIO</w:t>
            </w:r>
          </w:p>
        </w:tc>
        <w:tc>
          <w:tcPr>
            <w:tcW w:w="2911"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9FA7814" w14:textId="77777777"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INSTITUCIONES EDUCATIVAS</w:t>
            </w:r>
          </w:p>
        </w:tc>
        <w:tc>
          <w:tcPr>
            <w:tcW w:w="1691"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8DD85A3" w14:textId="77777777"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NUMERO DE ESTUDIANTES</w:t>
            </w:r>
          </w:p>
        </w:tc>
      </w:tr>
      <w:tr w:rsidR="00933F01" w:rsidRPr="00EC5A31" w14:paraId="1295BD4A" w14:textId="77777777" w:rsidTr="00016EE8">
        <w:trPr>
          <w:trHeight w:val="285"/>
          <w:jc w:val="center"/>
        </w:trPr>
        <w:tc>
          <w:tcPr>
            <w:tcW w:w="43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9B5A01D"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758"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7CC60C3"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71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6A8E5CC"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2911"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8846521"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691"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A28684C"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210" w:type="dxa"/>
            <w:tcBorders>
              <w:top w:val="nil"/>
              <w:left w:val="nil"/>
              <w:bottom w:val="nil"/>
              <w:right w:val="nil"/>
            </w:tcBorders>
            <w:shd w:val="clear" w:color="auto" w:fill="auto"/>
            <w:noWrap/>
            <w:vAlign w:val="bottom"/>
            <w:hideMark/>
          </w:tcPr>
          <w:p w14:paraId="6B36061F" w14:textId="77777777" w:rsidR="00933F01" w:rsidRPr="00EC5A31" w:rsidRDefault="00933F01" w:rsidP="00706FDC">
            <w:pPr>
              <w:spacing w:after="0" w:line="240" w:lineRule="auto"/>
              <w:jc w:val="center"/>
              <w:rPr>
                <w:rFonts w:ascii="Arial" w:eastAsia="Times New Roman" w:hAnsi="Arial" w:cs="Arial"/>
                <w:b/>
                <w:bCs/>
                <w:color w:val="000000"/>
                <w:sz w:val="24"/>
                <w:szCs w:val="24"/>
                <w:lang w:val="es-CO"/>
              </w:rPr>
            </w:pPr>
          </w:p>
        </w:tc>
      </w:tr>
      <w:tr w:rsidR="00933F01" w:rsidRPr="00EC5A31" w14:paraId="17F10E16" w14:textId="77777777" w:rsidTr="00016EE8">
        <w:trPr>
          <w:trHeight w:val="285"/>
          <w:jc w:val="center"/>
        </w:trPr>
        <w:tc>
          <w:tcPr>
            <w:tcW w:w="43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58B7443"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758"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1F7E08B"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71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D6E02CC"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2911"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06E1ED5"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1691"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BA1993C" w14:textId="77777777" w:rsidR="00933F01" w:rsidRPr="00EC5A31" w:rsidRDefault="00933F01" w:rsidP="00706FDC">
            <w:pPr>
              <w:spacing w:after="0" w:line="240" w:lineRule="auto"/>
              <w:rPr>
                <w:rFonts w:ascii="Arial" w:eastAsia="Times New Roman" w:hAnsi="Arial" w:cs="Arial"/>
                <w:b/>
                <w:bCs/>
                <w:color w:val="000000"/>
                <w:sz w:val="24"/>
                <w:szCs w:val="24"/>
                <w:lang w:val="es-CO"/>
              </w:rPr>
            </w:pPr>
          </w:p>
        </w:tc>
        <w:tc>
          <w:tcPr>
            <w:tcW w:w="210" w:type="dxa"/>
            <w:tcBorders>
              <w:top w:val="nil"/>
              <w:left w:val="nil"/>
              <w:bottom w:val="nil"/>
              <w:right w:val="nil"/>
            </w:tcBorders>
            <w:shd w:val="clear" w:color="auto" w:fill="auto"/>
            <w:noWrap/>
            <w:vAlign w:val="bottom"/>
            <w:hideMark/>
          </w:tcPr>
          <w:p w14:paraId="6180740D"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3BE6EDD7" w14:textId="77777777" w:rsidTr="00016EE8">
        <w:trPr>
          <w:trHeight w:val="285"/>
          <w:jc w:val="center"/>
        </w:trPr>
        <w:tc>
          <w:tcPr>
            <w:tcW w:w="43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8981B47" w14:textId="77777777" w:rsidR="00933F01" w:rsidRPr="00EC5A31" w:rsidRDefault="00933F01" w:rsidP="00995F7D">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lastRenderedPageBreak/>
              <w:t>2</w:t>
            </w:r>
          </w:p>
        </w:tc>
        <w:tc>
          <w:tcPr>
            <w:tcW w:w="1758" w:type="dxa"/>
            <w:vMerge w:val="restart"/>
            <w:tcBorders>
              <w:top w:val="nil"/>
              <w:left w:val="single" w:sz="4" w:space="0" w:color="auto"/>
              <w:bottom w:val="single" w:sz="4" w:space="0" w:color="auto"/>
              <w:right w:val="single" w:sz="4" w:space="0" w:color="auto"/>
            </w:tcBorders>
            <w:shd w:val="clear" w:color="000000" w:fill="FFFFFF"/>
            <w:vAlign w:val="center"/>
            <w:hideMark/>
          </w:tcPr>
          <w:p w14:paraId="5E5B480F"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Luis </w:t>
            </w:r>
            <w:proofErr w:type="spellStart"/>
            <w:r w:rsidRPr="00EC5A31">
              <w:rPr>
                <w:rFonts w:ascii="Arial" w:eastAsia="Times New Roman" w:hAnsi="Arial" w:cs="Arial"/>
                <w:color w:val="000000"/>
                <w:sz w:val="24"/>
                <w:szCs w:val="24"/>
                <w:lang w:val="es-CO"/>
              </w:rPr>
              <w:t>Yecid</w:t>
            </w:r>
            <w:proofErr w:type="spellEnd"/>
            <w:r w:rsidRPr="00EC5A31">
              <w:rPr>
                <w:rFonts w:ascii="Arial" w:eastAsia="Times New Roman" w:hAnsi="Arial" w:cs="Arial"/>
                <w:color w:val="000000"/>
                <w:sz w:val="24"/>
                <w:szCs w:val="24"/>
                <w:lang w:val="es-CO"/>
              </w:rPr>
              <w:t xml:space="preserve"> Vásquez</w:t>
            </w:r>
          </w:p>
        </w:tc>
        <w:tc>
          <w:tcPr>
            <w:tcW w:w="171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EE85C69"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Flandes</w:t>
            </w:r>
          </w:p>
        </w:tc>
        <w:tc>
          <w:tcPr>
            <w:tcW w:w="2911" w:type="dxa"/>
            <w:vMerge w:val="restart"/>
            <w:tcBorders>
              <w:top w:val="nil"/>
              <w:left w:val="single" w:sz="4" w:space="0" w:color="auto"/>
              <w:bottom w:val="single" w:sz="4" w:space="0" w:color="auto"/>
              <w:right w:val="single" w:sz="4" w:space="0" w:color="auto"/>
            </w:tcBorders>
            <w:shd w:val="clear" w:color="auto" w:fill="auto"/>
            <w:vAlign w:val="center"/>
            <w:hideMark/>
          </w:tcPr>
          <w:p w14:paraId="632E16BD"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La paz I </w:t>
            </w:r>
          </w:p>
        </w:tc>
        <w:tc>
          <w:tcPr>
            <w:tcW w:w="169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A2B2E64"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210" w:type="dxa"/>
            <w:vAlign w:val="center"/>
            <w:hideMark/>
          </w:tcPr>
          <w:p w14:paraId="659FBB72"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70C84103" w14:textId="77777777" w:rsidTr="00016EE8">
        <w:trPr>
          <w:trHeight w:val="285"/>
          <w:jc w:val="center"/>
        </w:trPr>
        <w:tc>
          <w:tcPr>
            <w:tcW w:w="430" w:type="dxa"/>
            <w:vMerge/>
            <w:tcBorders>
              <w:top w:val="nil"/>
              <w:left w:val="single" w:sz="4" w:space="0" w:color="auto"/>
              <w:bottom w:val="single" w:sz="4" w:space="0" w:color="auto"/>
              <w:right w:val="single" w:sz="4" w:space="0" w:color="auto"/>
            </w:tcBorders>
            <w:vAlign w:val="center"/>
            <w:hideMark/>
          </w:tcPr>
          <w:p w14:paraId="253F1A63" w14:textId="77777777" w:rsidR="00933F01" w:rsidRPr="00EC5A31" w:rsidRDefault="00933F01" w:rsidP="00995F7D">
            <w:pPr>
              <w:spacing w:after="0" w:line="240" w:lineRule="auto"/>
              <w:jc w:val="center"/>
              <w:rPr>
                <w:rFonts w:ascii="Arial" w:eastAsia="Times New Roman" w:hAnsi="Arial" w:cs="Arial"/>
                <w:color w:val="000000"/>
                <w:sz w:val="24"/>
                <w:szCs w:val="24"/>
                <w:lang w:val="es-CO"/>
              </w:rPr>
            </w:pPr>
          </w:p>
        </w:tc>
        <w:tc>
          <w:tcPr>
            <w:tcW w:w="1758" w:type="dxa"/>
            <w:vMerge/>
            <w:tcBorders>
              <w:top w:val="nil"/>
              <w:left w:val="single" w:sz="4" w:space="0" w:color="auto"/>
              <w:bottom w:val="single" w:sz="4" w:space="0" w:color="auto"/>
              <w:right w:val="single" w:sz="4" w:space="0" w:color="auto"/>
            </w:tcBorders>
            <w:vAlign w:val="center"/>
            <w:hideMark/>
          </w:tcPr>
          <w:p w14:paraId="00E4142C"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10" w:type="dxa"/>
            <w:vMerge/>
            <w:tcBorders>
              <w:top w:val="nil"/>
              <w:left w:val="single" w:sz="4" w:space="0" w:color="auto"/>
              <w:bottom w:val="single" w:sz="4" w:space="0" w:color="auto"/>
              <w:right w:val="single" w:sz="4" w:space="0" w:color="auto"/>
            </w:tcBorders>
            <w:vAlign w:val="center"/>
            <w:hideMark/>
          </w:tcPr>
          <w:p w14:paraId="48E6850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vMerge/>
            <w:tcBorders>
              <w:top w:val="nil"/>
              <w:left w:val="single" w:sz="4" w:space="0" w:color="auto"/>
              <w:bottom w:val="single" w:sz="4" w:space="0" w:color="auto"/>
              <w:right w:val="single" w:sz="4" w:space="0" w:color="auto"/>
            </w:tcBorders>
            <w:vAlign w:val="center"/>
            <w:hideMark/>
          </w:tcPr>
          <w:p w14:paraId="4E8AE584"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691" w:type="dxa"/>
            <w:vMerge/>
            <w:tcBorders>
              <w:top w:val="nil"/>
              <w:left w:val="single" w:sz="4" w:space="0" w:color="auto"/>
              <w:bottom w:val="single" w:sz="4" w:space="0" w:color="auto"/>
              <w:right w:val="single" w:sz="4" w:space="0" w:color="auto"/>
            </w:tcBorders>
            <w:vAlign w:val="center"/>
            <w:hideMark/>
          </w:tcPr>
          <w:p w14:paraId="4193DB2F"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10" w:type="dxa"/>
            <w:tcBorders>
              <w:top w:val="nil"/>
              <w:left w:val="nil"/>
              <w:bottom w:val="nil"/>
              <w:right w:val="nil"/>
            </w:tcBorders>
            <w:shd w:val="clear" w:color="auto" w:fill="auto"/>
            <w:noWrap/>
            <w:vAlign w:val="bottom"/>
            <w:hideMark/>
          </w:tcPr>
          <w:p w14:paraId="604C78EF"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p>
        </w:tc>
      </w:tr>
      <w:tr w:rsidR="00933F01" w:rsidRPr="00EC5A31" w14:paraId="02973F0C" w14:textId="77777777" w:rsidTr="00016EE8">
        <w:trPr>
          <w:trHeight w:val="285"/>
          <w:jc w:val="center"/>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14:paraId="4D730846" w14:textId="77777777" w:rsidR="00933F01" w:rsidRPr="00EC5A31" w:rsidRDefault="00933F01" w:rsidP="00995F7D">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c>
          <w:tcPr>
            <w:tcW w:w="1758" w:type="dxa"/>
            <w:tcBorders>
              <w:top w:val="nil"/>
              <w:left w:val="nil"/>
              <w:bottom w:val="single" w:sz="4" w:space="0" w:color="auto"/>
              <w:right w:val="single" w:sz="4" w:space="0" w:color="auto"/>
            </w:tcBorders>
            <w:shd w:val="clear" w:color="000000" w:fill="FFFFFF"/>
            <w:vAlign w:val="center"/>
            <w:hideMark/>
          </w:tcPr>
          <w:p w14:paraId="51114CC1"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Andrea Yulieth Ruiz</w:t>
            </w:r>
          </w:p>
        </w:tc>
        <w:tc>
          <w:tcPr>
            <w:tcW w:w="1710" w:type="dxa"/>
            <w:vMerge w:val="restart"/>
            <w:tcBorders>
              <w:top w:val="nil"/>
              <w:left w:val="single" w:sz="4" w:space="0" w:color="auto"/>
              <w:bottom w:val="nil"/>
              <w:right w:val="single" w:sz="4" w:space="0" w:color="auto"/>
            </w:tcBorders>
            <w:shd w:val="clear" w:color="auto" w:fill="auto"/>
            <w:noWrap/>
            <w:vAlign w:val="center"/>
            <w:hideMark/>
          </w:tcPr>
          <w:p w14:paraId="1FBA7476"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Espinal</w:t>
            </w:r>
          </w:p>
        </w:tc>
        <w:tc>
          <w:tcPr>
            <w:tcW w:w="2911" w:type="dxa"/>
            <w:vMerge w:val="restart"/>
            <w:tcBorders>
              <w:top w:val="nil"/>
              <w:left w:val="single" w:sz="4" w:space="0" w:color="auto"/>
              <w:bottom w:val="single" w:sz="4" w:space="0" w:color="000000"/>
              <w:right w:val="single" w:sz="4" w:space="0" w:color="auto"/>
            </w:tcBorders>
            <w:shd w:val="clear" w:color="auto" w:fill="auto"/>
            <w:vAlign w:val="center"/>
            <w:hideMark/>
          </w:tcPr>
          <w:p w14:paraId="4F129F5E"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Mariano Sánchez Andrade - Sede Principal</w:t>
            </w:r>
          </w:p>
        </w:tc>
        <w:tc>
          <w:tcPr>
            <w:tcW w:w="169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878C473"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4</w:t>
            </w:r>
          </w:p>
        </w:tc>
        <w:tc>
          <w:tcPr>
            <w:tcW w:w="210" w:type="dxa"/>
            <w:vAlign w:val="center"/>
            <w:hideMark/>
          </w:tcPr>
          <w:p w14:paraId="6C152772"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21ACAAF1" w14:textId="77777777" w:rsidTr="00016EE8">
        <w:trPr>
          <w:trHeight w:val="510"/>
          <w:jc w:val="center"/>
        </w:trPr>
        <w:tc>
          <w:tcPr>
            <w:tcW w:w="430" w:type="dxa"/>
            <w:tcBorders>
              <w:top w:val="nil"/>
              <w:left w:val="single" w:sz="4" w:space="0" w:color="auto"/>
              <w:bottom w:val="nil"/>
              <w:right w:val="single" w:sz="4" w:space="0" w:color="auto"/>
            </w:tcBorders>
            <w:shd w:val="clear" w:color="auto" w:fill="auto"/>
            <w:noWrap/>
            <w:vAlign w:val="center"/>
            <w:hideMark/>
          </w:tcPr>
          <w:p w14:paraId="7F5A61EF" w14:textId="77777777" w:rsidR="00933F01" w:rsidRPr="00EC5A31" w:rsidRDefault="00933F01" w:rsidP="00995F7D">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4</w:t>
            </w:r>
          </w:p>
        </w:tc>
        <w:tc>
          <w:tcPr>
            <w:tcW w:w="1758" w:type="dxa"/>
            <w:tcBorders>
              <w:top w:val="nil"/>
              <w:left w:val="nil"/>
              <w:bottom w:val="nil"/>
              <w:right w:val="single" w:sz="4" w:space="0" w:color="auto"/>
            </w:tcBorders>
            <w:shd w:val="clear" w:color="000000" w:fill="FFFFFF"/>
            <w:vAlign w:val="center"/>
            <w:hideMark/>
          </w:tcPr>
          <w:p w14:paraId="496BFEF8"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Carlos Alberto Salazar. </w:t>
            </w:r>
          </w:p>
        </w:tc>
        <w:tc>
          <w:tcPr>
            <w:tcW w:w="1710" w:type="dxa"/>
            <w:vMerge/>
            <w:tcBorders>
              <w:top w:val="nil"/>
              <w:left w:val="single" w:sz="4" w:space="0" w:color="auto"/>
              <w:bottom w:val="nil"/>
              <w:right w:val="single" w:sz="4" w:space="0" w:color="auto"/>
            </w:tcBorders>
            <w:vAlign w:val="center"/>
            <w:hideMark/>
          </w:tcPr>
          <w:p w14:paraId="4F214549"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vMerge/>
            <w:tcBorders>
              <w:top w:val="nil"/>
              <w:left w:val="single" w:sz="4" w:space="0" w:color="auto"/>
              <w:bottom w:val="single" w:sz="4" w:space="0" w:color="000000"/>
              <w:right w:val="single" w:sz="4" w:space="0" w:color="auto"/>
            </w:tcBorders>
            <w:vAlign w:val="center"/>
            <w:hideMark/>
          </w:tcPr>
          <w:p w14:paraId="4A6BEF84"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691" w:type="dxa"/>
            <w:vMerge/>
            <w:tcBorders>
              <w:top w:val="nil"/>
              <w:left w:val="single" w:sz="4" w:space="0" w:color="auto"/>
              <w:bottom w:val="single" w:sz="4" w:space="0" w:color="000000"/>
              <w:right w:val="single" w:sz="4" w:space="0" w:color="auto"/>
            </w:tcBorders>
            <w:vAlign w:val="center"/>
            <w:hideMark/>
          </w:tcPr>
          <w:p w14:paraId="29D0674F"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10" w:type="dxa"/>
            <w:vAlign w:val="center"/>
            <w:hideMark/>
          </w:tcPr>
          <w:p w14:paraId="3B17F8B2"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331D609A" w14:textId="77777777" w:rsidTr="00016EE8">
        <w:trPr>
          <w:trHeight w:val="285"/>
          <w:jc w:val="center"/>
        </w:trPr>
        <w:tc>
          <w:tcPr>
            <w:tcW w:w="4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6B710" w14:textId="77777777" w:rsidR="00933F01" w:rsidRPr="00EC5A31" w:rsidRDefault="00933F01" w:rsidP="00995F7D">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5</w:t>
            </w:r>
          </w:p>
        </w:tc>
        <w:tc>
          <w:tcPr>
            <w:tcW w:w="175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049E703"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Daniel leal </w:t>
            </w:r>
          </w:p>
        </w:tc>
        <w:tc>
          <w:tcPr>
            <w:tcW w:w="1710" w:type="dxa"/>
            <w:vMerge w:val="restart"/>
            <w:tcBorders>
              <w:top w:val="single" w:sz="4" w:space="0" w:color="auto"/>
              <w:left w:val="single" w:sz="4" w:space="0" w:color="auto"/>
              <w:bottom w:val="nil"/>
              <w:right w:val="single" w:sz="4" w:space="0" w:color="auto"/>
            </w:tcBorders>
            <w:shd w:val="clear" w:color="000000" w:fill="FFFFFF"/>
            <w:noWrap/>
            <w:vAlign w:val="center"/>
            <w:hideMark/>
          </w:tcPr>
          <w:p w14:paraId="2E301DDB" w14:textId="77777777" w:rsidR="00933F01" w:rsidRPr="00EC5A31" w:rsidRDefault="00933F01" w:rsidP="00706FDC">
            <w:pPr>
              <w:spacing w:after="0" w:line="240" w:lineRule="auto"/>
              <w:rPr>
                <w:rFonts w:ascii="Arial" w:eastAsia="Times New Roman" w:hAnsi="Arial" w:cs="Arial"/>
                <w:color w:val="000000"/>
                <w:sz w:val="24"/>
                <w:szCs w:val="24"/>
                <w:lang w:val="es-CO"/>
              </w:rPr>
            </w:pPr>
            <w:proofErr w:type="spellStart"/>
            <w:r w:rsidRPr="00EC5A31">
              <w:rPr>
                <w:rFonts w:ascii="Arial" w:eastAsia="Times New Roman" w:hAnsi="Arial" w:cs="Arial"/>
                <w:color w:val="000000"/>
                <w:sz w:val="24"/>
                <w:szCs w:val="24"/>
                <w:lang w:val="es-CO"/>
              </w:rPr>
              <w:t>Chicoral</w:t>
            </w:r>
            <w:proofErr w:type="spellEnd"/>
          </w:p>
        </w:tc>
        <w:tc>
          <w:tcPr>
            <w:tcW w:w="2911" w:type="dxa"/>
            <w:vMerge w:val="restart"/>
            <w:tcBorders>
              <w:top w:val="nil"/>
              <w:left w:val="single" w:sz="4" w:space="0" w:color="auto"/>
              <w:bottom w:val="nil"/>
              <w:right w:val="single" w:sz="4" w:space="0" w:color="auto"/>
            </w:tcBorders>
            <w:shd w:val="clear" w:color="000000" w:fill="FFFFFF"/>
            <w:vAlign w:val="center"/>
            <w:hideMark/>
          </w:tcPr>
          <w:p w14:paraId="06F62425"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 LUIS GONZAGA</w:t>
            </w:r>
          </w:p>
        </w:tc>
        <w:tc>
          <w:tcPr>
            <w:tcW w:w="1691" w:type="dxa"/>
            <w:vMerge w:val="restart"/>
            <w:tcBorders>
              <w:top w:val="nil"/>
              <w:left w:val="single" w:sz="4" w:space="0" w:color="auto"/>
              <w:bottom w:val="nil"/>
              <w:right w:val="single" w:sz="4" w:space="0" w:color="auto"/>
            </w:tcBorders>
            <w:shd w:val="clear" w:color="auto" w:fill="auto"/>
            <w:noWrap/>
            <w:vAlign w:val="center"/>
            <w:hideMark/>
          </w:tcPr>
          <w:p w14:paraId="2BD5492E"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210" w:type="dxa"/>
            <w:vAlign w:val="center"/>
            <w:hideMark/>
          </w:tcPr>
          <w:p w14:paraId="306523DB"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1C3E839F" w14:textId="77777777" w:rsidTr="00016EE8">
        <w:trPr>
          <w:trHeight w:val="285"/>
          <w:jc w:val="center"/>
        </w:trPr>
        <w:tc>
          <w:tcPr>
            <w:tcW w:w="430" w:type="dxa"/>
            <w:vMerge/>
            <w:tcBorders>
              <w:top w:val="single" w:sz="4" w:space="0" w:color="auto"/>
              <w:left w:val="single" w:sz="4" w:space="0" w:color="auto"/>
              <w:bottom w:val="single" w:sz="4" w:space="0" w:color="auto"/>
              <w:right w:val="single" w:sz="4" w:space="0" w:color="auto"/>
            </w:tcBorders>
            <w:vAlign w:val="center"/>
            <w:hideMark/>
          </w:tcPr>
          <w:p w14:paraId="090FB7D6"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14:paraId="3B0C2F96"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10" w:type="dxa"/>
            <w:vMerge/>
            <w:tcBorders>
              <w:top w:val="single" w:sz="4" w:space="0" w:color="auto"/>
              <w:left w:val="single" w:sz="4" w:space="0" w:color="auto"/>
              <w:bottom w:val="nil"/>
              <w:right w:val="single" w:sz="4" w:space="0" w:color="auto"/>
            </w:tcBorders>
            <w:vAlign w:val="center"/>
            <w:hideMark/>
          </w:tcPr>
          <w:p w14:paraId="5D8A52B9"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vMerge/>
            <w:tcBorders>
              <w:top w:val="nil"/>
              <w:left w:val="single" w:sz="4" w:space="0" w:color="auto"/>
              <w:bottom w:val="nil"/>
              <w:right w:val="single" w:sz="4" w:space="0" w:color="auto"/>
            </w:tcBorders>
            <w:vAlign w:val="center"/>
            <w:hideMark/>
          </w:tcPr>
          <w:p w14:paraId="1E947D1E"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691" w:type="dxa"/>
            <w:vMerge/>
            <w:tcBorders>
              <w:top w:val="nil"/>
              <w:left w:val="single" w:sz="4" w:space="0" w:color="auto"/>
              <w:bottom w:val="nil"/>
              <w:right w:val="single" w:sz="4" w:space="0" w:color="auto"/>
            </w:tcBorders>
            <w:vAlign w:val="center"/>
            <w:hideMark/>
          </w:tcPr>
          <w:p w14:paraId="4190AFAE"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10" w:type="dxa"/>
            <w:tcBorders>
              <w:top w:val="nil"/>
              <w:left w:val="nil"/>
              <w:bottom w:val="nil"/>
              <w:right w:val="nil"/>
            </w:tcBorders>
            <w:shd w:val="clear" w:color="auto" w:fill="auto"/>
            <w:noWrap/>
            <w:vAlign w:val="bottom"/>
            <w:hideMark/>
          </w:tcPr>
          <w:p w14:paraId="66B0807F"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p>
        </w:tc>
      </w:tr>
      <w:tr w:rsidR="00933F01" w:rsidRPr="00EC5A31" w14:paraId="1C14F798" w14:textId="77777777" w:rsidTr="00016EE8">
        <w:trPr>
          <w:trHeight w:val="73"/>
          <w:jc w:val="center"/>
        </w:trPr>
        <w:tc>
          <w:tcPr>
            <w:tcW w:w="430" w:type="dxa"/>
            <w:vMerge/>
            <w:tcBorders>
              <w:top w:val="single" w:sz="4" w:space="0" w:color="auto"/>
              <w:left w:val="single" w:sz="4" w:space="0" w:color="auto"/>
              <w:bottom w:val="single" w:sz="4" w:space="0" w:color="auto"/>
              <w:right w:val="single" w:sz="4" w:space="0" w:color="auto"/>
            </w:tcBorders>
            <w:vAlign w:val="center"/>
            <w:hideMark/>
          </w:tcPr>
          <w:p w14:paraId="254C2B6D"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14:paraId="762AC511"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61D72086"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vMerge/>
            <w:tcBorders>
              <w:top w:val="nil"/>
              <w:left w:val="single" w:sz="4" w:space="0" w:color="auto"/>
              <w:bottom w:val="single" w:sz="4" w:space="0" w:color="auto"/>
              <w:right w:val="single" w:sz="4" w:space="0" w:color="auto"/>
            </w:tcBorders>
            <w:vAlign w:val="center"/>
            <w:hideMark/>
          </w:tcPr>
          <w:p w14:paraId="15079E8E"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691" w:type="dxa"/>
            <w:vMerge/>
            <w:tcBorders>
              <w:top w:val="nil"/>
              <w:left w:val="single" w:sz="4" w:space="0" w:color="auto"/>
              <w:bottom w:val="single" w:sz="4" w:space="0" w:color="auto"/>
              <w:right w:val="single" w:sz="4" w:space="0" w:color="auto"/>
            </w:tcBorders>
            <w:vAlign w:val="center"/>
            <w:hideMark/>
          </w:tcPr>
          <w:p w14:paraId="605A7A50"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10" w:type="dxa"/>
            <w:tcBorders>
              <w:top w:val="nil"/>
              <w:left w:val="nil"/>
              <w:bottom w:val="nil"/>
              <w:right w:val="nil"/>
            </w:tcBorders>
            <w:shd w:val="clear" w:color="auto" w:fill="auto"/>
            <w:noWrap/>
            <w:vAlign w:val="bottom"/>
            <w:hideMark/>
          </w:tcPr>
          <w:p w14:paraId="0A1328E8"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1FE965B4" w14:textId="77777777" w:rsidTr="00016EE8">
        <w:trPr>
          <w:trHeight w:val="285"/>
          <w:jc w:val="center"/>
        </w:trPr>
        <w:tc>
          <w:tcPr>
            <w:tcW w:w="43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B6B353E"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w:t>
            </w:r>
          </w:p>
        </w:tc>
        <w:tc>
          <w:tcPr>
            <w:tcW w:w="1758" w:type="dxa"/>
            <w:vMerge w:val="restart"/>
            <w:tcBorders>
              <w:top w:val="nil"/>
              <w:left w:val="single" w:sz="4" w:space="0" w:color="auto"/>
              <w:bottom w:val="single" w:sz="4" w:space="0" w:color="000000"/>
              <w:right w:val="single" w:sz="4" w:space="0" w:color="auto"/>
            </w:tcBorders>
            <w:shd w:val="clear" w:color="auto" w:fill="auto"/>
            <w:vAlign w:val="center"/>
            <w:hideMark/>
          </w:tcPr>
          <w:p w14:paraId="0AE6801E" w14:textId="28E7733D"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Nini Paola </w:t>
            </w:r>
            <w:r w:rsidR="00835878" w:rsidRPr="00EC5A31">
              <w:rPr>
                <w:rFonts w:ascii="Arial" w:eastAsia="Times New Roman" w:hAnsi="Arial" w:cs="Arial"/>
                <w:color w:val="000000"/>
                <w:sz w:val="24"/>
                <w:szCs w:val="24"/>
                <w:lang w:val="es-CO"/>
              </w:rPr>
              <w:t>Díaz</w:t>
            </w:r>
            <w:r w:rsidRPr="00EC5A31">
              <w:rPr>
                <w:rFonts w:ascii="Arial" w:eastAsia="Times New Roman" w:hAnsi="Arial" w:cs="Arial"/>
                <w:color w:val="000000"/>
                <w:sz w:val="24"/>
                <w:szCs w:val="24"/>
                <w:lang w:val="es-CO"/>
              </w:rPr>
              <w:t xml:space="preserve"> Pinto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CDA44A"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Armero </w:t>
            </w:r>
          </w:p>
        </w:tc>
        <w:tc>
          <w:tcPr>
            <w:tcW w:w="29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2476DC" w14:textId="7EAC5632"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w:t>
            </w:r>
            <w:r w:rsidR="00835878" w:rsidRPr="00EC5A31">
              <w:rPr>
                <w:rFonts w:ascii="Arial" w:eastAsia="Times New Roman" w:hAnsi="Arial" w:cs="Arial"/>
                <w:color w:val="000000"/>
                <w:sz w:val="24"/>
                <w:szCs w:val="24"/>
                <w:lang w:val="es-CO"/>
              </w:rPr>
              <w:t>Darío</w:t>
            </w:r>
            <w:r w:rsidRPr="00EC5A31">
              <w:rPr>
                <w:rFonts w:ascii="Arial" w:eastAsia="Times New Roman" w:hAnsi="Arial" w:cs="Arial"/>
                <w:color w:val="000000"/>
                <w:sz w:val="24"/>
                <w:szCs w:val="24"/>
                <w:lang w:val="es-CO"/>
              </w:rPr>
              <w:t xml:space="preserve"> </w:t>
            </w:r>
            <w:proofErr w:type="spellStart"/>
            <w:r w:rsidRPr="00EC5A31">
              <w:rPr>
                <w:rFonts w:ascii="Arial" w:eastAsia="Times New Roman" w:hAnsi="Arial" w:cs="Arial"/>
                <w:color w:val="000000"/>
                <w:sz w:val="24"/>
                <w:szCs w:val="24"/>
                <w:lang w:val="es-CO"/>
              </w:rPr>
              <w:t>echandia</w:t>
            </w:r>
            <w:proofErr w:type="spellEnd"/>
          </w:p>
        </w:tc>
        <w:tc>
          <w:tcPr>
            <w:tcW w:w="169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0B6CF"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210" w:type="dxa"/>
            <w:vAlign w:val="center"/>
            <w:hideMark/>
          </w:tcPr>
          <w:p w14:paraId="09A1D15C"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5D560394" w14:textId="77777777" w:rsidTr="00016EE8">
        <w:trPr>
          <w:trHeight w:val="90"/>
          <w:jc w:val="center"/>
        </w:trPr>
        <w:tc>
          <w:tcPr>
            <w:tcW w:w="430" w:type="dxa"/>
            <w:vMerge/>
            <w:tcBorders>
              <w:top w:val="nil"/>
              <w:left w:val="single" w:sz="4" w:space="0" w:color="auto"/>
              <w:bottom w:val="single" w:sz="4" w:space="0" w:color="000000"/>
              <w:right w:val="single" w:sz="4" w:space="0" w:color="auto"/>
            </w:tcBorders>
            <w:vAlign w:val="center"/>
            <w:hideMark/>
          </w:tcPr>
          <w:p w14:paraId="57EF7578"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58" w:type="dxa"/>
            <w:vMerge/>
            <w:tcBorders>
              <w:top w:val="nil"/>
              <w:left w:val="single" w:sz="4" w:space="0" w:color="auto"/>
              <w:bottom w:val="single" w:sz="4" w:space="0" w:color="000000"/>
              <w:right w:val="single" w:sz="4" w:space="0" w:color="auto"/>
            </w:tcBorders>
            <w:vAlign w:val="center"/>
            <w:hideMark/>
          </w:tcPr>
          <w:p w14:paraId="187A5696"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10" w:type="dxa"/>
            <w:vMerge/>
            <w:tcBorders>
              <w:top w:val="nil"/>
              <w:left w:val="single" w:sz="4" w:space="0" w:color="auto"/>
              <w:bottom w:val="single" w:sz="4" w:space="0" w:color="auto"/>
              <w:right w:val="single" w:sz="4" w:space="0" w:color="auto"/>
            </w:tcBorders>
            <w:vAlign w:val="center"/>
            <w:hideMark/>
          </w:tcPr>
          <w:p w14:paraId="285871BD"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vMerge/>
            <w:tcBorders>
              <w:top w:val="nil"/>
              <w:left w:val="single" w:sz="4" w:space="0" w:color="auto"/>
              <w:bottom w:val="single" w:sz="4" w:space="0" w:color="auto"/>
              <w:right w:val="single" w:sz="4" w:space="0" w:color="auto"/>
            </w:tcBorders>
            <w:vAlign w:val="center"/>
            <w:hideMark/>
          </w:tcPr>
          <w:p w14:paraId="641030CE"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691" w:type="dxa"/>
            <w:vMerge/>
            <w:tcBorders>
              <w:top w:val="nil"/>
              <w:left w:val="single" w:sz="4" w:space="0" w:color="auto"/>
              <w:bottom w:val="single" w:sz="4" w:space="0" w:color="auto"/>
              <w:right w:val="single" w:sz="4" w:space="0" w:color="auto"/>
            </w:tcBorders>
            <w:vAlign w:val="center"/>
            <w:hideMark/>
          </w:tcPr>
          <w:p w14:paraId="5C2D442C"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10" w:type="dxa"/>
            <w:tcBorders>
              <w:top w:val="nil"/>
              <w:left w:val="nil"/>
              <w:bottom w:val="nil"/>
              <w:right w:val="nil"/>
            </w:tcBorders>
            <w:shd w:val="clear" w:color="auto" w:fill="auto"/>
            <w:noWrap/>
            <w:vAlign w:val="bottom"/>
            <w:hideMark/>
          </w:tcPr>
          <w:p w14:paraId="4F9D370E"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p>
        </w:tc>
      </w:tr>
      <w:tr w:rsidR="00933F01" w:rsidRPr="00EC5A31" w14:paraId="2E9B0BA0" w14:textId="77777777" w:rsidTr="00016EE8">
        <w:trPr>
          <w:trHeight w:val="285"/>
          <w:jc w:val="center"/>
        </w:trPr>
        <w:tc>
          <w:tcPr>
            <w:tcW w:w="430" w:type="dxa"/>
            <w:vMerge w:val="restart"/>
            <w:tcBorders>
              <w:top w:val="nil"/>
              <w:left w:val="single" w:sz="4" w:space="0" w:color="auto"/>
              <w:bottom w:val="nil"/>
              <w:right w:val="single" w:sz="4" w:space="0" w:color="auto"/>
            </w:tcBorders>
            <w:shd w:val="clear" w:color="auto" w:fill="auto"/>
            <w:noWrap/>
            <w:vAlign w:val="center"/>
            <w:hideMark/>
          </w:tcPr>
          <w:p w14:paraId="47D42965"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c>
          <w:tcPr>
            <w:tcW w:w="1758" w:type="dxa"/>
            <w:vMerge w:val="restart"/>
            <w:tcBorders>
              <w:top w:val="nil"/>
              <w:left w:val="single" w:sz="4" w:space="0" w:color="auto"/>
              <w:bottom w:val="nil"/>
              <w:right w:val="single" w:sz="4" w:space="0" w:color="auto"/>
            </w:tcBorders>
            <w:shd w:val="clear" w:color="auto" w:fill="auto"/>
            <w:vAlign w:val="center"/>
            <w:hideMark/>
          </w:tcPr>
          <w:p w14:paraId="3144DF5C"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Kelly Yate</w:t>
            </w:r>
          </w:p>
        </w:tc>
        <w:tc>
          <w:tcPr>
            <w:tcW w:w="171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A3993D4"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Honda </w:t>
            </w:r>
          </w:p>
        </w:tc>
        <w:tc>
          <w:tcPr>
            <w:tcW w:w="2911" w:type="dxa"/>
            <w:vMerge w:val="restart"/>
            <w:tcBorders>
              <w:top w:val="nil"/>
              <w:left w:val="single" w:sz="4" w:space="0" w:color="auto"/>
              <w:bottom w:val="single" w:sz="4" w:space="0" w:color="auto"/>
              <w:right w:val="single" w:sz="4" w:space="0" w:color="auto"/>
            </w:tcBorders>
            <w:shd w:val="clear" w:color="auto" w:fill="auto"/>
            <w:vAlign w:val="center"/>
            <w:hideMark/>
          </w:tcPr>
          <w:p w14:paraId="4DE909D3"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IET General Santander</w:t>
            </w:r>
          </w:p>
        </w:tc>
        <w:tc>
          <w:tcPr>
            <w:tcW w:w="169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02ACD61"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210" w:type="dxa"/>
            <w:vAlign w:val="center"/>
            <w:hideMark/>
          </w:tcPr>
          <w:p w14:paraId="0515C108"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7341A07C" w14:textId="77777777" w:rsidTr="00016EE8">
        <w:trPr>
          <w:trHeight w:val="465"/>
          <w:jc w:val="center"/>
        </w:trPr>
        <w:tc>
          <w:tcPr>
            <w:tcW w:w="430" w:type="dxa"/>
            <w:vMerge/>
            <w:tcBorders>
              <w:top w:val="nil"/>
              <w:left w:val="single" w:sz="4" w:space="0" w:color="auto"/>
              <w:bottom w:val="nil"/>
              <w:right w:val="single" w:sz="4" w:space="0" w:color="auto"/>
            </w:tcBorders>
            <w:vAlign w:val="center"/>
            <w:hideMark/>
          </w:tcPr>
          <w:p w14:paraId="0D19D86C"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58" w:type="dxa"/>
            <w:vMerge/>
            <w:tcBorders>
              <w:top w:val="nil"/>
              <w:left w:val="single" w:sz="4" w:space="0" w:color="auto"/>
              <w:bottom w:val="nil"/>
              <w:right w:val="single" w:sz="4" w:space="0" w:color="auto"/>
            </w:tcBorders>
            <w:vAlign w:val="center"/>
            <w:hideMark/>
          </w:tcPr>
          <w:p w14:paraId="33906BF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10" w:type="dxa"/>
            <w:vMerge/>
            <w:tcBorders>
              <w:top w:val="nil"/>
              <w:left w:val="single" w:sz="4" w:space="0" w:color="auto"/>
              <w:bottom w:val="single" w:sz="4" w:space="0" w:color="auto"/>
              <w:right w:val="single" w:sz="4" w:space="0" w:color="auto"/>
            </w:tcBorders>
            <w:vAlign w:val="center"/>
            <w:hideMark/>
          </w:tcPr>
          <w:p w14:paraId="468B5BF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vMerge/>
            <w:tcBorders>
              <w:top w:val="nil"/>
              <w:left w:val="single" w:sz="4" w:space="0" w:color="auto"/>
              <w:bottom w:val="single" w:sz="4" w:space="0" w:color="auto"/>
              <w:right w:val="single" w:sz="4" w:space="0" w:color="auto"/>
            </w:tcBorders>
            <w:vAlign w:val="center"/>
            <w:hideMark/>
          </w:tcPr>
          <w:p w14:paraId="6B547B91"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691" w:type="dxa"/>
            <w:vMerge/>
            <w:tcBorders>
              <w:top w:val="nil"/>
              <w:left w:val="single" w:sz="4" w:space="0" w:color="auto"/>
              <w:bottom w:val="single" w:sz="4" w:space="0" w:color="auto"/>
              <w:right w:val="single" w:sz="4" w:space="0" w:color="auto"/>
            </w:tcBorders>
            <w:vAlign w:val="center"/>
            <w:hideMark/>
          </w:tcPr>
          <w:p w14:paraId="231567D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10" w:type="dxa"/>
            <w:tcBorders>
              <w:top w:val="nil"/>
              <w:left w:val="nil"/>
              <w:bottom w:val="nil"/>
              <w:right w:val="nil"/>
            </w:tcBorders>
            <w:shd w:val="clear" w:color="auto" w:fill="auto"/>
            <w:noWrap/>
            <w:vAlign w:val="bottom"/>
            <w:hideMark/>
          </w:tcPr>
          <w:p w14:paraId="073E11E8"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p>
        </w:tc>
      </w:tr>
      <w:tr w:rsidR="00933F01" w:rsidRPr="00EC5A31" w14:paraId="1513519D" w14:textId="77777777" w:rsidTr="00016EE8">
        <w:trPr>
          <w:trHeight w:val="285"/>
          <w:jc w:val="center"/>
        </w:trPr>
        <w:tc>
          <w:tcPr>
            <w:tcW w:w="43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7B69F85"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8</w:t>
            </w:r>
          </w:p>
        </w:tc>
        <w:tc>
          <w:tcPr>
            <w:tcW w:w="17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4128F80"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María Alejandra Bedoya </w:t>
            </w:r>
          </w:p>
        </w:tc>
        <w:tc>
          <w:tcPr>
            <w:tcW w:w="171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71807B5"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Chaparral</w:t>
            </w:r>
          </w:p>
        </w:tc>
        <w:tc>
          <w:tcPr>
            <w:tcW w:w="29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FEC54F0"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Nuestra señora del rosario </w:t>
            </w:r>
          </w:p>
        </w:tc>
        <w:tc>
          <w:tcPr>
            <w:tcW w:w="1691"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8835F24"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210" w:type="dxa"/>
            <w:vAlign w:val="center"/>
            <w:hideMark/>
          </w:tcPr>
          <w:p w14:paraId="12E5CDC2"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1530D547" w14:textId="77777777" w:rsidTr="00016EE8">
        <w:trPr>
          <w:trHeight w:val="285"/>
          <w:jc w:val="center"/>
        </w:trPr>
        <w:tc>
          <w:tcPr>
            <w:tcW w:w="430" w:type="dxa"/>
            <w:vMerge/>
            <w:tcBorders>
              <w:top w:val="single" w:sz="4" w:space="0" w:color="auto"/>
              <w:left w:val="single" w:sz="4" w:space="0" w:color="auto"/>
              <w:bottom w:val="single" w:sz="4" w:space="0" w:color="000000"/>
              <w:right w:val="single" w:sz="4" w:space="0" w:color="auto"/>
            </w:tcBorders>
            <w:vAlign w:val="center"/>
            <w:hideMark/>
          </w:tcPr>
          <w:p w14:paraId="212EA81D"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58" w:type="dxa"/>
            <w:vMerge/>
            <w:tcBorders>
              <w:top w:val="single" w:sz="4" w:space="0" w:color="auto"/>
              <w:left w:val="single" w:sz="4" w:space="0" w:color="auto"/>
              <w:bottom w:val="single" w:sz="4" w:space="0" w:color="000000"/>
              <w:right w:val="single" w:sz="4" w:space="0" w:color="auto"/>
            </w:tcBorders>
            <w:vAlign w:val="center"/>
            <w:hideMark/>
          </w:tcPr>
          <w:p w14:paraId="15F41D3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10" w:type="dxa"/>
            <w:vMerge/>
            <w:tcBorders>
              <w:top w:val="nil"/>
              <w:left w:val="single" w:sz="4" w:space="0" w:color="auto"/>
              <w:bottom w:val="single" w:sz="4" w:space="0" w:color="000000"/>
              <w:right w:val="single" w:sz="4" w:space="0" w:color="auto"/>
            </w:tcBorders>
            <w:vAlign w:val="center"/>
            <w:hideMark/>
          </w:tcPr>
          <w:p w14:paraId="511218D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vMerge/>
            <w:tcBorders>
              <w:top w:val="nil"/>
              <w:left w:val="single" w:sz="4" w:space="0" w:color="auto"/>
              <w:bottom w:val="single" w:sz="4" w:space="0" w:color="auto"/>
              <w:right w:val="single" w:sz="4" w:space="0" w:color="auto"/>
            </w:tcBorders>
            <w:vAlign w:val="center"/>
            <w:hideMark/>
          </w:tcPr>
          <w:p w14:paraId="3E505AC8"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691" w:type="dxa"/>
            <w:vMerge/>
            <w:tcBorders>
              <w:top w:val="nil"/>
              <w:left w:val="single" w:sz="4" w:space="0" w:color="auto"/>
              <w:bottom w:val="single" w:sz="4" w:space="0" w:color="auto"/>
              <w:right w:val="single" w:sz="4" w:space="0" w:color="auto"/>
            </w:tcBorders>
            <w:vAlign w:val="center"/>
            <w:hideMark/>
          </w:tcPr>
          <w:p w14:paraId="2BB7809A"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10" w:type="dxa"/>
            <w:tcBorders>
              <w:top w:val="nil"/>
              <w:left w:val="nil"/>
              <w:bottom w:val="nil"/>
              <w:right w:val="nil"/>
            </w:tcBorders>
            <w:shd w:val="clear" w:color="auto" w:fill="auto"/>
            <w:noWrap/>
            <w:vAlign w:val="bottom"/>
            <w:hideMark/>
          </w:tcPr>
          <w:p w14:paraId="39CD5489"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p>
        </w:tc>
      </w:tr>
      <w:tr w:rsidR="00933F01" w:rsidRPr="00EC5A31" w14:paraId="0C74E5F8" w14:textId="77777777" w:rsidTr="00016EE8">
        <w:trPr>
          <w:trHeight w:val="285"/>
          <w:jc w:val="center"/>
        </w:trPr>
        <w:tc>
          <w:tcPr>
            <w:tcW w:w="430" w:type="dxa"/>
            <w:vMerge/>
            <w:tcBorders>
              <w:top w:val="single" w:sz="4" w:space="0" w:color="auto"/>
              <w:left w:val="single" w:sz="4" w:space="0" w:color="auto"/>
              <w:bottom w:val="single" w:sz="4" w:space="0" w:color="000000"/>
              <w:right w:val="single" w:sz="4" w:space="0" w:color="auto"/>
            </w:tcBorders>
            <w:vAlign w:val="center"/>
            <w:hideMark/>
          </w:tcPr>
          <w:p w14:paraId="0D72BF8A"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58" w:type="dxa"/>
            <w:vMerge/>
            <w:tcBorders>
              <w:top w:val="single" w:sz="4" w:space="0" w:color="auto"/>
              <w:left w:val="single" w:sz="4" w:space="0" w:color="auto"/>
              <w:bottom w:val="single" w:sz="4" w:space="0" w:color="000000"/>
              <w:right w:val="single" w:sz="4" w:space="0" w:color="auto"/>
            </w:tcBorders>
            <w:vAlign w:val="center"/>
            <w:hideMark/>
          </w:tcPr>
          <w:p w14:paraId="062AD433"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10" w:type="dxa"/>
            <w:vMerge/>
            <w:tcBorders>
              <w:top w:val="nil"/>
              <w:left w:val="single" w:sz="4" w:space="0" w:color="auto"/>
              <w:bottom w:val="single" w:sz="4" w:space="0" w:color="000000"/>
              <w:right w:val="single" w:sz="4" w:space="0" w:color="auto"/>
            </w:tcBorders>
            <w:vAlign w:val="center"/>
            <w:hideMark/>
          </w:tcPr>
          <w:p w14:paraId="341B4B72"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vMerge/>
            <w:tcBorders>
              <w:top w:val="nil"/>
              <w:left w:val="single" w:sz="4" w:space="0" w:color="auto"/>
              <w:bottom w:val="single" w:sz="4" w:space="0" w:color="auto"/>
              <w:right w:val="single" w:sz="4" w:space="0" w:color="auto"/>
            </w:tcBorders>
            <w:vAlign w:val="center"/>
            <w:hideMark/>
          </w:tcPr>
          <w:p w14:paraId="162A209E"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691" w:type="dxa"/>
            <w:vMerge/>
            <w:tcBorders>
              <w:top w:val="nil"/>
              <w:left w:val="single" w:sz="4" w:space="0" w:color="auto"/>
              <w:bottom w:val="single" w:sz="4" w:space="0" w:color="auto"/>
              <w:right w:val="single" w:sz="4" w:space="0" w:color="auto"/>
            </w:tcBorders>
            <w:vAlign w:val="center"/>
            <w:hideMark/>
          </w:tcPr>
          <w:p w14:paraId="69321CD2"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10" w:type="dxa"/>
            <w:tcBorders>
              <w:top w:val="nil"/>
              <w:left w:val="nil"/>
              <w:bottom w:val="nil"/>
              <w:right w:val="nil"/>
            </w:tcBorders>
            <w:shd w:val="clear" w:color="auto" w:fill="auto"/>
            <w:noWrap/>
            <w:vAlign w:val="bottom"/>
            <w:hideMark/>
          </w:tcPr>
          <w:p w14:paraId="428892CF"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697B8328" w14:textId="77777777" w:rsidTr="00016EE8">
        <w:trPr>
          <w:trHeight w:val="75"/>
          <w:jc w:val="center"/>
        </w:trPr>
        <w:tc>
          <w:tcPr>
            <w:tcW w:w="430" w:type="dxa"/>
            <w:vMerge/>
            <w:tcBorders>
              <w:top w:val="single" w:sz="4" w:space="0" w:color="auto"/>
              <w:left w:val="single" w:sz="4" w:space="0" w:color="auto"/>
              <w:bottom w:val="single" w:sz="4" w:space="0" w:color="000000"/>
              <w:right w:val="single" w:sz="4" w:space="0" w:color="auto"/>
            </w:tcBorders>
            <w:vAlign w:val="center"/>
            <w:hideMark/>
          </w:tcPr>
          <w:p w14:paraId="7BA71B9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58" w:type="dxa"/>
            <w:vMerge/>
            <w:tcBorders>
              <w:top w:val="single" w:sz="4" w:space="0" w:color="auto"/>
              <w:left w:val="single" w:sz="4" w:space="0" w:color="auto"/>
              <w:bottom w:val="single" w:sz="4" w:space="0" w:color="000000"/>
              <w:right w:val="single" w:sz="4" w:space="0" w:color="auto"/>
            </w:tcBorders>
            <w:vAlign w:val="center"/>
            <w:hideMark/>
          </w:tcPr>
          <w:p w14:paraId="54DAF235"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10" w:type="dxa"/>
            <w:vMerge/>
            <w:tcBorders>
              <w:top w:val="nil"/>
              <w:left w:val="single" w:sz="4" w:space="0" w:color="auto"/>
              <w:bottom w:val="single" w:sz="4" w:space="0" w:color="000000"/>
              <w:right w:val="single" w:sz="4" w:space="0" w:color="auto"/>
            </w:tcBorders>
            <w:vAlign w:val="center"/>
            <w:hideMark/>
          </w:tcPr>
          <w:p w14:paraId="6E8AC07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vMerge/>
            <w:tcBorders>
              <w:top w:val="nil"/>
              <w:left w:val="single" w:sz="4" w:space="0" w:color="auto"/>
              <w:bottom w:val="single" w:sz="4" w:space="0" w:color="auto"/>
              <w:right w:val="single" w:sz="4" w:space="0" w:color="auto"/>
            </w:tcBorders>
            <w:vAlign w:val="center"/>
            <w:hideMark/>
          </w:tcPr>
          <w:p w14:paraId="5C0717B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691" w:type="dxa"/>
            <w:vMerge/>
            <w:tcBorders>
              <w:top w:val="nil"/>
              <w:left w:val="single" w:sz="4" w:space="0" w:color="auto"/>
              <w:bottom w:val="single" w:sz="4" w:space="0" w:color="auto"/>
              <w:right w:val="single" w:sz="4" w:space="0" w:color="auto"/>
            </w:tcBorders>
            <w:vAlign w:val="center"/>
            <w:hideMark/>
          </w:tcPr>
          <w:p w14:paraId="17265440"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10" w:type="dxa"/>
            <w:tcBorders>
              <w:top w:val="nil"/>
              <w:left w:val="nil"/>
              <w:bottom w:val="nil"/>
              <w:right w:val="nil"/>
            </w:tcBorders>
            <w:shd w:val="clear" w:color="auto" w:fill="auto"/>
            <w:noWrap/>
            <w:vAlign w:val="bottom"/>
            <w:hideMark/>
          </w:tcPr>
          <w:p w14:paraId="347AE3A2"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55E9AB95" w14:textId="77777777" w:rsidTr="00016EE8">
        <w:trPr>
          <w:trHeight w:val="285"/>
          <w:jc w:val="center"/>
        </w:trPr>
        <w:tc>
          <w:tcPr>
            <w:tcW w:w="430" w:type="dxa"/>
            <w:vMerge/>
            <w:tcBorders>
              <w:top w:val="nil"/>
              <w:left w:val="single" w:sz="4" w:space="0" w:color="auto"/>
              <w:bottom w:val="single" w:sz="4" w:space="0" w:color="000000"/>
              <w:right w:val="single" w:sz="4" w:space="0" w:color="auto"/>
            </w:tcBorders>
            <w:vAlign w:val="center"/>
            <w:hideMark/>
          </w:tcPr>
          <w:p w14:paraId="1D797D29"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58" w:type="dxa"/>
            <w:vMerge/>
            <w:tcBorders>
              <w:top w:val="nil"/>
              <w:left w:val="single" w:sz="4" w:space="0" w:color="auto"/>
              <w:bottom w:val="single" w:sz="4" w:space="0" w:color="000000"/>
              <w:right w:val="single" w:sz="4" w:space="0" w:color="auto"/>
            </w:tcBorders>
            <w:vAlign w:val="center"/>
            <w:hideMark/>
          </w:tcPr>
          <w:p w14:paraId="58C35B4B"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10" w:type="dxa"/>
            <w:vMerge/>
            <w:tcBorders>
              <w:top w:val="nil"/>
              <w:left w:val="single" w:sz="4" w:space="0" w:color="auto"/>
              <w:bottom w:val="single" w:sz="4" w:space="0" w:color="000000"/>
              <w:right w:val="single" w:sz="4" w:space="0" w:color="auto"/>
            </w:tcBorders>
            <w:vAlign w:val="center"/>
            <w:hideMark/>
          </w:tcPr>
          <w:p w14:paraId="59923E70"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vMerge/>
            <w:tcBorders>
              <w:top w:val="nil"/>
              <w:left w:val="single" w:sz="4" w:space="0" w:color="auto"/>
              <w:bottom w:val="single" w:sz="4" w:space="0" w:color="auto"/>
              <w:right w:val="single" w:sz="4" w:space="0" w:color="auto"/>
            </w:tcBorders>
            <w:vAlign w:val="center"/>
            <w:hideMark/>
          </w:tcPr>
          <w:p w14:paraId="5A7221A2"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691" w:type="dxa"/>
            <w:vMerge/>
            <w:tcBorders>
              <w:top w:val="nil"/>
              <w:left w:val="single" w:sz="4" w:space="0" w:color="auto"/>
              <w:bottom w:val="single" w:sz="4" w:space="0" w:color="auto"/>
              <w:right w:val="single" w:sz="4" w:space="0" w:color="auto"/>
            </w:tcBorders>
            <w:vAlign w:val="center"/>
            <w:hideMark/>
          </w:tcPr>
          <w:p w14:paraId="6781209C"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10" w:type="dxa"/>
            <w:tcBorders>
              <w:top w:val="nil"/>
              <w:left w:val="nil"/>
              <w:bottom w:val="nil"/>
              <w:right w:val="nil"/>
            </w:tcBorders>
            <w:shd w:val="clear" w:color="auto" w:fill="auto"/>
            <w:noWrap/>
            <w:vAlign w:val="bottom"/>
            <w:hideMark/>
          </w:tcPr>
          <w:p w14:paraId="5FCCFBED"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p>
        </w:tc>
      </w:tr>
      <w:tr w:rsidR="00933F01" w:rsidRPr="00EC5A31" w14:paraId="45DE3993" w14:textId="77777777" w:rsidTr="00016EE8">
        <w:trPr>
          <w:trHeight w:val="600"/>
          <w:jc w:val="center"/>
        </w:trPr>
        <w:tc>
          <w:tcPr>
            <w:tcW w:w="430" w:type="dxa"/>
            <w:vMerge/>
            <w:tcBorders>
              <w:top w:val="nil"/>
              <w:left w:val="single" w:sz="4" w:space="0" w:color="auto"/>
              <w:bottom w:val="single" w:sz="4" w:space="0" w:color="000000"/>
              <w:right w:val="single" w:sz="4" w:space="0" w:color="auto"/>
            </w:tcBorders>
            <w:vAlign w:val="center"/>
            <w:hideMark/>
          </w:tcPr>
          <w:p w14:paraId="00684FF8"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58" w:type="dxa"/>
            <w:vMerge/>
            <w:tcBorders>
              <w:top w:val="nil"/>
              <w:left w:val="single" w:sz="4" w:space="0" w:color="auto"/>
              <w:bottom w:val="single" w:sz="4" w:space="0" w:color="000000"/>
              <w:right w:val="single" w:sz="4" w:space="0" w:color="auto"/>
            </w:tcBorders>
            <w:vAlign w:val="center"/>
            <w:hideMark/>
          </w:tcPr>
          <w:p w14:paraId="3CD09298"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10" w:type="dxa"/>
            <w:vMerge/>
            <w:tcBorders>
              <w:top w:val="nil"/>
              <w:left w:val="single" w:sz="4" w:space="0" w:color="auto"/>
              <w:bottom w:val="single" w:sz="4" w:space="0" w:color="000000"/>
              <w:right w:val="single" w:sz="4" w:space="0" w:color="auto"/>
            </w:tcBorders>
            <w:vAlign w:val="center"/>
            <w:hideMark/>
          </w:tcPr>
          <w:p w14:paraId="28949F39"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vMerge/>
            <w:tcBorders>
              <w:top w:val="nil"/>
              <w:left w:val="single" w:sz="4" w:space="0" w:color="auto"/>
              <w:bottom w:val="single" w:sz="4" w:space="0" w:color="auto"/>
              <w:right w:val="single" w:sz="4" w:space="0" w:color="auto"/>
            </w:tcBorders>
            <w:vAlign w:val="center"/>
            <w:hideMark/>
          </w:tcPr>
          <w:p w14:paraId="68AD12F0"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691" w:type="dxa"/>
            <w:vMerge/>
            <w:tcBorders>
              <w:top w:val="nil"/>
              <w:left w:val="single" w:sz="4" w:space="0" w:color="auto"/>
              <w:bottom w:val="single" w:sz="4" w:space="0" w:color="auto"/>
              <w:right w:val="single" w:sz="4" w:space="0" w:color="auto"/>
            </w:tcBorders>
            <w:vAlign w:val="center"/>
            <w:hideMark/>
          </w:tcPr>
          <w:p w14:paraId="52BC7B18"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10" w:type="dxa"/>
            <w:tcBorders>
              <w:top w:val="nil"/>
              <w:left w:val="nil"/>
              <w:bottom w:val="nil"/>
              <w:right w:val="nil"/>
            </w:tcBorders>
            <w:shd w:val="clear" w:color="auto" w:fill="auto"/>
            <w:noWrap/>
            <w:vAlign w:val="bottom"/>
            <w:hideMark/>
          </w:tcPr>
          <w:p w14:paraId="23CB35DE"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7E5A5596" w14:textId="77777777" w:rsidTr="00016EE8">
        <w:trPr>
          <w:trHeight w:val="1170"/>
          <w:jc w:val="center"/>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14:paraId="79539185" w14:textId="77777777" w:rsidR="00933F01" w:rsidRPr="00EC5A31" w:rsidRDefault="00933F01" w:rsidP="00706FDC">
            <w:pPr>
              <w:spacing w:after="0" w:line="240" w:lineRule="auto"/>
              <w:jc w:val="right"/>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c>
          <w:tcPr>
            <w:tcW w:w="1758" w:type="dxa"/>
            <w:tcBorders>
              <w:top w:val="nil"/>
              <w:left w:val="nil"/>
              <w:bottom w:val="single" w:sz="4" w:space="0" w:color="auto"/>
              <w:right w:val="single" w:sz="4" w:space="0" w:color="auto"/>
            </w:tcBorders>
            <w:shd w:val="clear" w:color="000000" w:fill="FFFFFF"/>
            <w:vAlign w:val="center"/>
            <w:hideMark/>
          </w:tcPr>
          <w:p w14:paraId="16028258"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Edwin Anderson Caviedes </w:t>
            </w:r>
          </w:p>
        </w:tc>
        <w:tc>
          <w:tcPr>
            <w:tcW w:w="1710" w:type="dxa"/>
            <w:tcBorders>
              <w:top w:val="nil"/>
              <w:left w:val="nil"/>
              <w:bottom w:val="single" w:sz="4" w:space="0" w:color="auto"/>
              <w:right w:val="single" w:sz="4" w:space="0" w:color="auto"/>
            </w:tcBorders>
            <w:shd w:val="clear" w:color="auto" w:fill="auto"/>
            <w:noWrap/>
            <w:vAlign w:val="center"/>
            <w:hideMark/>
          </w:tcPr>
          <w:p w14:paraId="794F3A83" w14:textId="77777777" w:rsidR="00933F01" w:rsidRPr="00EC5A31" w:rsidRDefault="00933F01" w:rsidP="00706FDC">
            <w:pPr>
              <w:spacing w:after="0" w:line="240" w:lineRule="auto"/>
              <w:rPr>
                <w:rFonts w:ascii="Arial" w:eastAsia="Times New Roman" w:hAnsi="Arial" w:cs="Arial"/>
                <w:color w:val="000000"/>
                <w:sz w:val="24"/>
                <w:szCs w:val="24"/>
                <w:lang w:val="es-CO"/>
              </w:rPr>
            </w:pPr>
            <w:proofErr w:type="spellStart"/>
            <w:r w:rsidRPr="00EC5A31">
              <w:rPr>
                <w:rFonts w:ascii="Arial" w:eastAsia="Times New Roman" w:hAnsi="Arial" w:cs="Arial"/>
                <w:color w:val="000000"/>
                <w:sz w:val="24"/>
                <w:szCs w:val="24"/>
                <w:lang w:val="es-CO"/>
              </w:rPr>
              <w:t>Lerida</w:t>
            </w:r>
            <w:proofErr w:type="spellEnd"/>
          </w:p>
        </w:tc>
        <w:tc>
          <w:tcPr>
            <w:tcW w:w="2911" w:type="dxa"/>
            <w:tcBorders>
              <w:top w:val="nil"/>
              <w:left w:val="nil"/>
              <w:bottom w:val="single" w:sz="4" w:space="0" w:color="auto"/>
              <w:right w:val="single" w:sz="4" w:space="0" w:color="auto"/>
            </w:tcBorders>
            <w:shd w:val="clear" w:color="000000" w:fill="FFFFFF"/>
            <w:vAlign w:val="center"/>
            <w:hideMark/>
          </w:tcPr>
          <w:p w14:paraId="6F84BDE8"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INSTITUCION EDUCATIVA SAN FRANCISCO DE LA SIERRA</w:t>
            </w:r>
          </w:p>
        </w:tc>
        <w:tc>
          <w:tcPr>
            <w:tcW w:w="1691" w:type="dxa"/>
            <w:tcBorders>
              <w:top w:val="nil"/>
              <w:left w:val="nil"/>
              <w:bottom w:val="single" w:sz="4" w:space="0" w:color="auto"/>
              <w:right w:val="single" w:sz="4" w:space="0" w:color="auto"/>
            </w:tcBorders>
            <w:shd w:val="clear" w:color="auto" w:fill="auto"/>
            <w:noWrap/>
            <w:vAlign w:val="center"/>
            <w:hideMark/>
          </w:tcPr>
          <w:p w14:paraId="5276531C"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210" w:type="dxa"/>
            <w:vAlign w:val="center"/>
            <w:hideMark/>
          </w:tcPr>
          <w:p w14:paraId="205F2D52"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42D16B95" w14:textId="77777777" w:rsidTr="00016EE8">
        <w:trPr>
          <w:trHeight w:val="285"/>
          <w:jc w:val="center"/>
        </w:trPr>
        <w:tc>
          <w:tcPr>
            <w:tcW w:w="43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A926189"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11</w:t>
            </w:r>
          </w:p>
        </w:tc>
        <w:tc>
          <w:tcPr>
            <w:tcW w:w="1758" w:type="dxa"/>
            <w:vMerge w:val="restart"/>
            <w:tcBorders>
              <w:top w:val="nil"/>
              <w:left w:val="single" w:sz="4" w:space="0" w:color="auto"/>
              <w:bottom w:val="single" w:sz="4" w:space="0" w:color="000000"/>
              <w:right w:val="single" w:sz="4" w:space="0" w:color="auto"/>
            </w:tcBorders>
            <w:shd w:val="clear" w:color="auto" w:fill="auto"/>
            <w:vAlign w:val="center"/>
            <w:hideMark/>
          </w:tcPr>
          <w:p w14:paraId="0CB4C354"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Gustavo Adolfo Rico</w:t>
            </w:r>
          </w:p>
        </w:tc>
        <w:tc>
          <w:tcPr>
            <w:tcW w:w="1710" w:type="dxa"/>
            <w:vMerge w:val="restart"/>
            <w:tcBorders>
              <w:top w:val="nil"/>
              <w:left w:val="single" w:sz="4" w:space="0" w:color="auto"/>
              <w:bottom w:val="nil"/>
              <w:right w:val="single" w:sz="4" w:space="0" w:color="auto"/>
            </w:tcBorders>
            <w:shd w:val="clear" w:color="auto" w:fill="auto"/>
            <w:noWrap/>
            <w:vAlign w:val="center"/>
            <w:hideMark/>
          </w:tcPr>
          <w:p w14:paraId="0DB618FA"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Coyaima</w:t>
            </w:r>
          </w:p>
        </w:tc>
        <w:tc>
          <w:tcPr>
            <w:tcW w:w="2911" w:type="dxa"/>
            <w:vMerge w:val="restart"/>
            <w:tcBorders>
              <w:top w:val="nil"/>
              <w:left w:val="single" w:sz="4" w:space="0" w:color="auto"/>
              <w:bottom w:val="single" w:sz="4" w:space="0" w:color="auto"/>
              <w:right w:val="single" w:sz="4" w:space="0" w:color="auto"/>
            </w:tcBorders>
            <w:shd w:val="clear" w:color="auto" w:fill="auto"/>
            <w:vAlign w:val="center"/>
            <w:hideMark/>
          </w:tcPr>
          <w:p w14:paraId="1DE8EFC9"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san miguel</w:t>
            </w:r>
          </w:p>
        </w:tc>
        <w:tc>
          <w:tcPr>
            <w:tcW w:w="169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C43B802"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210" w:type="dxa"/>
            <w:vAlign w:val="center"/>
            <w:hideMark/>
          </w:tcPr>
          <w:p w14:paraId="1CF6CADE"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5AFF57A2" w14:textId="77777777" w:rsidTr="00016EE8">
        <w:trPr>
          <w:trHeight w:val="285"/>
          <w:jc w:val="center"/>
        </w:trPr>
        <w:tc>
          <w:tcPr>
            <w:tcW w:w="430" w:type="dxa"/>
            <w:vMerge/>
            <w:tcBorders>
              <w:top w:val="nil"/>
              <w:left w:val="single" w:sz="4" w:space="0" w:color="auto"/>
              <w:bottom w:val="single" w:sz="4" w:space="0" w:color="000000"/>
              <w:right w:val="single" w:sz="4" w:space="0" w:color="auto"/>
            </w:tcBorders>
            <w:vAlign w:val="center"/>
            <w:hideMark/>
          </w:tcPr>
          <w:p w14:paraId="77191129"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58" w:type="dxa"/>
            <w:vMerge/>
            <w:tcBorders>
              <w:top w:val="nil"/>
              <w:left w:val="single" w:sz="4" w:space="0" w:color="auto"/>
              <w:bottom w:val="single" w:sz="4" w:space="0" w:color="000000"/>
              <w:right w:val="single" w:sz="4" w:space="0" w:color="auto"/>
            </w:tcBorders>
            <w:vAlign w:val="center"/>
            <w:hideMark/>
          </w:tcPr>
          <w:p w14:paraId="17B45087"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10" w:type="dxa"/>
            <w:vMerge/>
            <w:tcBorders>
              <w:top w:val="nil"/>
              <w:left w:val="single" w:sz="4" w:space="0" w:color="auto"/>
              <w:bottom w:val="nil"/>
              <w:right w:val="single" w:sz="4" w:space="0" w:color="auto"/>
            </w:tcBorders>
            <w:vAlign w:val="center"/>
            <w:hideMark/>
          </w:tcPr>
          <w:p w14:paraId="7B81FD9E"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vMerge/>
            <w:tcBorders>
              <w:top w:val="nil"/>
              <w:left w:val="single" w:sz="4" w:space="0" w:color="auto"/>
              <w:bottom w:val="single" w:sz="4" w:space="0" w:color="auto"/>
              <w:right w:val="single" w:sz="4" w:space="0" w:color="auto"/>
            </w:tcBorders>
            <w:vAlign w:val="center"/>
            <w:hideMark/>
          </w:tcPr>
          <w:p w14:paraId="44EB878A"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691" w:type="dxa"/>
            <w:vMerge/>
            <w:tcBorders>
              <w:top w:val="nil"/>
              <w:left w:val="single" w:sz="4" w:space="0" w:color="auto"/>
              <w:bottom w:val="single" w:sz="4" w:space="0" w:color="auto"/>
              <w:right w:val="single" w:sz="4" w:space="0" w:color="auto"/>
            </w:tcBorders>
            <w:vAlign w:val="center"/>
            <w:hideMark/>
          </w:tcPr>
          <w:p w14:paraId="1ABB9DC4"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10" w:type="dxa"/>
            <w:tcBorders>
              <w:top w:val="nil"/>
              <w:left w:val="nil"/>
              <w:bottom w:val="nil"/>
              <w:right w:val="nil"/>
            </w:tcBorders>
            <w:shd w:val="clear" w:color="auto" w:fill="auto"/>
            <w:noWrap/>
            <w:vAlign w:val="bottom"/>
            <w:hideMark/>
          </w:tcPr>
          <w:p w14:paraId="2AA01982"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p>
        </w:tc>
      </w:tr>
      <w:tr w:rsidR="00933F01" w:rsidRPr="00EC5A31" w14:paraId="430EF4B8" w14:textId="77777777" w:rsidTr="00016EE8">
        <w:trPr>
          <w:trHeight w:val="285"/>
          <w:jc w:val="center"/>
        </w:trPr>
        <w:tc>
          <w:tcPr>
            <w:tcW w:w="430" w:type="dxa"/>
            <w:vMerge/>
            <w:tcBorders>
              <w:top w:val="nil"/>
              <w:left w:val="single" w:sz="4" w:space="0" w:color="auto"/>
              <w:bottom w:val="single" w:sz="4" w:space="0" w:color="000000"/>
              <w:right w:val="single" w:sz="4" w:space="0" w:color="auto"/>
            </w:tcBorders>
            <w:vAlign w:val="center"/>
            <w:hideMark/>
          </w:tcPr>
          <w:p w14:paraId="10D1BFAA"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58" w:type="dxa"/>
            <w:vMerge/>
            <w:tcBorders>
              <w:top w:val="nil"/>
              <w:left w:val="single" w:sz="4" w:space="0" w:color="auto"/>
              <w:bottom w:val="single" w:sz="4" w:space="0" w:color="000000"/>
              <w:right w:val="single" w:sz="4" w:space="0" w:color="auto"/>
            </w:tcBorders>
            <w:vAlign w:val="center"/>
            <w:hideMark/>
          </w:tcPr>
          <w:p w14:paraId="59B2A01E"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1710" w:type="dxa"/>
            <w:vMerge/>
            <w:tcBorders>
              <w:top w:val="nil"/>
              <w:left w:val="single" w:sz="4" w:space="0" w:color="auto"/>
              <w:bottom w:val="nil"/>
              <w:right w:val="single" w:sz="4" w:space="0" w:color="auto"/>
            </w:tcBorders>
            <w:vAlign w:val="center"/>
            <w:hideMark/>
          </w:tcPr>
          <w:p w14:paraId="34B5840D" w14:textId="77777777" w:rsidR="00933F01" w:rsidRPr="00EC5A31" w:rsidRDefault="00933F01" w:rsidP="00706FDC">
            <w:pPr>
              <w:spacing w:after="0" w:line="240" w:lineRule="auto"/>
              <w:rPr>
                <w:rFonts w:ascii="Arial" w:eastAsia="Times New Roman" w:hAnsi="Arial" w:cs="Arial"/>
                <w:color w:val="000000"/>
                <w:sz w:val="24"/>
                <w:szCs w:val="24"/>
                <w:lang w:val="es-CO"/>
              </w:rPr>
            </w:pPr>
          </w:p>
        </w:tc>
        <w:tc>
          <w:tcPr>
            <w:tcW w:w="2911" w:type="dxa"/>
            <w:tcBorders>
              <w:top w:val="nil"/>
              <w:left w:val="nil"/>
              <w:bottom w:val="single" w:sz="4" w:space="0" w:color="auto"/>
              <w:right w:val="single" w:sz="4" w:space="0" w:color="auto"/>
            </w:tcBorders>
            <w:shd w:val="clear" w:color="auto" w:fill="auto"/>
            <w:vAlign w:val="center"/>
            <w:hideMark/>
          </w:tcPr>
          <w:p w14:paraId="3297C8CE"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cheche balsillas</w:t>
            </w:r>
          </w:p>
        </w:tc>
        <w:tc>
          <w:tcPr>
            <w:tcW w:w="1691" w:type="dxa"/>
            <w:tcBorders>
              <w:top w:val="nil"/>
              <w:left w:val="nil"/>
              <w:bottom w:val="single" w:sz="4" w:space="0" w:color="auto"/>
              <w:right w:val="single" w:sz="4" w:space="0" w:color="auto"/>
            </w:tcBorders>
            <w:shd w:val="clear" w:color="auto" w:fill="auto"/>
            <w:noWrap/>
            <w:vAlign w:val="center"/>
            <w:hideMark/>
          </w:tcPr>
          <w:p w14:paraId="03FF57C3"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210" w:type="dxa"/>
            <w:vAlign w:val="center"/>
            <w:hideMark/>
          </w:tcPr>
          <w:p w14:paraId="75D68DE8"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3C6694C1" w14:textId="77777777" w:rsidTr="00016EE8">
        <w:trPr>
          <w:trHeight w:val="765"/>
          <w:jc w:val="center"/>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14:paraId="2FCEFF00" w14:textId="77777777" w:rsidR="00933F01" w:rsidRPr="00EC5A31" w:rsidRDefault="00933F01" w:rsidP="00706FDC">
            <w:pPr>
              <w:spacing w:after="0" w:line="240" w:lineRule="auto"/>
              <w:jc w:val="right"/>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12</w:t>
            </w:r>
          </w:p>
        </w:tc>
        <w:tc>
          <w:tcPr>
            <w:tcW w:w="1758" w:type="dxa"/>
            <w:tcBorders>
              <w:top w:val="nil"/>
              <w:left w:val="nil"/>
              <w:bottom w:val="single" w:sz="4" w:space="0" w:color="auto"/>
              <w:right w:val="single" w:sz="4" w:space="0" w:color="auto"/>
            </w:tcBorders>
            <w:shd w:val="clear" w:color="000000" w:fill="FFFFFF"/>
            <w:vAlign w:val="center"/>
            <w:hideMark/>
          </w:tcPr>
          <w:p w14:paraId="331979C5"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proofErr w:type="spellStart"/>
            <w:r w:rsidRPr="00EC5A31">
              <w:rPr>
                <w:rFonts w:ascii="Arial" w:eastAsia="Times New Roman" w:hAnsi="Arial" w:cs="Arial"/>
                <w:color w:val="000000"/>
                <w:sz w:val="24"/>
                <w:szCs w:val="24"/>
                <w:lang w:val="es-CO"/>
              </w:rPr>
              <w:t>Yenny</w:t>
            </w:r>
            <w:proofErr w:type="spellEnd"/>
            <w:r w:rsidRPr="00EC5A31">
              <w:rPr>
                <w:rFonts w:ascii="Arial" w:eastAsia="Times New Roman" w:hAnsi="Arial" w:cs="Arial"/>
                <w:color w:val="000000"/>
                <w:sz w:val="24"/>
                <w:szCs w:val="24"/>
                <w:lang w:val="es-CO"/>
              </w:rPr>
              <w:t xml:space="preserve"> Paola </w:t>
            </w:r>
            <w:proofErr w:type="spellStart"/>
            <w:r w:rsidRPr="00EC5A31">
              <w:rPr>
                <w:rFonts w:ascii="Arial" w:eastAsia="Times New Roman" w:hAnsi="Arial" w:cs="Arial"/>
                <w:color w:val="000000"/>
                <w:sz w:val="24"/>
                <w:szCs w:val="24"/>
                <w:lang w:val="es-CO"/>
              </w:rPr>
              <w:t>Culman</w:t>
            </w:r>
            <w:proofErr w:type="spellEnd"/>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14:paraId="73613B14"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Honda </w:t>
            </w:r>
          </w:p>
        </w:tc>
        <w:tc>
          <w:tcPr>
            <w:tcW w:w="2911" w:type="dxa"/>
            <w:tcBorders>
              <w:top w:val="nil"/>
              <w:left w:val="nil"/>
              <w:bottom w:val="single" w:sz="4" w:space="0" w:color="auto"/>
              <w:right w:val="single" w:sz="4" w:space="0" w:color="auto"/>
            </w:tcBorders>
            <w:shd w:val="clear" w:color="000000" w:fill="FFFFFF"/>
            <w:vAlign w:val="center"/>
            <w:hideMark/>
          </w:tcPr>
          <w:p w14:paraId="7424572A"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br/>
              <w:t xml:space="preserve">IE Técnica Juan Manuel Rudas </w:t>
            </w:r>
          </w:p>
        </w:tc>
        <w:tc>
          <w:tcPr>
            <w:tcW w:w="1691" w:type="dxa"/>
            <w:tcBorders>
              <w:top w:val="nil"/>
              <w:left w:val="nil"/>
              <w:bottom w:val="single" w:sz="4" w:space="0" w:color="auto"/>
              <w:right w:val="single" w:sz="4" w:space="0" w:color="auto"/>
            </w:tcBorders>
            <w:shd w:val="clear" w:color="000000" w:fill="FFFFFF"/>
            <w:noWrap/>
            <w:vAlign w:val="center"/>
            <w:hideMark/>
          </w:tcPr>
          <w:p w14:paraId="3130CB7D"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210" w:type="dxa"/>
            <w:vAlign w:val="center"/>
            <w:hideMark/>
          </w:tcPr>
          <w:p w14:paraId="37FB3D2C"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r w:rsidR="00933F01" w:rsidRPr="00EC5A31" w14:paraId="2C098BDC" w14:textId="77777777" w:rsidTr="00016EE8">
        <w:trPr>
          <w:trHeight w:val="510"/>
          <w:jc w:val="center"/>
        </w:trPr>
        <w:tc>
          <w:tcPr>
            <w:tcW w:w="430" w:type="dxa"/>
            <w:tcBorders>
              <w:top w:val="nil"/>
              <w:left w:val="single" w:sz="4" w:space="0" w:color="auto"/>
              <w:bottom w:val="single" w:sz="4" w:space="0" w:color="auto"/>
              <w:right w:val="single" w:sz="4" w:space="0" w:color="auto"/>
            </w:tcBorders>
            <w:shd w:val="clear" w:color="auto" w:fill="auto"/>
            <w:noWrap/>
            <w:vAlign w:val="center"/>
            <w:hideMark/>
          </w:tcPr>
          <w:p w14:paraId="7E49C41F" w14:textId="77777777" w:rsidR="00933F01" w:rsidRPr="00EC5A31" w:rsidRDefault="00933F01" w:rsidP="00706FDC">
            <w:pPr>
              <w:spacing w:after="0" w:line="240" w:lineRule="auto"/>
              <w:jc w:val="right"/>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14</w:t>
            </w:r>
          </w:p>
        </w:tc>
        <w:tc>
          <w:tcPr>
            <w:tcW w:w="1758" w:type="dxa"/>
            <w:tcBorders>
              <w:top w:val="nil"/>
              <w:left w:val="nil"/>
              <w:bottom w:val="single" w:sz="4" w:space="0" w:color="auto"/>
              <w:right w:val="single" w:sz="4" w:space="0" w:color="auto"/>
            </w:tcBorders>
            <w:shd w:val="clear" w:color="000000" w:fill="FFFFFF"/>
            <w:vAlign w:val="center"/>
            <w:hideMark/>
          </w:tcPr>
          <w:p w14:paraId="6EF5C681"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Jonathan Varón Tapias </w:t>
            </w:r>
          </w:p>
        </w:tc>
        <w:tc>
          <w:tcPr>
            <w:tcW w:w="1710" w:type="dxa"/>
            <w:tcBorders>
              <w:top w:val="nil"/>
              <w:left w:val="nil"/>
              <w:bottom w:val="single" w:sz="4" w:space="0" w:color="auto"/>
              <w:right w:val="single" w:sz="4" w:space="0" w:color="auto"/>
            </w:tcBorders>
            <w:shd w:val="clear" w:color="auto" w:fill="auto"/>
            <w:noWrap/>
            <w:vAlign w:val="center"/>
            <w:hideMark/>
          </w:tcPr>
          <w:p w14:paraId="65CD3CC5"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Saldaña </w:t>
            </w:r>
          </w:p>
        </w:tc>
        <w:tc>
          <w:tcPr>
            <w:tcW w:w="2911" w:type="dxa"/>
            <w:tcBorders>
              <w:top w:val="nil"/>
              <w:left w:val="nil"/>
              <w:bottom w:val="single" w:sz="4" w:space="0" w:color="auto"/>
              <w:right w:val="single" w:sz="4" w:space="0" w:color="auto"/>
            </w:tcBorders>
            <w:shd w:val="clear" w:color="auto" w:fill="auto"/>
            <w:noWrap/>
            <w:vAlign w:val="center"/>
            <w:hideMark/>
          </w:tcPr>
          <w:p w14:paraId="0DA13FCA" w14:textId="77777777" w:rsidR="00933F01" w:rsidRPr="00EC5A31" w:rsidRDefault="00933F01"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Roberto Leiva </w:t>
            </w:r>
          </w:p>
        </w:tc>
        <w:tc>
          <w:tcPr>
            <w:tcW w:w="1691" w:type="dxa"/>
            <w:tcBorders>
              <w:top w:val="nil"/>
              <w:left w:val="nil"/>
              <w:bottom w:val="single" w:sz="4" w:space="0" w:color="auto"/>
              <w:right w:val="single" w:sz="4" w:space="0" w:color="auto"/>
            </w:tcBorders>
            <w:shd w:val="clear" w:color="auto" w:fill="auto"/>
            <w:noWrap/>
            <w:vAlign w:val="center"/>
            <w:hideMark/>
          </w:tcPr>
          <w:p w14:paraId="7E18E346" w14:textId="77777777" w:rsidR="00933F01" w:rsidRPr="00EC5A31" w:rsidRDefault="00933F01"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c>
          <w:tcPr>
            <w:tcW w:w="210" w:type="dxa"/>
            <w:vAlign w:val="center"/>
            <w:hideMark/>
          </w:tcPr>
          <w:p w14:paraId="1BD3EBCB" w14:textId="77777777" w:rsidR="00933F01" w:rsidRPr="00EC5A31" w:rsidRDefault="00933F01" w:rsidP="00706FDC">
            <w:pPr>
              <w:spacing w:after="0" w:line="240" w:lineRule="auto"/>
              <w:rPr>
                <w:rFonts w:ascii="Times New Roman" w:eastAsia="Times New Roman" w:hAnsi="Times New Roman" w:cs="Times New Roman"/>
                <w:sz w:val="24"/>
                <w:szCs w:val="24"/>
                <w:lang w:val="es-CO"/>
              </w:rPr>
            </w:pPr>
          </w:p>
        </w:tc>
      </w:tr>
    </w:tbl>
    <w:p w14:paraId="5C4B75DA" w14:textId="77777777" w:rsidR="00156650" w:rsidRDefault="00156650" w:rsidP="00933F01">
      <w:pPr>
        <w:spacing w:after="0" w:line="240" w:lineRule="auto"/>
        <w:contextualSpacing/>
        <w:jc w:val="both"/>
        <w:rPr>
          <w:rFonts w:ascii="Arial" w:hAnsi="Arial" w:cs="Arial"/>
          <w:b/>
          <w:sz w:val="24"/>
          <w:szCs w:val="24"/>
          <w:lang w:val="es-CO"/>
        </w:rPr>
      </w:pPr>
    </w:p>
    <w:p w14:paraId="7B2DE7E7" w14:textId="77777777" w:rsidR="00327A98" w:rsidRDefault="00327A98" w:rsidP="00933F01">
      <w:pPr>
        <w:spacing w:after="0" w:line="240" w:lineRule="auto"/>
        <w:contextualSpacing/>
        <w:jc w:val="both"/>
        <w:rPr>
          <w:rFonts w:ascii="Arial" w:hAnsi="Arial" w:cs="Arial"/>
          <w:b/>
          <w:sz w:val="24"/>
          <w:szCs w:val="24"/>
          <w:lang w:val="es-CO"/>
        </w:rPr>
      </w:pPr>
    </w:p>
    <w:p w14:paraId="1B0F04BB" w14:textId="07BF5D95" w:rsidR="00933F01" w:rsidRPr="003F7255" w:rsidRDefault="003F7255" w:rsidP="003F7255">
      <w:pPr>
        <w:pStyle w:val="Descripcin"/>
        <w:rPr>
          <w:rFonts w:ascii="Arial" w:hAnsi="Arial" w:cs="Arial"/>
          <w:b/>
          <w:color w:val="auto"/>
          <w:sz w:val="24"/>
          <w:szCs w:val="24"/>
          <w:lang w:val="es-CO"/>
        </w:rPr>
      </w:pPr>
      <w:bookmarkStart w:id="17" w:name="_Toc87860109"/>
      <w:r w:rsidRPr="003F7255">
        <w:rPr>
          <w:rFonts w:ascii="Arial" w:hAnsi="Arial" w:cs="Arial"/>
          <w:b/>
          <w:i w:val="0"/>
          <w:color w:val="auto"/>
          <w:sz w:val="24"/>
          <w:szCs w:val="24"/>
        </w:rPr>
        <w:t xml:space="preserve">Tabla </w:t>
      </w:r>
      <w:r w:rsidRPr="003F7255">
        <w:rPr>
          <w:rFonts w:ascii="Arial" w:hAnsi="Arial" w:cs="Arial"/>
          <w:b/>
          <w:i w:val="0"/>
          <w:color w:val="auto"/>
          <w:sz w:val="24"/>
          <w:szCs w:val="24"/>
        </w:rPr>
        <w:fldChar w:fldCharType="begin"/>
      </w:r>
      <w:r w:rsidRPr="003F7255">
        <w:rPr>
          <w:rFonts w:ascii="Arial" w:hAnsi="Arial" w:cs="Arial"/>
          <w:b/>
          <w:i w:val="0"/>
          <w:color w:val="auto"/>
          <w:sz w:val="24"/>
          <w:szCs w:val="24"/>
        </w:rPr>
        <w:instrText xml:space="preserve"> SEQ Tabla \* ARABIC </w:instrText>
      </w:r>
      <w:r w:rsidRPr="003F7255">
        <w:rPr>
          <w:rFonts w:ascii="Arial" w:hAnsi="Arial" w:cs="Arial"/>
          <w:b/>
          <w:i w:val="0"/>
          <w:color w:val="auto"/>
          <w:sz w:val="24"/>
          <w:szCs w:val="24"/>
        </w:rPr>
        <w:fldChar w:fldCharType="separate"/>
      </w:r>
      <w:r w:rsidR="007A6F4D">
        <w:rPr>
          <w:rFonts w:ascii="Arial" w:hAnsi="Arial" w:cs="Arial"/>
          <w:b/>
          <w:i w:val="0"/>
          <w:noProof/>
          <w:color w:val="auto"/>
          <w:sz w:val="24"/>
          <w:szCs w:val="24"/>
        </w:rPr>
        <w:t>6</w:t>
      </w:r>
      <w:r w:rsidRPr="003F7255">
        <w:rPr>
          <w:rFonts w:ascii="Arial" w:hAnsi="Arial" w:cs="Arial"/>
          <w:b/>
          <w:i w:val="0"/>
          <w:color w:val="auto"/>
          <w:sz w:val="24"/>
          <w:szCs w:val="24"/>
        </w:rPr>
        <w:fldChar w:fldCharType="end"/>
      </w:r>
      <w:r w:rsidRPr="003F7255">
        <w:rPr>
          <w:b/>
          <w:color w:val="auto"/>
        </w:rPr>
        <w:t>:</w:t>
      </w:r>
      <w:r w:rsidRPr="003F7255">
        <w:rPr>
          <w:rFonts w:ascii="Arial" w:hAnsi="Arial" w:cs="Arial"/>
          <w:i w:val="0"/>
          <w:color w:val="auto"/>
          <w:sz w:val="24"/>
          <w:szCs w:val="24"/>
          <w:lang w:val="es-CO"/>
        </w:rPr>
        <w:t>D</w:t>
      </w:r>
      <w:r w:rsidR="00A23819" w:rsidRPr="003F7255">
        <w:rPr>
          <w:rFonts w:ascii="Arial" w:hAnsi="Arial" w:cs="Arial"/>
          <w:i w:val="0"/>
          <w:color w:val="auto"/>
          <w:sz w:val="24"/>
          <w:szCs w:val="24"/>
          <w:lang w:val="es-CO"/>
        </w:rPr>
        <w:t>ocentes de lengua escrita</w:t>
      </w:r>
      <w:bookmarkEnd w:id="17"/>
      <w:r w:rsidR="00A23819" w:rsidRPr="003F7255">
        <w:rPr>
          <w:rFonts w:ascii="Arial" w:hAnsi="Arial" w:cs="Arial"/>
          <w:b/>
          <w:color w:val="auto"/>
          <w:sz w:val="24"/>
          <w:szCs w:val="24"/>
          <w:lang w:val="es-CO"/>
        </w:rPr>
        <w:t xml:space="preserve"> </w:t>
      </w:r>
    </w:p>
    <w:p w14:paraId="44D2ADE2" w14:textId="77777777" w:rsidR="00A23819" w:rsidRDefault="00A23819" w:rsidP="00933F01">
      <w:pPr>
        <w:spacing w:after="0" w:line="240" w:lineRule="auto"/>
        <w:contextualSpacing/>
        <w:jc w:val="both"/>
        <w:rPr>
          <w:rFonts w:ascii="Arial" w:hAnsi="Arial" w:cs="Arial"/>
          <w:b/>
          <w:sz w:val="24"/>
          <w:szCs w:val="24"/>
          <w:lang w:val="es-CO"/>
        </w:rPr>
      </w:pPr>
    </w:p>
    <w:tbl>
      <w:tblPr>
        <w:tblW w:w="8506" w:type="dxa"/>
        <w:jc w:val="center"/>
        <w:tblLayout w:type="fixed"/>
        <w:tblCellMar>
          <w:left w:w="70" w:type="dxa"/>
          <w:right w:w="70" w:type="dxa"/>
        </w:tblCellMar>
        <w:tblLook w:val="04A0" w:firstRow="1" w:lastRow="0" w:firstColumn="1" w:lastColumn="0" w:noHBand="0" w:noVBand="1"/>
      </w:tblPr>
      <w:tblGrid>
        <w:gridCol w:w="710"/>
        <w:gridCol w:w="1842"/>
        <w:gridCol w:w="1560"/>
        <w:gridCol w:w="3022"/>
        <w:gridCol w:w="1372"/>
      </w:tblGrid>
      <w:tr w:rsidR="00A23819" w:rsidRPr="00EC5A31" w14:paraId="487FA9D3" w14:textId="77777777" w:rsidTr="00016EE8">
        <w:trPr>
          <w:trHeight w:val="1020"/>
          <w:jc w:val="center"/>
        </w:trPr>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BAFD399" w14:textId="77777777" w:rsidR="00A23819" w:rsidRPr="00EC5A31" w:rsidRDefault="00A23819" w:rsidP="00A23819">
            <w:pPr>
              <w:spacing w:after="0" w:line="240" w:lineRule="auto"/>
              <w:rPr>
                <w:rFonts w:ascii="Arial" w:eastAsia="Times New Roman" w:hAnsi="Arial" w:cs="Arial"/>
                <w:b/>
                <w:bCs/>
                <w:color w:val="000000"/>
                <w:lang w:val="es-CO"/>
              </w:rPr>
            </w:pPr>
            <w:r w:rsidRPr="00EC5A31">
              <w:rPr>
                <w:rFonts w:ascii="Arial" w:eastAsia="Times New Roman" w:hAnsi="Arial" w:cs="Arial"/>
                <w:b/>
                <w:bCs/>
                <w:color w:val="000000"/>
                <w:lang w:val="es-CO"/>
              </w:rPr>
              <w:t>N°</w:t>
            </w:r>
          </w:p>
        </w:tc>
        <w:tc>
          <w:tcPr>
            <w:tcW w:w="1842"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43554669" w14:textId="77777777" w:rsidR="00A23819" w:rsidRPr="00EC5A31" w:rsidRDefault="00A23819" w:rsidP="00A23819">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PROFESIONAL</w:t>
            </w:r>
          </w:p>
        </w:tc>
        <w:tc>
          <w:tcPr>
            <w:tcW w:w="1560"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397AFBF8" w14:textId="77777777" w:rsidR="00A23819" w:rsidRPr="00EC5A31" w:rsidRDefault="00A23819" w:rsidP="00A23819">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MUNICIPIO</w:t>
            </w:r>
          </w:p>
        </w:tc>
        <w:tc>
          <w:tcPr>
            <w:tcW w:w="3022"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3E211A0F" w14:textId="77777777" w:rsidR="00A23819" w:rsidRPr="00EC5A31" w:rsidRDefault="00A23819" w:rsidP="00A23819">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INSTITUCIONES EDUCATIVAS</w:t>
            </w:r>
          </w:p>
        </w:tc>
        <w:tc>
          <w:tcPr>
            <w:tcW w:w="1372"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16F1776F" w14:textId="77777777" w:rsidR="00A23819" w:rsidRPr="00EC5A31" w:rsidRDefault="00A23819" w:rsidP="00A23819">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NUMERO DE ESTUDIANTES</w:t>
            </w:r>
          </w:p>
        </w:tc>
      </w:tr>
      <w:tr w:rsidR="00A23819" w:rsidRPr="00EC5A31" w14:paraId="11826FDC" w14:textId="77777777" w:rsidTr="00016EE8">
        <w:trPr>
          <w:trHeight w:val="509"/>
          <w:jc w:val="center"/>
        </w:trPr>
        <w:tc>
          <w:tcPr>
            <w:tcW w:w="710" w:type="dxa"/>
            <w:vMerge w:val="restart"/>
            <w:tcBorders>
              <w:top w:val="nil"/>
              <w:left w:val="single" w:sz="4" w:space="0" w:color="auto"/>
              <w:bottom w:val="nil"/>
              <w:right w:val="single" w:sz="4" w:space="0" w:color="auto"/>
            </w:tcBorders>
            <w:shd w:val="clear" w:color="auto" w:fill="auto"/>
            <w:vAlign w:val="center"/>
            <w:hideMark/>
          </w:tcPr>
          <w:p w14:paraId="64A2EEF3" w14:textId="77777777" w:rsidR="00A23819" w:rsidRPr="00EC5A31" w:rsidRDefault="00A23819" w:rsidP="00A23819">
            <w:pPr>
              <w:spacing w:after="0" w:line="240" w:lineRule="auto"/>
              <w:jc w:val="center"/>
              <w:rPr>
                <w:rFonts w:ascii="Arial" w:eastAsia="Times New Roman" w:hAnsi="Arial" w:cs="Arial"/>
                <w:b/>
                <w:bCs/>
                <w:color w:val="000000"/>
                <w:sz w:val="24"/>
                <w:szCs w:val="24"/>
                <w:lang w:val="es-CO"/>
              </w:rPr>
            </w:pPr>
            <w:r w:rsidRPr="00EC5A31">
              <w:rPr>
                <w:rFonts w:ascii="Arial" w:eastAsia="Times New Roman" w:hAnsi="Arial" w:cs="Arial"/>
                <w:b/>
                <w:bCs/>
                <w:color w:val="000000"/>
                <w:sz w:val="24"/>
                <w:szCs w:val="24"/>
                <w:lang w:val="es-CO"/>
              </w:rPr>
              <w:lastRenderedPageBreak/>
              <w:t>1</w:t>
            </w:r>
          </w:p>
        </w:tc>
        <w:tc>
          <w:tcPr>
            <w:tcW w:w="1842" w:type="dxa"/>
            <w:vMerge w:val="restart"/>
            <w:tcBorders>
              <w:top w:val="nil"/>
              <w:left w:val="single" w:sz="4" w:space="0" w:color="auto"/>
              <w:bottom w:val="nil"/>
              <w:right w:val="single" w:sz="4" w:space="0" w:color="auto"/>
            </w:tcBorders>
            <w:shd w:val="clear" w:color="000000" w:fill="FFFFFF"/>
            <w:vAlign w:val="center"/>
            <w:hideMark/>
          </w:tcPr>
          <w:p w14:paraId="59B5BE50"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Katherine Gonzales </w:t>
            </w: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C52DB54"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Melgar </w:t>
            </w:r>
          </w:p>
        </w:tc>
        <w:tc>
          <w:tcPr>
            <w:tcW w:w="30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1B4FE4F"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Técnica de Suma paz </w:t>
            </w:r>
          </w:p>
        </w:tc>
        <w:tc>
          <w:tcPr>
            <w:tcW w:w="137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8CD98B"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0184CFC4" w14:textId="77777777" w:rsidTr="00016EE8">
        <w:trPr>
          <w:trHeight w:val="509"/>
          <w:jc w:val="center"/>
        </w:trPr>
        <w:tc>
          <w:tcPr>
            <w:tcW w:w="710" w:type="dxa"/>
            <w:vMerge/>
            <w:tcBorders>
              <w:top w:val="nil"/>
              <w:left w:val="single" w:sz="4" w:space="0" w:color="auto"/>
              <w:bottom w:val="nil"/>
              <w:right w:val="single" w:sz="4" w:space="0" w:color="auto"/>
            </w:tcBorders>
            <w:vAlign w:val="center"/>
            <w:hideMark/>
          </w:tcPr>
          <w:p w14:paraId="540A048A" w14:textId="77777777" w:rsidR="00A23819" w:rsidRPr="00EC5A31" w:rsidRDefault="00A23819" w:rsidP="00A23819">
            <w:pPr>
              <w:spacing w:after="0" w:line="240" w:lineRule="auto"/>
              <w:rPr>
                <w:rFonts w:ascii="Arial" w:eastAsia="Times New Roman" w:hAnsi="Arial" w:cs="Arial"/>
                <w:b/>
                <w:bCs/>
                <w:color w:val="000000"/>
                <w:sz w:val="24"/>
                <w:szCs w:val="24"/>
                <w:lang w:val="es-CO"/>
              </w:rPr>
            </w:pPr>
          </w:p>
        </w:tc>
        <w:tc>
          <w:tcPr>
            <w:tcW w:w="1842" w:type="dxa"/>
            <w:vMerge/>
            <w:tcBorders>
              <w:top w:val="nil"/>
              <w:left w:val="single" w:sz="4" w:space="0" w:color="auto"/>
              <w:bottom w:val="nil"/>
              <w:right w:val="single" w:sz="4" w:space="0" w:color="auto"/>
            </w:tcBorders>
            <w:vAlign w:val="center"/>
            <w:hideMark/>
          </w:tcPr>
          <w:p w14:paraId="1F5D1620"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512683FE"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tcBorders>
              <w:top w:val="nil"/>
              <w:left w:val="single" w:sz="4" w:space="0" w:color="auto"/>
              <w:bottom w:val="single" w:sz="4" w:space="0" w:color="auto"/>
              <w:right w:val="single" w:sz="4" w:space="0" w:color="auto"/>
            </w:tcBorders>
            <w:vAlign w:val="center"/>
            <w:hideMark/>
          </w:tcPr>
          <w:p w14:paraId="4DA29438"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372" w:type="dxa"/>
            <w:vMerge/>
            <w:tcBorders>
              <w:top w:val="nil"/>
              <w:left w:val="single" w:sz="4" w:space="0" w:color="auto"/>
              <w:bottom w:val="single" w:sz="4" w:space="0" w:color="auto"/>
              <w:right w:val="single" w:sz="4" w:space="0" w:color="auto"/>
            </w:tcBorders>
            <w:vAlign w:val="center"/>
            <w:hideMark/>
          </w:tcPr>
          <w:p w14:paraId="711D063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r>
      <w:tr w:rsidR="00A23819" w:rsidRPr="00EC5A31" w14:paraId="01684523" w14:textId="77777777" w:rsidTr="00016EE8">
        <w:trPr>
          <w:trHeight w:val="1530"/>
          <w:jc w:val="center"/>
        </w:trPr>
        <w:tc>
          <w:tcPr>
            <w:tcW w:w="710" w:type="dxa"/>
            <w:vMerge/>
            <w:tcBorders>
              <w:top w:val="nil"/>
              <w:left w:val="single" w:sz="4" w:space="0" w:color="auto"/>
              <w:bottom w:val="nil"/>
              <w:right w:val="single" w:sz="4" w:space="0" w:color="auto"/>
            </w:tcBorders>
            <w:vAlign w:val="center"/>
            <w:hideMark/>
          </w:tcPr>
          <w:p w14:paraId="5F234CDF" w14:textId="77777777" w:rsidR="00A23819" w:rsidRPr="00EC5A31" w:rsidRDefault="00A23819" w:rsidP="00A23819">
            <w:pPr>
              <w:spacing w:after="0" w:line="240" w:lineRule="auto"/>
              <w:rPr>
                <w:rFonts w:ascii="Arial" w:eastAsia="Times New Roman" w:hAnsi="Arial" w:cs="Arial"/>
                <w:b/>
                <w:bCs/>
                <w:color w:val="000000"/>
                <w:sz w:val="24"/>
                <w:szCs w:val="24"/>
                <w:lang w:val="es-CO"/>
              </w:rPr>
            </w:pPr>
          </w:p>
        </w:tc>
        <w:tc>
          <w:tcPr>
            <w:tcW w:w="1842" w:type="dxa"/>
            <w:vMerge/>
            <w:tcBorders>
              <w:top w:val="nil"/>
              <w:left w:val="single" w:sz="4" w:space="0" w:color="auto"/>
              <w:bottom w:val="nil"/>
              <w:right w:val="single" w:sz="4" w:space="0" w:color="auto"/>
            </w:tcBorders>
            <w:vAlign w:val="center"/>
            <w:hideMark/>
          </w:tcPr>
          <w:p w14:paraId="6848E977"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0317975"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Espinal </w:t>
            </w:r>
          </w:p>
        </w:tc>
        <w:tc>
          <w:tcPr>
            <w:tcW w:w="3022" w:type="dxa"/>
            <w:tcBorders>
              <w:top w:val="nil"/>
              <w:left w:val="nil"/>
              <w:bottom w:val="single" w:sz="4" w:space="0" w:color="auto"/>
              <w:right w:val="single" w:sz="4" w:space="0" w:color="auto"/>
            </w:tcBorders>
            <w:shd w:val="clear" w:color="000000" w:fill="FFFFFF"/>
            <w:vAlign w:val="center"/>
            <w:hideMark/>
          </w:tcPr>
          <w:p w14:paraId="150D67AE"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I.E.T. MARIANO SANCHEZ ANDRADE - SEDE PRINCIPAL</w:t>
            </w:r>
          </w:p>
        </w:tc>
        <w:tc>
          <w:tcPr>
            <w:tcW w:w="1372" w:type="dxa"/>
            <w:tcBorders>
              <w:top w:val="nil"/>
              <w:left w:val="nil"/>
              <w:bottom w:val="single" w:sz="4" w:space="0" w:color="auto"/>
              <w:right w:val="single" w:sz="4" w:space="0" w:color="auto"/>
            </w:tcBorders>
            <w:shd w:val="clear" w:color="auto" w:fill="auto"/>
            <w:vAlign w:val="center"/>
            <w:hideMark/>
          </w:tcPr>
          <w:p w14:paraId="3E4F4073"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w:t>
            </w:r>
          </w:p>
        </w:tc>
      </w:tr>
      <w:tr w:rsidR="00A23819" w:rsidRPr="00EC5A31" w14:paraId="6C16B9C8" w14:textId="77777777" w:rsidTr="00016EE8">
        <w:trPr>
          <w:trHeight w:val="510"/>
          <w:jc w:val="center"/>
        </w:trPr>
        <w:tc>
          <w:tcPr>
            <w:tcW w:w="710" w:type="dxa"/>
            <w:vMerge/>
            <w:tcBorders>
              <w:top w:val="nil"/>
              <w:left w:val="single" w:sz="4" w:space="0" w:color="auto"/>
              <w:bottom w:val="nil"/>
              <w:right w:val="single" w:sz="4" w:space="0" w:color="auto"/>
            </w:tcBorders>
            <w:vAlign w:val="center"/>
            <w:hideMark/>
          </w:tcPr>
          <w:p w14:paraId="1830FC86" w14:textId="77777777" w:rsidR="00A23819" w:rsidRPr="00EC5A31" w:rsidRDefault="00A23819" w:rsidP="00A23819">
            <w:pPr>
              <w:spacing w:after="0" w:line="240" w:lineRule="auto"/>
              <w:rPr>
                <w:rFonts w:ascii="Arial" w:eastAsia="Times New Roman" w:hAnsi="Arial" w:cs="Arial"/>
                <w:b/>
                <w:bCs/>
                <w:color w:val="000000"/>
                <w:sz w:val="24"/>
                <w:szCs w:val="24"/>
                <w:lang w:val="es-CO"/>
              </w:rPr>
            </w:pPr>
          </w:p>
        </w:tc>
        <w:tc>
          <w:tcPr>
            <w:tcW w:w="1842" w:type="dxa"/>
            <w:vMerge/>
            <w:tcBorders>
              <w:top w:val="nil"/>
              <w:left w:val="single" w:sz="4" w:space="0" w:color="auto"/>
              <w:bottom w:val="nil"/>
              <w:right w:val="single" w:sz="4" w:space="0" w:color="auto"/>
            </w:tcBorders>
            <w:vAlign w:val="center"/>
            <w:hideMark/>
          </w:tcPr>
          <w:p w14:paraId="2A546BFC"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03BF7695"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tcBorders>
              <w:top w:val="nil"/>
              <w:left w:val="nil"/>
              <w:bottom w:val="single" w:sz="4" w:space="0" w:color="auto"/>
              <w:right w:val="single" w:sz="4" w:space="0" w:color="auto"/>
            </w:tcBorders>
            <w:shd w:val="clear" w:color="000000" w:fill="FFFFFF"/>
            <w:vAlign w:val="center"/>
            <w:hideMark/>
          </w:tcPr>
          <w:p w14:paraId="6334EDA8"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Rafael Uribe </w:t>
            </w:r>
            <w:proofErr w:type="spellStart"/>
            <w:r w:rsidRPr="00EC5A31">
              <w:rPr>
                <w:rFonts w:ascii="Arial" w:eastAsia="Times New Roman" w:hAnsi="Arial" w:cs="Arial"/>
                <w:color w:val="000000"/>
                <w:sz w:val="24"/>
                <w:szCs w:val="24"/>
                <w:lang w:val="es-CO"/>
              </w:rPr>
              <w:t>Uribe</w:t>
            </w:r>
            <w:proofErr w:type="spellEnd"/>
            <w:r w:rsidRPr="00EC5A31">
              <w:rPr>
                <w:rFonts w:ascii="Arial" w:eastAsia="Times New Roman" w:hAnsi="Arial" w:cs="Arial"/>
                <w:color w:val="000000"/>
                <w:sz w:val="24"/>
                <w:szCs w:val="24"/>
                <w:lang w:val="es-CO"/>
              </w:rPr>
              <w:t xml:space="preserve"> </w:t>
            </w:r>
          </w:p>
        </w:tc>
        <w:tc>
          <w:tcPr>
            <w:tcW w:w="1372" w:type="dxa"/>
            <w:tcBorders>
              <w:top w:val="nil"/>
              <w:left w:val="nil"/>
              <w:bottom w:val="single" w:sz="4" w:space="0" w:color="auto"/>
              <w:right w:val="single" w:sz="4" w:space="0" w:color="auto"/>
            </w:tcBorders>
            <w:shd w:val="clear" w:color="auto" w:fill="auto"/>
            <w:vAlign w:val="center"/>
            <w:hideMark/>
          </w:tcPr>
          <w:p w14:paraId="008E3F15"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0E80B471" w14:textId="77777777" w:rsidTr="00016EE8">
        <w:trPr>
          <w:trHeight w:val="765"/>
          <w:jc w:val="center"/>
        </w:trPr>
        <w:tc>
          <w:tcPr>
            <w:tcW w:w="710" w:type="dxa"/>
            <w:vMerge w:val="restart"/>
            <w:tcBorders>
              <w:top w:val="single" w:sz="4" w:space="0" w:color="auto"/>
              <w:left w:val="single" w:sz="4" w:space="0" w:color="auto"/>
              <w:bottom w:val="nil"/>
              <w:right w:val="single" w:sz="4" w:space="0" w:color="auto"/>
            </w:tcBorders>
            <w:shd w:val="clear" w:color="auto" w:fill="auto"/>
            <w:vAlign w:val="center"/>
            <w:hideMark/>
          </w:tcPr>
          <w:p w14:paraId="3EE20D7E" w14:textId="77777777" w:rsidR="00A23819" w:rsidRPr="00EC5A31" w:rsidRDefault="00A23819" w:rsidP="00A23819">
            <w:pPr>
              <w:spacing w:after="0" w:line="240" w:lineRule="auto"/>
              <w:jc w:val="center"/>
              <w:rPr>
                <w:rFonts w:ascii="Arial" w:eastAsia="Times New Roman" w:hAnsi="Arial" w:cs="Arial"/>
                <w:b/>
                <w:bCs/>
                <w:color w:val="000000"/>
                <w:sz w:val="24"/>
                <w:szCs w:val="24"/>
                <w:lang w:val="es-CO"/>
              </w:rPr>
            </w:pPr>
            <w:r w:rsidRPr="00EC5A31">
              <w:rPr>
                <w:rFonts w:ascii="Arial" w:eastAsia="Times New Roman" w:hAnsi="Arial" w:cs="Arial"/>
                <w:b/>
                <w:bCs/>
                <w:color w:val="000000"/>
                <w:sz w:val="24"/>
                <w:szCs w:val="24"/>
                <w:lang w:val="es-CO"/>
              </w:rPr>
              <w:t>2</w:t>
            </w:r>
          </w:p>
        </w:tc>
        <w:tc>
          <w:tcPr>
            <w:tcW w:w="1842" w:type="dxa"/>
            <w:vMerge w:val="restart"/>
            <w:tcBorders>
              <w:top w:val="single" w:sz="4" w:space="0" w:color="auto"/>
              <w:left w:val="single" w:sz="4" w:space="0" w:color="auto"/>
              <w:bottom w:val="nil"/>
              <w:right w:val="single" w:sz="4" w:space="0" w:color="auto"/>
            </w:tcBorders>
            <w:shd w:val="clear" w:color="000000" w:fill="FFFFFF"/>
            <w:vAlign w:val="center"/>
            <w:hideMark/>
          </w:tcPr>
          <w:p w14:paraId="012C6615"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Andrea Del Rosario </w:t>
            </w: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F54D5CC"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Chaparral </w:t>
            </w:r>
          </w:p>
        </w:tc>
        <w:tc>
          <w:tcPr>
            <w:tcW w:w="3022" w:type="dxa"/>
            <w:tcBorders>
              <w:top w:val="nil"/>
              <w:left w:val="nil"/>
              <w:bottom w:val="single" w:sz="4" w:space="0" w:color="auto"/>
              <w:right w:val="single" w:sz="4" w:space="0" w:color="auto"/>
            </w:tcBorders>
            <w:shd w:val="clear" w:color="000000" w:fill="FFFFFF"/>
            <w:vAlign w:val="center"/>
            <w:hideMark/>
          </w:tcPr>
          <w:p w14:paraId="149AC65C"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Técnica Soledad Medina </w:t>
            </w:r>
          </w:p>
        </w:tc>
        <w:tc>
          <w:tcPr>
            <w:tcW w:w="1372" w:type="dxa"/>
            <w:tcBorders>
              <w:top w:val="nil"/>
              <w:left w:val="nil"/>
              <w:bottom w:val="single" w:sz="4" w:space="0" w:color="auto"/>
              <w:right w:val="single" w:sz="4" w:space="0" w:color="auto"/>
            </w:tcBorders>
            <w:shd w:val="clear" w:color="auto" w:fill="auto"/>
            <w:noWrap/>
            <w:vAlign w:val="center"/>
            <w:hideMark/>
          </w:tcPr>
          <w:p w14:paraId="10B86ED6"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r>
      <w:tr w:rsidR="00A23819" w:rsidRPr="00EC5A31" w14:paraId="54B75B0A" w14:textId="77777777" w:rsidTr="00016EE8">
        <w:trPr>
          <w:trHeight w:val="765"/>
          <w:jc w:val="center"/>
        </w:trPr>
        <w:tc>
          <w:tcPr>
            <w:tcW w:w="710" w:type="dxa"/>
            <w:vMerge/>
            <w:tcBorders>
              <w:top w:val="single" w:sz="4" w:space="0" w:color="auto"/>
              <w:left w:val="single" w:sz="4" w:space="0" w:color="auto"/>
              <w:bottom w:val="nil"/>
              <w:right w:val="single" w:sz="4" w:space="0" w:color="auto"/>
            </w:tcBorders>
            <w:vAlign w:val="center"/>
            <w:hideMark/>
          </w:tcPr>
          <w:p w14:paraId="7A9700B7" w14:textId="77777777" w:rsidR="00A23819" w:rsidRPr="00EC5A31" w:rsidRDefault="00A23819" w:rsidP="00A23819">
            <w:pPr>
              <w:spacing w:after="0" w:line="240" w:lineRule="auto"/>
              <w:rPr>
                <w:rFonts w:ascii="Arial" w:eastAsia="Times New Roman" w:hAnsi="Arial" w:cs="Arial"/>
                <w:b/>
                <w:bCs/>
                <w:color w:val="000000"/>
                <w:sz w:val="24"/>
                <w:szCs w:val="24"/>
                <w:lang w:val="es-CO"/>
              </w:rPr>
            </w:pPr>
          </w:p>
        </w:tc>
        <w:tc>
          <w:tcPr>
            <w:tcW w:w="1842" w:type="dxa"/>
            <w:vMerge/>
            <w:tcBorders>
              <w:top w:val="single" w:sz="4" w:space="0" w:color="auto"/>
              <w:left w:val="single" w:sz="4" w:space="0" w:color="auto"/>
              <w:bottom w:val="nil"/>
              <w:right w:val="single" w:sz="4" w:space="0" w:color="auto"/>
            </w:tcBorders>
            <w:vAlign w:val="center"/>
            <w:hideMark/>
          </w:tcPr>
          <w:p w14:paraId="0E0374BE"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35A24975"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tcBorders>
              <w:top w:val="nil"/>
              <w:left w:val="nil"/>
              <w:bottom w:val="single" w:sz="4" w:space="0" w:color="auto"/>
              <w:right w:val="single" w:sz="4" w:space="0" w:color="auto"/>
            </w:tcBorders>
            <w:shd w:val="clear" w:color="000000" w:fill="FFFFFF"/>
            <w:vAlign w:val="center"/>
            <w:hideMark/>
          </w:tcPr>
          <w:p w14:paraId="2DE8DC54"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Técnica Camacho Angarita </w:t>
            </w:r>
          </w:p>
        </w:tc>
        <w:tc>
          <w:tcPr>
            <w:tcW w:w="1372" w:type="dxa"/>
            <w:tcBorders>
              <w:top w:val="nil"/>
              <w:left w:val="nil"/>
              <w:bottom w:val="single" w:sz="4" w:space="0" w:color="auto"/>
              <w:right w:val="single" w:sz="4" w:space="0" w:color="auto"/>
            </w:tcBorders>
            <w:shd w:val="clear" w:color="auto" w:fill="auto"/>
            <w:noWrap/>
            <w:vAlign w:val="center"/>
            <w:hideMark/>
          </w:tcPr>
          <w:p w14:paraId="59595FA6"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68FC4E3A" w14:textId="77777777" w:rsidTr="00016EE8">
        <w:trPr>
          <w:trHeight w:val="510"/>
          <w:jc w:val="center"/>
        </w:trPr>
        <w:tc>
          <w:tcPr>
            <w:tcW w:w="710" w:type="dxa"/>
            <w:vMerge/>
            <w:tcBorders>
              <w:top w:val="single" w:sz="4" w:space="0" w:color="auto"/>
              <w:left w:val="single" w:sz="4" w:space="0" w:color="auto"/>
              <w:bottom w:val="nil"/>
              <w:right w:val="single" w:sz="4" w:space="0" w:color="auto"/>
            </w:tcBorders>
            <w:vAlign w:val="center"/>
            <w:hideMark/>
          </w:tcPr>
          <w:p w14:paraId="192C7284" w14:textId="77777777" w:rsidR="00A23819" w:rsidRPr="00EC5A31" w:rsidRDefault="00A23819" w:rsidP="00A23819">
            <w:pPr>
              <w:spacing w:after="0" w:line="240" w:lineRule="auto"/>
              <w:rPr>
                <w:rFonts w:ascii="Arial" w:eastAsia="Times New Roman" w:hAnsi="Arial" w:cs="Arial"/>
                <w:b/>
                <w:bCs/>
                <w:color w:val="000000"/>
                <w:sz w:val="24"/>
                <w:szCs w:val="24"/>
                <w:lang w:val="es-CO"/>
              </w:rPr>
            </w:pPr>
          </w:p>
        </w:tc>
        <w:tc>
          <w:tcPr>
            <w:tcW w:w="1842" w:type="dxa"/>
            <w:vMerge/>
            <w:tcBorders>
              <w:top w:val="single" w:sz="4" w:space="0" w:color="auto"/>
              <w:left w:val="single" w:sz="4" w:space="0" w:color="auto"/>
              <w:bottom w:val="nil"/>
              <w:right w:val="single" w:sz="4" w:space="0" w:color="auto"/>
            </w:tcBorders>
            <w:vAlign w:val="center"/>
            <w:hideMark/>
          </w:tcPr>
          <w:p w14:paraId="5931EA4C"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6AF65639"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tcBorders>
              <w:top w:val="nil"/>
              <w:left w:val="nil"/>
              <w:bottom w:val="single" w:sz="4" w:space="0" w:color="auto"/>
              <w:right w:val="single" w:sz="4" w:space="0" w:color="auto"/>
            </w:tcBorders>
            <w:shd w:val="clear" w:color="000000" w:fill="FFFFFF"/>
            <w:vAlign w:val="center"/>
            <w:hideMark/>
          </w:tcPr>
          <w:p w14:paraId="0756C923"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Manuel murillo toro</w:t>
            </w:r>
          </w:p>
        </w:tc>
        <w:tc>
          <w:tcPr>
            <w:tcW w:w="1372" w:type="dxa"/>
            <w:tcBorders>
              <w:top w:val="nil"/>
              <w:left w:val="nil"/>
              <w:bottom w:val="single" w:sz="4" w:space="0" w:color="auto"/>
              <w:right w:val="single" w:sz="4" w:space="0" w:color="auto"/>
            </w:tcBorders>
            <w:shd w:val="clear" w:color="auto" w:fill="auto"/>
            <w:noWrap/>
            <w:vAlign w:val="center"/>
            <w:hideMark/>
          </w:tcPr>
          <w:p w14:paraId="276F0414"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345AD934" w14:textId="77777777" w:rsidTr="00016EE8">
        <w:trPr>
          <w:trHeight w:val="765"/>
          <w:jc w:val="center"/>
        </w:trPr>
        <w:tc>
          <w:tcPr>
            <w:tcW w:w="7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251F48B"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c>
          <w:tcPr>
            <w:tcW w:w="184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D1F3A70" w14:textId="6B7B43BA"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Derly </w:t>
            </w:r>
            <w:r w:rsidR="00C13054" w:rsidRPr="00EC5A31">
              <w:rPr>
                <w:rFonts w:ascii="Arial" w:eastAsia="Times New Roman" w:hAnsi="Arial" w:cs="Arial"/>
                <w:color w:val="000000"/>
                <w:sz w:val="24"/>
                <w:szCs w:val="24"/>
                <w:lang w:val="es-CO"/>
              </w:rPr>
              <w:t>Díaz</w:t>
            </w:r>
            <w:r w:rsidRPr="00EC5A31">
              <w:rPr>
                <w:rFonts w:ascii="Arial" w:eastAsia="Times New Roman" w:hAnsi="Arial" w:cs="Arial"/>
                <w:color w:val="000000"/>
                <w:sz w:val="24"/>
                <w:szCs w:val="24"/>
                <w:lang w:val="es-CO"/>
              </w:rPr>
              <w:t xml:space="preserve"> </w:t>
            </w:r>
          </w:p>
        </w:tc>
        <w:tc>
          <w:tcPr>
            <w:tcW w:w="1560" w:type="dxa"/>
            <w:tcBorders>
              <w:top w:val="nil"/>
              <w:left w:val="nil"/>
              <w:bottom w:val="single" w:sz="4" w:space="0" w:color="auto"/>
              <w:right w:val="single" w:sz="4" w:space="0" w:color="auto"/>
            </w:tcBorders>
            <w:shd w:val="clear" w:color="000000" w:fill="FFFFFF"/>
            <w:vAlign w:val="center"/>
            <w:hideMark/>
          </w:tcPr>
          <w:p w14:paraId="0211882C"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Coello </w:t>
            </w:r>
          </w:p>
        </w:tc>
        <w:tc>
          <w:tcPr>
            <w:tcW w:w="3022" w:type="dxa"/>
            <w:tcBorders>
              <w:top w:val="nil"/>
              <w:left w:val="nil"/>
              <w:bottom w:val="single" w:sz="4" w:space="0" w:color="auto"/>
              <w:right w:val="single" w:sz="4" w:space="0" w:color="auto"/>
            </w:tcBorders>
            <w:shd w:val="clear" w:color="000000" w:fill="FFFFFF"/>
            <w:vAlign w:val="center"/>
            <w:hideMark/>
          </w:tcPr>
          <w:p w14:paraId="75A1BD46"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técnica la vega de los padres </w:t>
            </w:r>
          </w:p>
        </w:tc>
        <w:tc>
          <w:tcPr>
            <w:tcW w:w="1372" w:type="dxa"/>
            <w:tcBorders>
              <w:top w:val="nil"/>
              <w:left w:val="nil"/>
              <w:bottom w:val="single" w:sz="4" w:space="0" w:color="auto"/>
              <w:right w:val="single" w:sz="4" w:space="0" w:color="auto"/>
            </w:tcBorders>
            <w:shd w:val="clear" w:color="auto" w:fill="auto"/>
            <w:vAlign w:val="center"/>
            <w:hideMark/>
          </w:tcPr>
          <w:p w14:paraId="58E71699"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r>
      <w:tr w:rsidR="00A23819" w:rsidRPr="00EC5A31" w14:paraId="179D1871" w14:textId="77777777" w:rsidTr="00016EE8">
        <w:trPr>
          <w:trHeight w:val="509"/>
          <w:jc w:val="center"/>
        </w:trPr>
        <w:tc>
          <w:tcPr>
            <w:tcW w:w="710" w:type="dxa"/>
            <w:vMerge/>
            <w:tcBorders>
              <w:top w:val="single" w:sz="4" w:space="0" w:color="auto"/>
              <w:left w:val="single" w:sz="4" w:space="0" w:color="auto"/>
              <w:bottom w:val="single" w:sz="4" w:space="0" w:color="000000"/>
              <w:right w:val="single" w:sz="4" w:space="0" w:color="auto"/>
            </w:tcBorders>
            <w:vAlign w:val="center"/>
            <w:hideMark/>
          </w:tcPr>
          <w:p w14:paraId="1C4B6FC4"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14:paraId="150B7DCF"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4E62C3D"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Falan </w:t>
            </w:r>
          </w:p>
        </w:tc>
        <w:tc>
          <w:tcPr>
            <w:tcW w:w="30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3D3C0949"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Normal Superior Fabio lozano </w:t>
            </w:r>
          </w:p>
        </w:tc>
        <w:tc>
          <w:tcPr>
            <w:tcW w:w="1372" w:type="dxa"/>
            <w:vMerge w:val="restart"/>
            <w:tcBorders>
              <w:top w:val="nil"/>
              <w:left w:val="single" w:sz="4" w:space="0" w:color="auto"/>
              <w:bottom w:val="single" w:sz="4" w:space="0" w:color="auto"/>
              <w:right w:val="single" w:sz="4" w:space="0" w:color="auto"/>
            </w:tcBorders>
            <w:shd w:val="clear" w:color="auto" w:fill="auto"/>
            <w:vAlign w:val="center"/>
            <w:hideMark/>
          </w:tcPr>
          <w:p w14:paraId="433D095D"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12DF1361" w14:textId="77777777" w:rsidTr="00016EE8">
        <w:trPr>
          <w:trHeight w:val="509"/>
          <w:jc w:val="center"/>
        </w:trPr>
        <w:tc>
          <w:tcPr>
            <w:tcW w:w="710" w:type="dxa"/>
            <w:vMerge/>
            <w:tcBorders>
              <w:top w:val="single" w:sz="4" w:space="0" w:color="auto"/>
              <w:left w:val="single" w:sz="4" w:space="0" w:color="auto"/>
              <w:bottom w:val="single" w:sz="4" w:space="0" w:color="000000"/>
              <w:right w:val="single" w:sz="4" w:space="0" w:color="auto"/>
            </w:tcBorders>
            <w:vAlign w:val="center"/>
            <w:hideMark/>
          </w:tcPr>
          <w:p w14:paraId="00BF70DC"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14:paraId="4B59582D"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3D988F4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tcBorders>
              <w:top w:val="nil"/>
              <w:left w:val="single" w:sz="4" w:space="0" w:color="auto"/>
              <w:bottom w:val="single" w:sz="4" w:space="0" w:color="auto"/>
              <w:right w:val="single" w:sz="4" w:space="0" w:color="auto"/>
            </w:tcBorders>
            <w:vAlign w:val="center"/>
            <w:hideMark/>
          </w:tcPr>
          <w:p w14:paraId="20BDE021"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372" w:type="dxa"/>
            <w:vMerge/>
            <w:tcBorders>
              <w:top w:val="nil"/>
              <w:left w:val="single" w:sz="4" w:space="0" w:color="auto"/>
              <w:bottom w:val="single" w:sz="4" w:space="0" w:color="auto"/>
              <w:right w:val="single" w:sz="4" w:space="0" w:color="auto"/>
            </w:tcBorders>
            <w:vAlign w:val="center"/>
            <w:hideMark/>
          </w:tcPr>
          <w:p w14:paraId="2F4C0816"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r>
      <w:tr w:rsidR="00A23819" w:rsidRPr="00EC5A31" w14:paraId="3E80FD7A" w14:textId="77777777" w:rsidTr="00016EE8">
        <w:trPr>
          <w:trHeight w:val="765"/>
          <w:jc w:val="center"/>
        </w:trPr>
        <w:tc>
          <w:tcPr>
            <w:tcW w:w="710" w:type="dxa"/>
            <w:vMerge/>
            <w:tcBorders>
              <w:top w:val="single" w:sz="4" w:space="0" w:color="auto"/>
              <w:left w:val="single" w:sz="4" w:space="0" w:color="auto"/>
              <w:bottom w:val="single" w:sz="4" w:space="0" w:color="000000"/>
              <w:right w:val="single" w:sz="4" w:space="0" w:color="auto"/>
            </w:tcBorders>
            <w:vAlign w:val="center"/>
            <w:hideMark/>
          </w:tcPr>
          <w:p w14:paraId="12F72C7C"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14:paraId="2F724606"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DF517C4"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Armero</w:t>
            </w:r>
          </w:p>
        </w:tc>
        <w:tc>
          <w:tcPr>
            <w:tcW w:w="3022" w:type="dxa"/>
            <w:tcBorders>
              <w:top w:val="nil"/>
              <w:left w:val="nil"/>
              <w:bottom w:val="single" w:sz="4" w:space="0" w:color="auto"/>
              <w:right w:val="single" w:sz="4" w:space="0" w:color="auto"/>
            </w:tcBorders>
            <w:shd w:val="clear" w:color="000000" w:fill="FFFFFF"/>
            <w:vAlign w:val="center"/>
            <w:hideMark/>
          </w:tcPr>
          <w:p w14:paraId="4E9D8DE6"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Técnica Instituto Armero - </w:t>
            </w:r>
          </w:p>
        </w:tc>
        <w:tc>
          <w:tcPr>
            <w:tcW w:w="1372" w:type="dxa"/>
            <w:tcBorders>
              <w:top w:val="nil"/>
              <w:left w:val="nil"/>
              <w:bottom w:val="single" w:sz="4" w:space="0" w:color="auto"/>
              <w:right w:val="single" w:sz="4" w:space="0" w:color="auto"/>
            </w:tcBorders>
            <w:shd w:val="clear" w:color="auto" w:fill="auto"/>
            <w:vAlign w:val="center"/>
            <w:hideMark/>
          </w:tcPr>
          <w:p w14:paraId="0D598647"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566BDC1F" w14:textId="77777777" w:rsidTr="00016EE8">
        <w:trPr>
          <w:trHeight w:val="765"/>
          <w:jc w:val="center"/>
        </w:trPr>
        <w:tc>
          <w:tcPr>
            <w:tcW w:w="710" w:type="dxa"/>
            <w:vMerge/>
            <w:tcBorders>
              <w:top w:val="single" w:sz="4" w:space="0" w:color="auto"/>
              <w:left w:val="single" w:sz="4" w:space="0" w:color="auto"/>
              <w:bottom w:val="single" w:sz="4" w:space="0" w:color="000000"/>
              <w:right w:val="single" w:sz="4" w:space="0" w:color="auto"/>
            </w:tcBorders>
            <w:vAlign w:val="center"/>
            <w:hideMark/>
          </w:tcPr>
          <w:p w14:paraId="7589072F"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14:paraId="24E59C6C"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17AEA8F0"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tcBorders>
              <w:top w:val="nil"/>
              <w:left w:val="nil"/>
              <w:bottom w:val="single" w:sz="4" w:space="0" w:color="auto"/>
              <w:right w:val="single" w:sz="4" w:space="0" w:color="auto"/>
            </w:tcBorders>
            <w:shd w:val="clear" w:color="000000" w:fill="FFFFFF"/>
            <w:vAlign w:val="center"/>
            <w:hideMark/>
          </w:tcPr>
          <w:p w14:paraId="2293C087"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Jiménez de Quesada - fe y alegría </w:t>
            </w:r>
          </w:p>
        </w:tc>
        <w:tc>
          <w:tcPr>
            <w:tcW w:w="1372" w:type="dxa"/>
            <w:tcBorders>
              <w:top w:val="nil"/>
              <w:left w:val="nil"/>
              <w:bottom w:val="single" w:sz="4" w:space="0" w:color="auto"/>
              <w:right w:val="single" w:sz="4" w:space="0" w:color="auto"/>
            </w:tcBorders>
            <w:shd w:val="clear" w:color="auto" w:fill="auto"/>
            <w:vAlign w:val="center"/>
            <w:hideMark/>
          </w:tcPr>
          <w:p w14:paraId="194DBD82"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585A9E5E" w14:textId="77777777" w:rsidTr="00016EE8">
        <w:trPr>
          <w:trHeight w:val="509"/>
          <w:jc w:val="center"/>
        </w:trPr>
        <w:tc>
          <w:tcPr>
            <w:tcW w:w="71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2E87E70" w14:textId="0A82F5EA" w:rsidR="00A23819" w:rsidRPr="00EC5A31" w:rsidRDefault="00016EE8" w:rsidP="00A23819">
            <w:pPr>
              <w:spacing w:after="0" w:line="240" w:lineRule="auto"/>
              <w:jc w:val="center"/>
              <w:rPr>
                <w:rFonts w:ascii="Arial" w:eastAsia="Times New Roman" w:hAnsi="Arial" w:cs="Arial"/>
                <w:color w:val="000000"/>
                <w:sz w:val="24"/>
                <w:szCs w:val="24"/>
                <w:lang w:val="es-CO"/>
              </w:rPr>
            </w:pPr>
            <w:r>
              <w:rPr>
                <w:rFonts w:ascii="Arial" w:eastAsia="Times New Roman" w:hAnsi="Arial" w:cs="Arial"/>
                <w:color w:val="000000"/>
                <w:sz w:val="24"/>
                <w:szCs w:val="24"/>
                <w:lang w:val="es-CO"/>
              </w:rPr>
              <w:t>4</w:t>
            </w:r>
          </w:p>
        </w:tc>
        <w:tc>
          <w:tcPr>
            <w:tcW w:w="184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C4734C1" w14:textId="307819CF" w:rsidR="00A23819" w:rsidRPr="00EC5A31" w:rsidRDefault="00016EE8" w:rsidP="00A23819">
            <w:pPr>
              <w:spacing w:after="0" w:line="240" w:lineRule="auto"/>
              <w:jc w:val="center"/>
              <w:rPr>
                <w:rFonts w:ascii="Arial" w:eastAsia="Times New Roman" w:hAnsi="Arial" w:cs="Arial"/>
                <w:color w:val="000000"/>
                <w:sz w:val="24"/>
                <w:szCs w:val="24"/>
                <w:lang w:val="es-CO"/>
              </w:rPr>
            </w:pPr>
            <w:r>
              <w:rPr>
                <w:rFonts w:ascii="Arial" w:eastAsia="Times New Roman" w:hAnsi="Arial" w:cs="Arial"/>
                <w:color w:val="000000"/>
                <w:sz w:val="24"/>
                <w:szCs w:val="24"/>
                <w:lang w:val="es-CO"/>
              </w:rPr>
              <w:t xml:space="preserve">Oscar Mauricio Zuluaga </w:t>
            </w: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2BF8E15"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Herveo</w:t>
            </w:r>
          </w:p>
        </w:tc>
        <w:tc>
          <w:tcPr>
            <w:tcW w:w="302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9BA8E6D" w14:textId="6AE920D9"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Técnica Marco </w:t>
            </w:r>
            <w:r w:rsidR="00C13054" w:rsidRPr="00EC5A31">
              <w:rPr>
                <w:rFonts w:ascii="Arial" w:eastAsia="Times New Roman" w:hAnsi="Arial" w:cs="Arial"/>
                <w:color w:val="000000"/>
                <w:sz w:val="24"/>
                <w:szCs w:val="24"/>
                <w:lang w:val="es-CO"/>
              </w:rPr>
              <w:t>Fidel</w:t>
            </w:r>
            <w:r w:rsidRPr="00EC5A31">
              <w:rPr>
                <w:rFonts w:ascii="Arial" w:eastAsia="Times New Roman" w:hAnsi="Arial" w:cs="Arial"/>
                <w:color w:val="000000"/>
                <w:sz w:val="24"/>
                <w:szCs w:val="24"/>
                <w:lang w:val="es-CO"/>
              </w:rPr>
              <w:t xml:space="preserve"> Suarez </w:t>
            </w:r>
          </w:p>
        </w:tc>
        <w:tc>
          <w:tcPr>
            <w:tcW w:w="137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4F6BA6D"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471BA3E6" w14:textId="77777777" w:rsidTr="00016EE8">
        <w:trPr>
          <w:trHeight w:val="720"/>
          <w:jc w:val="center"/>
        </w:trPr>
        <w:tc>
          <w:tcPr>
            <w:tcW w:w="710" w:type="dxa"/>
            <w:vMerge/>
            <w:tcBorders>
              <w:top w:val="nil"/>
              <w:left w:val="single" w:sz="4" w:space="0" w:color="auto"/>
              <w:bottom w:val="single" w:sz="4" w:space="0" w:color="000000"/>
              <w:right w:val="single" w:sz="4" w:space="0" w:color="auto"/>
            </w:tcBorders>
            <w:vAlign w:val="center"/>
            <w:hideMark/>
          </w:tcPr>
          <w:p w14:paraId="277A73E3"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000000"/>
              <w:right w:val="single" w:sz="4" w:space="0" w:color="auto"/>
            </w:tcBorders>
            <w:vAlign w:val="center"/>
            <w:hideMark/>
          </w:tcPr>
          <w:p w14:paraId="1FBC88FC"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1EDFE3E5"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tcBorders>
              <w:top w:val="nil"/>
              <w:left w:val="single" w:sz="4" w:space="0" w:color="auto"/>
              <w:bottom w:val="single" w:sz="4" w:space="0" w:color="000000"/>
              <w:right w:val="single" w:sz="4" w:space="0" w:color="auto"/>
            </w:tcBorders>
            <w:vAlign w:val="center"/>
            <w:hideMark/>
          </w:tcPr>
          <w:p w14:paraId="0E369273"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372" w:type="dxa"/>
            <w:vMerge/>
            <w:tcBorders>
              <w:top w:val="nil"/>
              <w:left w:val="single" w:sz="4" w:space="0" w:color="auto"/>
              <w:bottom w:val="single" w:sz="4" w:space="0" w:color="000000"/>
              <w:right w:val="single" w:sz="4" w:space="0" w:color="auto"/>
            </w:tcBorders>
            <w:vAlign w:val="center"/>
            <w:hideMark/>
          </w:tcPr>
          <w:p w14:paraId="5E9CF97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r>
      <w:tr w:rsidR="00A23819" w:rsidRPr="00EC5A31" w14:paraId="786D9560" w14:textId="77777777" w:rsidTr="00016EE8">
        <w:trPr>
          <w:trHeight w:val="765"/>
          <w:jc w:val="center"/>
        </w:trPr>
        <w:tc>
          <w:tcPr>
            <w:tcW w:w="710" w:type="dxa"/>
            <w:vMerge/>
            <w:tcBorders>
              <w:top w:val="nil"/>
              <w:left w:val="single" w:sz="4" w:space="0" w:color="auto"/>
              <w:bottom w:val="single" w:sz="4" w:space="0" w:color="000000"/>
              <w:right w:val="single" w:sz="4" w:space="0" w:color="auto"/>
            </w:tcBorders>
            <w:vAlign w:val="center"/>
            <w:hideMark/>
          </w:tcPr>
          <w:p w14:paraId="0A6B7B96"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000000"/>
              <w:right w:val="single" w:sz="4" w:space="0" w:color="auto"/>
            </w:tcBorders>
            <w:vAlign w:val="center"/>
            <w:hideMark/>
          </w:tcPr>
          <w:p w14:paraId="5870D27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4779DE"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Lérida </w:t>
            </w:r>
          </w:p>
        </w:tc>
        <w:tc>
          <w:tcPr>
            <w:tcW w:w="3022" w:type="dxa"/>
            <w:tcBorders>
              <w:top w:val="nil"/>
              <w:left w:val="nil"/>
              <w:bottom w:val="single" w:sz="4" w:space="0" w:color="auto"/>
              <w:right w:val="single" w:sz="4" w:space="0" w:color="auto"/>
            </w:tcBorders>
            <w:shd w:val="clear" w:color="000000" w:fill="FFFFFF"/>
            <w:vAlign w:val="center"/>
            <w:hideMark/>
          </w:tcPr>
          <w:p w14:paraId="001B3AE7"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Arturo Mejía Jaramillo </w:t>
            </w:r>
          </w:p>
        </w:tc>
        <w:tc>
          <w:tcPr>
            <w:tcW w:w="1372" w:type="dxa"/>
            <w:tcBorders>
              <w:top w:val="nil"/>
              <w:left w:val="nil"/>
              <w:bottom w:val="single" w:sz="4" w:space="0" w:color="auto"/>
              <w:right w:val="single" w:sz="4" w:space="0" w:color="auto"/>
            </w:tcBorders>
            <w:shd w:val="clear" w:color="auto" w:fill="auto"/>
            <w:vAlign w:val="center"/>
            <w:hideMark/>
          </w:tcPr>
          <w:p w14:paraId="2FAF7022"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6E3B5A06" w14:textId="77777777" w:rsidTr="00016EE8">
        <w:trPr>
          <w:trHeight w:val="900"/>
          <w:jc w:val="center"/>
        </w:trPr>
        <w:tc>
          <w:tcPr>
            <w:tcW w:w="710" w:type="dxa"/>
            <w:vMerge/>
            <w:tcBorders>
              <w:top w:val="nil"/>
              <w:left w:val="single" w:sz="4" w:space="0" w:color="auto"/>
              <w:bottom w:val="single" w:sz="4" w:space="0" w:color="000000"/>
              <w:right w:val="single" w:sz="4" w:space="0" w:color="auto"/>
            </w:tcBorders>
            <w:vAlign w:val="center"/>
            <w:hideMark/>
          </w:tcPr>
          <w:p w14:paraId="1F0887F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000000"/>
              <w:right w:val="single" w:sz="4" w:space="0" w:color="auto"/>
            </w:tcBorders>
            <w:vAlign w:val="center"/>
            <w:hideMark/>
          </w:tcPr>
          <w:p w14:paraId="25553E4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524366C3"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tcBorders>
              <w:top w:val="nil"/>
              <w:left w:val="nil"/>
              <w:bottom w:val="single" w:sz="4" w:space="0" w:color="auto"/>
              <w:right w:val="single" w:sz="4" w:space="0" w:color="auto"/>
            </w:tcBorders>
            <w:shd w:val="clear" w:color="000000" w:fill="FFFFFF"/>
            <w:vAlign w:val="center"/>
            <w:hideMark/>
          </w:tcPr>
          <w:p w14:paraId="7ECA246C"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I.E.T MINUTO DE DIOS FE Y ALEGRIA - SEDE PRINCIPAL</w:t>
            </w:r>
          </w:p>
        </w:tc>
        <w:tc>
          <w:tcPr>
            <w:tcW w:w="1372" w:type="dxa"/>
            <w:tcBorders>
              <w:top w:val="nil"/>
              <w:left w:val="nil"/>
              <w:bottom w:val="single" w:sz="4" w:space="0" w:color="auto"/>
              <w:right w:val="single" w:sz="4" w:space="0" w:color="auto"/>
            </w:tcBorders>
            <w:shd w:val="clear" w:color="auto" w:fill="auto"/>
            <w:vAlign w:val="center"/>
            <w:hideMark/>
          </w:tcPr>
          <w:p w14:paraId="2BE43E6B"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66336C93" w14:textId="77777777" w:rsidTr="00016EE8">
        <w:trPr>
          <w:trHeight w:val="1020"/>
          <w:jc w:val="center"/>
        </w:trPr>
        <w:tc>
          <w:tcPr>
            <w:tcW w:w="710" w:type="dxa"/>
            <w:vMerge w:val="restart"/>
            <w:tcBorders>
              <w:top w:val="nil"/>
              <w:left w:val="single" w:sz="4" w:space="0" w:color="auto"/>
              <w:bottom w:val="nil"/>
              <w:right w:val="single" w:sz="4" w:space="0" w:color="auto"/>
            </w:tcBorders>
            <w:shd w:val="clear" w:color="auto" w:fill="auto"/>
            <w:noWrap/>
            <w:vAlign w:val="center"/>
            <w:hideMark/>
          </w:tcPr>
          <w:p w14:paraId="75F97922"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lastRenderedPageBreak/>
              <w:t>5</w:t>
            </w:r>
          </w:p>
        </w:tc>
        <w:tc>
          <w:tcPr>
            <w:tcW w:w="1842" w:type="dxa"/>
            <w:vMerge w:val="restart"/>
            <w:tcBorders>
              <w:top w:val="nil"/>
              <w:left w:val="single" w:sz="4" w:space="0" w:color="auto"/>
              <w:bottom w:val="nil"/>
              <w:right w:val="single" w:sz="4" w:space="0" w:color="auto"/>
            </w:tcBorders>
            <w:shd w:val="clear" w:color="000000" w:fill="FFFFFF"/>
            <w:noWrap/>
            <w:vAlign w:val="center"/>
            <w:hideMark/>
          </w:tcPr>
          <w:p w14:paraId="7EA90F59"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Jaime peña </w:t>
            </w: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6BECF3B"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Natagaima </w:t>
            </w:r>
          </w:p>
        </w:tc>
        <w:tc>
          <w:tcPr>
            <w:tcW w:w="3022" w:type="dxa"/>
            <w:tcBorders>
              <w:top w:val="nil"/>
              <w:left w:val="nil"/>
              <w:bottom w:val="single" w:sz="4" w:space="0" w:color="auto"/>
              <w:right w:val="single" w:sz="4" w:space="0" w:color="auto"/>
            </w:tcBorders>
            <w:shd w:val="clear" w:color="000000" w:fill="FFFFFF"/>
            <w:vAlign w:val="center"/>
            <w:hideMark/>
          </w:tcPr>
          <w:p w14:paraId="5120D4B0"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francisco José de caldas</w:t>
            </w:r>
          </w:p>
        </w:tc>
        <w:tc>
          <w:tcPr>
            <w:tcW w:w="1372" w:type="dxa"/>
            <w:tcBorders>
              <w:top w:val="nil"/>
              <w:left w:val="nil"/>
              <w:bottom w:val="single" w:sz="4" w:space="0" w:color="auto"/>
              <w:right w:val="single" w:sz="4" w:space="0" w:color="auto"/>
            </w:tcBorders>
            <w:shd w:val="clear" w:color="auto" w:fill="auto"/>
            <w:noWrap/>
            <w:vAlign w:val="center"/>
            <w:hideMark/>
          </w:tcPr>
          <w:p w14:paraId="738C3E00"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w:t>
            </w:r>
          </w:p>
        </w:tc>
      </w:tr>
      <w:tr w:rsidR="00A23819" w:rsidRPr="00EC5A31" w14:paraId="75DD5B4B" w14:textId="77777777" w:rsidTr="00016EE8">
        <w:trPr>
          <w:trHeight w:val="509"/>
          <w:jc w:val="center"/>
        </w:trPr>
        <w:tc>
          <w:tcPr>
            <w:tcW w:w="710" w:type="dxa"/>
            <w:vMerge/>
            <w:tcBorders>
              <w:top w:val="nil"/>
              <w:left w:val="single" w:sz="4" w:space="0" w:color="auto"/>
              <w:bottom w:val="nil"/>
              <w:right w:val="single" w:sz="4" w:space="0" w:color="auto"/>
            </w:tcBorders>
            <w:vAlign w:val="center"/>
            <w:hideMark/>
          </w:tcPr>
          <w:p w14:paraId="5DD936DE"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nil"/>
              <w:right w:val="single" w:sz="4" w:space="0" w:color="auto"/>
            </w:tcBorders>
            <w:vAlign w:val="center"/>
            <w:hideMark/>
          </w:tcPr>
          <w:p w14:paraId="711AB8F7"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2936BF29"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val="restart"/>
            <w:tcBorders>
              <w:top w:val="nil"/>
              <w:left w:val="single" w:sz="4" w:space="0" w:color="auto"/>
              <w:bottom w:val="single" w:sz="4" w:space="0" w:color="auto"/>
              <w:right w:val="single" w:sz="4" w:space="0" w:color="auto"/>
            </w:tcBorders>
            <w:shd w:val="clear" w:color="000000" w:fill="FFFFFF"/>
            <w:vAlign w:val="center"/>
            <w:hideMark/>
          </w:tcPr>
          <w:p w14:paraId="3450633C"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Gustavo Perdomo Ávila </w:t>
            </w:r>
          </w:p>
        </w:tc>
        <w:tc>
          <w:tcPr>
            <w:tcW w:w="137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AFBB863"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4CACCF9D" w14:textId="77777777" w:rsidTr="00016EE8">
        <w:trPr>
          <w:trHeight w:val="509"/>
          <w:jc w:val="center"/>
        </w:trPr>
        <w:tc>
          <w:tcPr>
            <w:tcW w:w="710" w:type="dxa"/>
            <w:vMerge/>
            <w:tcBorders>
              <w:top w:val="nil"/>
              <w:left w:val="single" w:sz="4" w:space="0" w:color="auto"/>
              <w:bottom w:val="nil"/>
              <w:right w:val="single" w:sz="4" w:space="0" w:color="auto"/>
            </w:tcBorders>
            <w:vAlign w:val="center"/>
            <w:hideMark/>
          </w:tcPr>
          <w:p w14:paraId="48044854"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nil"/>
              <w:right w:val="single" w:sz="4" w:space="0" w:color="auto"/>
            </w:tcBorders>
            <w:vAlign w:val="center"/>
            <w:hideMark/>
          </w:tcPr>
          <w:p w14:paraId="6757908F"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2551BA2F"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tcBorders>
              <w:top w:val="nil"/>
              <w:left w:val="single" w:sz="4" w:space="0" w:color="auto"/>
              <w:bottom w:val="single" w:sz="4" w:space="0" w:color="auto"/>
              <w:right w:val="single" w:sz="4" w:space="0" w:color="auto"/>
            </w:tcBorders>
            <w:vAlign w:val="center"/>
            <w:hideMark/>
          </w:tcPr>
          <w:p w14:paraId="4B6056B2"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372" w:type="dxa"/>
            <w:vMerge/>
            <w:tcBorders>
              <w:top w:val="nil"/>
              <w:left w:val="single" w:sz="4" w:space="0" w:color="auto"/>
              <w:bottom w:val="single" w:sz="4" w:space="0" w:color="auto"/>
              <w:right w:val="single" w:sz="4" w:space="0" w:color="auto"/>
            </w:tcBorders>
            <w:vAlign w:val="center"/>
            <w:hideMark/>
          </w:tcPr>
          <w:p w14:paraId="49EAB84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r>
      <w:tr w:rsidR="00A23819" w:rsidRPr="00EC5A31" w14:paraId="7B5B00AB" w14:textId="77777777" w:rsidTr="00016EE8">
        <w:trPr>
          <w:trHeight w:val="510"/>
          <w:jc w:val="center"/>
        </w:trPr>
        <w:tc>
          <w:tcPr>
            <w:tcW w:w="710" w:type="dxa"/>
            <w:vMerge/>
            <w:tcBorders>
              <w:top w:val="nil"/>
              <w:left w:val="single" w:sz="4" w:space="0" w:color="auto"/>
              <w:bottom w:val="nil"/>
              <w:right w:val="single" w:sz="4" w:space="0" w:color="auto"/>
            </w:tcBorders>
            <w:vAlign w:val="center"/>
            <w:hideMark/>
          </w:tcPr>
          <w:p w14:paraId="1CA5A6FC"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nil"/>
              <w:right w:val="single" w:sz="4" w:space="0" w:color="auto"/>
            </w:tcBorders>
            <w:vAlign w:val="center"/>
            <w:hideMark/>
          </w:tcPr>
          <w:p w14:paraId="1A03C912"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tcBorders>
              <w:top w:val="nil"/>
              <w:left w:val="nil"/>
              <w:bottom w:val="single" w:sz="4" w:space="0" w:color="auto"/>
              <w:right w:val="single" w:sz="4" w:space="0" w:color="auto"/>
            </w:tcBorders>
            <w:shd w:val="clear" w:color="000000" w:fill="FFFFFF"/>
            <w:vAlign w:val="center"/>
            <w:hideMark/>
          </w:tcPr>
          <w:p w14:paraId="1E4581DF"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Prado </w:t>
            </w:r>
          </w:p>
        </w:tc>
        <w:tc>
          <w:tcPr>
            <w:tcW w:w="3022" w:type="dxa"/>
            <w:tcBorders>
              <w:top w:val="nil"/>
              <w:left w:val="nil"/>
              <w:bottom w:val="single" w:sz="4" w:space="0" w:color="auto"/>
              <w:right w:val="single" w:sz="4" w:space="0" w:color="auto"/>
            </w:tcBorders>
            <w:shd w:val="clear" w:color="000000" w:fill="FFFFFF"/>
            <w:vAlign w:val="center"/>
            <w:hideMark/>
          </w:tcPr>
          <w:p w14:paraId="6B9402AE" w14:textId="77777777" w:rsidR="00A23819" w:rsidRPr="00EC5A31" w:rsidRDefault="00A23819" w:rsidP="00A23819">
            <w:pPr>
              <w:spacing w:after="0" w:line="240" w:lineRule="auto"/>
              <w:rPr>
                <w:rFonts w:ascii="Arial" w:eastAsia="Times New Roman" w:hAnsi="Arial" w:cs="Arial"/>
                <w:color w:val="000000"/>
                <w:sz w:val="24"/>
                <w:szCs w:val="24"/>
                <w:lang w:val="es-CO"/>
              </w:rPr>
            </w:pPr>
            <w:proofErr w:type="spellStart"/>
            <w:r w:rsidRPr="00EC5A31">
              <w:rPr>
                <w:rFonts w:ascii="Arial" w:eastAsia="Times New Roman" w:hAnsi="Arial" w:cs="Arial"/>
                <w:color w:val="000000"/>
                <w:sz w:val="24"/>
                <w:szCs w:val="24"/>
                <w:lang w:val="es-CO"/>
              </w:rPr>
              <w:t>IELuis</w:t>
            </w:r>
            <w:proofErr w:type="spellEnd"/>
            <w:r w:rsidRPr="00EC5A31">
              <w:rPr>
                <w:rFonts w:ascii="Arial" w:eastAsia="Times New Roman" w:hAnsi="Arial" w:cs="Arial"/>
                <w:color w:val="000000"/>
                <w:sz w:val="24"/>
                <w:szCs w:val="24"/>
                <w:lang w:val="es-CO"/>
              </w:rPr>
              <w:t xml:space="preserve"> Felipe Pinto </w:t>
            </w:r>
          </w:p>
        </w:tc>
        <w:tc>
          <w:tcPr>
            <w:tcW w:w="1372" w:type="dxa"/>
            <w:tcBorders>
              <w:top w:val="nil"/>
              <w:left w:val="nil"/>
              <w:bottom w:val="single" w:sz="4" w:space="0" w:color="auto"/>
              <w:right w:val="single" w:sz="4" w:space="0" w:color="auto"/>
            </w:tcBorders>
            <w:shd w:val="clear" w:color="auto" w:fill="auto"/>
            <w:noWrap/>
            <w:vAlign w:val="center"/>
            <w:hideMark/>
          </w:tcPr>
          <w:p w14:paraId="2837AFAB"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w:t>
            </w:r>
          </w:p>
        </w:tc>
      </w:tr>
      <w:tr w:rsidR="00A23819" w:rsidRPr="00EC5A31" w14:paraId="2D55D19F" w14:textId="77777777" w:rsidTr="00016EE8">
        <w:trPr>
          <w:trHeight w:val="765"/>
          <w:jc w:val="center"/>
        </w:trPr>
        <w:tc>
          <w:tcPr>
            <w:tcW w:w="710" w:type="dxa"/>
            <w:vMerge/>
            <w:tcBorders>
              <w:top w:val="nil"/>
              <w:left w:val="single" w:sz="4" w:space="0" w:color="auto"/>
              <w:bottom w:val="nil"/>
              <w:right w:val="single" w:sz="4" w:space="0" w:color="auto"/>
            </w:tcBorders>
            <w:vAlign w:val="center"/>
            <w:hideMark/>
          </w:tcPr>
          <w:p w14:paraId="6D35A03F"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nil"/>
              <w:right w:val="single" w:sz="4" w:space="0" w:color="auto"/>
            </w:tcBorders>
            <w:vAlign w:val="center"/>
            <w:hideMark/>
          </w:tcPr>
          <w:p w14:paraId="3D51821B"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tcBorders>
              <w:top w:val="nil"/>
              <w:left w:val="nil"/>
              <w:bottom w:val="nil"/>
              <w:right w:val="single" w:sz="4" w:space="0" w:color="auto"/>
            </w:tcBorders>
            <w:shd w:val="clear" w:color="000000" w:fill="FFFFFF"/>
            <w:vAlign w:val="center"/>
            <w:hideMark/>
          </w:tcPr>
          <w:p w14:paraId="7AF90AF7"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Guamo</w:t>
            </w:r>
          </w:p>
        </w:tc>
        <w:tc>
          <w:tcPr>
            <w:tcW w:w="3022" w:type="dxa"/>
            <w:tcBorders>
              <w:top w:val="nil"/>
              <w:left w:val="nil"/>
              <w:bottom w:val="single" w:sz="4" w:space="0" w:color="auto"/>
              <w:right w:val="single" w:sz="4" w:space="0" w:color="auto"/>
            </w:tcBorders>
            <w:shd w:val="clear" w:color="000000" w:fill="FFFFFF"/>
            <w:vAlign w:val="center"/>
            <w:hideMark/>
          </w:tcPr>
          <w:p w14:paraId="3F2698AC"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Técnica comercial Caldas </w:t>
            </w:r>
          </w:p>
        </w:tc>
        <w:tc>
          <w:tcPr>
            <w:tcW w:w="1372" w:type="dxa"/>
            <w:tcBorders>
              <w:top w:val="nil"/>
              <w:left w:val="nil"/>
              <w:bottom w:val="single" w:sz="4" w:space="0" w:color="auto"/>
              <w:right w:val="single" w:sz="4" w:space="0" w:color="auto"/>
            </w:tcBorders>
            <w:shd w:val="clear" w:color="auto" w:fill="auto"/>
            <w:vAlign w:val="center"/>
            <w:hideMark/>
          </w:tcPr>
          <w:p w14:paraId="46BBCA89"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20563F5E" w14:textId="77777777" w:rsidTr="00016EE8">
        <w:trPr>
          <w:trHeight w:val="1020"/>
          <w:jc w:val="center"/>
        </w:trPr>
        <w:tc>
          <w:tcPr>
            <w:tcW w:w="7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0579129"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w:t>
            </w:r>
          </w:p>
        </w:tc>
        <w:tc>
          <w:tcPr>
            <w:tcW w:w="1842"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4A68A7E9" w14:textId="6A6AE83E" w:rsidR="00A23819" w:rsidRPr="00EC5A31" w:rsidRDefault="00016EE8" w:rsidP="00A23819">
            <w:pPr>
              <w:spacing w:after="0" w:line="240" w:lineRule="auto"/>
              <w:jc w:val="center"/>
              <w:rPr>
                <w:rFonts w:ascii="Arial" w:eastAsia="Times New Roman" w:hAnsi="Arial" w:cs="Arial"/>
                <w:color w:val="000000"/>
                <w:sz w:val="24"/>
                <w:szCs w:val="24"/>
                <w:lang w:val="es-CO"/>
              </w:rPr>
            </w:pPr>
            <w:r>
              <w:rPr>
                <w:rFonts w:ascii="Arial" w:eastAsia="Times New Roman" w:hAnsi="Arial" w:cs="Arial"/>
                <w:color w:val="000000"/>
                <w:sz w:val="24"/>
                <w:szCs w:val="24"/>
                <w:lang w:val="es-CO"/>
              </w:rPr>
              <w:t xml:space="preserve">Nina </w:t>
            </w:r>
            <w:proofErr w:type="spellStart"/>
            <w:r>
              <w:rPr>
                <w:rFonts w:ascii="Arial" w:eastAsia="Times New Roman" w:hAnsi="Arial" w:cs="Arial"/>
                <w:color w:val="000000"/>
                <w:sz w:val="24"/>
                <w:szCs w:val="24"/>
                <w:lang w:val="es-CO"/>
              </w:rPr>
              <w:t>Yiret</w:t>
            </w:r>
            <w:proofErr w:type="spellEnd"/>
            <w:r>
              <w:rPr>
                <w:rFonts w:ascii="Arial" w:eastAsia="Times New Roman" w:hAnsi="Arial" w:cs="Arial"/>
                <w:color w:val="000000"/>
                <w:sz w:val="24"/>
                <w:szCs w:val="24"/>
                <w:lang w:val="es-CO"/>
              </w:rPr>
              <w:t xml:space="preserve"> Villareal</w:t>
            </w:r>
          </w:p>
        </w:tc>
        <w:tc>
          <w:tcPr>
            <w:tcW w:w="15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BFE8391"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Líbano </w:t>
            </w:r>
          </w:p>
        </w:tc>
        <w:tc>
          <w:tcPr>
            <w:tcW w:w="3022" w:type="dxa"/>
            <w:tcBorders>
              <w:top w:val="nil"/>
              <w:left w:val="nil"/>
              <w:bottom w:val="single" w:sz="4" w:space="0" w:color="auto"/>
              <w:right w:val="single" w:sz="4" w:space="0" w:color="auto"/>
            </w:tcBorders>
            <w:shd w:val="clear" w:color="000000" w:fill="FFFFFF"/>
            <w:vAlign w:val="center"/>
            <w:hideMark/>
          </w:tcPr>
          <w:p w14:paraId="5E0A170F"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técnica Nuestra señora del Carmen </w:t>
            </w:r>
          </w:p>
        </w:tc>
        <w:tc>
          <w:tcPr>
            <w:tcW w:w="1372" w:type="dxa"/>
            <w:tcBorders>
              <w:top w:val="nil"/>
              <w:left w:val="nil"/>
              <w:bottom w:val="single" w:sz="4" w:space="0" w:color="auto"/>
              <w:right w:val="single" w:sz="4" w:space="0" w:color="auto"/>
            </w:tcBorders>
            <w:shd w:val="clear" w:color="000000" w:fill="FFFFFF"/>
            <w:vAlign w:val="center"/>
            <w:hideMark/>
          </w:tcPr>
          <w:p w14:paraId="44237BEE"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w:t>
            </w:r>
          </w:p>
        </w:tc>
      </w:tr>
      <w:tr w:rsidR="00A23819" w:rsidRPr="00EC5A31" w14:paraId="3740DD86" w14:textId="77777777" w:rsidTr="00016EE8">
        <w:trPr>
          <w:trHeight w:val="510"/>
          <w:jc w:val="center"/>
        </w:trPr>
        <w:tc>
          <w:tcPr>
            <w:tcW w:w="710" w:type="dxa"/>
            <w:vMerge/>
            <w:tcBorders>
              <w:top w:val="single" w:sz="4" w:space="0" w:color="auto"/>
              <w:left w:val="single" w:sz="4" w:space="0" w:color="auto"/>
              <w:bottom w:val="single" w:sz="4" w:space="0" w:color="000000"/>
              <w:right w:val="single" w:sz="4" w:space="0" w:color="auto"/>
            </w:tcBorders>
            <w:vAlign w:val="center"/>
            <w:hideMark/>
          </w:tcPr>
          <w:p w14:paraId="27C9ADD3"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14:paraId="7F1E45B9"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14:paraId="4765D4C0"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tcBorders>
              <w:top w:val="nil"/>
              <w:left w:val="nil"/>
              <w:bottom w:val="single" w:sz="4" w:space="0" w:color="auto"/>
              <w:right w:val="single" w:sz="4" w:space="0" w:color="auto"/>
            </w:tcBorders>
            <w:shd w:val="clear" w:color="000000" w:fill="FFFFFF"/>
            <w:vAlign w:val="center"/>
            <w:hideMark/>
          </w:tcPr>
          <w:p w14:paraId="289F9E0C"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Isidro Parra</w:t>
            </w:r>
          </w:p>
        </w:tc>
        <w:tc>
          <w:tcPr>
            <w:tcW w:w="1372" w:type="dxa"/>
            <w:tcBorders>
              <w:top w:val="nil"/>
              <w:left w:val="nil"/>
              <w:bottom w:val="single" w:sz="4" w:space="0" w:color="auto"/>
              <w:right w:val="single" w:sz="4" w:space="0" w:color="auto"/>
            </w:tcBorders>
            <w:shd w:val="clear" w:color="000000" w:fill="FFFFFF"/>
            <w:vAlign w:val="center"/>
            <w:hideMark/>
          </w:tcPr>
          <w:p w14:paraId="0E7EF31A"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4BD46D90" w14:textId="77777777" w:rsidTr="00016EE8">
        <w:trPr>
          <w:trHeight w:val="510"/>
          <w:jc w:val="center"/>
        </w:trPr>
        <w:tc>
          <w:tcPr>
            <w:tcW w:w="710" w:type="dxa"/>
            <w:vMerge/>
            <w:tcBorders>
              <w:top w:val="single" w:sz="4" w:space="0" w:color="auto"/>
              <w:left w:val="single" w:sz="4" w:space="0" w:color="auto"/>
              <w:bottom w:val="single" w:sz="4" w:space="0" w:color="000000"/>
              <w:right w:val="single" w:sz="4" w:space="0" w:color="auto"/>
            </w:tcBorders>
            <w:vAlign w:val="center"/>
            <w:hideMark/>
          </w:tcPr>
          <w:p w14:paraId="4E7F368B"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14:paraId="015C5CAC"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tcBorders>
              <w:top w:val="nil"/>
              <w:left w:val="nil"/>
              <w:bottom w:val="single" w:sz="4" w:space="0" w:color="auto"/>
              <w:right w:val="single" w:sz="4" w:space="0" w:color="auto"/>
            </w:tcBorders>
            <w:shd w:val="clear" w:color="000000" w:fill="FFFFFF"/>
            <w:vAlign w:val="center"/>
            <w:hideMark/>
          </w:tcPr>
          <w:p w14:paraId="4F5BF4B8"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Villa Hermosa </w:t>
            </w:r>
          </w:p>
        </w:tc>
        <w:tc>
          <w:tcPr>
            <w:tcW w:w="3022" w:type="dxa"/>
            <w:tcBorders>
              <w:top w:val="nil"/>
              <w:left w:val="nil"/>
              <w:bottom w:val="single" w:sz="4" w:space="0" w:color="auto"/>
              <w:right w:val="single" w:sz="4" w:space="0" w:color="auto"/>
            </w:tcBorders>
            <w:shd w:val="clear" w:color="000000" w:fill="FFFFFF"/>
            <w:noWrap/>
            <w:vAlign w:val="center"/>
            <w:hideMark/>
          </w:tcPr>
          <w:p w14:paraId="15C82691"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Normal Superior de Villa Hermosa </w:t>
            </w:r>
          </w:p>
        </w:tc>
        <w:tc>
          <w:tcPr>
            <w:tcW w:w="1372" w:type="dxa"/>
            <w:tcBorders>
              <w:top w:val="nil"/>
              <w:left w:val="nil"/>
              <w:bottom w:val="single" w:sz="4" w:space="0" w:color="auto"/>
              <w:right w:val="single" w:sz="4" w:space="0" w:color="auto"/>
            </w:tcBorders>
            <w:shd w:val="clear" w:color="000000" w:fill="FFFFFF"/>
            <w:noWrap/>
            <w:vAlign w:val="center"/>
            <w:hideMark/>
          </w:tcPr>
          <w:p w14:paraId="3A7C40F3"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131C60B0" w14:textId="77777777" w:rsidTr="00016EE8">
        <w:trPr>
          <w:trHeight w:val="675"/>
          <w:jc w:val="center"/>
        </w:trPr>
        <w:tc>
          <w:tcPr>
            <w:tcW w:w="71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F7C0B80"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c>
          <w:tcPr>
            <w:tcW w:w="184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4D1ED57"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Nelly Prieto </w:t>
            </w:r>
          </w:p>
        </w:tc>
        <w:tc>
          <w:tcPr>
            <w:tcW w:w="156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48AF327"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Mariquita </w:t>
            </w:r>
          </w:p>
        </w:tc>
        <w:tc>
          <w:tcPr>
            <w:tcW w:w="3022" w:type="dxa"/>
            <w:tcBorders>
              <w:top w:val="nil"/>
              <w:left w:val="nil"/>
              <w:bottom w:val="single" w:sz="4" w:space="0" w:color="auto"/>
              <w:right w:val="single" w:sz="4" w:space="0" w:color="auto"/>
            </w:tcBorders>
            <w:shd w:val="clear" w:color="000000" w:fill="FFFFFF"/>
            <w:vAlign w:val="center"/>
            <w:hideMark/>
          </w:tcPr>
          <w:p w14:paraId="219F0320"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INSTITUCION EDUCATIVA SANTA ANA</w:t>
            </w:r>
          </w:p>
        </w:tc>
        <w:tc>
          <w:tcPr>
            <w:tcW w:w="1372" w:type="dxa"/>
            <w:tcBorders>
              <w:top w:val="nil"/>
              <w:left w:val="nil"/>
              <w:bottom w:val="single" w:sz="4" w:space="0" w:color="auto"/>
              <w:right w:val="single" w:sz="4" w:space="0" w:color="auto"/>
            </w:tcBorders>
            <w:shd w:val="clear" w:color="auto" w:fill="auto"/>
            <w:vAlign w:val="center"/>
            <w:hideMark/>
          </w:tcPr>
          <w:p w14:paraId="6C47A1F0"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r>
      <w:tr w:rsidR="00A23819" w:rsidRPr="00EC5A31" w14:paraId="5DCE3D76" w14:textId="77777777" w:rsidTr="00016EE8">
        <w:trPr>
          <w:trHeight w:val="765"/>
          <w:jc w:val="center"/>
        </w:trPr>
        <w:tc>
          <w:tcPr>
            <w:tcW w:w="710" w:type="dxa"/>
            <w:vMerge/>
            <w:tcBorders>
              <w:top w:val="nil"/>
              <w:left w:val="single" w:sz="4" w:space="0" w:color="auto"/>
              <w:bottom w:val="single" w:sz="4" w:space="0" w:color="000000"/>
              <w:right w:val="single" w:sz="4" w:space="0" w:color="auto"/>
            </w:tcBorders>
            <w:vAlign w:val="center"/>
            <w:hideMark/>
          </w:tcPr>
          <w:p w14:paraId="42B5F403"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000000"/>
              <w:right w:val="single" w:sz="4" w:space="0" w:color="auto"/>
            </w:tcBorders>
            <w:vAlign w:val="center"/>
            <w:hideMark/>
          </w:tcPr>
          <w:p w14:paraId="595EFA25"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000000"/>
              <w:right w:val="single" w:sz="4" w:space="0" w:color="auto"/>
            </w:tcBorders>
            <w:vAlign w:val="center"/>
            <w:hideMark/>
          </w:tcPr>
          <w:p w14:paraId="2BAF3C3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tcBorders>
              <w:top w:val="nil"/>
              <w:left w:val="nil"/>
              <w:bottom w:val="nil"/>
              <w:right w:val="single" w:sz="4" w:space="0" w:color="auto"/>
            </w:tcBorders>
            <w:shd w:val="clear" w:color="000000" w:fill="FFFFFF"/>
            <w:vAlign w:val="center"/>
            <w:hideMark/>
          </w:tcPr>
          <w:p w14:paraId="7CA64E4A"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moreno y Escandón</w:t>
            </w:r>
          </w:p>
        </w:tc>
        <w:tc>
          <w:tcPr>
            <w:tcW w:w="1372" w:type="dxa"/>
            <w:tcBorders>
              <w:top w:val="nil"/>
              <w:left w:val="nil"/>
              <w:bottom w:val="single" w:sz="4" w:space="0" w:color="auto"/>
              <w:right w:val="single" w:sz="4" w:space="0" w:color="auto"/>
            </w:tcBorders>
            <w:shd w:val="clear" w:color="auto" w:fill="auto"/>
            <w:vAlign w:val="center"/>
            <w:hideMark/>
          </w:tcPr>
          <w:p w14:paraId="13166931"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23568A5E" w14:textId="77777777" w:rsidTr="00016EE8">
        <w:trPr>
          <w:trHeight w:val="509"/>
          <w:jc w:val="center"/>
        </w:trPr>
        <w:tc>
          <w:tcPr>
            <w:tcW w:w="710" w:type="dxa"/>
            <w:vMerge/>
            <w:tcBorders>
              <w:top w:val="nil"/>
              <w:left w:val="single" w:sz="4" w:space="0" w:color="auto"/>
              <w:bottom w:val="single" w:sz="4" w:space="0" w:color="000000"/>
              <w:right w:val="single" w:sz="4" w:space="0" w:color="auto"/>
            </w:tcBorders>
            <w:vAlign w:val="center"/>
            <w:hideMark/>
          </w:tcPr>
          <w:p w14:paraId="4C18CEB4"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000000"/>
              <w:right w:val="single" w:sz="4" w:space="0" w:color="auto"/>
            </w:tcBorders>
            <w:vAlign w:val="center"/>
            <w:hideMark/>
          </w:tcPr>
          <w:p w14:paraId="6EBEAC60"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000000"/>
              <w:right w:val="single" w:sz="4" w:space="0" w:color="auto"/>
            </w:tcBorders>
            <w:vAlign w:val="center"/>
            <w:hideMark/>
          </w:tcPr>
          <w:p w14:paraId="23E7C8AD"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E0A5A9C"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Gonzalo Jiménez de quesada </w:t>
            </w:r>
          </w:p>
        </w:tc>
        <w:tc>
          <w:tcPr>
            <w:tcW w:w="1372" w:type="dxa"/>
            <w:vMerge w:val="restart"/>
            <w:tcBorders>
              <w:top w:val="nil"/>
              <w:left w:val="single" w:sz="4" w:space="0" w:color="auto"/>
              <w:bottom w:val="single" w:sz="4" w:space="0" w:color="auto"/>
              <w:right w:val="single" w:sz="4" w:space="0" w:color="auto"/>
            </w:tcBorders>
            <w:shd w:val="clear" w:color="auto" w:fill="auto"/>
            <w:vAlign w:val="center"/>
            <w:hideMark/>
          </w:tcPr>
          <w:p w14:paraId="3E42CA45"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59EE4F4B" w14:textId="77777777" w:rsidTr="00016EE8">
        <w:trPr>
          <w:trHeight w:val="509"/>
          <w:jc w:val="center"/>
        </w:trPr>
        <w:tc>
          <w:tcPr>
            <w:tcW w:w="710" w:type="dxa"/>
            <w:vMerge/>
            <w:tcBorders>
              <w:top w:val="nil"/>
              <w:left w:val="single" w:sz="4" w:space="0" w:color="auto"/>
              <w:bottom w:val="single" w:sz="4" w:space="0" w:color="000000"/>
              <w:right w:val="single" w:sz="4" w:space="0" w:color="auto"/>
            </w:tcBorders>
            <w:vAlign w:val="center"/>
            <w:hideMark/>
          </w:tcPr>
          <w:p w14:paraId="4A06EEB2"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000000"/>
              <w:right w:val="single" w:sz="4" w:space="0" w:color="auto"/>
            </w:tcBorders>
            <w:vAlign w:val="center"/>
            <w:hideMark/>
          </w:tcPr>
          <w:p w14:paraId="07000580"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000000"/>
              <w:right w:val="single" w:sz="4" w:space="0" w:color="auto"/>
            </w:tcBorders>
            <w:vAlign w:val="center"/>
            <w:hideMark/>
          </w:tcPr>
          <w:p w14:paraId="26DFA305"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tcBorders>
              <w:top w:val="single" w:sz="4" w:space="0" w:color="auto"/>
              <w:left w:val="single" w:sz="4" w:space="0" w:color="auto"/>
              <w:bottom w:val="single" w:sz="4" w:space="0" w:color="auto"/>
              <w:right w:val="single" w:sz="4" w:space="0" w:color="auto"/>
            </w:tcBorders>
            <w:vAlign w:val="center"/>
            <w:hideMark/>
          </w:tcPr>
          <w:p w14:paraId="6C7DAE09"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372" w:type="dxa"/>
            <w:vMerge/>
            <w:tcBorders>
              <w:top w:val="nil"/>
              <w:left w:val="single" w:sz="4" w:space="0" w:color="auto"/>
              <w:bottom w:val="single" w:sz="4" w:space="0" w:color="auto"/>
              <w:right w:val="single" w:sz="4" w:space="0" w:color="auto"/>
            </w:tcBorders>
            <w:vAlign w:val="center"/>
            <w:hideMark/>
          </w:tcPr>
          <w:p w14:paraId="2C8A8A74"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r>
      <w:tr w:rsidR="00A23819" w:rsidRPr="00EC5A31" w14:paraId="3BFA077C" w14:textId="77777777" w:rsidTr="00016EE8">
        <w:trPr>
          <w:trHeight w:val="509"/>
          <w:jc w:val="center"/>
        </w:trPr>
        <w:tc>
          <w:tcPr>
            <w:tcW w:w="710" w:type="dxa"/>
            <w:vMerge/>
            <w:tcBorders>
              <w:top w:val="nil"/>
              <w:left w:val="single" w:sz="4" w:space="0" w:color="auto"/>
              <w:bottom w:val="single" w:sz="4" w:space="0" w:color="000000"/>
              <w:right w:val="single" w:sz="4" w:space="0" w:color="auto"/>
            </w:tcBorders>
            <w:vAlign w:val="center"/>
            <w:hideMark/>
          </w:tcPr>
          <w:p w14:paraId="2664D135"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000000"/>
              <w:right w:val="single" w:sz="4" w:space="0" w:color="auto"/>
            </w:tcBorders>
            <w:vAlign w:val="center"/>
            <w:hideMark/>
          </w:tcPr>
          <w:p w14:paraId="04BA9362"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000000"/>
              <w:right w:val="single" w:sz="4" w:space="0" w:color="auto"/>
            </w:tcBorders>
            <w:vAlign w:val="center"/>
            <w:hideMark/>
          </w:tcPr>
          <w:p w14:paraId="04B4C1C4"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tcBorders>
              <w:top w:val="single" w:sz="4" w:space="0" w:color="auto"/>
              <w:left w:val="single" w:sz="4" w:space="0" w:color="auto"/>
              <w:bottom w:val="single" w:sz="4" w:space="0" w:color="auto"/>
              <w:right w:val="single" w:sz="4" w:space="0" w:color="auto"/>
            </w:tcBorders>
            <w:vAlign w:val="center"/>
            <w:hideMark/>
          </w:tcPr>
          <w:p w14:paraId="257A214B"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372" w:type="dxa"/>
            <w:vMerge/>
            <w:tcBorders>
              <w:top w:val="nil"/>
              <w:left w:val="single" w:sz="4" w:space="0" w:color="auto"/>
              <w:bottom w:val="single" w:sz="4" w:space="0" w:color="auto"/>
              <w:right w:val="single" w:sz="4" w:space="0" w:color="auto"/>
            </w:tcBorders>
            <w:vAlign w:val="center"/>
            <w:hideMark/>
          </w:tcPr>
          <w:p w14:paraId="595C10B6"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r>
      <w:tr w:rsidR="00A23819" w:rsidRPr="00EC5A31" w14:paraId="2897C2D1" w14:textId="77777777" w:rsidTr="00016EE8">
        <w:trPr>
          <w:trHeight w:val="765"/>
          <w:jc w:val="center"/>
        </w:trPr>
        <w:tc>
          <w:tcPr>
            <w:tcW w:w="710" w:type="dxa"/>
            <w:vMerge w:val="restart"/>
            <w:tcBorders>
              <w:top w:val="nil"/>
              <w:left w:val="single" w:sz="4" w:space="0" w:color="auto"/>
              <w:bottom w:val="nil"/>
              <w:right w:val="single" w:sz="4" w:space="0" w:color="auto"/>
            </w:tcBorders>
            <w:shd w:val="clear" w:color="auto" w:fill="auto"/>
            <w:noWrap/>
            <w:vAlign w:val="center"/>
            <w:hideMark/>
          </w:tcPr>
          <w:p w14:paraId="01FDF312" w14:textId="4FB231D3"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w:t>
            </w:r>
            <w:r w:rsidR="00F944D3">
              <w:rPr>
                <w:rFonts w:ascii="Arial" w:eastAsia="Times New Roman" w:hAnsi="Arial" w:cs="Arial"/>
                <w:color w:val="000000"/>
                <w:sz w:val="24"/>
                <w:szCs w:val="24"/>
                <w:lang w:val="es-CO"/>
              </w:rPr>
              <w:t>8</w:t>
            </w:r>
          </w:p>
        </w:tc>
        <w:tc>
          <w:tcPr>
            <w:tcW w:w="1842" w:type="dxa"/>
            <w:vMerge w:val="restart"/>
            <w:tcBorders>
              <w:top w:val="nil"/>
              <w:left w:val="single" w:sz="4" w:space="0" w:color="auto"/>
              <w:bottom w:val="nil"/>
              <w:right w:val="single" w:sz="4" w:space="0" w:color="auto"/>
            </w:tcBorders>
            <w:shd w:val="clear" w:color="000000" w:fill="FFFFFF"/>
            <w:vAlign w:val="center"/>
            <w:hideMark/>
          </w:tcPr>
          <w:p w14:paraId="0662B6E9"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Luisa </w:t>
            </w:r>
            <w:proofErr w:type="gramStart"/>
            <w:r w:rsidRPr="00EC5A31">
              <w:rPr>
                <w:rFonts w:ascii="Arial" w:eastAsia="Times New Roman" w:hAnsi="Arial" w:cs="Arial"/>
                <w:color w:val="000000"/>
                <w:sz w:val="24"/>
                <w:szCs w:val="24"/>
                <w:lang w:val="es-CO"/>
              </w:rPr>
              <w:t>Fernanda  Acosta</w:t>
            </w:r>
            <w:proofErr w:type="gramEnd"/>
            <w:r w:rsidRPr="00EC5A31">
              <w:rPr>
                <w:rFonts w:ascii="Arial" w:eastAsia="Times New Roman" w:hAnsi="Arial" w:cs="Arial"/>
                <w:color w:val="000000"/>
                <w:sz w:val="24"/>
                <w:szCs w:val="24"/>
                <w:lang w:val="es-CO"/>
              </w:rPr>
              <w:t xml:space="preserve"> </w:t>
            </w:r>
          </w:p>
        </w:tc>
        <w:tc>
          <w:tcPr>
            <w:tcW w:w="1560" w:type="dxa"/>
            <w:tcBorders>
              <w:top w:val="nil"/>
              <w:left w:val="nil"/>
              <w:bottom w:val="single" w:sz="4" w:space="0" w:color="auto"/>
              <w:right w:val="single" w:sz="4" w:space="0" w:color="auto"/>
            </w:tcBorders>
            <w:shd w:val="clear" w:color="000000" w:fill="FFFFFF"/>
            <w:vAlign w:val="center"/>
            <w:hideMark/>
          </w:tcPr>
          <w:p w14:paraId="140FB30F"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Coyaima</w:t>
            </w:r>
          </w:p>
        </w:tc>
        <w:tc>
          <w:tcPr>
            <w:tcW w:w="3022" w:type="dxa"/>
            <w:tcBorders>
              <w:top w:val="nil"/>
              <w:left w:val="nil"/>
              <w:bottom w:val="single" w:sz="4" w:space="0" w:color="auto"/>
              <w:right w:val="single" w:sz="4" w:space="0" w:color="auto"/>
            </w:tcBorders>
            <w:shd w:val="clear" w:color="000000" w:fill="FFFFFF"/>
            <w:vAlign w:val="center"/>
            <w:hideMark/>
          </w:tcPr>
          <w:p w14:paraId="39550994"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Agroindustrial Juan XXIII</w:t>
            </w:r>
          </w:p>
        </w:tc>
        <w:tc>
          <w:tcPr>
            <w:tcW w:w="1372" w:type="dxa"/>
            <w:tcBorders>
              <w:top w:val="nil"/>
              <w:left w:val="nil"/>
              <w:bottom w:val="single" w:sz="4" w:space="0" w:color="auto"/>
              <w:right w:val="single" w:sz="4" w:space="0" w:color="auto"/>
            </w:tcBorders>
            <w:shd w:val="clear" w:color="auto" w:fill="auto"/>
            <w:vAlign w:val="center"/>
            <w:hideMark/>
          </w:tcPr>
          <w:p w14:paraId="0E5D33C5"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42647F09" w14:textId="77777777" w:rsidTr="00016EE8">
        <w:trPr>
          <w:trHeight w:val="510"/>
          <w:jc w:val="center"/>
        </w:trPr>
        <w:tc>
          <w:tcPr>
            <w:tcW w:w="710" w:type="dxa"/>
            <w:vMerge/>
            <w:tcBorders>
              <w:top w:val="nil"/>
              <w:left w:val="single" w:sz="4" w:space="0" w:color="auto"/>
              <w:bottom w:val="nil"/>
              <w:right w:val="single" w:sz="4" w:space="0" w:color="auto"/>
            </w:tcBorders>
            <w:vAlign w:val="center"/>
            <w:hideMark/>
          </w:tcPr>
          <w:p w14:paraId="611992E2"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nil"/>
              <w:right w:val="single" w:sz="4" w:space="0" w:color="auto"/>
            </w:tcBorders>
            <w:vAlign w:val="center"/>
            <w:hideMark/>
          </w:tcPr>
          <w:p w14:paraId="2D24C277"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452B50"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Ortega </w:t>
            </w:r>
          </w:p>
        </w:tc>
        <w:tc>
          <w:tcPr>
            <w:tcW w:w="3022" w:type="dxa"/>
            <w:tcBorders>
              <w:top w:val="nil"/>
              <w:left w:val="nil"/>
              <w:bottom w:val="single" w:sz="4" w:space="0" w:color="auto"/>
              <w:right w:val="single" w:sz="4" w:space="0" w:color="auto"/>
            </w:tcBorders>
            <w:shd w:val="clear" w:color="000000" w:fill="FFFFFF"/>
            <w:vAlign w:val="center"/>
            <w:hideMark/>
          </w:tcPr>
          <w:p w14:paraId="569BA554" w14:textId="77777777" w:rsidR="00A23819" w:rsidRPr="00EC5A31" w:rsidRDefault="00A23819" w:rsidP="00A23819">
            <w:pPr>
              <w:spacing w:after="0" w:line="240" w:lineRule="auto"/>
              <w:rPr>
                <w:rFonts w:ascii="Arial" w:eastAsia="Times New Roman" w:hAnsi="Arial" w:cs="Arial"/>
                <w:color w:val="000000"/>
                <w:sz w:val="24"/>
                <w:szCs w:val="24"/>
                <w:lang w:val="es-CO"/>
              </w:rPr>
            </w:pPr>
            <w:proofErr w:type="spellStart"/>
            <w:r w:rsidRPr="00EC5A31">
              <w:rPr>
                <w:rFonts w:ascii="Arial" w:eastAsia="Times New Roman" w:hAnsi="Arial" w:cs="Arial"/>
                <w:color w:val="000000"/>
                <w:sz w:val="24"/>
                <w:szCs w:val="24"/>
                <w:lang w:val="es-CO"/>
              </w:rPr>
              <w:t>Jhon</w:t>
            </w:r>
            <w:proofErr w:type="spellEnd"/>
            <w:r w:rsidRPr="00EC5A31">
              <w:rPr>
                <w:rFonts w:ascii="Arial" w:eastAsia="Times New Roman" w:hAnsi="Arial" w:cs="Arial"/>
                <w:color w:val="000000"/>
                <w:sz w:val="24"/>
                <w:szCs w:val="24"/>
                <w:lang w:val="es-CO"/>
              </w:rPr>
              <w:t xml:space="preserve"> F Kennedy </w:t>
            </w:r>
          </w:p>
        </w:tc>
        <w:tc>
          <w:tcPr>
            <w:tcW w:w="1372" w:type="dxa"/>
            <w:tcBorders>
              <w:top w:val="nil"/>
              <w:left w:val="nil"/>
              <w:bottom w:val="single" w:sz="4" w:space="0" w:color="auto"/>
              <w:right w:val="single" w:sz="4" w:space="0" w:color="auto"/>
            </w:tcBorders>
            <w:shd w:val="clear" w:color="auto" w:fill="auto"/>
            <w:noWrap/>
            <w:vAlign w:val="center"/>
            <w:hideMark/>
          </w:tcPr>
          <w:p w14:paraId="2C227EBA"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454E08BA" w14:textId="77777777" w:rsidTr="00016EE8">
        <w:trPr>
          <w:trHeight w:val="285"/>
          <w:jc w:val="center"/>
        </w:trPr>
        <w:tc>
          <w:tcPr>
            <w:tcW w:w="710" w:type="dxa"/>
            <w:vMerge/>
            <w:tcBorders>
              <w:top w:val="nil"/>
              <w:left w:val="single" w:sz="4" w:space="0" w:color="auto"/>
              <w:bottom w:val="nil"/>
              <w:right w:val="single" w:sz="4" w:space="0" w:color="auto"/>
            </w:tcBorders>
            <w:vAlign w:val="center"/>
            <w:hideMark/>
          </w:tcPr>
          <w:p w14:paraId="246A5177"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nil"/>
              <w:right w:val="single" w:sz="4" w:space="0" w:color="auto"/>
            </w:tcBorders>
            <w:vAlign w:val="center"/>
            <w:hideMark/>
          </w:tcPr>
          <w:p w14:paraId="1DC409DD"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04BB2FA4"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tcBorders>
              <w:top w:val="nil"/>
              <w:left w:val="nil"/>
              <w:bottom w:val="single" w:sz="4" w:space="0" w:color="auto"/>
              <w:right w:val="single" w:sz="4" w:space="0" w:color="auto"/>
            </w:tcBorders>
            <w:shd w:val="clear" w:color="000000" w:fill="FFFFFF"/>
            <w:vAlign w:val="center"/>
            <w:hideMark/>
          </w:tcPr>
          <w:p w14:paraId="1C1F5D94"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Guatavita </w:t>
            </w:r>
          </w:p>
        </w:tc>
        <w:tc>
          <w:tcPr>
            <w:tcW w:w="1372" w:type="dxa"/>
            <w:tcBorders>
              <w:top w:val="nil"/>
              <w:left w:val="nil"/>
              <w:bottom w:val="single" w:sz="4" w:space="0" w:color="auto"/>
              <w:right w:val="single" w:sz="4" w:space="0" w:color="auto"/>
            </w:tcBorders>
            <w:shd w:val="clear" w:color="auto" w:fill="auto"/>
            <w:noWrap/>
            <w:vAlign w:val="center"/>
            <w:hideMark/>
          </w:tcPr>
          <w:p w14:paraId="7A55B6AD"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0BAA67CE" w14:textId="77777777" w:rsidTr="00016EE8">
        <w:trPr>
          <w:trHeight w:val="509"/>
          <w:jc w:val="center"/>
        </w:trPr>
        <w:tc>
          <w:tcPr>
            <w:tcW w:w="7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DB1A767"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9</w:t>
            </w:r>
          </w:p>
        </w:tc>
        <w:tc>
          <w:tcPr>
            <w:tcW w:w="1842"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03700079"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Nora Guzmán</w:t>
            </w: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ACEE491"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Purificación </w:t>
            </w:r>
          </w:p>
        </w:tc>
        <w:tc>
          <w:tcPr>
            <w:tcW w:w="3022"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E237ADF"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Técnica Pérez y Aldana MEGACOLEGIO</w:t>
            </w:r>
          </w:p>
        </w:tc>
        <w:tc>
          <w:tcPr>
            <w:tcW w:w="137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22DA1F0"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5</w:t>
            </w:r>
          </w:p>
        </w:tc>
      </w:tr>
      <w:tr w:rsidR="00A23819" w:rsidRPr="00EC5A31" w14:paraId="305F8C11" w14:textId="77777777" w:rsidTr="00016EE8">
        <w:trPr>
          <w:trHeight w:val="509"/>
          <w:jc w:val="center"/>
        </w:trPr>
        <w:tc>
          <w:tcPr>
            <w:tcW w:w="710" w:type="dxa"/>
            <w:vMerge/>
            <w:tcBorders>
              <w:top w:val="single" w:sz="4" w:space="0" w:color="auto"/>
              <w:left w:val="single" w:sz="4" w:space="0" w:color="auto"/>
              <w:bottom w:val="single" w:sz="4" w:space="0" w:color="000000"/>
              <w:right w:val="single" w:sz="4" w:space="0" w:color="auto"/>
            </w:tcBorders>
            <w:vAlign w:val="center"/>
            <w:hideMark/>
          </w:tcPr>
          <w:p w14:paraId="235D07BB"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14:paraId="42FE45C2"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2FC6FF7D"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tcBorders>
              <w:top w:val="nil"/>
              <w:left w:val="single" w:sz="4" w:space="0" w:color="auto"/>
              <w:bottom w:val="single" w:sz="4" w:space="0" w:color="auto"/>
              <w:right w:val="single" w:sz="4" w:space="0" w:color="auto"/>
            </w:tcBorders>
            <w:vAlign w:val="center"/>
            <w:hideMark/>
          </w:tcPr>
          <w:p w14:paraId="00443A5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372" w:type="dxa"/>
            <w:vMerge/>
            <w:tcBorders>
              <w:top w:val="nil"/>
              <w:left w:val="single" w:sz="4" w:space="0" w:color="auto"/>
              <w:bottom w:val="single" w:sz="4" w:space="0" w:color="auto"/>
              <w:right w:val="single" w:sz="4" w:space="0" w:color="auto"/>
            </w:tcBorders>
            <w:vAlign w:val="center"/>
            <w:hideMark/>
          </w:tcPr>
          <w:p w14:paraId="547F3D4D"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r>
      <w:tr w:rsidR="00A23819" w:rsidRPr="00EC5A31" w14:paraId="6D83750C" w14:textId="77777777" w:rsidTr="00016EE8">
        <w:trPr>
          <w:trHeight w:val="509"/>
          <w:jc w:val="center"/>
        </w:trPr>
        <w:tc>
          <w:tcPr>
            <w:tcW w:w="710" w:type="dxa"/>
            <w:vMerge/>
            <w:tcBorders>
              <w:top w:val="single" w:sz="4" w:space="0" w:color="auto"/>
              <w:left w:val="single" w:sz="4" w:space="0" w:color="auto"/>
              <w:bottom w:val="single" w:sz="4" w:space="0" w:color="000000"/>
              <w:right w:val="single" w:sz="4" w:space="0" w:color="auto"/>
            </w:tcBorders>
            <w:vAlign w:val="center"/>
            <w:hideMark/>
          </w:tcPr>
          <w:p w14:paraId="5C8D28E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14:paraId="2E677073"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5151C4A4"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8F1B1C0"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Técnica Santa lucia SEDE PRINCIPAL</w:t>
            </w:r>
          </w:p>
        </w:tc>
        <w:tc>
          <w:tcPr>
            <w:tcW w:w="137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B3CFB59"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2C162EB4" w14:textId="77777777" w:rsidTr="00016EE8">
        <w:trPr>
          <w:trHeight w:val="509"/>
          <w:jc w:val="center"/>
        </w:trPr>
        <w:tc>
          <w:tcPr>
            <w:tcW w:w="710" w:type="dxa"/>
            <w:vMerge/>
            <w:tcBorders>
              <w:top w:val="single" w:sz="4" w:space="0" w:color="auto"/>
              <w:left w:val="single" w:sz="4" w:space="0" w:color="auto"/>
              <w:bottom w:val="single" w:sz="4" w:space="0" w:color="000000"/>
              <w:right w:val="single" w:sz="4" w:space="0" w:color="auto"/>
            </w:tcBorders>
            <w:vAlign w:val="center"/>
            <w:hideMark/>
          </w:tcPr>
          <w:p w14:paraId="672E46F7"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14:paraId="75656A70"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4EB13C6E"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tcBorders>
              <w:top w:val="nil"/>
              <w:left w:val="single" w:sz="4" w:space="0" w:color="auto"/>
              <w:bottom w:val="single" w:sz="4" w:space="0" w:color="auto"/>
              <w:right w:val="single" w:sz="4" w:space="0" w:color="auto"/>
            </w:tcBorders>
            <w:vAlign w:val="center"/>
            <w:hideMark/>
          </w:tcPr>
          <w:p w14:paraId="0068179D"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372" w:type="dxa"/>
            <w:vMerge/>
            <w:tcBorders>
              <w:top w:val="nil"/>
              <w:left w:val="single" w:sz="4" w:space="0" w:color="auto"/>
              <w:bottom w:val="single" w:sz="4" w:space="0" w:color="auto"/>
              <w:right w:val="single" w:sz="4" w:space="0" w:color="auto"/>
            </w:tcBorders>
            <w:vAlign w:val="center"/>
            <w:hideMark/>
          </w:tcPr>
          <w:p w14:paraId="345E98BC"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r>
      <w:tr w:rsidR="00A23819" w:rsidRPr="00EC5A31" w14:paraId="7AACF7C0" w14:textId="77777777" w:rsidTr="00016EE8">
        <w:trPr>
          <w:trHeight w:val="509"/>
          <w:jc w:val="center"/>
        </w:trPr>
        <w:tc>
          <w:tcPr>
            <w:tcW w:w="710" w:type="dxa"/>
            <w:vMerge/>
            <w:tcBorders>
              <w:top w:val="single" w:sz="4" w:space="0" w:color="auto"/>
              <w:left w:val="single" w:sz="4" w:space="0" w:color="auto"/>
              <w:bottom w:val="single" w:sz="4" w:space="0" w:color="000000"/>
              <w:right w:val="single" w:sz="4" w:space="0" w:color="auto"/>
            </w:tcBorders>
            <w:vAlign w:val="center"/>
            <w:hideMark/>
          </w:tcPr>
          <w:p w14:paraId="6A0A7F69"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14:paraId="2FC6DF0C"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7B67AB85"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32BF730"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Técnica tulio varón</w:t>
            </w:r>
          </w:p>
        </w:tc>
        <w:tc>
          <w:tcPr>
            <w:tcW w:w="137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8B6DF9A"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08813544" w14:textId="77777777" w:rsidTr="00016EE8">
        <w:trPr>
          <w:trHeight w:val="509"/>
          <w:jc w:val="center"/>
        </w:trPr>
        <w:tc>
          <w:tcPr>
            <w:tcW w:w="710" w:type="dxa"/>
            <w:vMerge/>
            <w:tcBorders>
              <w:top w:val="single" w:sz="4" w:space="0" w:color="auto"/>
              <w:left w:val="single" w:sz="4" w:space="0" w:color="auto"/>
              <w:bottom w:val="single" w:sz="4" w:space="0" w:color="000000"/>
              <w:right w:val="single" w:sz="4" w:space="0" w:color="auto"/>
            </w:tcBorders>
            <w:vAlign w:val="center"/>
            <w:hideMark/>
          </w:tcPr>
          <w:p w14:paraId="58A974A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14:paraId="77ED7798"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6C11FA40"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vMerge/>
            <w:tcBorders>
              <w:top w:val="nil"/>
              <w:left w:val="single" w:sz="4" w:space="0" w:color="auto"/>
              <w:bottom w:val="single" w:sz="4" w:space="0" w:color="auto"/>
              <w:right w:val="single" w:sz="4" w:space="0" w:color="auto"/>
            </w:tcBorders>
            <w:vAlign w:val="center"/>
            <w:hideMark/>
          </w:tcPr>
          <w:p w14:paraId="08BA6928"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372" w:type="dxa"/>
            <w:vMerge/>
            <w:tcBorders>
              <w:top w:val="nil"/>
              <w:left w:val="single" w:sz="4" w:space="0" w:color="auto"/>
              <w:bottom w:val="single" w:sz="4" w:space="0" w:color="auto"/>
              <w:right w:val="single" w:sz="4" w:space="0" w:color="auto"/>
            </w:tcBorders>
            <w:vAlign w:val="center"/>
            <w:hideMark/>
          </w:tcPr>
          <w:p w14:paraId="7260D967"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r>
      <w:tr w:rsidR="00A23819" w:rsidRPr="00EC5A31" w14:paraId="5243FBD0" w14:textId="77777777" w:rsidTr="00016EE8">
        <w:trPr>
          <w:trHeight w:val="285"/>
          <w:jc w:val="center"/>
        </w:trPr>
        <w:tc>
          <w:tcPr>
            <w:tcW w:w="710" w:type="dxa"/>
            <w:vMerge/>
            <w:tcBorders>
              <w:top w:val="single" w:sz="4" w:space="0" w:color="auto"/>
              <w:left w:val="single" w:sz="4" w:space="0" w:color="auto"/>
              <w:bottom w:val="single" w:sz="4" w:space="0" w:color="000000"/>
              <w:right w:val="single" w:sz="4" w:space="0" w:color="auto"/>
            </w:tcBorders>
            <w:vAlign w:val="center"/>
            <w:hideMark/>
          </w:tcPr>
          <w:p w14:paraId="5FE51418"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14:paraId="7240C4DE"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tcBorders>
              <w:top w:val="nil"/>
              <w:left w:val="nil"/>
              <w:bottom w:val="single" w:sz="4" w:space="0" w:color="auto"/>
              <w:right w:val="single" w:sz="4" w:space="0" w:color="auto"/>
            </w:tcBorders>
            <w:shd w:val="clear" w:color="000000" w:fill="FFFFFF"/>
            <w:vAlign w:val="center"/>
            <w:hideMark/>
          </w:tcPr>
          <w:p w14:paraId="39CD64EC"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Saldaña </w:t>
            </w:r>
          </w:p>
        </w:tc>
        <w:tc>
          <w:tcPr>
            <w:tcW w:w="3022" w:type="dxa"/>
            <w:tcBorders>
              <w:top w:val="nil"/>
              <w:left w:val="nil"/>
              <w:bottom w:val="single" w:sz="4" w:space="0" w:color="auto"/>
              <w:right w:val="single" w:sz="4" w:space="0" w:color="auto"/>
            </w:tcBorders>
            <w:shd w:val="clear" w:color="000000" w:fill="FFFFFF"/>
            <w:noWrap/>
            <w:vAlign w:val="center"/>
            <w:hideMark/>
          </w:tcPr>
          <w:p w14:paraId="17A57758"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Roberto Leiva</w:t>
            </w:r>
          </w:p>
        </w:tc>
        <w:tc>
          <w:tcPr>
            <w:tcW w:w="1372" w:type="dxa"/>
            <w:tcBorders>
              <w:top w:val="nil"/>
              <w:left w:val="nil"/>
              <w:bottom w:val="single" w:sz="4" w:space="0" w:color="auto"/>
              <w:right w:val="single" w:sz="4" w:space="0" w:color="auto"/>
            </w:tcBorders>
            <w:shd w:val="clear" w:color="auto" w:fill="auto"/>
            <w:noWrap/>
            <w:vAlign w:val="center"/>
            <w:hideMark/>
          </w:tcPr>
          <w:p w14:paraId="41E03AFE"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1C0C3676" w14:textId="77777777" w:rsidTr="00016EE8">
        <w:trPr>
          <w:trHeight w:val="765"/>
          <w:jc w:val="center"/>
        </w:trPr>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52036BA"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c>
          <w:tcPr>
            <w:tcW w:w="184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FE04115"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Sandra </w:t>
            </w:r>
            <w:proofErr w:type="spellStart"/>
            <w:r w:rsidRPr="00EC5A31">
              <w:rPr>
                <w:rFonts w:ascii="Arial" w:eastAsia="Times New Roman" w:hAnsi="Arial" w:cs="Arial"/>
                <w:color w:val="000000"/>
                <w:sz w:val="24"/>
                <w:szCs w:val="24"/>
                <w:lang w:val="es-CO"/>
              </w:rPr>
              <w:t>Khaterine</w:t>
            </w:r>
            <w:proofErr w:type="spellEnd"/>
            <w:r w:rsidRPr="00EC5A31">
              <w:rPr>
                <w:rFonts w:ascii="Arial" w:eastAsia="Times New Roman" w:hAnsi="Arial" w:cs="Arial"/>
                <w:color w:val="000000"/>
                <w:sz w:val="24"/>
                <w:szCs w:val="24"/>
                <w:lang w:val="es-CO"/>
              </w:rPr>
              <w:t xml:space="preserve"> Torres</w:t>
            </w: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2D8F5B"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Anzoátegui </w:t>
            </w:r>
          </w:p>
        </w:tc>
        <w:tc>
          <w:tcPr>
            <w:tcW w:w="3022" w:type="dxa"/>
            <w:tcBorders>
              <w:top w:val="nil"/>
              <w:left w:val="nil"/>
              <w:bottom w:val="single" w:sz="4" w:space="0" w:color="auto"/>
              <w:right w:val="single" w:sz="4" w:space="0" w:color="auto"/>
            </w:tcBorders>
            <w:shd w:val="clear" w:color="000000" w:fill="FFFFFF"/>
            <w:vAlign w:val="center"/>
            <w:hideMark/>
          </w:tcPr>
          <w:p w14:paraId="53E16FE6"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Técnica Carlos Blanco Nassar - </w:t>
            </w:r>
          </w:p>
        </w:tc>
        <w:tc>
          <w:tcPr>
            <w:tcW w:w="1372" w:type="dxa"/>
            <w:tcBorders>
              <w:top w:val="nil"/>
              <w:left w:val="nil"/>
              <w:bottom w:val="single" w:sz="4" w:space="0" w:color="auto"/>
              <w:right w:val="single" w:sz="4" w:space="0" w:color="auto"/>
            </w:tcBorders>
            <w:shd w:val="clear" w:color="auto" w:fill="auto"/>
            <w:noWrap/>
            <w:vAlign w:val="center"/>
            <w:hideMark/>
          </w:tcPr>
          <w:p w14:paraId="0A8E9C3B"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26323413" w14:textId="77777777" w:rsidTr="00016EE8">
        <w:trPr>
          <w:trHeight w:val="510"/>
          <w:jc w:val="center"/>
        </w:trPr>
        <w:tc>
          <w:tcPr>
            <w:tcW w:w="710" w:type="dxa"/>
            <w:vMerge/>
            <w:tcBorders>
              <w:top w:val="nil"/>
              <w:left w:val="single" w:sz="4" w:space="0" w:color="auto"/>
              <w:bottom w:val="single" w:sz="4" w:space="0" w:color="auto"/>
              <w:right w:val="single" w:sz="4" w:space="0" w:color="auto"/>
            </w:tcBorders>
            <w:vAlign w:val="center"/>
            <w:hideMark/>
          </w:tcPr>
          <w:p w14:paraId="1B921B18"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auto"/>
              <w:right w:val="single" w:sz="4" w:space="0" w:color="auto"/>
            </w:tcBorders>
            <w:vAlign w:val="center"/>
            <w:hideMark/>
          </w:tcPr>
          <w:p w14:paraId="4F263378"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079174F0"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tcBorders>
              <w:top w:val="nil"/>
              <w:left w:val="nil"/>
              <w:bottom w:val="single" w:sz="4" w:space="0" w:color="auto"/>
              <w:right w:val="single" w:sz="4" w:space="0" w:color="auto"/>
            </w:tcBorders>
            <w:shd w:val="clear" w:color="000000" w:fill="FFFFFF"/>
            <w:vAlign w:val="center"/>
            <w:hideMark/>
          </w:tcPr>
          <w:p w14:paraId="723FD5B4"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general Anzoátegui</w:t>
            </w:r>
          </w:p>
        </w:tc>
        <w:tc>
          <w:tcPr>
            <w:tcW w:w="1372" w:type="dxa"/>
            <w:tcBorders>
              <w:top w:val="nil"/>
              <w:left w:val="nil"/>
              <w:bottom w:val="single" w:sz="4" w:space="0" w:color="auto"/>
              <w:right w:val="single" w:sz="4" w:space="0" w:color="auto"/>
            </w:tcBorders>
            <w:shd w:val="clear" w:color="auto" w:fill="auto"/>
            <w:noWrap/>
            <w:vAlign w:val="center"/>
            <w:hideMark/>
          </w:tcPr>
          <w:p w14:paraId="15F65547"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030DDE8B" w14:textId="77777777" w:rsidTr="00016EE8">
        <w:trPr>
          <w:trHeight w:val="765"/>
          <w:jc w:val="center"/>
        </w:trPr>
        <w:tc>
          <w:tcPr>
            <w:tcW w:w="710" w:type="dxa"/>
            <w:vMerge/>
            <w:tcBorders>
              <w:top w:val="nil"/>
              <w:left w:val="single" w:sz="4" w:space="0" w:color="auto"/>
              <w:bottom w:val="single" w:sz="4" w:space="0" w:color="auto"/>
              <w:right w:val="single" w:sz="4" w:space="0" w:color="auto"/>
            </w:tcBorders>
            <w:vAlign w:val="center"/>
            <w:hideMark/>
          </w:tcPr>
          <w:p w14:paraId="6F0487F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auto"/>
              <w:right w:val="single" w:sz="4" w:space="0" w:color="auto"/>
            </w:tcBorders>
            <w:vAlign w:val="center"/>
            <w:hideMark/>
          </w:tcPr>
          <w:p w14:paraId="1BE1822D"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tcBorders>
              <w:top w:val="nil"/>
              <w:left w:val="nil"/>
              <w:bottom w:val="single" w:sz="4" w:space="0" w:color="auto"/>
              <w:right w:val="single" w:sz="4" w:space="0" w:color="auto"/>
            </w:tcBorders>
            <w:shd w:val="clear" w:color="000000" w:fill="FFFFFF"/>
            <w:vAlign w:val="center"/>
            <w:hideMark/>
          </w:tcPr>
          <w:p w14:paraId="354BB1AB"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Alvarado  </w:t>
            </w:r>
          </w:p>
        </w:tc>
        <w:tc>
          <w:tcPr>
            <w:tcW w:w="3022" w:type="dxa"/>
            <w:tcBorders>
              <w:top w:val="nil"/>
              <w:left w:val="nil"/>
              <w:bottom w:val="single" w:sz="4" w:space="0" w:color="auto"/>
              <w:right w:val="single" w:sz="4" w:space="0" w:color="auto"/>
            </w:tcBorders>
            <w:shd w:val="clear" w:color="000000" w:fill="FFFFFF"/>
            <w:vAlign w:val="center"/>
            <w:hideMark/>
          </w:tcPr>
          <w:p w14:paraId="33EBC53D"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general enrique Caicedo </w:t>
            </w:r>
          </w:p>
        </w:tc>
        <w:tc>
          <w:tcPr>
            <w:tcW w:w="1372" w:type="dxa"/>
            <w:tcBorders>
              <w:top w:val="nil"/>
              <w:left w:val="nil"/>
              <w:bottom w:val="single" w:sz="4" w:space="0" w:color="auto"/>
              <w:right w:val="single" w:sz="4" w:space="0" w:color="auto"/>
            </w:tcBorders>
            <w:shd w:val="clear" w:color="auto" w:fill="auto"/>
            <w:vAlign w:val="center"/>
            <w:hideMark/>
          </w:tcPr>
          <w:p w14:paraId="76FA8003"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4FB083D9" w14:textId="77777777" w:rsidTr="00016EE8">
        <w:trPr>
          <w:trHeight w:val="285"/>
          <w:jc w:val="center"/>
        </w:trPr>
        <w:tc>
          <w:tcPr>
            <w:tcW w:w="710" w:type="dxa"/>
            <w:vMerge/>
            <w:tcBorders>
              <w:top w:val="nil"/>
              <w:left w:val="single" w:sz="4" w:space="0" w:color="auto"/>
              <w:bottom w:val="single" w:sz="4" w:space="0" w:color="auto"/>
              <w:right w:val="single" w:sz="4" w:space="0" w:color="auto"/>
            </w:tcBorders>
            <w:vAlign w:val="center"/>
            <w:hideMark/>
          </w:tcPr>
          <w:p w14:paraId="461F19E4"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auto"/>
              <w:right w:val="single" w:sz="4" w:space="0" w:color="auto"/>
            </w:tcBorders>
            <w:vAlign w:val="center"/>
            <w:hideMark/>
          </w:tcPr>
          <w:p w14:paraId="32311DCB"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tcBorders>
              <w:top w:val="nil"/>
              <w:left w:val="nil"/>
              <w:bottom w:val="single" w:sz="4" w:space="0" w:color="auto"/>
              <w:right w:val="single" w:sz="4" w:space="0" w:color="auto"/>
            </w:tcBorders>
            <w:shd w:val="clear" w:color="000000" w:fill="FFFFFF"/>
            <w:vAlign w:val="center"/>
            <w:hideMark/>
          </w:tcPr>
          <w:p w14:paraId="2150B6AF"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Santa Isabel </w:t>
            </w:r>
          </w:p>
        </w:tc>
        <w:tc>
          <w:tcPr>
            <w:tcW w:w="3022" w:type="dxa"/>
            <w:tcBorders>
              <w:top w:val="nil"/>
              <w:left w:val="nil"/>
              <w:bottom w:val="single" w:sz="4" w:space="0" w:color="auto"/>
              <w:right w:val="single" w:sz="4" w:space="0" w:color="auto"/>
            </w:tcBorders>
            <w:shd w:val="clear" w:color="000000" w:fill="FFFFFF"/>
            <w:noWrap/>
            <w:vAlign w:val="center"/>
            <w:hideMark/>
          </w:tcPr>
          <w:p w14:paraId="307D2B6C"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san Rafael </w:t>
            </w:r>
          </w:p>
        </w:tc>
        <w:tc>
          <w:tcPr>
            <w:tcW w:w="1372" w:type="dxa"/>
            <w:tcBorders>
              <w:top w:val="nil"/>
              <w:left w:val="nil"/>
              <w:bottom w:val="single" w:sz="4" w:space="0" w:color="auto"/>
              <w:right w:val="single" w:sz="4" w:space="0" w:color="auto"/>
            </w:tcBorders>
            <w:shd w:val="clear" w:color="auto" w:fill="auto"/>
            <w:noWrap/>
            <w:vAlign w:val="center"/>
            <w:hideMark/>
          </w:tcPr>
          <w:p w14:paraId="4CF78B86"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w:t>
            </w:r>
          </w:p>
        </w:tc>
      </w:tr>
      <w:tr w:rsidR="00A23819" w:rsidRPr="00EC5A31" w14:paraId="754A7842" w14:textId="77777777" w:rsidTr="00016EE8">
        <w:trPr>
          <w:trHeight w:val="285"/>
          <w:jc w:val="center"/>
        </w:trPr>
        <w:tc>
          <w:tcPr>
            <w:tcW w:w="71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1BEF273"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11</w:t>
            </w:r>
          </w:p>
        </w:tc>
        <w:tc>
          <w:tcPr>
            <w:tcW w:w="1842" w:type="dxa"/>
            <w:vMerge w:val="restart"/>
            <w:tcBorders>
              <w:top w:val="nil"/>
              <w:left w:val="single" w:sz="4" w:space="0" w:color="auto"/>
              <w:bottom w:val="single" w:sz="4" w:space="0" w:color="auto"/>
              <w:right w:val="single" w:sz="4" w:space="0" w:color="auto"/>
            </w:tcBorders>
            <w:shd w:val="clear" w:color="000000" w:fill="FFFFFF"/>
            <w:vAlign w:val="center"/>
            <w:hideMark/>
          </w:tcPr>
          <w:p w14:paraId="5567FEB7" w14:textId="2AC850AB"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hAnsi="Arial" w:cs="Arial"/>
                <w:bCs/>
                <w:sz w:val="24"/>
                <w:szCs w:val="24"/>
              </w:rPr>
              <w:t>Diana Milena Tovar</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14:paraId="11A3A3A0"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Rio blanco </w:t>
            </w:r>
          </w:p>
        </w:tc>
        <w:tc>
          <w:tcPr>
            <w:tcW w:w="3022" w:type="dxa"/>
            <w:tcBorders>
              <w:top w:val="nil"/>
              <w:left w:val="nil"/>
              <w:bottom w:val="single" w:sz="4" w:space="0" w:color="auto"/>
              <w:right w:val="single" w:sz="4" w:space="0" w:color="auto"/>
            </w:tcBorders>
            <w:shd w:val="clear" w:color="auto" w:fill="auto"/>
            <w:noWrap/>
            <w:vAlign w:val="center"/>
            <w:hideMark/>
          </w:tcPr>
          <w:p w14:paraId="4DC8EF3D"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Técnica general Santander</w:t>
            </w:r>
          </w:p>
        </w:tc>
        <w:tc>
          <w:tcPr>
            <w:tcW w:w="1372" w:type="dxa"/>
            <w:tcBorders>
              <w:top w:val="nil"/>
              <w:left w:val="nil"/>
              <w:bottom w:val="single" w:sz="4" w:space="0" w:color="auto"/>
              <w:right w:val="single" w:sz="4" w:space="0" w:color="auto"/>
            </w:tcBorders>
            <w:shd w:val="clear" w:color="auto" w:fill="auto"/>
            <w:noWrap/>
            <w:vAlign w:val="center"/>
            <w:hideMark/>
          </w:tcPr>
          <w:p w14:paraId="308EE741"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67247316" w14:textId="77777777" w:rsidTr="00016EE8">
        <w:trPr>
          <w:trHeight w:val="285"/>
          <w:jc w:val="center"/>
        </w:trPr>
        <w:tc>
          <w:tcPr>
            <w:tcW w:w="710" w:type="dxa"/>
            <w:vMerge/>
            <w:tcBorders>
              <w:top w:val="nil"/>
              <w:left w:val="single" w:sz="4" w:space="0" w:color="auto"/>
              <w:bottom w:val="single" w:sz="4" w:space="0" w:color="auto"/>
              <w:right w:val="single" w:sz="4" w:space="0" w:color="auto"/>
            </w:tcBorders>
            <w:vAlign w:val="center"/>
            <w:hideMark/>
          </w:tcPr>
          <w:p w14:paraId="44F47F67"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auto"/>
              <w:right w:val="single" w:sz="4" w:space="0" w:color="auto"/>
            </w:tcBorders>
            <w:vAlign w:val="center"/>
            <w:hideMark/>
          </w:tcPr>
          <w:p w14:paraId="72C85CF8"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0BA38C09"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tcBorders>
              <w:top w:val="nil"/>
              <w:left w:val="nil"/>
              <w:bottom w:val="single" w:sz="4" w:space="0" w:color="auto"/>
              <w:right w:val="single" w:sz="4" w:space="0" w:color="auto"/>
            </w:tcBorders>
            <w:shd w:val="clear" w:color="auto" w:fill="auto"/>
            <w:noWrap/>
            <w:vAlign w:val="center"/>
            <w:hideMark/>
          </w:tcPr>
          <w:p w14:paraId="1C3FE527"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Jesús Antonio Amézquita</w:t>
            </w:r>
          </w:p>
        </w:tc>
        <w:tc>
          <w:tcPr>
            <w:tcW w:w="1372" w:type="dxa"/>
            <w:tcBorders>
              <w:top w:val="nil"/>
              <w:left w:val="nil"/>
              <w:bottom w:val="single" w:sz="4" w:space="0" w:color="auto"/>
              <w:right w:val="single" w:sz="4" w:space="0" w:color="auto"/>
            </w:tcBorders>
            <w:shd w:val="clear" w:color="auto" w:fill="auto"/>
            <w:noWrap/>
            <w:vAlign w:val="center"/>
            <w:hideMark/>
          </w:tcPr>
          <w:p w14:paraId="5A46BF44"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1BE58674" w14:textId="77777777" w:rsidTr="00016EE8">
        <w:trPr>
          <w:trHeight w:val="510"/>
          <w:jc w:val="center"/>
        </w:trPr>
        <w:tc>
          <w:tcPr>
            <w:tcW w:w="710" w:type="dxa"/>
            <w:vMerge/>
            <w:tcBorders>
              <w:top w:val="nil"/>
              <w:left w:val="single" w:sz="4" w:space="0" w:color="auto"/>
              <w:bottom w:val="single" w:sz="4" w:space="0" w:color="auto"/>
              <w:right w:val="single" w:sz="4" w:space="0" w:color="auto"/>
            </w:tcBorders>
            <w:vAlign w:val="center"/>
            <w:hideMark/>
          </w:tcPr>
          <w:p w14:paraId="7C5FF598"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auto"/>
              <w:right w:val="single" w:sz="4" w:space="0" w:color="auto"/>
            </w:tcBorders>
            <w:vAlign w:val="center"/>
            <w:hideMark/>
          </w:tcPr>
          <w:p w14:paraId="085DC9EC"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14:paraId="11182666"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Planadas </w:t>
            </w:r>
          </w:p>
        </w:tc>
        <w:tc>
          <w:tcPr>
            <w:tcW w:w="3022" w:type="dxa"/>
            <w:tcBorders>
              <w:top w:val="nil"/>
              <w:left w:val="nil"/>
              <w:bottom w:val="single" w:sz="4" w:space="0" w:color="auto"/>
              <w:right w:val="single" w:sz="4" w:space="0" w:color="auto"/>
            </w:tcBorders>
            <w:shd w:val="clear" w:color="auto" w:fill="auto"/>
            <w:vAlign w:val="center"/>
            <w:hideMark/>
          </w:tcPr>
          <w:p w14:paraId="6685CB5A"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Rubí</w:t>
            </w:r>
          </w:p>
        </w:tc>
        <w:tc>
          <w:tcPr>
            <w:tcW w:w="1372" w:type="dxa"/>
            <w:tcBorders>
              <w:top w:val="nil"/>
              <w:left w:val="nil"/>
              <w:bottom w:val="single" w:sz="4" w:space="0" w:color="auto"/>
              <w:right w:val="single" w:sz="4" w:space="0" w:color="auto"/>
            </w:tcBorders>
            <w:shd w:val="clear" w:color="auto" w:fill="auto"/>
            <w:noWrap/>
            <w:vAlign w:val="center"/>
            <w:hideMark/>
          </w:tcPr>
          <w:p w14:paraId="35D733A8"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A23819" w:rsidRPr="00EC5A31" w14:paraId="3857C3BC" w14:textId="77777777" w:rsidTr="00016EE8">
        <w:trPr>
          <w:trHeight w:val="510"/>
          <w:jc w:val="center"/>
        </w:trPr>
        <w:tc>
          <w:tcPr>
            <w:tcW w:w="710" w:type="dxa"/>
            <w:vMerge/>
            <w:tcBorders>
              <w:top w:val="nil"/>
              <w:left w:val="single" w:sz="4" w:space="0" w:color="auto"/>
              <w:bottom w:val="single" w:sz="4" w:space="0" w:color="auto"/>
              <w:right w:val="single" w:sz="4" w:space="0" w:color="auto"/>
            </w:tcBorders>
            <w:vAlign w:val="center"/>
            <w:hideMark/>
          </w:tcPr>
          <w:p w14:paraId="4F63E27C"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842" w:type="dxa"/>
            <w:vMerge/>
            <w:tcBorders>
              <w:top w:val="nil"/>
              <w:left w:val="single" w:sz="4" w:space="0" w:color="auto"/>
              <w:bottom w:val="single" w:sz="4" w:space="0" w:color="auto"/>
              <w:right w:val="single" w:sz="4" w:space="0" w:color="auto"/>
            </w:tcBorders>
            <w:vAlign w:val="center"/>
            <w:hideMark/>
          </w:tcPr>
          <w:p w14:paraId="45F4A0CA"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1560" w:type="dxa"/>
            <w:vMerge/>
            <w:tcBorders>
              <w:top w:val="nil"/>
              <w:left w:val="single" w:sz="4" w:space="0" w:color="auto"/>
              <w:bottom w:val="single" w:sz="4" w:space="0" w:color="auto"/>
              <w:right w:val="single" w:sz="4" w:space="0" w:color="auto"/>
            </w:tcBorders>
            <w:vAlign w:val="center"/>
            <w:hideMark/>
          </w:tcPr>
          <w:p w14:paraId="54C934E1" w14:textId="77777777" w:rsidR="00A23819" w:rsidRPr="00EC5A31" w:rsidRDefault="00A23819" w:rsidP="00A23819">
            <w:pPr>
              <w:spacing w:after="0" w:line="240" w:lineRule="auto"/>
              <w:rPr>
                <w:rFonts w:ascii="Arial" w:eastAsia="Times New Roman" w:hAnsi="Arial" w:cs="Arial"/>
                <w:color w:val="000000"/>
                <w:sz w:val="24"/>
                <w:szCs w:val="24"/>
                <w:lang w:val="es-CO"/>
              </w:rPr>
            </w:pPr>
          </w:p>
        </w:tc>
        <w:tc>
          <w:tcPr>
            <w:tcW w:w="3022" w:type="dxa"/>
            <w:tcBorders>
              <w:top w:val="nil"/>
              <w:left w:val="nil"/>
              <w:bottom w:val="single" w:sz="4" w:space="0" w:color="auto"/>
              <w:right w:val="single" w:sz="4" w:space="0" w:color="auto"/>
            </w:tcBorders>
            <w:shd w:val="clear" w:color="auto" w:fill="auto"/>
            <w:vAlign w:val="center"/>
            <w:hideMark/>
          </w:tcPr>
          <w:p w14:paraId="45FE913A" w14:textId="77777777" w:rsidR="00A23819" w:rsidRPr="00EC5A31" w:rsidRDefault="00A23819" w:rsidP="00A23819">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Antonio Nariño</w:t>
            </w:r>
          </w:p>
        </w:tc>
        <w:tc>
          <w:tcPr>
            <w:tcW w:w="1372" w:type="dxa"/>
            <w:tcBorders>
              <w:top w:val="nil"/>
              <w:left w:val="nil"/>
              <w:bottom w:val="single" w:sz="4" w:space="0" w:color="auto"/>
              <w:right w:val="single" w:sz="4" w:space="0" w:color="auto"/>
            </w:tcBorders>
            <w:shd w:val="clear" w:color="auto" w:fill="auto"/>
            <w:noWrap/>
            <w:vAlign w:val="center"/>
            <w:hideMark/>
          </w:tcPr>
          <w:p w14:paraId="521630B7" w14:textId="77777777" w:rsidR="00A23819" w:rsidRPr="00EC5A31" w:rsidRDefault="00A23819" w:rsidP="00A23819">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bl>
    <w:p w14:paraId="6665C2AA" w14:textId="77777777" w:rsidR="00A23819" w:rsidRDefault="00A23819" w:rsidP="00933F01">
      <w:pPr>
        <w:spacing w:after="0" w:line="240" w:lineRule="auto"/>
        <w:contextualSpacing/>
        <w:jc w:val="both"/>
        <w:rPr>
          <w:rFonts w:ascii="Arial" w:hAnsi="Arial" w:cs="Arial"/>
          <w:b/>
          <w:sz w:val="24"/>
          <w:szCs w:val="24"/>
          <w:lang w:val="es-CO"/>
        </w:rPr>
      </w:pPr>
    </w:p>
    <w:p w14:paraId="6CB2160E" w14:textId="77777777" w:rsidR="00A23819" w:rsidRDefault="00A23819" w:rsidP="00933F01">
      <w:pPr>
        <w:spacing w:after="0" w:line="240" w:lineRule="auto"/>
        <w:contextualSpacing/>
        <w:jc w:val="both"/>
        <w:rPr>
          <w:rFonts w:ascii="Arial" w:hAnsi="Arial" w:cs="Arial"/>
          <w:b/>
          <w:sz w:val="24"/>
          <w:szCs w:val="24"/>
          <w:lang w:val="es-CO"/>
        </w:rPr>
      </w:pPr>
    </w:p>
    <w:p w14:paraId="6846C9A2" w14:textId="60307FBD" w:rsidR="00933F01" w:rsidRPr="006C6039" w:rsidRDefault="00B719D5" w:rsidP="00B719D5">
      <w:pPr>
        <w:pStyle w:val="Descripcin"/>
        <w:rPr>
          <w:rFonts w:ascii="Arial" w:hAnsi="Arial" w:cs="Arial"/>
          <w:sz w:val="24"/>
          <w:szCs w:val="24"/>
          <w:lang w:val="es-CO"/>
        </w:rPr>
      </w:pPr>
      <w:bookmarkStart w:id="18" w:name="_Toc87860110"/>
      <w:r w:rsidRPr="00B719D5">
        <w:rPr>
          <w:rFonts w:ascii="Arial" w:hAnsi="Arial" w:cs="Arial"/>
          <w:b/>
          <w:i w:val="0"/>
          <w:color w:val="auto"/>
          <w:sz w:val="24"/>
          <w:szCs w:val="24"/>
        </w:rPr>
        <w:t xml:space="preserve">Tabla </w:t>
      </w:r>
      <w:r w:rsidRPr="00B719D5">
        <w:rPr>
          <w:rFonts w:ascii="Arial" w:hAnsi="Arial" w:cs="Arial"/>
          <w:b/>
          <w:i w:val="0"/>
          <w:color w:val="auto"/>
          <w:sz w:val="24"/>
          <w:szCs w:val="24"/>
        </w:rPr>
        <w:fldChar w:fldCharType="begin"/>
      </w:r>
      <w:r w:rsidRPr="00B719D5">
        <w:rPr>
          <w:rFonts w:ascii="Arial" w:hAnsi="Arial" w:cs="Arial"/>
          <w:b/>
          <w:i w:val="0"/>
          <w:color w:val="auto"/>
          <w:sz w:val="24"/>
          <w:szCs w:val="24"/>
        </w:rPr>
        <w:instrText xml:space="preserve"> SEQ Tabla \* ARABIC </w:instrText>
      </w:r>
      <w:r w:rsidRPr="00B719D5">
        <w:rPr>
          <w:rFonts w:ascii="Arial" w:hAnsi="Arial" w:cs="Arial"/>
          <w:b/>
          <w:i w:val="0"/>
          <w:color w:val="auto"/>
          <w:sz w:val="24"/>
          <w:szCs w:val="24"/>
        </w:rPr>
        <w:fldChar w:fldCharType="separate"/>
      </w:r>
      <w:r w:rsidR="007A6F4D">
        <w:rPr>
          <w:rFonts w:ascii="Arial" w:hAnsi="Arial" w:cs="Arial"/>
          <w:b/>
          <w:i w:val="0"/>
          <w:noProof/>
          <w:color w:val="auto"/>
          <w:sz w:val="24"/>
          <w:szCs w:val="24"/>
        </w:rPr>
        <w:t>7</w:t>
      </w:r>
      <w:r w:rsidRPr="00B719D5">
        <w:rPr>
          <w:rFonts w:ascii="Arial" w:hAnsi="Arial" w:cs="Arial"/>
          <w:b/>
          <w:i w:val="0"/>
          <w:color w:val="auto"/>
          <w:sz w:val="24"/>
          <w:szCs w:val="24"/>
        </w:rPr>
        <w:fldChar w:fldCharType="end"/>
      </w:r>
      <w:r w:rsidRPr="00B719D5">
        <w:rPr>
          <w:rFonts w:ascii="Arial" w:hAnsi="Arial" w:cs="Arial"/>
          <w:b/>
          <w:i w:val="0"/>
          <w:color w:val="auto"/>
          <w:sz w:val="24"/>
          <w:szCs w:val="24"/>
        </w:rPr>
        <w:t>:</w:t>
      </w:r>
      <w:r w:rsidR="006C6039" w:rsidRPr="00B719D5">
        <w:rPr>
          <w:rFonts w:ascii="Arial" w:hAnsi="Arial" w:cs="Arial"/>
          <w:i w:val="0"/>
          <w:color w:val="auto"/>
          <w:sz w:val="24"/>
          <w:szCs w:val="24"/>
          <w:lang w:val="es-CO"/>
        </w:rPr>
        <w:t xml:space="preserve">distribución de licenciados en educación con formación </w:t>
      </w:r>
      <w:proofErr w:type="gramStart"/>
      <w:r w:rsidR="006C6039" w:rsidRPr="00B719D5">
        <w:rPr>
          <w:rFonts w:ascii="Arial" w:hAnsi="Arial" w:cs="Arial"/>
          <w:i w:val="0"/>
          <w:color w:val="auto"/>
          <w:sz w:val="24"/>
          <w:szCs w:val="24"/>
          <w:lang w:val="es-CO"/>
        </w:rPr>
        <w:t xml:space="preserve">en  </w:t>
      </w:r>
      <w:r w:rsidR="00C13054" w:rsidRPr="00B719D5">
        <w:rPr>
          <w:rFonts w:ascii="Arial" w:hAnsi="Arial" w:cs="Arial"/>
          <w:i w:val="0"/>
          <w:color w:val="auto"/>
          <w:sz w:val="24"/>
          <w:szCs w:val="24"/>
          <w:lang w:val="es-CO"/>
        </w:rPr>
        <w:t>áreas</w:t>
      </w:r>
      <w:proofErr w:type="gramEnd"/>
      <w:r w:rsidR="006C6039" w:rsidRPr="00B719D5">
        <w:rPr>
          <w:rFonts w:ascii="Arial" w:hAnsi="Arial" w:cs="Arial"/>
          <w:i w:val="0"/>
          <w:color w:val="auto"/>
          <w:sz w:val="24"/>
          <w:szCs w:val="24"/>
          <w:lang w:val="es-CO"/>
        </w:rPr>
        <w:t xml:space="preserve">  </w:t>
      </w:r>
      <w:r w:rsidR="00C13054" w:rsidRPr="00B719D5">
        <w:rPr>
          <w:rFonts w:ascii="Arial" w:hAnsi="Arial" w:cs="Arial"/>
          <w:i w:val="0"/>
          <w:color w:val="auto"/>
          <w:sz w:val="24"/>
          <w:szCs w:val="24"/>
          <w:lang w:val="es-CO"/>
        </w:rPr>
        <w:t>tiflológicas</w:t>
      </w:r>
      <w:r w:rsidR="006C6039" w:rsidRPr="00B719D5">
        <w:rPr>
          <w:rFonts w:ascii="Arial" w:hAnsi="Arial" w:cs="Arial"/>
          <w:i w:val="0"/>
          <w:color w:val="auto"/>
          <w:sz w:val="24"/>
          <w:szCs w:val="24"/>
          <w:lang w:val="es-CO"/>
        </w:rPr>
        <w:t>.</w:t>
      </w:r>
      <w:bookmarkEnd w:id="18"/>
    </w:p>
    <w:p w14:paraId="7EB23B6B" w14:textId="77777777" w:rsidR="00933F01" w:rsidRDefault="00933F01" w:rsidP="00933F01">
      <w:pPr>
        <w:spacing w:after="0" w:line="240" w:lineRule="auto"/>
        <w:contextualSpacing/>
        <w:jc w:val="both"/>
        <w:rPr>
          <w:rFonts w:ascii="Arial" w:hAnsi="Arial" w:cs="Arial"/>
          <w:b/>
          <w:sz w:val="24"/>
          <w:szCs w:val="24"/>
          <w:lang w:val="es-CO"/>
        </w:rPr>
      </w:pPr>
    </w:p>
    <w:tbl>
      <w:tblPr>
        <w:tblW w:w="8670" w:type="dxa"/>
        <w:jc w:val="center"/>
        <w:tblCellMar>
          <w:top w:w="15" w:type="dxa"/>
          <w:left w:w="70" w:type="dxa"/>
          <w:right w:w="70" w:type="dxa"/>
        </w:tblCellMar>
        <w:tblLook w:val="04A0" w:firstRow="1" w:lastRow="0" w:firstColumn="1" w:lastColumn="0" w:noHBand="0" w:noVBand="1"/>
      </w:tblPr>
      <w:tblGrid>
        <w:gridCol w:w="421"/>
        <w:gridCol w:w="1928"/>
        <w:gridCol w:w="1559"/>
        <w:gridCol w:w="2570"/>
        <w:gridCol w:w="2032"/>
        <w:gridCol w:w="160"/>
      </w:tblGrid>
      <w:tr w:rsidR="00933F01" w:rsidRPr="00EC5A31" w14:paraId="584F3352" w14:textId="77777777" w:rsidTr="00EC5A31">
        <w:trPr>
          <w:gridAfter w:val="1"/>
          <w:wAfter w:w="160" w:type="dxa"/>
          <w:trHeight w:val="509"/>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14:paraId="169E6379" w14:textId="77777777" w:rsidR="00933F01" w:rsidRPr="00EC5A31" w:rsidRDefault="00933F01" w:rsidP="00706FDC">
            <w:pPr>
              <w:spacing w:after="0" w:line="240" w:lineRule="auto"/>
              <w:jc w:val="center"/>
              <w:rPr>
                <w:rFonts w:ascii="Arial" w:eastAsia="Times New Roman" w:hAnsi="Arial" w:cs="Arial"/>
                <w:b/>
                <w:bCs/>
                <w:color w:val="000000"/>
                <w:lang w:val="es-CO"/>
              </w:rPr>
            </w:pPr>
            <w:proofErr w:type="spellStart"/>
            <w:r w:rsidRPr="00EC5A31">
              <w:rPr>
                <w:rFonts w:ascii="Arial" w:eastAsia="Times New Roman" w:hAnsi="Arial" w:cs="Arial"/>
                <w:b/>
                <w:bCs/>
                <w:color w:val="000000"/>
                <w:lang w:val="es-CO"/>
              </w:rPr>
              <w:t>Nº</w:t>
            </w:r>
            <w:proofErr w:type="spellEnd"/>
          </w:p>
        </w:tc>
        <w:tc>
          <w:tcPr>
            <w:tcW w:w="1928" w:type="dxa"/>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55AC623" w14:textId="77777777"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NOMBRE PROFESIONAL</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16701ADD" w14:textId="77777777"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MUNICIPIO</w:t>
            </w:r>
          </w:p>
        </w:tc>
        <w:tc>
          <w:tcPr>
            <w:tcW w:w="2570" w:type="dxa"/>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5C34435" w14:textId="77777777"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INSTITUCION EDUCATIVA</w:t>
            </w:r>
          </w:p>
        </w:tc>
        <w:tc>
          <w:tcPr>
            <w:tcW w:w="2032" w:type="dxa"/>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F1CA0BD" w14:textId="77777777"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NUMERO DE ESTUDIANTES</w:t>
            </w:r>
          </w:p>
        </w:tc>
      </w:tr>
      <w:tr w:rsidR="00933F01" w:rsidRPr="00EC5A31" w14:paraId="531AD51C" w14:textId="77777777" w:rsidTr="00EC5A31">
        <w:trPr>
          <w:trHeight w:val="285"/>
          <w:jc w:val="center"/>
        </w:trPr>
        <w:tc>
          <w:tcPr>
            <w:tcW w:w="421" w:type="dxa"/>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170C79F"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928" w:type="dxa"/>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EA7221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CD4760C" w14:textId="77777777" w:rsidR="00933F01" w:rsidRPr="00EC5A31" w:rsidRDefault="00933F01" w:rsidP="00706FDC">
            <w:pPr>
              <w:spacing w:after="0" w:line="240" w:lineRule="auto"/>
              <w:rPr>
                <w:rFonts w:ascii="Arial" w:eastAsia="Times New Roman" w:hAnsi="Arial" w:cs="Arial"/>
                <w:b/>
                <w:bCs/>
                <w:color w:val="000000"/>
                <w:lang w:val="es-CO"/>
              </w:rPr>
            </w:pPr>
          </w:p>
        </w:tc>
        <w:tc>
          <w:tcPr>
            <w:tcW w:w="2570" w:type="dxa"/>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DC1771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2032" w:type="dxa"/>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420260D5"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60" w:type="dxa"/>
            <w:tcBorders>
              <w:top w:val="nil"/>
              <w:left w:val="nil"/>
              <w:bottom w:val="nil"/>
              <w:right w:val="nil"/>
            </w:tcBorders>
            <w:shd w:val="clear" w:color="auto" w:fill="auto"/>
            <w:noWrap/>
            <w:vAlign w:val="bottom"/>
            <w:hideMark/>
          </w:tcPr>
          <w:p w14:paraId="70499D0C" w14:textId="77777777" w:rsidR="00933F01" w:rsidRPr="00EC5A31" w:rsidRDefault="00933F01" w:rsidP="00706FDC">
            <w:pPr>
              <w:spacing w:after="0" w:line="240" w:lineRule="auto"/>
              <w:jc w:val="center"/>
              <w:rPr>
                <w:rFonts w:ascii="Arial" w:eastAsia="Times New Roman" w:hAnsi="Arial" w:cs="Arial"/>
                <w:b/>
                <w:bCs/>
                <w:color w:val="000000"/>
                <w:lang w:val="es-CO"/>
              </w:rPr>
            </w:pPr>
          </w:p>
        </w:tc>
      </w:tr>
      <w:tr w:rsidR="00933F01" w:rsidRPr="00EC5A31" w14:paraId="070E250A" w14:textId="77777777" w:rsidTr="00EC5A31">
        <w:trPr>
          <w:trHeight w:val="285"/>
          <w:jc w:val="center"/>
        </w:trPr>
        <w:tc>
          <w:tcPr>
            <w:tcW w:w="421" w:type="dxa"/>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476E87D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928" w:type="dxa"/>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65DEF7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CB87017" w14:textId="77777777" w:rsidR="00933F01" w:rsidRPr="00EC5A31" w:rsidRDefault="00933F01" w:rsidP="00706FDC">
            <w:pPr>
              <w:spacing w:after="0" w:line="240" w:lineRule="auto"/>
              <w:rPr>
                <w:rFonts w:ascii="Arial" w:eastAsia="Times New Roman" w:hAnsi="Arial" w:cs="Arial"/>
                <w:b/>
                <w:bCs/>
                <w:color w:val="000000"/>
                <w:lang w:val="es-CO"/>
              </w:rPr>
            </w:pPr>
          </w:p>
        </w:tc>
        <w:tc>
          <w:tcPr>
            <w:tcW w:w="2570" w:type="dxa"/>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1AB0DD54" w14:textId="77777777" w:rsidR="00933F01" w:rsidRPr="00EC5A31" w:rsidRDefault="00933F01" w:rsidP="00706FDC">
            <w:pPr>
              <w:spacing w:after="0" w:line="240" w:lineRule="auto"/>
              <w:rPr>
                <w:rFonts w:ascii="Arial" w:eastAsia="Times New Roman" w:hAnsi="Arial" w:cs="Arial"/>
                <w:b/>
                <w:bCs/>
                <w:color w:val="000000"/>
                <w:lang w:val="es-CO"/>
              </w:rPr>
            </w:pPr>
          </w:p>
        </w:tc>
        <w:tc>
          <w:tcPr>
            <w:tcW w:w="2032" w:type="dxa"/>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E27911F"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60" w:type="dxa"/>
            <w:tcBorders>
              <w:top w:val="nil"/>
              <w:left w:val="nil"/>
              <w:bottom w:val="nil"/>
              <w:right w:val="nil"/>
            </w:tcBorders>
            <w:shd w:val="clear" w:color="auto" w:fill="auto"/>
            <w:noWrap/>
            <w:vAlign w:val="bottom"/>
            <w:hideMark/>
          </w:tcPr>
          <w:p w14:paraId="1EF70F2E"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33ADD2B0" w14:textId="77777777" w:rsidTr="00EC5A31">
        <w:trPr>
          <w:trHeight w:val="285"/>
          <w:jc w:val="center"/>
        </w:trPr>
        <w:tc>
          <w:tcPr>
            <w:tcW w:w="421" w:type="dxa"/>
            <w:vMerge w:val="restart"/>
            <w:tcBorders>
              <w:top w:val="nil"/>
              <w:left w:val="single" w:sz="4" w:space="0" w:color="auto"/>
              <w:bottom w:val="nil"/>
              <w:right w:val="single" w:sz="4" w:space="0" w:color="auto"/>
            </w:tcBorders>
            <w:shd w:val="clear" w:color="auto" w:fill="auto"/>
            <w:noWrap/>
            <w:vAlign w:val="center"/>
            <w:hideMark/>
          </w:tcPr>
          <w:p w14:paraId="44AFB57E" w14:textId="29B6A7E4" w:rsidR="00933F01" w:rsidRPr="00EC5A31" w:rsidRDefault="006C6039" w:rsidP="006C6039">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 xml:space="preserve">              </w:t>
            </w:r>
          </w:p>
        </w:tc>
        <w:tc>
          <w:tcPr>
            <w:tcW w:w="1928" w:type="dxa"/>
            <w:vMerge w:val="restart"/>
            <w:tcBorders>
              <w:top w:val="nil"/>
              <w:left w:val="single" w:sz="4" w:space="0" w:color="auto"/>
              <w:bottom w:val="nil"/>
              <w:right w:val="single" w:sz="4" w:space="0" w:color="auto"/>
            </w:tcBorders>
            <w:shd w:val="clear" w:color="000000" w:fill="FFFFFF"/>
            <w:vAlign w:val="center"/>
            <w:hideMark/>
          </w:tcPr>
          <w:p w14:paraId="23D279D8" w14:textId="663C3666"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GODOY ZARATE</w:t>
            </w:r>
          </w:p>
        </w:tc>
        <w:tc>
          <w:tcPr>
            <w:tcW w:w="155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C99097E"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Dolores</w:t>
            </w:r>
          </w:p>
        </w:tc>
        <w:tc>
          <w:tcPr>
            <w:tcW w:w="25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0DFF30"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Antonia Santos</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03BB2B"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5</w:t>
            </w:r>
          </w:p>
        </w:tc>
        <w:tc>
          <w:tcPr>
            <w:tcW w:w="160" w:type="dxa"/>
            <w:vAlign w:val="center"/>
            <w:hideMark/>
          </w:tcPr>
          <w:p w14:paraId="3430154C"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ABBDCE9" w14:textId="77777777" w:rsidTr="00EC5A31">
        <w:trPr>
          <w:trHeight w:val="82"/>
          <w:jc w:val="center"/>
        </w:trPr>
        <w:tc>
          <w:tcPr>
            <w:tcW w:w="421" w:type="dxa"/>
            <w:vMerge/>
            <w:tcBorders>
              <w:top w:val="nil"/>
              <w:left w:val="single" w:sz="4" w:space="0" w:color="auto"/>
              <w:bottom w:val="nil"/>
              <w:right w:val="single" w:sz="4" w:space="0" w:color="auto"/>
            </w:tcBorders>
            <w:vAlign w:val="center"/>
            <w:hideMark/>
          </w:tcPr>
          <w:p w14:paraId="2E7867C1"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5C312B55"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65583C03"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05031AA8"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63225128"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3690593A"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572044F7"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7416C47D"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287CD431"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7E51B1D"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4E1409"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San José</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4D635158"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76348005"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7F92DC5"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0C028908"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584FAE74"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3E47AFA"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6F4E6C55"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2E9EFCD4"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245625E9"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1F944180"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D5D950A"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A2B7C7F"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1153E224"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000000" w:fill="FFFFFF"/>
            <w:vAlign w:val="center"/>
            <w:hideMark/>
          </w:tcPr>
          <w:p w14:paraId="5A1735ED"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San Andrés</w:t>
            </w:r>
          </w:p>
        </w:tc>
        <w:tc>
          <w:tcPr>
            <w:tcW w:w="2032" w:type="dxa"/>
            <w:tcBorders>
              <w:top w:val="nil"/>
              <w:left w:val="nil"/>
              <w:bottom w:val="single" w:sz="4" w:space="0" w:color="auto"/>
              <w:right w:val="single" w:sz="4" w:space="0" w:color="auto"/>
            </w:tcBorders>
            <w:shd w:val="clear" w:color="000000" w:fill="FFFFFF"/>
            <w:vAlign w:val="center"/>
            <w:hideMark/>
          </w:tcPr>
          <w:p w14:paraId="477C9D70"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12B0B173"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61316C3"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5A1923C"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7273CD41"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F961F10"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Natagaima</w:t>
            </w:r>
          </w:p>
        </w:tc>
        <w:tc>
          <w:tcPr>
            <w:tcW w:w="25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328ABF"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Francisco José de Caldas.</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37018460"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50401930"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630F2FF"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655D05E3"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3CB7C782"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716D8B3C"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28361CE"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54BC99E"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57828B90"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669719C"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5EE6F8C0"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5DE1CEF7"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3ACDC52E"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03123B53"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6D7A88CF"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10DF6D1B"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39A619C6" w14:textId="77777777" w:rsidTr="00EC5A31">
        <w:trPr>
          <w:trHeight w:val="65"/>
          <w:jc w:val="center"/>
        </w:trPr>
        <w:tc>
          <w:tcPr>
            <w:tcW w:w="421" w:type="dxa"/>
            <w:vMerge/>
            <w:tcBorders>
              <w:top w:val="nil"/>
              <w:left w:val="single" w:sz="4" w:space="0" w:color="auto"/>
              <w:bottom w:val="nil"/>
              <w:right w:val="single" w:sz="4" w:space="0" w:color="auto"/>
            </w:tcBorders>
            <w:vAlign w:val="center"/>
            <w:hideMark/>
          </w:tcPr>
          <w:p w14:paraId="76384E7A"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927923B"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2E21E1A3"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64D9FBE2"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19A10CDB"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5276FBC8"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655B58E8"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34378CE8"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5225812A"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3D8FCC8"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66633F0"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Achique.</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9E34945"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6F7E8FB0"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011AD0C" w14:textId="77777777" w:rsidTr="00EC5A31">
        <w:trPr>
          <w:trHeight w:val="180"/>
          <w:jc w:val="center"/>
        </w:trPr>
        <w:tc>
          <w:tcPr>
            <w:tcW w:w="421" w:type="dxa"/>
            <w:vMerge/>
            <w:tcBorders>
              <w:top w:val="nil"/>
              <w:left w:val="single" w:sz="4" w:space="0" w:color="auto"/>
              <w:bottom w:val="nil"/>
              <w:right w:val="single" w:sz="4" w:space="0" w:color="auto"/>
            </w:tcBorders>
            <w:vAlign w:val="center"/>
            <w:hideMark/>
          </w:tcPr>
          <w:p w14:paraId="7C6EB3CA"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3DF441B9"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E8A1B11"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733D323D"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0DBD50EA"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32D5D323"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E61DE32" w14:textId="77777777" w:rsidTr="00EC5A31">
        <w:trPr>
          <w:trHeight w:val="584"/>
          <w:jc w:val="center"/>
        </w:trPr>
        <w:tc>
          <w:tcPr>
            <w:tcW w:w="421" w:type="dxa"/>
            <w:vMerge/>
            <w:tcBorders>
              <w:top w:val="nil"/>
              <w:left w:val="single" w:sz="4" w:space="0" w:color="auto"/>
              <w:bottom w:val="nil"/>
              <w:right w:val="single" w:sz="4" w:space="0" w:color="auto"/>
            </w:tcBorders>
            <w:vAlign w:val="center"/>
            <w:hideMark/>
          </w:tcPr>
          <w:p w14:paraId="51287C33"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9319E60"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tcBorders>
              <w:top w:val="nil"/>
              <w:left w:val="nil"/>
              <w:bottom w:val="single" w:sz="4" w:space="0" w:color="auto"/>
              <w:right w:val="single" w:sz="4" w:space="0" w:color="auto"/>
            </w:tcBorders>
            <w:shd w:val="clear" w:color="000000" w:fill="FFFFFF"/>
            <w:vAlign w:val="center"/>
            <w:hideMark/>
          </w:tcPr>
          <w:p w14:paraId="1F95874B"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Alpujarra</w:t>
            </w:r>
          </w:p>
        </w:tc>
        <w:tc>
          <w:tcPr>
            <w:tcW w:w="2570" w:type="dxa"/>
            <w:tcBorders>
              <w:top w:val="nil"/>
              <w:left w:val="nil"/>
              <w:bottom w:val="single" w:sz="4" w:space="0" w:color="auto"/>
              <w:right w:val="single" w:sz="4" w:space="0" w:color="auto"/>
            </w:tcBorders>
            <w:shd w:val="clear" w:color="000000" w:fill="FFFFFF"/>
            <w:vAlign w:val="center"/>
            <w:hideMark/>
          </w:tcPr>
          <w:p w14:paraId="4674077C"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Felisa Suarez de Ortiz</w:t>
            </w:r>
          </w:p>
        </w:tc>
        <w:tc>
          <w:tcPr>
            <w:tcW w:w="2032" w:type="dxa"/>
            <w:tcBorders>
              <w:top w:val="nil"/>
              <w:left w:val="nil"/>
              <w:bottom w:val="single" w:sz="4" w:space="0" w:color="auto"/>
              <w:right w:val="single" w:sz="4" w:space="0" w:color="auto"/>
            </w:tcBorders>
            <w:shd w:val="clear" w:color="000000" w:fill="FFFFFF"/>
            <w:vAlign w:val="center"/>
            <w:hideMark/>
          </w:tcPr>
          <w:p w14:paraId="6C500593"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7</w:t>
            </w:r>
          </w:p>
        </w:tc>
        <w:tc>
          <w:tcPr>
            <w:tcW w:w="160" w:type="dxa"/>
            <w:vAlign w:val="center"/>
            <w:hideMark/>
          </w:tcPr>
          <w:p w14:paraId="54F2B6F6"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2EAE043B"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0B96146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799B785"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F2225B5"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Prado</w:t>
            </w:r>
          </w:p>
        </w:tc>
        <w:tc>
          <w:tcPr>
            <w:tcW w:w="25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C0D7A07"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Luis Felipe Pinto</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0F4054"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40238B91"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7BBFB6EB" w14:textId="77777777" w:rsidTr="00EC5A31">
        <w:trPr>
          <w:trHeight w:val="116"/>
          <w:jc w:val="center"/>
        </w:trPr>
        <w:tc>
          <w:tcPr>
            <w:tcW w:w="421" w:type="dxa"/>
            <w:vMerge/>
            <w:tcBorders>
              <w:top w:val="nil"/>
              <w:left w:val="single" w:sz="4" w:space="0" w:color="auto"/>
              <w:bottom w:val="nil"/>
              <w:right w:val="single" w:sz="4" w:space="0" w:color="auto"/>
            </w:tcBorders>
            <w:vAlign w:val="center"/>
            <w:hideMark/>
          </w:tcPr>
          <w:p w14:paraId="64E51B01"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4449F1D2"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63CED3D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0A0BA31"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0113A54C"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69B910A0"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CA696D8"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04D95727"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20F1175C"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C19F3FF"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B253BA"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José Celestino Mutis</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42FB75"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62B59F21"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2FA0DA8D" w14:textId="77777777" w:rsidTr="00EC5A31">
        <w:trPr>
          <w:trHeight w:val="263"/>
          <w:jc w:val="center"/>
        </w:trPr>
        <w:tc>
          <w:tcPr>
            <w:tcW w:w="421" w:type="dxa"/>
            <w:vMerge/>
            <w:tcBorders>
              <w:top w:val="nil"/>
              <w:left w:val="single" w:sz="4" w:space="0" w:color="auto"/>
              <w:bottom w:val="nil"/>
              <w:right w:val="single" w:sz="4" w:space="0" w:color="auto"/>
            </w:tcBorders>
            <w:vAlign w:val="center"/>
            <w:hideMark/>
          </w:tcPr>
          <w:p w14:paraId="4DF5BED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7A777B3"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1EA80B4F"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2FC6A427"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72942676"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389462D8"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2441C6D"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8ED2425"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4C907FE0"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nil"/>
              <w:right w:val="single" w:sz="4" w:space="0" w:color="auto"/>
            </w:tcBorders>
            <w:shd w:val="clear" w:color="000000" w:fill="FFFFFF"/>
            <w:vAlign w:val="center"/>
            <w:hideMark/>
          </w:tcPr>
          <w:p w14:paraId="5E868572"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Purificación.</w:t>
            </w:r>
          </w:p>
        </w:tc>
        <w:tc>
          <w:tcPr>
            <w:tcW w:w="25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9BA54C8"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Pérez Y Aldana.</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2C536BDA"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175D52F4"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FF8DF16"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3A036DDF"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309AC99F"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3D35A8C9"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4E99008F"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EB74A1C"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38A2FE0C"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F08208A" w14:textId="77777777" w:rsidTr="00EC5A31">
        <w:trPr>
          <w:trHeight w:val="92"/>
          <w:jc w:val="center"/>
        </w:trPr>
        <w:tc>
          <w:tcPr>
            <w:tcW w:w="421" w:type="dxa"/>
            <w:vMerge/>
            <w:tcBorders>
              <w:top w:val="nil"/>
              <w:left w:val="single" w:sz="4" w:space="0" w:color="auto"/>
              <w:bottom w:val="nil"/>
              <w:right w:val="single" w:sz="4" w:space="0" w:color="auto"/>
            </w:tcBorders>
            <w:vAlign w:val="center"/>
            <w:hideMark/>
          </w:tcPr>
          <w:p w14:paraId="699328D4"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4D92450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7F6FDD1C"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01826FC4"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04065799"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025B2E34"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2E2BCDFA"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75D5500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36C58FE"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3E9EB528"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000000" w:fill="FFFFFF"/>
            <w:vAlign w:val="center"/>
            <w:hideMark/>
          </w:tcPr>
          <w:p w14:paraId="699891CD"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Cairo Socorro</w:t>
            </w:r>
          </w:p>
        </w:tc>
        <w:tc>
          <w:tcPr>
            <w:tcW w:w="2032" w:type="dxa"/>
            <w:tcBorders>
              <w:top w:val="nil"/>
              <w:left w:val="nil"/>
              <w:bottom w:val="single" w:sz="4" w:space="0" w:color="auto"/>
              <w:right w:val="single" w:sz="4" w:space="0" w:color="auto"/>
            </w:tcBorders>
            <w:shd w:val="clear" w:color="000000" w:fill="FFFFFF"/>
            <w:vAlign w:val="center"/>
            <w:hideMark/>
          </w:tcPr>
          <w:p w14:paraId="1D1E503F"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2EF95482"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7F5422F" w14:textId="77777777" w:rsidTr="00EC5A31">
        <w:trPr>
          <w:trHeight w:val="510"/>
          <w:jc w:val="center"/>
        </w:trPr>
        <w:tc>
          <w:tcPr>
            <w:tcW w:w="421" w:type="dxa"/>
            <w:vMerge/>
            <w:tcBorders>
              <w:top w:val="nil"/>
              <w:left w:val="single" w:sz="4" w:space="0" w:color="auto"/>
              <w:bottom w:val="nil"/>
              <w:right w:val="single" w:sz="4" w:space="0" w:color="auto"/>
            </w:tcBorders>
            <w:vAlign w:val="center"/>
            <w:hideMark/>
          </w:tcPr>
          <w:p w14:paraId="6189C5FC"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7D7D506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4B8262EC"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000000" w:fill="FFFFFF"/>
            <w:vAlign w:val="center"/>
            <w:hideMark/>
          </w:tcPr>
          <w:p w14:paraId="6419D9F7"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Tulio Varón</w:t>
            </w:r>
          </w:p>
        </w:tc>
        <w:tc>
          <w:tcPr>
            <w:tcW w:w="2032" w:type="dxa"/>
            <w:tcBorders>
              <w:top w:val="nil"/>
              <w:left w:val="nil"/>
              <w:bottom w:val="single" w:sz="4" w:space="0" w:color="auto"/>
              <w:right w:val="single" w:sz="4" w:space="0" w:color="auto"/>
            </w:tcBorders>
            <w:shd w:val="clear" w:color="000000" w:fill="FFFFFF"/>
            <w:vAlign w:val="center"/>
            <w:hideMark/>
          </w:tcPr>
          <w:p w14:paraId="4ECBB79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3</w:t>
            </w:r>
          </w:p>
        </w:tc>
        <w:tc>
          <w:tcPr>
            <w:tcW w:w="160" w:type="dxa"/>
            <w:vAlign w:val="center"/>
            <w:hideMark/>
          </w:tcPr>
          <w:p w14:paraId="784EF40B"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B340A19"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66F8C60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70D2339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1300E6"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Saldaña.</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331662EE"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I.E central</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DE0319"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6C29D096"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258BCD27" w14:textId="77777777" w:rsidTr="00EC5A31">
        <w:trPr>
          <w:trHeight w:val="99"/>
          <w:jc w:val="center"/>
        </w:trPr>
        <w:tc>
          <w:tcPr>
            <w:tcW w:w="421" w:type="dxa"/>
            <w:vMerge/>
            <w:tcBorders>
              <w:top w:val="nil"/>
              <w:left w:val="single" w:sz="4" w:space="0" w:color="auto"/>
              <w:bottom w:val="nil"/>
              <w:right w:val="single" w:sz="4" w:space="0" w:color="auto"/>
            </w:tcBorders>
            <w:vAlign w:val="center"/>
            <w:hideMark/>
          </w:tcPr>
          <w:p w14:paraId="3674217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2033ED61"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3266959"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73A43D44"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7ECF53E9"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72D30C4D"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2932CEF"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7F4A094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56533798"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5188A8A5"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San Luis</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02BAA766"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San Luis Gonzaga.</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4DB4A548"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2635A1F6"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C158E1F"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32FD37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2CD08C2B"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79E24D6"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68F81010"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0F8D2C5A"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35EB39CF"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3A12398D"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01F9FF87"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ECC7D5C"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35F22FC8"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271FD1B7"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San Miguel.</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BD2CF4"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16724D75"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F042F74" w14:textId="77777777" w:rsidTr="00EC5A31">
        <w:trPr>
          <w:trHeight w:val="81"/>
          <w:jc w:val="center"/>
        </w:trPr>
        <w:tc>
          <w:tcPr>
            <w:tcW w:w="421" w:type="dxa"/>
            <w:vMerge/>
            <w:tcBorders>
              <w:top w:val="nil"/>
              <w:left w:val="single" w:sz="4" w:space="0" w:color="auto"/>
              <w:bottom w:val="nil"/>
              <w:right w:val="single" w:sz="4" w:space="0" w:color="auto"/>
            </w:tcBorders>
            <w:vAlign w:val="center"/>
            <w:hideMark/>
          </w:tcPr>
          <w:p w14:paraId="6836AAF7"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449B048"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69FC78DE"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5B5DE21"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7D1746AA"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00FEEE2F"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5F35BCA0" w14:textId="77777777" w:rsidTr="00EC5A31">
        <w:trPr>
          <w:trHeight w:val="510"/>
          <w:jc w:val="center"/>
        </w:trPr>
        <w:tc>
          <w:tcPr>
            <w:tcW w:w="421" w:type="dxa"/>
            <w:vMerge/>
            <w:tcBorders>
              <w:top w:val="nil"/>
              <w:left w:val="single" w:sz="4" w:space="0" w:color="auto"/>
              <w:bottom w:val="nil"/>
              <w:right w:val="single" w:sz="4" w:space="0" w:color="auto"/>
            </w:tcBorders>
            <w:vAlign w:val="center"/>
            <w:hideMark/>
          </w:tcPr>
          <w:p w14:paraId="6E9D5FB0"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266CD37B"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tcBorders>
              <w:top w:val="nil"/>
              <w:left w:val="nil"/>
              <w:bottom w:val="single" w:sz="4" w:space="0" w:color="auto"/>
              <w:right w:val="single" w:sz="4" w:space="0" w:color="auto"/>
            </w:tcBorders>
            <w:shd w:val="clear" w:color="auto" w:fill="auto"/>
            <w:vAlign w:val="center"/>
            <w:hideMark/>
          </w:tcPr>
          <w:p w14:paraId="37F9E8EE"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Suarez</w:t>
            </w:r>
          </w:p>
        </w:tc>
        <w:tc>
          <w:tcPr>
            <w:tcW w:w="2570" w:type="dxa"/>
            <w:tcBorders>
              <w:top w:val="nil"/>
              <w:left w:val="nil"/>
              <w:bottom w:val="single" w:sz="4" w:space="0" w:color="auto"/>
              <w:right w:val="single" w:sz="4" w:space="0" w:color="auto"/>
            </w:tcBorders>
            <w:shd w:val="clear" w:color="auto" w:fill="auto"/>
            <w:vAlign w:val="center"/>
            <w:hideMark/>
          </w:tcPr>
          <w:p w14:paraId="0969C4BC"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Santa Rosa de Lima.</w:t>
            </w:r>
          </w:p>
        </w:tc>
        <w:tc>
          <w:tcPr>
            <w:tcW w:w="2032" w:type="dxa"/>
            <w:tcBorders>
              <w:top w:val="nil"/>
              <w:left w:val="nil"/>
              <w:bottom w:val="single" w:sz="4" w:space="0" w:color="auto"/>
              <w:right w:val="single" w:sz="4" w:space="0" w:color="auto"/>
            </w:tcBorders>
            <w:shd w:val="clear" w:color="000000" w:fill="FFFFFF"/>
            <w:vAlign w:val="center"/>
            <w:hideMark/>
          </w:tcPr>
          <w:p w14:paraId="39AD24B5"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42660760"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75B179B0"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2B921C4B"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F543EBE"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7DF7BC29"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Santa Isabel.</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23FA797E"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San Rafael.</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138F58"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186F0221"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6655028E" w14:textId="77777777" w:rsidTr="00EC5A31">
        <w:trPr>
          <w:trHeight w:val="65"/>
          <w:jc w:val="center"/>
        </w:trPr>
        <w:tc>
          <w:tcPr>
            <w:tcW w:w="421" w:type="dxa"/>
            <w:vMerge/>
            <w:tcBorders>
              <w:top w:val="nil"/>
              <w:left w:val="single" w:sz="4" w:space="0" w:color="auto"/>
              <w:bottom w:val="nil"/>
              <w:right w:val="single" w:sz="4" w:space="0" w:color="auto"/>
            </w:tcBorders>
            <w:vAlign w:val="center"/>
            <w:hideMark/>
          </w:tcPr>
          <w:p w14:paraId="34963CA4"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02A1220B"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7AA3B7E4"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75D292FF"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2A5E4A6E"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7E5A394C"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1A8D489E"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664FFBCB"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257B7E67"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ACFF3A"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Murillo</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40C80453"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Lepanto</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545ABD1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3</w:t>
            </w:r>
          </w:p>
        </w:tc>
        <w:tc>
          <w:tcPr>
            <w:tcW w:w="160" w:type="dxa"/>
            <w:vAlign w:val="center"/>
            <w:hideMark/>
          </w:tcPr>
          <w:p w14:paraId="38150C7F"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7585412" w14:textId="77777777" w:rsidTr="00EC5A31">
        <w:trPr>
          <w:trHeight w:val="199"/>
          <w:jc w:val="center"/>
        </w:trPr>
        <w:tc>
          <w:tcPr>
            <w:tcW w:w="421" w:type="dxa"/>
            <w:vMerge/>
            <w:tcBorders>
              <w:top w:val="nil"/>
              <w:left w:val="single" w:sz="4" w:space="0" w:color="auto"/>
              <w:bottom w:val="nil"/>
              <w:right w:val="single" w:sz="4" w:space="0" w:color="auto"/>
            </w:tcBorders>
            <w:vAlign w:val="center"/>
            <w:hideMark/>
          </w:tcPr>
          <w:p w14:paraId="39279F21"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401084A3"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54BD3E46"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7B0AF432"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6E470A29"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365DCB98"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E889BF0"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229E05D1"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2351DD2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169DB374"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Anzoátegui</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3AFA28E8"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General Anzoátegui</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2A0015DD"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605380FF"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B7E5505"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59D33634"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6D35803"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44E42CE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009A79A7"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41399AD7"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59F5F329"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4D4EB624"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890749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8D57B2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60E361A2"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Fresno</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0E258076"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san José</w:t>
            </w:r>
          </w:p>
        </w:tc>
        <w:tc>
          <w:tcPr>
            <w:tcW w:w="20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BDE4F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4305B71D"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70F0E48"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5FAE5E6A"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3F68F275"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382A4633"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48D3E83F"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04818AF0"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78BBC8B0"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DC91834"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77A3D438"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311500B"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2A389ED3"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5931BC8C"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Agropecuaria el Guayabo.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641B340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02A7E356"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324525EB" w14:textId="77777777" w:rsidTr="00EC5A31">
        <w:trPr>
          <w:trHeight w:val="465"/>
          <w:jc w:val="center"/>
        </w:trPr>
        <w:tc>
          <w:tcPr>
            <w:tcW w:w="421" w:type="dxa"/>
            <w:vMerge/>
            <w:tcBorders>
              <w:top w:val="nil"/>
              <w:left w:val="single" w:sz="4" w:space="0" w:color="auto"/>
              <w:bottom w:val="nil"/>
              <w:right w:val="single" w:sz="4" w:space="0" w:color="auto"/>
            </w:tcBorders>
            <w:vAlign w:val="center"/>
            <w:hideMark/>
          </w:tcPr>
          <w:p w14:paraId="26B28B6A"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2A9B2A1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1DAB74C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55AAB7E6"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115DDDB5"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590F127D"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46B39BD0" w14:textId="77777777" w:rsidTr="00EC5A31">
        <w:trPr>
          <w:trHeight w:val="285"/>
          <w:jc w:val="center"/>
        </w:trPr>
        <w:tc>
          <w:tcPr>
            <w:tcW w:w="421" w:type="dxa"/>
            <w:vMerge w:val="restart"/>
            <w:tcBorders>
              <w:top w:val="nil"/>
              <w:left w:val="single" w:sz="4" w:space="0" w:color="auto"/>
              <w:bottom w:val="nil"/>
              <w:right w:val="single" w:sz="4" w:space="0" w:color="auto"/>
            </w:tcBorders>
            <w:shd w:val="clear" w:color="auto" w:fill="auto"/>
            <w:noWrap/>
            <w:vAlign w:val="center"/>
            <w:hideMark/>
          </w:tcPr>
          <w:p w14:paraId="21CC806A"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928" w:type="dxa"/>
            <w:vMerge w:val="restart"/>
            <w:tcBorders>
              <w:top w:val="single" w:sz="4" w:space="0" w:color="auto"/>
              <w:left w:val="single" w:sz="4" w:space="0" w:color="auto"/>
              <w:bottom w:val="nil"/>
              <w:right w:val="single" w:sz="4" w:space="0" w:color="auto"/>
            </w:tcBorders>
            <w:shd w:val="clear" w:color="auto" w:fill="auto"/>
            <w:vAlign w:val="center"/>
            <w:hideMark/>
          </w:tcPr>
          <w:p w14:paraId="3D672665" w14:textId="3E0E9B28" w:rsidR="00933F01" w:rsidRPr="00EC5A31" w:rsidRDefault="00C13054"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Darío</w:t>
            </w:r>
            <w:r w:rsidR="00933F01" w:rsidRPr="00EC5A31">
              <w:rPr>
                <w:rFonts w:ascii="Arial" w:eastAsia="Times New Roman" w:hAnsi="Arial" w:cs="Arial"/>
                <w:b/>
                <w:bCs/>
                <w:color w:val="000000"/>
                <w:lang w:val="es-CO"/>
              </w:rPr>
              <w:t xml:space="preserve"> </w:t>
            </w:r>
            <w:proofErr w:type="gramStart"/>
            <w:r w:rsidR="00933F01" w:rsidRPr="00EC5A31">
              <w:rPr>
                <w:rFonts w:ascii="Arial" w:eastAsia="Times New Roman" w:hAnsi="Arial" w:cs="Arial"/>
                <w:b/>
                <w:bCs/>
                <w:color w:val="000000"/>
                <w:lang w:val="es-CO"/>
              </w:rPr>
              <w:t>Mauricio  Ospina</w:t>
            </w:r>
            <w:proofErr w:type="gramEnd"/>
            <w:r w:rsidR="00933F01" w:rsidRPr="00EC5A31">
              <w:rPr>
                <w:rFonts w:ascii="Arial" w:eastAsia="Times New Roman" w:hAnsi="Arial" w:cs="Arial"/>
                <w:b/>
                <w:bCs/>
                <w:color w:val="000000"/>
                <w:lang w:val="es-CO"/>
              </w:rPr>
              <w:t xml:space="preserve"> Zapata</w:t>
            </w:r>
          </w:p>
        </w:tc>
        <w:tc>
          <w:tcPr>
            <w:tcW w:w="1559" w:type="dxa"/>
            <w:vMerge w:val="restart"/>
            <w:tcBorders>
              <w:top w:val="nil"/>
              <w:left w:val="single" w:sz="4" w:space="0" w:color="auto"/>
              <w:bottom w:val="nil"/>
              <w:right w:val="single" w:sz="4" w:space="0" w:color="auto"/>
            </w:tcBorders>
            <w:shd w:val="clear" w:color="000000" w:fill="FFFFFF"/>
            <w:vAlign w:val="center"/>
            <w:hideMark/>
          </w:tcPr>
          <w:p w14:paraId="3938B9E6"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Cajamarca</w:t>
            </w:r>
          </w:p>
        </w:tc>
        <w:tc>
          <w:tcPr>
            <w:tcW w:w="2570" w:type="dxa"/>
            <w:vMerge w:val="restart"/>
            <w:tcBorders>
              <w:top w:val="nil"/>
              <w:left w:val="single" w:sz="4" w:space="0" w:color="auto"/>
              <w:bottom w:val="nil"/>
              <w:right w:val="single" w:sz="4" w:space="0" w:color="auto"/>
            </w:tcBorders>
            <w:shd w:val="clear" w:color="auto" w:fill="auto"/>
            <w:vAlign w:val="center"/>
            <w:hideMark/>
          </w:tcPr>
          <w:p w14:paraId="504071CA"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Anime</w:t>
            </w:r>
          </w:p>
        </w:tc>
        <w:tc>
          <w:tcPr>
            <w:tcW w:w="2032" w:type="dxa"/>
            <w:vMerge w:val="restart"/>
            <w:tcBorders>
              <w:top w:val="nil"/>
              <w:left w:val="single" w:sz="4" w:space="0" w:color="auto"/>
              <w:bottom w:val="nil"/>
              <w:right w:val="single" w:sz="4" w:space="0" w:color="auto"/>
            </w:tcBorders>
            <w:shd w:val="clear" w:color="auto" w:fill="auto"/>
            <w:vAlign w:val="center"/>
            <w:hideMark/>
          </w:tcPr>
          <w:p w14:paraId="535A25ED"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446DE33E"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701C83F1" w14:textId="77777777" w:rsidTr="00EC5A31">
        <w:trPr>
          <w:trHeight w:val="137"/>
          <w:jc w:val="center"/>
        </w:trPr>
        <w:tc>
          <w:tcPr>
            <w:tcW w:w="421" w:type="dxa"/>
            <w:vMerge/>
            <w:tcBorders>
              <w:top w:val="nil"/>
              <w:left w:val="single" w:sz="4" w:space="0" w:color="auto"/>
              <w:bottom w:val="nil"/>
              <w:right w:val="single" w:sz="4" w:space="0" w:color="auto"/>
            </w:tcBorders>
            <w:vAlign w:val="center"/>
            <w:hideMark/>
          </w:tcPr>
          <w:p w14:paraId="736D4FAE"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4396AD3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0680CDB6"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nil"/>
              <w:right w:val="single" w:sz="4" w:space="0" w:color="auto"/>
            </w:tcBorders>
            <w:vAlign w:val="center"/>
            <w:hideMark/>
          </w:tcPr>
          <w:p w14:paraId="16607CB6"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nil"/>
              <w:right w:val="single" w:sz="4" w:space="0" w:color="auto"/>
            </w:tcBorders>
            <w:vAlign w:val="center"/>
            <w:hideMark/>
          </w:tcPr>
          <w:p w14:paraId="0E9D116F"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3AB29575"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061908E7"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0FE979C"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20AF43F"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948CDAF"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 xml:space="preserve">Carmen de </w:t>
            </w:r>
            <w:proofErr w:type="spellStart"/>
            <w:r w:rsidRPr="00EC5A31">
              <w:rPr>
                <w:rFonts w:ascii="Arial" w:eastAsia="Times New Roman" w:hAnsi="Arial" w:cs="Arial"/>
                <w:color w:val="000000"/>
                <w:lang w:val="es-CO"/>
              </w:rPr>
              <w:t>Apicala</w:t>
            </w:r>
            <w:proofErr w:type="spellEnd"/>
          </w:p>
        </w:tc>
        <w:tc>
          <w:tcPr>
            <w:tcW w:w="25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9078047"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Pedro Pavón Parga</w:t>
            </w:r>
          </w:p>
        </w:tc>
        <w:tc>
          <w:tcPr>
            <w:tcW w:w="20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FD0E520"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0BF30BD1"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C85DA51"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09772D55"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3C12DE2F"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3AE295C7"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single" w:sz="4" w:space="0" w:color="auto"/>
              <w:left w:val="single" w:sz="4" w:space="0" w:color="auto"/>
              <w:bottom w:val="single" w:sz="4" w:space="0" w:color="000000"/>
              <w:right w:val="single" w:sz="4" w:space="0" w:color="auto"/>
            </w:tcBorders>
            <w:vAlign w:val="center"/>
            <w:hideMark/>
          </w:tcPr>
          <w:p w14:paraId="2198D1EE"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single" w:sz="4" w:space="0" w:color="auto"/>
              <w:left w:val="single" w:sz="4" w:space="0" w:color="auto"/>
              <w:bottom w:val="single" w:sz="4" w:space="0" w:color="000000"/>
              <w:right w:val="single" w:sz="4" w:space="0" w:color="auto"/>
            </w:tcBorders>
            <w:vAlign w:val="center"/>
            <w:hideMark/>
          </w:tcPr>
          <w:p w14:paraId="7EBA5ABE"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4E382F92"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11CA119"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6152CF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4569F962"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0D910AA8"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Chaparral</w:t>
            </w:r>
          </w:p>
        </w:tc>
        <w:tc>
          <w:tcPr>
            <w:tcW w:w="2570" w:type="dxa"/>
            <w:vMerge w:val="restart"/>
            <w:tcBorders>
              <w:top w:val="nil"/>
              <w:left w:val="single" w:sz="4" w:space="0" w:color="auto"/>
              <w:bottom w:val="single" w:sz="4" w:space="0" w:color="000000"/>
              <w:right w:val="single" w:sz="4" w:space="0" w:color="auto"/>
            </w:tcBorders>
            <w:shd w:val="clear" w:color="auto" w:fill="auto"/>
            <w:vAlign w:val="center"/>
            <w:hideMark/>
          </w:tcPr>
          <w:p w14:paraId="105291A5"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Simón Bolívar</w:t>
            </w:r>
          </w:p>
        </w:tc>
        <w:tc>
          <w:tcPr>
            <w:tcW w:w="2032" w:type="dxa"/>
            <w:vMerge w:val="restart"/>
            <w:tcBorders>
              <w:top w:val="nil"/>
              <w:left w:val="single" w:sz="4" w:space="0" w:color="auto"/>
              <w:bottom w:val="single" w:sz="4" w:space="0" w:color="000000"/>
              <w:right w:val="single" w:sz="4" w:space="0" w:color="auto"/>
            </w:tcBorders>
            <w:shd w:val="clear" w:color="auto" w:fill="auto"/>
            <w:vAlign w:val="center"/>
            <w:hideMark/>
          </w:tcPr>
          <w:p w14:paraId="4AAA2CC6"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7D848CDB"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303CD394" w14:textId="77777777" w:rsidTr="00EC5A31">
        <w:trPr>
          <w:trHeight w:val="55"/>
          <w:jc w:val="center"/>
        </w:trPr>
        <w:tc>
          <w:tcPr>
            <w:tcW w:w="421" w:type="dxa"/>
            <w:vMerge/>
            <w:tcBorders>
              <w:top w:val="nil"/>
              <w:left w:val="single" w:sz="4" w:space="0" w:color="auto"/>
              <w:bottom w:val="nil"/>
              <w:right w:val="single" w:sz="4" w:space="0" w:color="auto"/>
            </w:tcBorders>
            <w:vAlign w:val="center"/>
            <w:hideMark/>
          </w:tcPr>
          <w:p w14:paraId="225D1985"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68A8CA32"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2E61D9ED"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000000"/>
              <w:right w:val="single" w:sz="4" w:space="0" w:color="auto"/>
            </w:tcBorders>
            <w:vAlign w:val="center"/>
            <w:hideMark/>
          </w:tcPr>
          <w:p w14:paraId="7AF212F0"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000000"/>
              <w:right w:val="single" w:sz="4" w:space="0" w:color="auto"/>
            </w:tcBorders>
            <w:vAlign w:val="center"/>
            <w:hideMark/>
          </w:tcPr>
          <w:p w14:paraId="33CD8A15"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6F371C12"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2AB4EFC3"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288DA41E"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5CDDD41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451E2AE1"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Cunday</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315FE03E"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San Antonio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462A7095"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652DD799"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2B9FBBA" w14:textId="77777777" w:rsidTr="00EC5A31">
        <w:trPr>
          <w:trHeight w:val="55"/>
          <w:jc w:val="center"/>
        </w:trPr>
        <w:tc>
          <w:tcPr>
            <w:tcW w:w="421" w:type="dxa"/>
            <w:vMerge/>
            <w:tcBorders>
              <w:top w:val="nil"/>
              <w:left w:val="single" w:sz="4" w:space="0" w:color="auto"/>
              <w:bottom w:val="nil"/>
              <w:right w:val="single" w:sz="4" w:space="0" w:color="auto"/>
            </w:tcBorders>
            <w:vAlign w:val="center"/>
            <w:hideMark/>
          </w:tcPr>
          <w:p w14:paraId="7A5EC3E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208DB03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76ADCBE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04733C6D"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3E1D260"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1950903C"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9FC0D68"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73FAF5AB"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7DAF9EEC"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5570C309"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Espinal</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61F7217C"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San Isidoro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60CC7D7E"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1FF736BF"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4C37E3C" w14:textId="77777777" w:rsidTr="00EC5A31">
        <w:trPr>
          <w:trHeight w:val="55"/>
          <w:jc w:val="center"/>
        </w:trPr>
        <w:tc>
          <w:tcPr>
            <w:tcW w:w="421" w:type="dxa"/>
            <w:vMerge/>
            <w:tcBorders>
              <w:top w:val="nil"/>
              <w:left w:val="single" w:sz="4" w:space="0" w:color="auto"/>
              <w:bottom w:val="nil"/>
              <w:right w:val="single" w:sz="4" w:space="0" w:color="auto"/>
            </w:tcBorders>
            <w:vAlign w:val="center"/>
            <w:hideMark/>
          </w:tcPr>
          <w:p w14:paraId="059B4EB0"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32266BB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6FFF52D"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246D65B7"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13E3D0F6"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25D418AD"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E54C2C0"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6ACEB86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78479B8"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03E53E5"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0225600C"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Feliz tiberio Guzmán</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6EE25664"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7C1936B5"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E21D7CA" w14:textId="77777777" w:rsidTr="00EC5A31">
        <w:trPr>
          <w:trHeight w:val="155"/>
          <w:jc w:val="center"/>
        </w:trPr>
        <w:tc>
          <w:tcPr>
            <w:tcW w:w="421" w:type="dxa"/>
            <w:vMerge/>
            <w:tcBorders>
              <w:top w:val="nil"/>
              <w:left w:val="single" w:sz="4" w:space="0" w:color="auto"/>
              <w:bottom w:val="nil"/>
              <w:right w:val="single" w:sz="4" w:space="0" w:color="auto"/>
            </w:tcBorders>
            <w:vAlign w:val="center"/>
            <w:hideMark/>
          </w:tcPr>
          <w:p w14:paraId="44C0297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B03EC30"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088B021"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6D9886E"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32539E68"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4CF0D4D5"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4DAC788A" w14:textId="77777777" w:rsidTr="00EC5A31">
        <w:trPr>
          <w:trHeight w:val="683"/>
          <w:jc w:val="center"/>
        </w:trPr>
        <w:tc>
          <w:tcPr>
            <w:tcW w:w="421" w:type="dxa"/>
            <w:vMerge/>
            <w:tcBorders>
              <w:top w:val="nil"/>
              <w:left w:val="single" w:sz="4" w:space="0" w:color="auto"/>
              <w:bottom w:val="nil"/>
              <w:right w:val="single" w:sz="4" w:space="0" w:color="auto"/>
            </w:tcBorders>
            <w:vAlign w:val="center"/>
            <w:hideMark/>
          </w:tcPr>
          <w:p w14:paraId="036051D4"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212FE5A5"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4589A43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4C6C9696"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Nuestra señora de Fátima.</w:t>
            </w:r>
          </w:p>
        </w:tc>
        <w:tc>
          <w:tcPr>
            <w:tcW w:w="2032" w:type="dxa"/>
            <w:tcBorders>
              <w:top w:val="nil"/>
              <w:left w:val="nil"/>
              <w:bottom w:val="single" w:sz="4" w:space="0" w:color="auto"/>
              <w:right w:val="single" w:sz="4" w:space="0" w:color="auto"/>
            </w:tcBorders>
            <w:shd w:val="clear" w:color="auto" w:fill="auto"/>
            <w:vAlign w:val="center"/>
            <w:hideMark/>
          </w:tcPr>
          <w:p w14:paraId="7CD9C77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49C60B4D"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E820752"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6C9931BA"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4C15A67A"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75A08489"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2A098364"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 xml:space="preserve">Dindalito centro. </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4A02647A"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58D56B4B"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4E5ED6B" w14:textId="77777777" w:rsidTr="00EC5A31">
        <w:trPr>
          <w:trHeight w:val="229"/>
          <w:jc w:val="center"/>
        </w:trPr>
        <w:tc>
          <w:tcPr>
            <w:tcW w:w="421" w:type="dxa"/>
            <w:vMerge/>
            <w:tcBorders>
              <w:top w:val="nil"/>
              <w:left w:val="single" w:sz="4" w:space="0" w:color="auto"/>
              <w:bottom w:val="nil"/>
              <w:right w:val="single" w:sz="4" w:space="0" w:color="auto"/>
            </w:tcBorders>
            <w:vAlign w:val="center"/>
            <w:hideMark/>
          </w:tcPr>
          <w:p w14:paraId="2D5F9DEC"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483A2500"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79AA48AA"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4B28F88"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21390BEE"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248B73CB"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6387FB3"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53D1DDF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353D1A22"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420562F"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6796F5A8"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San Luis Gonzaga</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255B0ACB"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30B9E2A4"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38EBB1A"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2087D2DE"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5B1442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4C9033CE"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5320430C"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17B8FBB4"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2E9CE1C9"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5A5E579"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25ACC18B"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6F89B6F4"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nil"/>
              <w:right w:val="single" w:sz="4" w:space="0" w:color="auto"/>
            </w:tcBorders>
            <w:shd w:val="clear" w:color="auto" w:fill="auto"/>
            <w:vAlign w:val="center"/>
            <w:hideMark/>
          </w:tcPr>
          <w:p w14:paraId="113C9718"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Flandes</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5C7D2F49"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Paz 1</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498BECDE"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180AE953"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748D7B48" w14:textId="77777777" w:rsidTr="00EC5A31">
        <w:trPr>
          <w:trHeight w:val="15"/>
          <w:jc w:val="center"/>
        </w:trPr>
        <w:tc>
          <w:tcPr>
            <w:tcW w:w="421" w:type="dxa"/>
            <w:vMerge/>
            <w:tcBorders>
              <w:top w:val="nil"/>
              <w:left w:val="single" w:sz="4" w:space="0" w:color="auto"/>
              <w:bottom w:val="nil"/>
              <w:right w:val="single" w:sz="4" w:space="0" w:color="auto"/>
            </w:tcBorders>
            <w:vAlign w:val="center"/>
            <w:hideMark/>
          </w:tcPr>
          <w:p w14:paraId="7861485E"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47223044"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05A26CC2"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43330FF7"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18F84722"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07CD9302"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2639153F"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72BF64E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338ED38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095695C7"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59BCA6B1"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Jorge Eliecer Gaitán</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3553C55E"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69C784A8"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74B62EFF" w14:textId="77777777" w:rsidTr="00EC5A31">
        <w:trPr>
          <w:trHeight w:val="180"/>
          <w:jc w:val="center"/>
        </w:trPr>
        <w:tc>
          <w:tcPr>
            <w:tcW w:w="421" w:type="dxa"/>
            <w:vMerge/>
            <w:tcBorders>
              <w:top w:val="nil"/>
              <w:left w:val="single" w:sz="4" w:space="0" w:color="auto"/>
              <w:bottom w:val="nil"/>
              <w:right w:val="single" w:sz="4" w:space="0" w:color="auto"/>
            </w:tcBorders>
            <w:vAlign w:val="center"/>
            <w:hideMark/>
          </w:tcPr>
          <w:p w14:paraId="76F0E128"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1FAC27B"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5C03A167"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253D984"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35CC626A"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7CE83E97"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9679F8B" w14:textId="77777777" w:rsidTr="00EC5A31">
        <w:trPr>
          <w:trHeight w:val="622"/>
          <w:jc w:val="center"/>
        </w:trPr>
        <w:tc>
          <w:tcPr>
            <w:tcW w:w="421" w:type="dxa"/>
            <w:vMerge/>
            <w:tcBorders>
              <w:top w:val="nil"/>
              <w:left w:val="single" w:sz="4" w:space="0" w:color="auto"/>
              <w:bottom w:val="nil"/>
              <w:right w:val="single" w:sz="4" w:space="0" w:color="auto"/>
            </w:tcBorders>
            <w:vAlign w:val="center"/>
            <w:hideMark/>
          </w:tcPr>
          <w:p w14:paraId="0C35EE7E"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0C0B0303"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1D7F3626"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Guamo</w:t>
            </w:r>
          </w:p>
        </w:tc>
        <w:tc>
          <w:tcPr>
            <w:tcW w:w="2570" w:type="dxa"/>
            <w:tcBorders>
              <w:top w:val="nil"/>
              <w:left w:val="nil"/>
              <w:bottom w:val="single" w:sz="4" w:space="0" w:color="auto"/>
              <w:right w:val="single" w:sz="4" w:space="0" w:color="auto"/>
            </w:tcBorders>
            <w:shd w:val="clear" w:color="auto" w:fill="auto"/>
            <w:vAlign w:val="center"/>
            <w:hideMark/>
          </w:tcPr>
          <w:p w14:paraId="344D2227"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comercial Caldas.</w:t>
            </w:r>
          </w:p>
        </w:tc>
        <w:tc>
          <w:tcPr>
            <w:tcW w:w="2032" w:type="dxa"/>
            <w:tcBorders>
              <w:top w:val="nil"/>
              <w:left w:val="nil"/>
              <w:bottom w:val="single" w:sz="4" w:space="0" w:color="auto"/>
              <w:right w:val="single" w:sz="4" w:space="0" w:color="auto"/>
            </w:tcBorders>
            <w:shd w:val="clear" w:color="auto" w:fill="auto"/>
            <w:vAlign w:val="center"/>
            <w:hideMark/>
          </w:tcPr>
          <w:p w14:paraId="0E23FD8D"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3</w:t>
            </w:r>
          </w:p>
        </w:tc>
        <w:tc>
          <w:tcPr>
            <w:tcW w:w="160" w:type="dxa"/>
            <w:vAlign w:val="center"/>
            <w:hideMark/>
          </w:tcPr>
          <w:p w14:paraId="15C2B35C"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6BBA39E5"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7609081"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5E948C1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3D019EB"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617EF6A1"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 xml:space="preserve">Sor Josefa del castillo. </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5EC86969"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4980C2B3"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8C1722A" w14:textId="77777777" w:rsidTr="00EC5A31">
        <w:trPr>
          <w:trHeight w:val="225"/>
          <w:jc w:val="center"/>
        </w:trPr>
        <w:tc>
          <w:tcPr>
            <w:tcW w:w="421" w:type="dxa"/>
            <w:vMerge/>
            <w:tcBorders>
              <w:top w:val="nil"/>
              <w:left w:val="single" w:sz="4" w:space="0" w:color="auto"/>
              <w:bottom w:val="nil"/>
              <w:right w:val="single" w:sz="4" w:space="0" w:color="auto"/>
            </w:tcBorders>
            <w:vAlign w:val="center"/>
            <w:hideMark/>
          </w:tcPr>
          <w:p w14:paraId="624C0378"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92E0769"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15DF0171"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27470BAB"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6B975AC3"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2881DB29"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1E4BA82B"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5045668F"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17C69B9"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6CF095A7"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64AA1164"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Cañada Rodeo.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6B6A0E8E"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3</w:t>
            </w:r>
          </w:p>
        </w:tc>
        <w:tc>
          <w:tcPr>
            <w:tcW w:w="160" w:type="dxa"/>
            <w:vAlign w:val="center"/>
            <w:hideMark/>
          </w:tcPr>
          <w:p w14:paraId="5EBD46A2"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97D2ADC" w14:textId="77777777" w:rsidTr="00EC5A31">
        <w:trPr>
          <w:trHeight w:val="375"/>
          <w:jc w:val="center"/>
        </w:trPr>
        <w:tc>
          <w:tcPr>
            <w:tcW w:w="421" w:type="dxa"/>
            <w:vMerge/>
            <w:tcBorders>
              <w:top w:val="nil"/>
              <w:left w:val="single" w:sz="4" w:space="0" w:color="auto"/>
              <w:bottom w:val="nil"/>
              <w:right w:val="single" w:sz="4" w:space="0" w:color="auto"/>
            </w:tcBorders>
            <w:vAlign w:val="center"/>
            <w:hideMark/>
          </w:tcPr>
          <w:p w14:paraId="577F4200"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4813E5AC"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3E5ED20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56AB0DA9"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7B37E70E"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2AA7FC0C"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52CB769B"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21E1ECE0"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734914A1"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55A95AB9"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Icononzo</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5D0A5D52"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Normal Superior</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71AB0520"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48F0A3DF"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09053AC" w14:textId="77777777" w:rsidTr="00EC5A31">
        <w:trPr>
          <w:trHeight w:val="55"/>
          <w:jc w:val="center"/>
        </w:trPr>
        <w:tc>
          <w:tcPr>
            <w:tcW w:w="421" w:type="dxa"/>
            <w:vMerge/>
            <w:tcBorders>
              <w:top w:val="nil"/>
              <w:left w:val="single" w:sz="4" w:space="0" w:color="auto"/>
              <w:bottom w:val="nil"/>
              <w:right w:val="single" w:sz="4" w:space="0" w:color="auto"/>
            </w:tcBorders>
            <w:vAlign w:val="center"/>
            <w:hideMark/>
          </w:tcPr>
          <w:p w14:paraId="6291F4EB"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46DC8B2"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2B908AA"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F8E3DD9"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2EE76A60"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7EE8B5B8"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0A63487A"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7BE6C2D3"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5ECD1495"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7C9B82C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74F3EBCB"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nuestra señora de las mercedes.</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4CA9C840"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287422AE"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4ABDA04"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DE02CF1"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3C28CB01"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400BAB6"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2B078753"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ADF3F43"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418ACB73"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C0E02D4"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FD779C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866EB0F"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3F546149"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23250843"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EBAA48A"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394736CC"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2E3E128D"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08F6D3C"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595E7821"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183361F5"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Melgar</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0641B0ED"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de Suma Paz</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212D1B10"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8</w:t>
            </w:r>
          </w:p>
        </w:tc>
        <w:tc>
          <w:tcPr>
            <w:tcW w:w="160" w:type="dxa"/>
            <w:vAlign w:val="center"/>
            <w:hideMark/>
          </w:tcPr>
          <w:p w14:paraId="5A73F9AC"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68D8A30F"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E5A879D"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2114417"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3B6DE6B8"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0238FBD0"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F20FB4E"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0F55C7A4"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1CACD01A" w14:textId="77777777" w:rsidTr="00EC5A31">
        <w:trPr>
          <w:trHeight w:val="55"/>
          <w:jc w:val="center"/>
        </w:trPr>
        <w:tc>
          <w:tcPr>
            <w:tcW w:w="421" w:type="dxa"/>
            <w:vMerge/>
            <w:tcBorders>
              <w:top w:val="nil"/>
              <w:left w:val="single" w:sz="4" w:space="0" w:color="auto"/>
              <w:bottom w:val="nil"/>
              <w:right w:val="single" w:sz="4" w:space="0" w:color="auto"/>
            </w:tcBorders>
            <w:vAlign w:val="center"/>
            <w:hideMark/>
          </w:tcPr>
          <w:p w14:paraId="59F4776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295750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AB823E8"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554626E3"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7F4EC7B9"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0C510EAE"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03586A7" w14:textId="77777777" w:rsidTr="00EC5A31">
        <w:trPr>
          <w:trHeight w:val="510"/>
          <w:jc w:val="center"/>
        </w:trPr>
        <w:tc>
          <w:tcPr>
            <w:tcW w:w="421" w:type="dxa"/>
            <w:vMerge/>
            <w:tcBorders>
              <w:top w:val="nil"/>
              <w:left w:val="single" w:sz="4" w:space="0" w:color="auto"/>
              <w:bottom w:val="nil"/>
              <w:right w:val="single" w:sz="4" w:space="0" w:color="auto"/>
            </w:tcBorders>
            <w:vAlign w:val="center"/>
            <w:hideMark/>
          </w:tcPr>
          <w:p w14:paraId="2CB8335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3196456E"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6CF268F8"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2AB1F465"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Gabriela Mistral</w:t>
            </w:r>
          </w:p>
        </w:tc>
        <w:tc>
          <w:tcPr>
            <w:tcW w:w="2032" w:type="dxa"/>
            <w:tcBorders>
              <w:top w:val="nil"/>
              <w:left w:val="nil"/>
              <w:bottom w:val="single" w:sz="4" w:space="0" w:color="auto"/>
              <w:right w:val="single" w:sz="4" w:space="0" w:color="auto"/>
            </w:tcBorders>
            <w:shd w:val="clear" w:color="auto" w:fill="auto"/>
            <w:vAlign w:val="center"/>
            <w:hideMark/>
          </w:tcPr>
          <w:p w14:paraId="07F99BBD"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3</w:t>
            </w:r>
          </w:p>
        </w:tc>
        <w:tc>
          <w:tcPr>
            <w:tcW w:w="160" w:type="dxa"/>
            <w:vAlign w:val="center"/>
            <w:hideMark/>
          </w:tcPr>
          <w:p w14:paraId="0DD85B5C"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6DCFF90F" w14:textId="77777777" w:rsidTr="00EC5A31">
        <w:trPr>
          <w:trHeight w:val="510"/>
          <w:jc w:val="center"/>
        </w:trPr>
        <w:tc>
          <w:tcPr>
            <w:tcW w:w="421" w:type="dxa"/>
            <w:vMerge/>
            <w:tcBorders>
              <w:top w:val="nil"/>
              <w:left w:val="single" w:sz="4" w:space="0" w:color="auto"/>
              <w:bottom w:val="nil"/>
              <w:right w:val="single" w:sz="4" w:space="0" w:color="auto"/>
            </w:tcBorders>
            <w:vAlign w:val="center"/>
            <w:hideMark/>
          </w:tcPr>
          <w:p w14:paraId="607B9147"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7F813E1C"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1C38B8E7"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471A2BCB"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 xml:space="preserve">Técnica </w:t>
            </w:r>
            <w:proofErr w:type="spellStart"/>
            <w:r w:rsidRPr="00EC5A31">
              <w:rPr>
                <w:rFonts w:ascii="Arial" w:eastAsia="Times New Roman" w:hAnsi="Arial" w:cs="Arial"/>
                <w:color w:val="000000"/>
                <w:lang w:val="es-CO"/>
              </w:rPr>
              <w:t>Cualamana</w:t>
            </w:r>
            <w:proofErr w:type="spellEnd"/>
          </w:p>
        </w:tc>
        <w:tc>
          <w:tcPr>
            <w:tcW w:w="2032" w:type="dxa"/>
            <w:tcBorders>
              <w:top w:val="nil"/>
              <w:left w:val="nil"/>
              <w:bottom w:val="single" w:sz="4" w:space="0" w:color="auto"/>
              <w:right w:val="single" w:sz="4" w:space="0" w:color="auto"/>
            </w:tcBorders>
            <w:shd w:val="clear" w:color="auto" w:fill="auto"/>
            <w:vAlign w:val="center"/>
            <w:hideMark/>
          </w:tcPr>
          <w:p w14:paraId="520ED539"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3</w:t>
            </w:r>
          </w:p>
        </w:tc>
        <w:tc>
          <w:tcPr>
            <w:tcW w:w="160" w:type="dxa"/>
            <w:vAlign w:val="center"/>
            <w:hideMark/>
          </w:tcPr>
          <w:p w14:paraId="1E16DAAE"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172875D"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5E92A8F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3B68D097"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3F1707EC"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Piedras</w:t>
            </w:r>
          </w:p>
        </w:tc>
        <w:tc>
          <w:tcPr>
            <w:tcW w:w="2570" w:type="dxa"/>
            <w:vMerge w:val="restart"/>
            <w:tcBorders>
              <w:top w:val="nil"/>
              <w:left w:val="single" w:sz="4" w:space="0" w:color="auto"/>
              <w:bottom w:val="single" w:sz="4" w:space="0" w:color="000000"/>
              <w:right w:val="single" w:sz="4" w:space="0" w:color="auto"/>
            </w:tcBorders>
            <w:shd w:val="clear" w:color="auto" w:fill="auto"/>
            <w:vAlign w:val="center"/>
            <w:hideMark/>
          </w:tcPr>
          <w:p w14:paraId="7197C51E"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Fabio Lozano Y lozano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66720EAD"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40A9E993"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2AD7456"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31BFE84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2A3DEDEA"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24DCFDDB"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000000"/>
              <w:right w:val="single" w:sz="4" w:space="0" w:color="auto"/>
            </w:tcBorders>
            <w:vAlign w:val="center"/>
            <w:hideMark/>
          </w:tcPr>
          <w:p w14:paraId="4D0377D9"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1919B001"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0981C69F"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081C8356"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6354F86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4DC9AC14"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4CDB6B5C"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Piedras</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18B27813" w14:textId="77777777" w:rsidR="00933F01" w:rsidRPr="00EC5A31" w:rsidRDefault="00933F01" w:rsidP="00706FDC">
            <w:pPr>
              <w:spacing w:after="0" w:line="240" w:lineRule="auto"/>
              <w:rPr>
                <w:rFonts w:ascii="Arial" w:eastAsia="Times New Roman" w:hAnsi="Arial" w:cs="Arial"/>
                <w:color w:val="000000"/>
                <w:lang w:val="es-CO"/>
              </w:rPr>
            </w:pPr>
            <w:proofErr w:type="spellStart"/>
            <w:r w:rsidRPr="00EC5A31">
              <w:rPr>
                <w:rFonts w:ascii="Arial" w:eastAsia="Times New Roman" w:hAnsi="Arial" w:cs="Arial"/>
                <w:color w:val="000000"/>
                <w:lang w:val="es-CO"/>
              </w:rPr>
              <w:t>Doima</w:t>
            </w:r>
            <w:proofErr w:type="spellEnd"/>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11B5279A"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6DBD0959"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903E85A"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8E73237"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687E35C1"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4CE11BC8"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72F3AC5B"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0928240F"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63FC16CF"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3DB6649D"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05F5A6C8"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3C0BF137"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131AB6A"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Alvarado</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5989D294"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General enrique Caicedo.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17606623"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683B158B"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62C40FB2"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93EC330"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7D2CE59"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0D42F1DE"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5C459AB4"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754CC90C"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1DC9D383"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025813BC" w14:textId="77777777" w:rsidTr="00EC5A31">
        <w:trPr>
          <w:trHeight w:val="55"/>
          <w:jc w:val="center"/>
        </w:trPr>
        <w:tc>
          <w:tcPr>
            <w:tcW w:w="421" w:type="dxa"/>
            <w:vMerge/>
            <w:tcBorders>
              <w:top w:val="nil"/>
              <w:left w:val="single" w:sz="4" w:space="0" w:color="auto"/>
              <w:bottom w:val="nil"/>
              <w:right w:val="single" w:sz="4" w:space="0" w:color="auto"/>
            </w:tcBorders>
            <w:vAlign w:val="center"/>
            <w:hideMark/>
          </w:tcPr>
          <w:p w14:paraId="169B07F8"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548D6293"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4F0B850E"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07FC5A42"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771F463A"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05D61E61"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DBD5134" w14:textId="77777777" w:rsidTr="00EC5A31">
        <w:trPr>
          <w:trHeight w:val="504"/>
          <w:jc w:val="center"/>
        </w:trPr>
        <w:tc>
          <w:tcPr>
            <w:tcW w:w="421" w:type="dxa"/>
            <w:vMerge/>
            <w:tcBorders>
              <w:top w:val="nil"/>
              <w:left w:val="single" w:sz="4" w:space="0" w:color="auto"/>
              <w:bottom w:val="nil"/>
              <w:right w:val="single" w:sz="4" w:space="0" w:color="auto"/>
            </w:tcBorders>
            <w:vAlign w:val="center"/>
            <w:hideMark/>
          </w:tcPr>
          <w:p w14:paraId="07F9B205"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12F2F6E"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5A3B4F9D"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306A21A0"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Luis Carlos galán sarmiento</w:t>
            </w:r>
          </w:p>
        </w:tc>
        <w:tc>
          <w:tcPr>
            <w:tcW w:w="2032" w:type="dxa"/>
            <w:tcBorders>
              <w:top w:val="nil"/>
              <w:left w:val="nil"/>
              <w:bottom w:val="single" w:sz="4" w:space="0" w:color="auto"/>
              <w:right w:val="single" w:sz="4" w:space="0" w:color="auto"/>
            </w:tcBorders>
            <w:shd w:val="clear" w:color="auto" w:fill="auto"/>
            <w:vAlign w:val="center"/>
            <w:hideMark/>
          </w:tcPr>
          <w:p w14:paraId="7298C25A"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7</w:t>
            </w:r>
          </w:p>
        </w:tc>
        <w:tc>
          <w:tcPr>
            <w:tcW w:w="160" w:type="dxa"/>
            <w:vAlign w:val="center"/>
            <w:hideMark/>
          </w:tcPr>
          <w:p w14:paraId="6964DE9E"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C4EF181" w14:textId="77777777" w:rsidTr="00EC5A31">
        <w:trPr>
          <w:trHeight w:val="285"/>
          <w:jc w:val="center"/>
        </w:trPr>
        <w:tc>
          <w:tcPr>
            <w:tcW w:w="421" w:type="dxa"/>
            <w:vMerge w:val="restart"/>
            <w:tcBorders>
              <w:top w:val="nil"/>
              <w:left w:val="single" w:sz="4" w:space="0" w:color="auto"/>
              <w:bottom w:val="nil"/>
              <w:right w:val="single" w:sz="4" w:space="0" w:color="auto"/>
            </w:tcBorders>
            <w:shd w:val="clear" w:color="auto" w:fill="auto"/>
            <w:noWrap/>
            <w:vAlign w:val="center"/>
            <w:hideMark/>
          </w:tcPr>
          <w:p w14:paraId="42E110C1"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 </w:t>
            </w:r>
          </w:p>
        </w:tc>
        <w:tc>
          <w:tcPr>
            <w:tcW w:w="1928" w:type="dxa"/>
            <w:vMerge/>
            <w:tcBorders>
              <w:top w:val="single" w:sz="4" w:space="0" w:color="auto"/>
              <w:left w:val="single" w:sz="4" w:space="0" w:color="auto"/>
              <w:bottom w:val="nil"/>
              <w:right w:val="single" w:sz="4" w:space="0" w:color="auto"/>
            </w:tcBorders>
            <w:vAlign w:val="center"/>
            <w:hideMark/>
          </w:tcPr>
          <w:p w14:paraId="4F4CA649"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4A94271E"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Villa hermosa</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30AD999E"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Normal Superior de Villa hermosa.</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0EEB1592"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6BA74D57"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4F0906E" w14:textId="77777777" w:rsidTr="00EC5A31">
        <w:trPr>
          <w:trHeight w:val="375"/>
          <w:jc w:val="center"/>
        </w:trPr>
        <w:tc>
          <w:tcPr>
            <w:tcW w:w="421" w:type="dxa"/>
            <w:vMerge/>
            <w:tcBorders>
              <w:top w:val="nil"/>
              <w:left w:val="single" w:sz="4" w:space="0" w:color="auto"/>
              <w:bottom w:val="nil"/>
              <w:right w:val="single" w:sz="4" w:space="0" w:color="auto"/>
            </w:tcBorders>
            <w:vAlign w:val="center"/>
            <w:hideMark/>
          </w:tcPr>
          <w:p w14:paraId="4B938EBF"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76D807A8"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8AAA2CE"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25348C88"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6C00131F"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59EA84AC"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0B63AC96" w14:textId="77777777" w:rsidTr="00EC5A31">
        <w:trPr>
          <w:trHeight w:val="720"/>
          <w:jc w:val="center"/>
        </w:trPr>
        <w:tc>
          <w:tcPr>
            <w:tcW w:w="421" w:type="dxa"/>
            <w:vMerge/>
            <w:tcBorders>
              <w:top w:val="nil"/>
              <w:left w:val="single" w:sz="4" w:space="0" w:color="auto"/>
              <w:bottom w:val="nil"/>
              <w:right w:val="single" w:sz="4" w:space="0" w:color="auto"/>
            </w:tcBorders>
            <w:vAlign w:val="center"/>
            <w:hideMark/>
          </w:tcPr>
          <w:p w14:paraId="6BE18C8C"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46D9C6BA"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2BA9AEC1"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27A1EC25"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francisco José de caldas.</w:t>
            </w:r>
          </w:p>
        </w:tc>
        <w:tc>
          <w:tcPr>
            <w:tcW w:w="2032" w:type="dxa"/>
            <w:tcBorders>
              <w:top w:val="nil"/>
              <w:left w:val="nil"/>
              <w:bottom w:val="single" w:sz="4" w:space="0" w:color="auto"/>
              <w:right w:val="single" w:sz="4" w:space="0" w:color="auto"/>
            </w:tcBorders>
            <w:shd w:val="clear" w:color="auto" w:fill="auto"/>
            <w:vAlign w:val="center"/>
            <w:hideMark/>
          </w:tcPr>
          <w:p w14:paraId="09ED0C9B"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66093C85"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5C9E19F"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09E0AA0C"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0AE840A4"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B04827D"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470E9DA6"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Yarumal</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16C2B18A"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4621B281"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2F4323A" w14:textId="77777777" w:rsidTr="00EC5A31">
        <w:trPr>
          <w:trHeight w:val="75"/>
          <w:jc w:val="center"/>
        </w:trPr>
        <w:tc>
          <w:tcPr>
            <w:tcW w:w="421" w:type="dxa"/>
            <w:vMerge/>
            <w:tcBorders>
              <w:top w:val="nil"/>
              <w:left w:val="single" w:sz="4" w:space="0" w:color="auto"/>
              <w:bottom w:val="nil"/>
              <w:right w:val="single" w:sz="4" w:space="0" w:color="auto"/>
            </w:tcBorders>
            <w:vAlign w:val="center"/>
            <w:hideMark/>
          </w:tcPr>
          <w:p w14:paraId="7CE153AB"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6B53CF30"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9405F4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0592C2A4"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6A41BD61"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770B2E17"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B64E304"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6D3796F0"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08A6540E"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6FF33FA0"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Herveo</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61DCD336"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Juan XII</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6F9FA2A5"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3</w:t>
            </w:r>
          </w:p>
        </w:tc>
        <w:tc>
          <w:tcPr>
            <w:tcW w:w="160" w:type="dxa"/>
            <w:vAlign w:val="center"/>
            <w:hideMark/>
          </w:tcPr>
          <w:p w14:paraId="5A2F8096"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708BE1F" w14:textId="77777777" w:rsidTr="00EC5A31">
        <w:trPr>
          <w:trHeight w:val="150"/>
          <w:jc w:val="center"/>
        </w:trPr>
        <w:tc>
          <w:tcPr>
            <w:tcW w:w="421" w:type="dxa"/>
            <w:vMerge/>
            <w:tcBorders>
              <w:top w:val="nil"/>
              <w:left w:val="single" w:sz="4" w:space="0" w:color="auto"/>
              <w:bottom w:val="nil"/>
              <w:right w:val="single" w:sz="4" w:space="0" w:color="auto"/>
            </w:tcBorders>
            <w:vAlign w:val="center"/>
            <w:hideMark/>
          </w:tcPr>
          <w:p w14:paraId="1865F935"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nil"/>
              <w:right w:val="single" w:sz="4" w:space="0" w:color="auto"/>
            </w:tcBorders>
            <w:vAlign w:val="center"/>
            <w:hideMark/>
          </w:tcPr>
          <w:p w14:paraId="1B16175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3989F0BF"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7BE59332"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314CCDC4"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6A7EA18E"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32BFD0F4" w14:textId="77777777" w:rsidTr="00EC5A31">
        <w:trPr>
          <w:trHeight w:val="285"/>
          <w:jc w:val="center"/>
        </w:trPr>
        <w:tc>
          <w:tcPr>
            <w:tcW w:w="42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5727691"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3</w:t>
            </w:r>
          </w:p>
        </w:tc>
        <w:tc>
          <w:tcPr>
            <w:tcW w:w="19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33B6135" w14:textId="77777777"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Nini Jhoanna</w:t>
            </w:r>
          </w:p>
          <w:p w14:paraId="280D0180" w14:textId="77777777" w:rsidR="00933F01" w:rsidRPr="00EC5A31" w:rsidRDefault="00933F01" w:rsidP="00706FDC">
            <w:pPr>
              <w:spacing w:after="0" w:line="240" w:lineRule="auto"/>
              <w:jc w:val="center"/>
              <w:rPr>
                <w:rFonts w:ascii="Arial" w:eastAsia="Times New Roman" w:hAnsi="Arial" w:cs="Arial"/>
                <w:b/>
                <w:bCs/>
                <w:color w:val="000000"/>
                <w:lang w:val="es-CO"/>
              </w:rPr>
            </w:pPr>
          </w:p>
          <w:p w14:paraId="15FF5DC6" w14:textId="77777777"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Herrera Correa</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00BD3958"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Armero</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764D9239"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Fe y alegría</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18EF89D3"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38871F12"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809E8B7" w14:textId="77777777" w:rsidTr="00EC5A31">
        <w:trPr>
          <w:trHeight w:val="90"/>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03BFEB33"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74AEACBC"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6C25A4C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7B2E4EB6"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3A8E8AC9"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096F25CD"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084D0602"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7F3173A4"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272E5F81"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39129455"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18D14AC3"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San Pedro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302DD210"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68E084A1"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B251A00" w14:textId="77777777" w:rsidTr="00EC5A31">
        <w:trPr>
          <w:trHeight w:val="4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0DEC3553"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39C66647"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0B4E8352"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5E1085E1"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3AECDF35"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2C3BBF42"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C09E58C"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29632F5E"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5D1CF9EB"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3BACA53B"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Casa Blanca</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694BA1BF" w14:textId="63B61F7F"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 xml:space="preserve">Marco </w:t>
            </w:r>
            <w:r w:rsidR="00C13054" w:rsidRPr="00EC5A31">
              <w:rPr>
                <w:rFonts w:ascii="Arial" w:eastAsia="Times New Roman" w:hAnsi="Arial" w:cs="Arial"/>
                <w:color w:val="000000"/>
                <w:lang w:val="es-CO"/>
              </w:rPr>
              <w:t>Fidel</w:t>
            </w:r>
            <w:r w:rsidRPr="00EC5A31">
              <w:rPr>
                <w:rFonts w:ascii="Arial" w:eastAsia="Times New Roman" w:hAnsi="Arial" w:cs="Arial"/>
                <w:color w:val="000000"/>
                <w:lang w:val="es-CO"/>
              </w:rPr>
              <w:t xml:space="preserve"> Suarez</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15890A02"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4551BE9A"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2F727CE9"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52B81043"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7A54C37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20DB8001"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FCA5CD7"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3158599B"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25725D50"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229A0123"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562ECEFC"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5CC7794E"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nil"/>
              <w:right w:val="single" w:sz="4" w:space="0" w:color="auto"/>
            </w:tcBorders>
            <w:shd w:val="clear" w:color="auto" w:fill="auto"/>
            <w:vAlign w:val="center"/>
            <w:hideMark/>
          </w:tcPr>
          <w:p w14:paraId="6B85846B"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Honda</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7C35E9F7"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Alfonso Palacio Rudas.</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3B5D948E"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1018CDC0"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72805DDC"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092A7303"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3C8ADEA8"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368C9F16"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4BBFD07B"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18ADCF16"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5EEE2EA5"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54B6E9E8" w14:textId="77777777" w:rsidTr="00EC5A31">
        <w:trPr>
          <w:trHeight w:val="5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419DACAB"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58F5FDC0"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7014A296"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62AE4DA6"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3E5CE91"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323274C8"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73A1BD2"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08384D8A"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73035BF4"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single" w:sz="4" w:space="0" w:color="auto"/>
              <w:left w:val="single" w:sz="4" w:space="0" w:color="auto"/>
              <w:bottom w:val="nil"/>
              <w:right w:val="single" w:sz="4" w:space="0" w:color="auto"/>
            </w:tcBorders>
            <w:shd w:val="clear" w:color="auto" w:fill="auto"/>
            <w:vAlign w:val="center"/>
            <w:hideMark/>
          </w:tcPr>
          <w:p w14:paraId="62EBA204"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Ortega.</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04B34F65" w14:textId="77777777" w:rsidR="00933F01" w:rsidRPr="00EC5A31" w:rsidRDefault="00933F01" w:rsidP="00706FDC">
            <w:pPr>
              <w:spacing w:after="0" w:line="240" w:lineRule="auto"/>
              <w:rPr>
                <w:rFonts w:ascii="Arial" w:eastAsia="Times New Roman" w:hAnsi="Arial" w:cs="Arial"/>
                <w:color w:val="000000"/>
                <w:lang w:val="es-CO"/>
              </w:rPr>
            </w:pPr>
            <w:proofErr w:type="spellStart"/>
            <w:r w:rsidRPr="00EC5A31">
              <w:rPr>
                <w:rFonts w:ascii="Arial" w:eastAsia="Times New Roman" w:hAnsi="Arial" w:cs="Arial"/>
                <w:color w:val="000000"/>
                <w:lang w:val="es-CO"/>
              </w:rPr>
              <w:t>Jhon</w:t>
            </w:r>
            <w:proofErr w:type="spellEnd"/>
            <w:r w:rsidRPr="00EC5A31">
              <w:rPr>
                <w:rFonts w:ascii="Arial" w:eastAsia="Times New Roman" w:hAnsi="Arial" w:cs="Arial"/>
                <w:color w:val="000000"/>
                <w:lang w:val="es-CO"/>
              </w:rPr>
              <w:t xml:space="preserve"> F Kennedy</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6DF9844B"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185530B4"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2C198B2"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2B4A042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518D52B5"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single" w:sz="4" w:space="0" w:color="auto"/>
              <w:left w:val="single" w:sz="4" w:space="0" w:color="auto"/>
              <w:bottom w:val="nil"/>
              <w:right w:val="single" w:sz="4" w:space="0" w:color="auto"/>
            </w:tcBorders>
            <w:vAlign w:val="center"/>
            <w:hideMark/>
          </w:tcPr>
          <w:p w14:paraId="35AAD919"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76576AC5"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12A80DD7"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5427B7C3"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D8CAA52"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280BAAE0"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62A70E6B"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E0FDCE"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Palo Cabildo</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7B75A6FE"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Agro industrial Leopoldo García.</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6B945256"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5</w:t>
            </w:r>
          </w:p>
        </w:tc>
        <w:tc>
          <w:tcPr>
            <w:tcW w:w="160" w:type="dxa"/>
            <w:vAlign w:val="center"/>
            <w:hideMark/>
          </w:tcPr>
          <w:p w14:paraId="34279505"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4BC13F4" w14:textId="77777777" w:rsidTr="00EC5A31">
        <w:trPr>
          <w:trHeight w:val="450"/>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486EECE5"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6282F69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53BD4AD"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735AE369"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00D328F0"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3FD620FB"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1B5D10AF" w14:textId="77777777" w:rsidTr="00EC5A31">
        <w:trPr>
          <w:trHeight w:val="510"/>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0E56439F"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1E6CE548"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52A4CFAD" w14:textId="77777777" w:rsidR="00933F01" w:rsidRPr="00EC5A31" w:rsidRDefault="00933F01" w:rsidP="00706FDC">
            <w:pPr>
              <w:spacing w:after="0" w:line="240" w:lineRule="auto"/>
              <w:jc w:val="center"/>
              <w:rPr>
                <w:rFonts w:ascii="Arial" w:eastAsia="Times New Roman" w:hAnsi="Arial" w:cs="Arial"/>
                <w:color w:val="000000"/>
                <w:lang w:val="es-CO"/>
              </w:rPr>
            </w:pPr>
            <w:proofErr w:type="spellStart"/>
            <w:r w:rsidRPr="00EC5A31">
              <w:rPr>
                <w:rFonts w:ascii="Arial" w:eastAsia="Times New Roman" w:hAnsi="Arial" w:cs="Arial"/>
                <w:color w:val="000000"/>
                <w:lang w:val="es-CO"/>
              </w:rPr>
              <w:t>Lerida</w:t>
            </w:r>
            <w:proofErr w:type="spellEnd"/>
            <w:r w:rsidRPr="00EC5A31">
              <w:rPr>
                <w:rFonts w:ascii="Arial" w:eastAsia="Times New Roman" w:hAnsi="Arial" w:cs="Arial"/>
                <w:color w:val="000000"/>
                <w:lang w:val="es-CO"/>
              </w:rPr>
              <w:t xml:space="preserve"> </w:t>
            </w:r>
          </w:p>
        </w:tc>
        <w:tc>
          <w:tcPr>
            <w:tcW w:w="2570" w:type="dxa"/>
            <w:tcBorders>
              <w:top w:val="nil"/>
              <w:left w:val="nil"/>
              <w:bottom w:val="single" w:sz="4" w:space="0" w:color="auto"/>
              <w:right w:val="single" w:sz="4" w:space="0" w:color="auto"/>
            </w:tcBorders>
            <w:shd w:val="clear" w:color="auto" w:fill="auto"/>
            <w:vAlign w:val="center"/>
            <w:hideMark/>
          </w:tcPr>
          <w:p w14:paraId="17BFF57E"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 xml:space="preserve">Arturo </w:t>
            </w:r>
            <w:proofErr w:type="spellStart"/>
            <w:r w:rsidRPr="00EC5A31">
              <w:rPr>
                <w:rFonts w:ascii="Arial" w:eastAsia="Times New Roman" w:hAnsi="Arial" w:cs="Arial"/>
                <w:color w:val="000000"/>
                <w:lang w:val="es-CO"/>
              </w:rPr>
              <w:t>mejia</w:t>
            </w:r>
            <w:proofErr w:type="spellEnd"/>
            <w:r w:rsidRPr="00EC5A31">
              <w:rPr>
                <w:rFonts w:ascii="Arial" w:eastAsia="Times New Roman" w:hAnsi="Arial" w:cs="Arial"/>
                <w:color w:val="000000"/>
                <w:lang w:val="es-CO"/>
              </w:rPr>
              <w:t xml:space="preserve"> Jaramillo</w:t>
            </w:r>
          </w:p>
        </w:tc>
        <w:tc>
          <w:tcPr>
            <w:tcW w:w="2032" w:type="dxa"/>
            <w:tcBorders>
              <w:top w:val="nil"/>
              <w:left w:val="nil"/>
              <w:bottom w:val="single" w:sz="4" w:space="0" w:color="auto"/>
              <w:right w:val="single" w:sz="4" w:space="0" w:color="auto"/>
            </w:tcBorders>
            <w:shd w:val="clear" w:color="auto" w:fill="auto"/>
            <w:vAlign w:val="center"/>
            <w:hideMark/>
          </w:tcPr>
          <w:p w14:paraId="3A39ADDA"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51CF5E2F"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1A74BAE" w14:textId="77777777" w:rsidTr="00EC5A31">
        <w:trPr>
          <w:trHeight w:val="1020"/>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5C55DAB8"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64B4BA2E"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45761CA"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274F2527" w14:textId="5814D2E9" w:rsidR="00933F01" w:rsidRPr="00EC5A31" w:rsidRDefault="00C13054"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w:t>
            </w:r>
            <w:r w:rsidR="00933F01" w:rsidRPr="00EC5A31">
              <w:rPr>
                <w:rFonts w:ascii="Arial" w:eastAsia="Times New Roman" w:hAnsi="Arial" w:cs="Arial"/>
                <w:color w:val="000000"/>
                <w:lang w:val="es-CO"/>
              </w:rPr>
              <w:t xml:space="preserve"> </w:t>
            </w:r>
            <w:r w:rsidRPr="00EC5A31">
              <w:rPr>
                <w:rFonts w:ascii="Arial" w:eastAsia="Times New Roman" w:hAnsi="Arial" w:cs="Arial"/>
                <w:color w:val="000000"/>
                <w:lang w:val="es-CO"/>
              </w:rPr>
              <w:t>Minuto</w:t>
            </w:r>
            <w:r w:rsidR="00933F01" w:rsidRPr="00EC5A31">
              <w:rPr>
                <w:rFonts w:ascii="Arial" w:eastAsia="Times New Roman" w:hAnsi="Arial" w:cs="Arial"/>
                <w:color w:val="000000"/>
                <w:lang w:val="es-CO"/>
              </w:rPr>
              <w:t xml:space="preserve"> de Dios Fe y </w:t>
            </w:r>
            <w:r w:rsidRPr="00EC5A31">
              <w:rPr>
                <w:rFonts w:ascii="Arial" w:eastAsia="Times New Roman" w:hAnsi="Arial" w:cs="Arial"/>
                <w:color w:val="000000"/>
                <w:lang w:val="es-CO"/>
              </w:rPr>
              <w:t>Alegría</w:t>
            </w:r>
          </w:p>
        </w:tc>
        <w:tc>
          <w:tcPr>
            <w:tcW w:w="2032" w:type="dxa"/>
            <w:tcBorders>
              <w:top w:val="nil"/>
              <w:left w:val="nil"/>
              <w:bottom w:val="single" w:sz="4" w:space="0" w:color="auto"/>
              <w:right w:val="single" w:sz="4" w:space="0" w:color="auto"/>
            </w:tcBorders>
            <w:shd w:val="clear" w:color="auto" w:fill="auto"/>
            <w:vAlign w:val="center"/>
            <w:hideMark/>
          </w:tcPr>
          <w:p w14:paraId="2251076F"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199704FE"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336C1798" w14:textId="77777777" w:rsidTr="00EC5A31">
        <w:trPr>
          <w:trHeight w:val="85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1A0F300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53B2198A"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728AA849" w14:textId="472B45C5" w:rsidR="00933F01" w:rsidRPr="00EC5A31" w:rsidRDefault="00C13054"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Líbano</w:t>
            </w:r>
          </w:p>
        </w:tc>
        <w:tc>
          <w:tcPr>
            <w:tcW w:w="2570" w:type="dxa"/>
            <w:tcBorders>
              <w:top w:val="nil"/>
              <w:left w:val="nil"/>
              <w:bottom w:val="single" w:sz="4" w:space="0" w:color="auto"/>
              <w:right w:val="single" w:sz="4" w:space="0" w:color="auto"/>
            </w:tcBorders>
            <w:shd w:val="clear" w:color="auto" w:fill="auto"/>
            <w:vAlign w:val="center"/>
            <w:hideMark/>
          </w:tcPr>
          <w:p w14:paraId="4C66DA9A" w14:textId="0664A78C" w:rsidR="00933F01" w:rsidRPr="00EC5A31" w:rsidRDefault="00C13054"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w:t>
            </w:r>
            <w:r w:rsidR="00933F01" w:rsidRPr="00EC5A31">
              <w:rPr>
                <w:rFonts w:ascii="Arial" w:eastAsia="Times New Roman" w:hAnsi="Arial" w:cs="Arial"/>
                <w:color w:val="000000"/>
                <w:lang w:val="es-CO"/>
              </w:rPr>
              <w:t xml:space="preserve"> </w:t>
            </w:r>
            <w:r w:rsidRPr="00EC5A31">
              <w:rPr>
                <w:rFonts w:ascii="Arial" w:eastAsia="Times New Roman" w:hAnsi="Arial" w:cs="Arial"/>
                <w:color w:val="000000"/>
                <w:lang w:val="es-CO"/>
              </w:rPr>
              <w:t>nuestra</w:t>
            </w:r>
            <w:r w:rsidR="00933F01" w:rsidRPr="00EC5A31">
              <w:rPr>
                <w:rFonts w:ascii="Arial" w:eastAsia="Times New Roman" w:hAnsi="Arial" w:cs="Arial"/>
                <w:color w:val="000000"/>
                <w:lang w:val="es-CO"/>
              </w:rPr>
              <w:t xml:space="preserve"> señora del Carmen</w:t>
            </w:r>
          </w:p>
        </w:tc>
        <w:tc>
          <w:tcPr>
            <w:tcW w:w="2032" w:type="dxa"/>
            <w:tcBorders>
              <w:top w:val="nil"/>
              <w:left w:val="nil"/>
              <w:bottom w:val="single" w:sz="4" w:space="0" w:color="auto"/>
              <w:right w:val="single" w:sz="4" w:space="0" w:color="auto"/>
            </w:tcBorders>
            <w:shd w:val="clear" w:color="auto" w:fill="auto"/>
            <w:vAlign w:val="center"/>
            <w:hideMark/>
          </w:tcPr>
          <w:p w14:paraId="20DD16F2"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5CC602F3"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61523B7B" w14:textId="77777777" w:rsidTr="00EC5A31">
        <w:trPr>
          <w:trHeight w:val="510"/>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54D1EA9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1421DB42"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71E5272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7F1AE0A5" w14:textId="63708A6E"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 xml:space="preserve">Jorge Eliecer </w:t>
            </w:r>
            <w:r w:rsidR="00C13054" w:rsidRPr="00EC5A31">
              <w:rPr>
                <w:rFonts w:ascii="Arial" w:eastAsia="Times New Roman" w:hAnsi="Arial" w:cs="Arial"/>
                <w:color w:val="000000"/>
                <w:lang w:val="es-CO"/>
              </w:rPr>
              <w:t>Gaitán</w:t>
            </w:r>
          </w:p>
        </w:tc>
        <w:tc>
          <w:tcPr>
            <w:tcW w:w="2032" w:type="dxa"/>
            <w:tcBorders>
              <w:top w:val="nil"/>
              <w:left w:val="nil"/>
              <w:bottom w:val="single" w:sz="4" w:space="0" w:color="auto"/>
              <w:right w:val="single" w:sz="4" w:space="0" w:color="auto"/>
            </w:tcBorders>
            <w:shd w:val="clear" w:color="auto" w:fill="auto"/>
            <w:vAlign w:val="center"/>
            <w:hideMark/>
          </w:tcPr>
          <w:p w14:paraId="45291B0B"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54FF4DA3"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9BA6C1E"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2AC0D2A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425DF289"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292E4F82"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70ACEA9E"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Patio Bonito.</w:t>
            </w:r>
          </w:p>
        </w:tc>
        <w:tc>
          <w:tcPr>
            <w:tcW w:w="2032" w:type="dxa"/>
            <w:tcBorders>
              <w:top w:val="nil"/>
              <w:left w:val="nil"/>
              <w:bottom w:val="single" w:sz="4" w:space="0" w:color="auto"/>
              <w:right w:val="single" w:sz="4" w:space="0" w:color="auto"/>
            </w:tcBorders>
            <w:shd w:val="clear" w:color="auto" w:fill="auto"/>
            <w:vAlign w:val="center"/>
            <w:hideMark/>
          </w:tcPr>
          <w:p w14:paraId="34B198AC"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1C3AE045"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2DE4FF32" w14:textId="77777777" w:rsidTr="00EC5A31">
        <w:trPr>
          <w:trHeight w:val="510"/>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1FD28574"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6A5682B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13E17C93"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4C74E1ED"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Inmaculada concepción</w:t>
            </w:r>
          </w:p>
        </w:tc>
        <w:tc>
          <w:tcPr>
            <w:tcW w:w="2032" w:type="dxa"/>
            <w:tcBorders>
              <w:top w:val="nil"/>
              <w:left w:val="nil"/>
              <w:bottom w:val="single" w:sz="4" w:space="0" w:color="auto"/>
              <w:right w:val="single" w:sz="4" w:space="0" w:color="auto"/>
            </w:tcBorders>
            <w:shd w:val="clear" w:color="auto" w:fill="auto"/>
            <w:vAlign w:val="center"/>
            <w:hideMark/>
          </w:tcPr>
          <w:p w14:paraId="3B0C28B9"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5C832310"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550F357" w14:textId="77777777" w:rsidTr="00EC5A31">
        <w:trPr>
          <w:trHeight w:val="76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451EE79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4DA7A888"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33F93BFA"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Mariquita</w:t>
            </w:r>
          </w:p>
        </w:tc>
        <w:tc>
          <w:tcPr>
            <w:tcW w:w="2570" w:type="dxa"/>
            <w:tcBorders>
              <w:top w:val="nil"/>
              <w:left w:val="nil"/>
              <w:bottom w:val="single" w:sz="4" w:space="0" w:color="auto"/>
              <w:right w:val="single" w:sz="4" w:space="0" w:color="auto"/>
            </w:tcBorders>
            <w:shd w:val="clear" w:color="auto" w:fill="auto"/>
            <w:vAlign w:val="center"/>
            <w:hideMark/>
          </w:tcPr>
          <w:p w14:paraId="7B7EC61A"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Santa Ana</w:t>
            </w:r>
          </w:p>
        </w:tc>
        <w:tc>
          <w:tcPr>
            <w:tcW w:w="2032" w:type="dxa"/>
            <w:tcBorders>
              <w:top w:val="nil"/>
              <w:left w:val="nil"/>
              <w:bottom w:val="single" w:sz="4" w:space="0" w:color="auto"/>
              <w:right w:val="single" w:sz="4" w:space="0" w:color="auto"/>
            </w:tcBorders>
            <w:shd w:val="clear" w:color="auto" w:fill="auto"/>
            <w:vAlign w:val="center"/>
            <w:hideMark/>
          </w:tcPr>
          <w:p w14:paraId="4982BCF2"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7</w:t>
            </w:r>
          </w:p>
        </w:tc>
        <w:tc>
          <w:tcPr>
            <w:tcW w:w="160" w:type="dxa"/>
            <w:vAlign w:val="center"/>
            <w:hideMark/>
          </w:tcPr>
          <w:p w14:paraId="3797602A"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A2538AF" w14:textId="77777777" w:rsidTr="00EC5A31">
        <w:trPr>
          <w:trHeight w:val="1020"/>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4D942067"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46ABFA6A"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4EB29D08"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353F24A8" w14:textId="14F0C613" w:rsidR="00933F01" w:rsidRPr="00EC5A31" w:rsidRDefault="00C13054"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w:t>
            </w:r>
            <w:r w:rsidR="00933F01" w:rsidRPr="00EC5A31">
              <w:rPr>
                <w:rFonts w:ascii="Arial" w:eastAsia="Times New Roman" w:hAnsi="Arial" w:cs="Arial"/>
                <w:color w:val="000000"/>
                <w:lang w:val="es-CO"/>
              </w:rPr>
              <w:t xml:space="preserve"> Francisco </w:t>
            </w:r>
            <w:r w:rsidRPr="00EC5A31">
              <w:rPr>
                <w:rFonts w:ascii="Arial" w:eastAsia="Times New Roman" w:hAnsi="Arial" w:cs="Arial"/>
                <w:color w:val="000000"/>
                <w:lang w:val="es-CO"/>
              </w:rPr>
              <w:t>Núñez</w:t>
            </w:r>
            <w:r w:rsidR="00933F01" w:rsidRPr="00EC5A31">
              <w:rPr>
                <w:rFonts w:ascii="Arial" w:eastAsia="Times New Roman" w:hAnsi="Arial" w:cs="Arial"/>
                <w:color w:val="000000"/>
                <w:lang w:val="es-CO"/>
              </w:rPr>
              <w:t xml:space="preserve"> Pedrozo</w:t>
            </w:r>
          </w:p>
        </w:tc>
        <w:tc>
          <w:tcPr>
            <w:tcW w:w="2032" w:type="dxa"/>
            <w:tcBorders>
              <w:top w:val="nil"/>
              <w:left w:val="nil"/>
              <w:bottom w:val="single" w:sz="4" w:space="0" w:color="auto"/>
              <w:right w:val="single" w:sz="4" w:space="0" w:color="auto"/>
            </w:tcBorders>
            <w:shd w:val="clear" w:color="auto" w:fill="auto"/>
            <w:vAlign w:val="center"/>
            <w:hideMark/>
          </w:tcPr>
          <w:p w14:paraId="526E1852"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64A7F314"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07F7325" w14:textId="77777777" w:rsidTr="00EC5A31">
        <w:trPr>
          <w:trHeight w:val="76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20FC5310"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0B0B5D37"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4E03B6A2"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7F8252C5"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Gonzalo Jiménez de Quesada</w:t>
            </w:r>
          </w:p>
        </w:tc>
        <w:tc>
          <w:tcPr>
            <w:tcW w:w="2032" w:type="dxa"/>
            <w:tcBorders>
              <w:top w:val="nil"/>
              <w:left w:val="nil"/>
              <w:bottom w:val="single" w:sz="4" w:space="0" w:color="auto"/>
              <w:right w:val="single" w:sz="4" w:space="0" w:color="auto"/>
            </w:tcBorders>
            <w:shd w:val="clear" w:color="auto" w:fill="auto"/>
            <w:vAlign w:val="center"/>
            <w:hideMark/>
          </w:tcPr>
          <w:p w14:paraId="45AE3B50"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5</w:t>
            </w:r>
          </w:p>
        </w:tc>
        <w:tc>
          <w:tcPr>
            <w:tcW w:w="160" w:type="dxa"/>
            <w:vAlign w:val="center"/>
            <w:hideMark/>
          </w:tcPr>
          <w:p w14:paraId="48264DB2"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71CE0302"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3470FEE0"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6DEEA633"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776ADB29"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5966BA64"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Las Camelias</w:t>
            </w:r>
          </w:p>
        </w:tc>
        <w:tc>
          <w:tcPr>
            <w:tcW w:w="2032" w:type="dxa"/>
            <w:tcBorders>
              <w:top w:val="nil"/>
              <w:left w:val="nil"/>
              <w:bottom w:val="single" w:sz="4" w:space="0" w:color="auto"/>
              <w:right w:val="single" w:sz="4" w:space="0" w:color="auto"/>
            </w:tcBorders>
            <w:shd w:val="clear" w:color="auto" w:fill="auto"/>
            <w:vAlign w:val="center"/>
            <w:hideMark/>
          </w:tcPr>
          <w:p w14:paraId="550969F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65330830"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4FD2144"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0756614F"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17DFD7A9"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01613E92"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Venadillo</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0AAA2828"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Francisco Hurtado.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3CD3341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0D82261F"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2DB05E86"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0DF21BC7"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1C204E41"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1E66C67E"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67D9900F"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207889CF"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4B4B956D"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3802D51B"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6227120B"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0FEC2842"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71D133E8"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01C13383"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Comercial Camila Molano.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6BE1CF2D"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50D5E018"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7E532BED"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5FB6453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6E8A826E"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2BAB749"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60165923"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46689F3"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7CC7213D"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FDC87FC"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57C90C3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56E6BA8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6C8F96E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5B9BFF8B"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0AA74E31"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4F6F6758"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4A3B5ED" w14:textId="77777777" w:rsidTr="00EC5A31">
        <w:trPr>
          <w:trHeight w:val="28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4A59D9C3"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7403FA8F"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7B02F4B"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1D132717"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Luis Carlos Galán Sarmiento.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02CF64D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695C4A85"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9A840CC" w14:textId="77777777" w:rsidTr="00EC5A31">
        <w:trPr>
          <w:trHeight w:val="420"/>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6786F4E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3F6E1769"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7D84FAA5"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71909488"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29F2AB4"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3F361AA0"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319B87FA" w14:textId="77777777" w:rsidTr="00EC5A31">
        <w:trPr>
          <w:trHeight w:val="765"/>
          <w:jc w:val="center"/>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66CA8F53"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single" w:sz="4" w:space="0" w:color="auto"/>
              <w:left w:val="single" w:sz="4" w:space="0" w:color="auto"/>
              <w:bottom w:val="single" w:sz="4" w:space="0" w:color="000000"/>
              <w:right w:val="single" w:sz="4" w:space="0" w:color="auto"/>
            </w:tcBorders>
            <w:vAlign w:val="center"/>
            <w:hideMark/>
          </w:tcPr>
          <w:p w14:paraId="03E94C5B"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2822F36F"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5FE1C1E3"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Camacho de Suarez.</w:t>
            </w:r>
          </w:p>
        </w:tc>
        <w:tc>
          <w:tcPr>
            <w:tcW w:w="2032" w:type="dxa"/>
            <w:tcBorders>
              <w:top w:val="nil"/>
              <w:left w:val="nil"/>
              <w:bottom w:val="single" w:sz="4" w:space="0" w:color="auto"/>
              <w:right w:val="single" w:sz="4" w:space="0" w:color="auto"/>
            </w:tcBorders>
            <w:shd w:val="clear" w:color="auto" w:fill="auto"/>
            <w:vAlign w:val="center"/>
            <w:hideMark/>
          </w:tcPr>
          <w:p w14:paraId="72D81620"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66D5C2B5"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9044BF5" w14:textId="77777777" w:rsidTr="00EC5A31">
        <w:trPr>
          <w:trHeight w:val="285"/>
          <w:jc w:val="center"/>
        </w:trPr>
        <w:tc>
          <w:tcPr>
            <w:tcW w:w="421" w:type="dxa"/>
            <w:vMerge w:val="restart"/>
            <w:tcBorders>
              <w:top w:val="nil"/>
              <w:left w:val="single" w:sz="4" w:space="0" w:color="auto"/>
              <w:bottom w:val="nil"/>
              <w:right w:val="single" w:sz="4" w:space="0" w:color="auto"/>
            </w:tcBorders>
            <w:shd w:val="clear" w:color="auto" w:fill="auto"/>
            <w:noWrap/>
            <w:vAlign w:val="center"/>
            <w:hideMark/>
          </w:tcPr>
          <w:p w14:paraId="36BC3CB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4</w:t>
            </w:r>
          </w:p>
        </w:tc>
        <w:tc>
          <w:tcPr>
            <w:tcW w:w="1928" w:type="dxa"/>
            <w:vMerge w:val="restart"/>
            <w:tcBorders>
              <w:top w:val="nil"/>
              <w:left w:val="single" w:sz="4" w:space="0" w:color="auto"/>
              <w:bottom w:val="nil"/>
              <w:right w:val="single" w:sz="4" w:space="0" w:color="auto"/>
            </w:tcBorders>
            <w:shd w:val="clear" w:color="auto" w:fill="auto"/>
            <w:vAlign w:val="center"/>
            <w:hideMark/>
          </w:tcPr>
          <w:p w14:paraId="6E72097A" w14:textId="2CBCC1A9" w:rsidR="00933F01" w:rsidRPr="00EC5A31" w:rsidRDefault="00933F01"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 xml:space="preserve">Juliana Muriel </w:t>
            </w:r>
            <w:r w:rsidR="00C13054" w:rsidRPr="00EC5A31">
              <w:rPr>
                <w:rFonts w:ascii="Arial" w:eastAsia="Times New Roman" w:hAnsi="Arial" w:cs="Arial"/>
                <w:b/>
                <w:bCs/>
                <w:color w:val="000000"/>
                <w:lang w:val="es-CO"/>
              </w:rPr>
              <w:t>García</w:t>
            </w:r>
            <w:r w:rsidRPr="00EC5A31">
              <w:rPr>
                <w:rFonts w:ascii="Arial" w:eastAsia="Times New Roman" w:hAnsi="Arial" w:cs="Arial"/>
                <w:b/>
                <w:bCs/>
                <w:color w:val="000000"/>
                <w:lang w:val="es-CO"/>
              </w:rPr>
              <w:t xml:space="preserve"> </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27E274B9"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Chaparral</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35A4AA29"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Nuestra señora del rosario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0920AF4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45F0FC1A"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2392F5B4"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4E2E007"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4EB94735"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34ED8DDA"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867B69F"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DD59DBE"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671173C3"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40F5BEB"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57E8C984"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8879F9A"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260297D6"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4C87ABC2"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0BD5021A"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05BE6402"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3E2F7A9"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0C46333F"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7C28A883"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3ED5A55F"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25360A0D"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soledad medina</w:t>
            </w:r>
          </w:p>
        </w:tc>
        <w:tc>
          <w:tcPr>
            <w:tcW w:w="2032" w:type="dxa"/>
            <w:vMerge w:val="restart"/>
            <w:tcBorders>
              <w:top w:val="nil"/>
              <w:left w:val="single" w:sz="4" w:space="0" w:color="auto"/>
              <w:bottom w:val="single" w:sz="4" w:space="0" w:color="000000"/>
              <w:right w:val="single" w:sz="4" w:space="0" w:color="auto"/>
            </w:tcBorders>
            <w:shd w:val="clear" w:color="auto" w:fill="auto"/>
            <w:vAlign w:val="center"/>
            <w:hideMark/>
          </w:tcPr>
          <w:p w14:paraId="252C54B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30BAA89A"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F6F40F9"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3543CE7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055443F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CBFE599"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38D7DF05"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000000"/>
              <w:right w:val="single" w:sz="4" w:space="0" w:color="auto"/>
            </w:tcBorders>
            <w:vAlign w:val="center"/>
            <w:hideMark/>
          </w:tcPr>
          <w:p w14:paraId="4C93A4BF"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57241CBC"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FC07674"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0A1C60C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7DB9A7B4"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663966E"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458EE57C"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000000"/>
              <w:right w:val="single" w:sz="4" w:space="0" w:color="auto"/>
            </w:tcBorders>
            <w:vAlign w:val="center"/>
            <w:hideMark/>
          </w:tcPr>
          <w:p w14:paraId="160692A0"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1533D008"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2FB81147"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58D3F2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6BC43C8"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F814B96"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7E3DA3F6"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Manuel Murillo Toro</w:t>
            </w:r>
          </w:p>
        </w:tc>
        <w:tc>
          <w:tcPr>
            <w:tcW w:w="2032" w:type="dxa"/>
            <w:vMerge w:val="restart"/>
            <w:tcBorders>
              <w:top w:val="nil"/>
              <w:left w:val="single" w:sz="4" w:space="0" w:color="auto"/>
              <w:bottom w:val="single" w:sz="4" w:space="0" w:color="000000"/>
              <w:right w:val="single" w:sz="4" w:space="0" w:color="auto"/>
            </w:tcBorders>
            <w:shd w:val="clear" w:color="auto" w:fill="auto"/>
            <w:vAlign w:val="center"/>
            <w:hideMark/>
          </w:tcPr>
          <w:p w14:paraId="1DC818D8"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206DCF57"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609E757"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37B8E0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7603CBEC"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AB31DD7"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48C7363"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000000"/>
              <w:right w:val="single" w:sz="4" w:space="0" w:color="auto"/>
            </w:tcBorders>
            <w:vAlign w:val="center"/>
            <w:hideMark/>
          </w:tcPr>
          <w:p w14:paraId="6B334BDE"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29F2789D"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EABA435"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54FCD94F"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03298A5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6BACC88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Ataco</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5E95C13B"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 xml:space="preserve">Técnica Martín </w:t>
            </w:r>
            <w:proofErr w:type="spellStart"/>
            <w:r w:rsidRPr="00EC5A31">
              <w:rPr>
                <w:rFonts w:ascii="Arial" w:eastAsia="Times New Roman" w:hAnsi="Arial" w:cs="Arial"/>
                <w:color w:val="000000"/>
                <w:lang w:val="es-CO"/>
              </w:rPr>
              <w:t>Polama</w:t>
            </w:r>
            <w:proofErr w:type="spellEnd"/>
            <w:r w:rsidRPr="00EC5A31">
              <w:rPr>
                <w:rFonts w:ascii="Arial" w:eastAsia="Times New Roman" w:hAnsi="Arial" w:cs="Arial"/>
                <w:color w:val="000000"/>
                <w:lang w:val="es-CO"/>
              </w:rPr>
              <w:t>.</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3222CB4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7BDD2A45"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62ACB4CC" w14:textId="77777777" w:rsidTr="00EC5A31">
        <w:trPr>
          <w:trHeight w:val="525"/>
          <w:jc w:val="center"/>
        </w:trPr>
        <w:tc>
          <w:tcPr>
            <w:tcW w:w="421" w:type="dxa"/>
            <w:vMerge/>
            <w:tcBorders>
              <w:top w:val="nil"/>
              <w:left w:val="single" w:sz="4" w:space="0" w:color="auto"/>
              <w:bottom w:val="nil"/>
              <w:right w:val="single" w:sz="4" w:space="0" w:color="auto"/>
            </w:tcBorders>
            <w:vAlign w:val="center"/>
            <w:hideMark/>
          </w:tcPr>
          <w:p w14:paraId="49C76AEE"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025E1909"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6EF3294F"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0184C101"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CECECCC"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0845391D"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330D555"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6A0D6D8"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335EE30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5A39479B"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627CF600"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 xml:space="preserve">Antonio Nariño </w:t>
            </w:r>
          </w:p>
        </w:tc>
        <w:tc>
          <w:tcPr>
            <w:tcW w:w="2032" w:type="dxa"/>
            <w:vMerge w:val="restart"/>
            <w:tcBorders>
              <w:top w:val="nil"/>
              <w:left w:val="single" w:sz="4" w:space="0" w:color="auto"/>
              <w:bottom w:val="single" w:sz="4" w:space="0" w:color="000000"/>
              <w:right w:val="single" w:sz="4" w:space="0" w:color="auto"/>
            </w:tcBorders>
            <w:shd w:val="clear" w:color="auto" w:fill="auto"/>
            <w:vAlign w:val="center"/>
            <w:hideMark/>
          </w:tcPr>
          <w:p w14:paraId="6EF63F08"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77DCF85C"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0034B35"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33751E15"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2F0FDD61"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0EAC8C3C"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0C8CA3E8"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000000"/>
              <w:right w:val="single" w:sz="4" w:space="0" w:color="auto"/>
            </w:tcBorders>
            <w:vAlign w:val="center"/>
            <w:hideMark/>
          </w:tcPr>
          <w:p w14:paraId="0A78A10C"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50C711D0"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1BCABDE2"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968E04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771148E"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782E708C"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Coyaima</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28A0B507"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Agro industrial JUAN XIII</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384DA549"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15CAAFE6"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6816E237" w14:textId="77777777" w:rsidTr="00EC5A31">
        <w:trPr>
          <w:trHeight w:val="450"/>
          <w:jc w:val="center"/>
        </w:trPr>
        <w:tc>
          <w:tcPr>
            <w:tcW w:w="421" w:type="dxa"/>
            <w:vMerge/>
            <w:tcBorders>
              <w:top w:val="nil"/>
              <w:left w:val="single" w:sz="4" w:space="0" w:color="auto"/>
              <w:bottom w:val="nil"/>
              <w:right w:val="single" w:sz="4" w:space="0" w:color="auto"/>
            </w:tcBorders>
            <w:vAlign w:val="center"/>
            <w:hideMark/>
          </w:tcPr>
          <w:p w14:paraId="4BE34AD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9BAD55F"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3F98915A"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5B0CFC7D"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1C3F3C9A"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410496B8"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0F61CE1B"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50F13BDC"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519245A1"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7386221A"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7BD73FDE"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Guillermo Angulo Gómez.</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0BBA34BE"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018611B4"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29963425" w14:textId="77777777" w:rsidTr="00EC5A31">
        <w:trPr>
          <w:trHeight w:val="495"/>
          <w:jc w:val="center"/>
        </w:trPr>
        <w:tc>
          <w:tcPr>
            <w:tcW w:w="421" w:type="dxa"/>
            <w:vMerge/>
            <w:tcBorders>
              <w:top w:val="nil"/>
              <w:left w:val="single" w:sz="4" w:space="0" w:color="auto"/>
              <w:bottom w:val="nil"/>
              <w:right w:val="single" w:sz="4" w:space="0" w:color="auto"/>
            </w:tcBorders>
            <w:vAlign w:val="center"/>
            <w:hideMark/>
          </w:tcPr>
          <w:p w14:paraId="362C9FA0"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8F49CD8"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B31F937"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732784B"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063D8966"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01CCD1B8"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C0990F2"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025B410B"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01DB0610"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4A8436BB"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4D348722"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 xml:space="preserve">Juan Lozano Sánchez </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7331086D"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3B1D3F13"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3416CC9E"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60A73F9"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A0FEC34"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6FE54B13"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4A7DFCFB"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E5F045F"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7E378C85"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8997F51"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69B49E71"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512F351C"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nil"/>
              <w:right w:val="single" w:sz="4" w:space="0" w:color="auto"/>
            </w:tcBorders>
            <w:shd w:val="clear" w:color="auto" w:fill="auto"/>
            <w:vAlign w:val="center"/>
            <w:hideMark/>
          </w:tcPr>
          <w:p w14:paraId="1B1547C5"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Planadas</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1A6F06D1"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Pablo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306546E2"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5</w:t>
            </w:r>
          </w:p>
        </w:tc>
        <w:tc>
          <w:tcPr>
            <w:tcW w:w="160" w:type="dxa"/>
            <w:vAlign w:val="center"/>
            <w:hideMark/>
          </w:tcPr>
          <w:p w14:paraId="385D2677"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2F641A8"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63B62954"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5E5C72BA"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1BAA230A"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690EE576"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7B85CDDC"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573763A3"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01F2917"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3C416A8D"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34A1769F"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3150829C"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78AF7422"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Santo Domingo Sabio.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7E0737E8"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4</w:t>
            </w:r>
          </w:p>
        </w:tc>
        <w:tc>
          <w:tcPr>
            <w:tcW w:w="160" w:type="dxa"/>
            <w:vAlign w:val="center"/>
            <w:hideMark/>
          </w:tcPr>
          <w:p w14:paraId="75F8AD59"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A81FFB2" w14:textId="77777777" w:rsidTr="00EC5A31">
        <w:trPr>
          <w:trHeight w:val="555"/>
          <w:jc w:val="center"/>
        </w:trPr>
        <w:tc>
          <w:tcPr>
            <w:tcW w:w="421" w:type="dxa"/>
            <w:vMerge/>
            <w:tcBorders>
              <w:top w:val="nil"/>
              <w:left w:val="single" w:sz="4" w:space="0" w:color="auto"/>
              <w:bottom w:val="nil"/>
              <w:right w:val="single" w:sz="4" w:space="0" w:color="auto"/>
            </w:tcBorders>
            <w:vAlign w:val="center"/>
            <w:hideMark/>
          </w:tcPr>
          <w:p w14:paraId="267837A4"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CFB51B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007AA9BC"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7CCE3316"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0D8AD021"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215F27AE"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192E7566"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83B466D"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2509999E"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7C5709F4"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3225C164"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los Andes.</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6D78D498"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8</w:t>
            </w:r>
          </w:p>
        </w:tc>
        <w:tc>
          <w:tcPr>
            <w:tcW w:w="160" w:type="dxa"/>
            <w:vAlign w:val="center"/>
            <w:hideMark/>
          </w:tcPr>
          <w:p w14:paraId="4F80BF0F"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879108D"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265A8074"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78FEB708"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5EC0A664"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FBC272B"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10375220"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35563D43"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4DB0D9B8"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677CC990"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394D7912"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6C2A869F"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367B6EDC"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Primavera</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3858B362"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3DE678B0"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27C405FD"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49D434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702A0587"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172301FC"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350FD06D"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3ABBC20F"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501098D5"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7A5522DF"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26266FE3"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2B9F1B0D"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11DD956C"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7CB9FF96"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Antonio Nariño.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068F15E8"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3A4814DD"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93F9BDA" w14:textId="77777777" w:rsidTr="00EC5A31">
        <w:trPr>
          <w:trHeight w:val="360"/>
          <w:jc w:val="center"/>
        </w:trPr>
        <w:tc>
          <w:tcPr>
            <w:tcW w:w="421" w:type="dxa"/>
            <w:vMerge/>
            <w:tcBorders>
              <w:top w:val="nil"/>
              <w:left w:val="single" w:sz="4" w:space="0" w:color="auto"/>
              <w:bottom w:val="nil"/>
              <w:right w:val="single" w:sz="4" w:space="0" w:color="auto"/>
            </w:tcBorders>
            <w:vAlign w:val="center"/>
            <w:hideMark/>
          </w:tcPr>
          <w:p w14:paraId="2F27B4E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2152FCEC"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nil"/>
              <w:right w:val="single" w:sz="4" w:space="0" w:color="auto"/>
            </w:tcBorders>
            <w:vAlign w:val="center"/>
            <w:hideMark/>
          </w:tcPr>
          <w:p w14:paraId="07BDB3C4"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13A62B5D"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68DA5B5C"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1BEFCAB1"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B7E31B0"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784AD2D5"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9873102"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02700ED8"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Rio blanco.</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1FF62446"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 xml:space="preserve">Técnica francisco Julián </w:t>
            </w:r>
            <w:proofErr w:type="spellStart"/>
            <w:r w:rsidRPr="00EC5A31">
              <w:rPr>
                <w:rFonts w:ascii="Arial" w:eastAsia="Times New Roman" w:hAnsi="Arial" w:cs="Arial"/>
                <w:color w:val="000000"/>
                <w:lang w:val="es-CO"/>
              </w:rPr>
              <w:t>oyala</w:t>
            </w:r>
            <w:proofErr w:type="spellEnd"/>
            <w:r w:rsidRPr="00EC5A31">
              <w:rPr>
                <w:rFonts w:ascii="Arial" w:eastAsia="Times New Roman" w:hAnsi="Arial" w:cs="Arial"/>
                <w:color w:val="000000"/>
                <w:lang w:val="es-CO"/>
              </w:rPr>
              <w:t>.</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40DA66ED"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15AB663F"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552E30A2" w14:textId="77777777" w:rsidTr="00EC5A31">
        <w:trPr>
          <w:trHeight w:val="450"/>
          <w:jc w:val="center"/>
        </w:trPr>
        <w:tc>
          <w:tcPr>
            <w:tcW w:w="421" w:type="dxa"/>
            <w:vMerge/>
            <w:tcBorders>
              <w:top w:val="nil"/>
              <w:left w:val="single" w:sz="4" w:space="0" w:color="auto"/>
              <w:bottom w:val="nil"/>
              <w:right w:val="single" w:sz="4" w:space="0" w:color="auto"/>
            </w:tcBorders>
            <w:vAlign w:val="center"/>
            <w:hideMark/>
          </w:tcPr>
          <w:p w14:paraId="63450C9E"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B0207F3"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47F7ED76"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0D5DAF32"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5E16D725"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2D48994F"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2F1EE20D"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680C94E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45B8A0BB"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6FAFEB9"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760AE269"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general Santander.</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1A9CC2DE"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0AEC87B5"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F38E41C" w14:textId="77777777" w:rsidTr="00EC5A31">
        <w:trPr>
          <w:trHeight w:val="435"/>
          <w:jc w:val="center"/>
        </w:trPr>
        <w:tc>
          <w:tcPr>
            <w:tcW w:w="421" w:type="dxa"/>
            <w:vMerge/>
            <w:tcBorders>
              <w:top w:val="nil"/>
              <w:left w:val="single" w:sz="4" w:space="0" w:color="auto"/>
              <w:bottom w:val="nil"/>
              <w:right w:val="single" w:sz="4" w:space="0" w:color="auto"/>
            </w:tcBorders>
            <w:vAlign w:val="center"/>
            <w:hideMark/>
          </w:tcPr>
          <w:p w14:paraId="4ED2E88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0C2EB0A0"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763AA517"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42DC61AF"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1B9C5A02"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5835B3A0"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336B2F2E" w14:textId="77777777" w:rsidTr="00EC5A31">
        <w:trPr>
          <w:trHeight w:val="510"/>
          <w:jc w:val="center"/>
        </w:trPr>
        <w:tc>
          <w:tcPr>
            <w:tcW w:w="421" w:type="dxa"/>
            <w:vMerge/>
            <w:tcBorders>
              <w:top w:val="nil"/>
              <w:left w:val="single" w:sz="4" w:space="0" w:color="auto"/>
              <w:bottom w:val="nil"/>
              <w:right w:val="single" w:sz="4" w:space="0" w:color="auto"/>
            </w:tcBorders>
            <w:vAlign w:val="center"/>
            <w:hideMark/>
          </w:tcPr>
          <w:p w14:paraId="6493B79F"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1F84A79"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7D4DB329"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28DF165F"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José María Córdoba.</w:t>
            </w:r>
          </w:p>
        </w:tc>
        <w:tc>
          <w:tcPr>
            <w:tcW w:w="2032" w:type="dxa"/>
            <w:tcBorders>
              <w:top w:val="nil"/>
              <w:left w:val="nil"/>
              <w:bottom w:val="single" w:sz="4" w:space="0" w:color="auto"/>
              <w:right w:val="single" w:sz="4" w:space="0" w:color="auto"/>
            </w:tcBorders>
            <w:shd w:val="clear" w:color="auto" w:fill="auto"/>
            <w:vAlign w:val="center"/>
            <w:hideMark/>
          </w:tcPr>
          <w:p w14:paraId="1169F256"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1</w:t>
            </w:r>
          </w:p>
        </w:tc>
        <w:tc>
          <w:tcPr>
            <w:tcW w:w="160" w:type="dxa"/>
            <w:vAlign w:val="center"/>
            <w:hideMark/>
          </w:tcPr>
          <w:p w14:paraId="28828D15"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409114DC"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31FDB54E"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6D2130A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2D543CCD"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Roncesvalles.</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13AD5EEA"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Manuel Elkin Patarroyo</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7D1EF3B2"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2777F8D0"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71E05B0D"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8DA18D6"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01F78637"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FE48F8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4E61D8B9"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1AC41D08"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709A7DFE"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4BBF895"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7120393"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91FF001"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7947026B"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3434BB95"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la voz de la tierra.</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660D0E94"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42</w:t>
            </w:r>
          </w:p>
        </w:tc>
        <w:tc>
          <w:tcPr>
            <w:tcW w:w="160" w:type="dxa"/>
            <w:vAlign w:val="center"/>
            <w:hideMark/>
          </w:tcPr>
          <w:p w14:paraId="1DF54099"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7875E7E"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A3C6584"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A0F3652"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4A3B89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27EC3ECF"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2D326484"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0146E337"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5DEA1F93"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3F40D361"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34F9F9C8"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74F03F07"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Rovira</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3FAED36C"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Francisco de Miranda.</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30F1B505"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4</w:t>
            </w:r>
          </w:p>
        </w:tc>
        <w:tc>
          <w:tcPr>
            <w:tcW w:w="160" w:type="dxa"/>
            <w:vAlign w:val="center"/>
            <w:hideMark/>
          </w:tcPr>
          <w:p w14:paraId="43BA520A"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340924B3"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79CA315A"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5CD43990"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4B12A7E"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2BB8142B"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4FEA7AC7"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7175173B"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301271E3" w14:textId="77777777" w:rsidTr="00EC5A31">
        <w:trPr>
          <w:trHeight w:val="510"/>
          <w:jc w:val="center"/>
        </w:trPr>
        <w:tc>
          <w:tcPr>
            <w:tcW w:w="421" w:type="dxa"/>
            <w:vMerge/>
            <w:tcBorders>
              <w:top w:val="nil"/>
              <w:left w:val="single" w:sz="4" w:space="0" w:color="auto"/>
              <w:bottom w:val="nil"/>
              <w:right w:val="single" w:sz="4" w:space="0" w:color="auto"/>
            </w:tcBorders>
            <w:vAlign w:val="center"/>
            <w:hideMark/>
          </w:tcPr>
          <w:p w14:paraId="5DD1C104"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52E69610"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7317B4F5"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tcBorders>
              <w:top w:val="nil"/>
              <w:left w:val="nil"/>
              <w:bottom w:val="single" w:sz="4" w:space="0" w:color="auto"/>
              <w:right w:val="single" w:sz="4" w:space="0" w:color="auto"/>
            </w:tcBorders>
            <w:shd w:val="clear" w:color="auto" w:fill="auto"/>
            <w:vAlign w:val="center"/>
            <w:hideMark/>
          </w:tcPr>
          <w:p w14:paraId="6F861057"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Técnica La seiba.</w:t>
            </w:r>
          </w:p>
        </w:tc>
        <w:tc>
          <w:tcPr>
            <w:tcW w:w="2032" w:type="dxa"/>
            <w:tcBorders>
              <w:top w:val="nil"/>
              <w:left w:val="nil"/>
              <w:bottom w:val="single" w:sz="4" w:space="0" w:color="auto"/>
              <w:right w:val="single" w:sz="4" w:space="0" w:color="auto"/>
            </w:tcBorders>
            <w:shd w:val="clear" w:color="auto" w:fill="auto"/>
            <w:vAlign w:val="center"/>
            <w:hideMark/>
          </w:tcPr>
          <w:p w14:paraId="052DC4D5"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47E4D028"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1CEED76F"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4EA7E5C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A262A95"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453C4735"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San Antonio.</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14:paraId="3484951F" w14:textId="77777777" w:rsidR="00933F01" w:rsidRPr="00EC5A31" w:rsidRDefault="00933F01" w:rsidP="00706FDC">
            <w:pPr>
              <w:spacing w:after="0" w:line="240" w:lineRule="auto"/>
              <w:rPr>
                <w:rFonts w:ascii="Arial" w:eastAsia="Times New Roman" w:hAnsi="Arial" w:cs="Arial"/>
                <w:color w:val="000000"/>
                <w:lang w:val="es-CO"/>
              </w:rPr>
            </w:pPr>
            <w:r w:rsidRPr="00EC5A31">
              <w:rPr>
                <w:rFonts w:ascii="Arial" w:eastAsia="Times New Roman" w:hAnsi="Arial" w:cs="Arial"/>
                <w:color w:val="000000"/>
                <w:lang w:val="es-CO"/>
              </w:rPr>
              <w:t>José María Carbonell</w:t>
            </w:r>
          </w:p>
        </w:tc>
        <w:tc>
          <w:tcPr>
            <w:tcW w:w="2032" w:type="dxa"/>
            <w:vMerge w:val="restart"/>
            <w:tcBorders>
              <w:top w:val="nil"/>
              <w:left w:val="single" w:sz="4" w:space="0" w:color="auto"/>
              <w:bottom w:val="single" w:sz="4" w:space="0" w:color="auto"/>
              <w:right w:val="single" w:sz="4" w:space="0" w:color="auto"/>
            </w:tcBorders>
            <w:shd w:val="clear" w:color="auto" w:fill="auto"/>
            <w:vAlign w:val="center"/>
            <w:hideMark/>
          </w:tcPr>
          <w:p w14:paraId="5D598A12" w14:textId="77777777" w:rsidR="00933F01" w:rsidRPr="00EC5A31" w:rsidRDefault="00933F01" w:rsidP="00706FDC">
            <w:pPr>
              <w:spacing w:after="0" w:line="240" w:lineRule="auto"/>
              <w:jc w:val="center"/>
              <w:rPr>
                <w:rFonts w:ascii="Arial" w:eastAsia="Times New Roman" w:hAnsi="Arial" w:cs="Arial"/>
                <w:color w:val="000000"/>
                <w:lang w:val="es-CO"/>
              </w:rPr>
            </w:pPr>
            <w:r w:rsidRPr="00EC5A31">
              <w:rPr>
                <w:rFonts w:ascii="Arial" w:eastAsia="Times New Roman" w:hAnsi="Arial" w:cs="Arial"/>
                <w:color w:val="000000"/>
                <w:lang w:val="es-CO"/>
              </w:rPr>
              <w:t>2</w:t>
            </w:r>
          </w:p>
        </w:tc>
        <w:tc>
          <w:tcPr>
            <w:tcW w:w="160" w:type="dxa"/>
            <w:vAlign w:val="center"/>
            <w:hideMark/>
          </w:tcPr>
          <w:p w14:paraId="4F12BD23" w14:textId="77777777" w:rsidR="00933F01" w:rsidRPr="00EC5A31" w:rsidRDefault="00933F01" w:rsidP="00706FDC">
            <w:pPr>
              <w:spacing w:after="0" w:line="240" w:lineRule="auto"/>
              <w:rPr>
                <w:rFonts w:ascii="Times New Roman" w:eastAsia="Times New Roman" w:hAnsi="Times New Roman" w:cs="Times New Roman"/>
                <w:lang w:val="es-CO"/>
              </w:rPr>
            </w:pPr>
          </w:p>
        </w:tc>
      </w:tr>
      <w:tr w:rsidR="00933F01" w:rsidRPr="00EC5A31" w14:paraId="0A221D9B" w14:textId="77777777" w:rsidTr="00EC5A31">
        <w:trPr>
          <w:trHeight w:val="285"/>
          <w:jc w:val="center"/>
        </w:trPr>
        <w:tc>
          <w:tcPr>
            <w:tcW w:w="421" w:type="dxa"/>
            <w:vMerge/>
            <w:tcBorders>
              <w:top w:val="nil"/>
              <w:left w:val="single" w:sz="4" w:space="0" w:color="auto"/>
              <w:bottom w:val="nil"/>
              <w:right w:val="single" w:sz="4" w:space="0" w:color="auto"/>
            </w:tcBorders>
            <w:vAlign w:val="center"/>
            <w:hideMark/>
          </w:tcPr>
          <w:p w14:paraId="11CB907F"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49732370"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61236E94"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27561D60"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2DB1BE26"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16D87C38" w14:textId="77777777" w:rsidR="00933F01" w:rsidRPr="00EC5A31" w:rsidRDefault="00933F01" w:rsidP="00706FDC">
            <w:pPr>
              <w:spacing w:after="0" w:line="240" w:lineRule="auto"/>
              <w:jc w:val="center"/>
              <w:rPr>
                <w:rFonts w:ascii="Arial" w:eastAsia="Times New Roman" w:hAnsi="Arial" w:cs="Arial"/>
                <w:color w:val="000000"/>
                <w:lang w:val="es-CO"/>
              </w:rPr>
            </w:pPr>
          </w:p>
        </w:tc>
      </w:tr>
      <w:tr w:rsidR="00933F01" w:rsidRPr="00EC5A31" w14:paraId="6E6F172A" w14:textId="77777777" w:rsidTr="00EC5A31">
        <w:trPr>
          <w:trHeight w:val="90"/>
          <w:jc w:val="center"/>
        </w:trPr>
        <w:tc>
          <w:tcPr>
            <w:tcW w:w="421" w:type="dxa"/>
            <w:vMerge/>
            <w:tcBorders>
              <w:top w:val="nil"/>
              <w:left w:val="single" w:sz="4" w:space="0" w:color="auto"/>
              <w:bottom w:val="nil"/>
              <w:right w:val="single" w:sz="4" w:space="0" w:color="auto"/>
            </w:tcBorders>
            <w:vAlign w:val="center"/>
            <w:hideMark/>
          </w:tcPr>
          <w:p w14:paraId="59D66BB2" w14:textId="77777777" w:rsidR="00933F01" w:rsidRPr="00EC5A31" w:rsidRDefault="00933F01" w:rsidP="00706FDC">
            <w:pPr>
              <w:spacing w:after="0" w:line="240" w:lineRule="auto"/>
              <w:rPr>
                <w:rFonts w:ascii="Arial" w:eastAsia="Times New Roman" w:hAnsi="Arial" w:cs="Arial"/>
                <w:color w:val="000000"/>
                <w:lang w:val="es-CO"/>
              </w:rPr>
            </w:pPr>
          </w:p>
        </w:tc>
        <w:tc>
          <w:tcPr>
            <w:tcW w:w="1928" w:type="dxa"/>
            <w:vMerge/>
            <w:tcBorders>
              <w:top w:val="nil"/>
              <w:left w:val="single" w:sz="4" w:space="0" w:color="auto"/>
              <w:bottom w:val="nil"/>
              <w:right w:val="single" w:sz="4" w:space="0" w:color="auto"/>
            </w:tcBorders>
            <w:vAlign w:val="center"/>
            <w:hideMark/>
          </w:tcPr>
          <w:p w14:paraId="11EE61D6" w14:textId="77777777" w:rsidR="00933F01" w:rsidRPr="00EC5A31" w:rsidRDefault="00933F01" w:rsidP="00706FDC">
            <w:pPr>
              <w:spacing w:after="0" w:line="240" w:lineRule="auto"/>
              <w:rPr>
                <w:rFonts w:ascii="Arial" w:eastAsia="Times New Roman" w:hAnsi="Arial" w:cs="Arial"/>
                <w:b/>
                <w:bCs/>
                <w:color w:val="00000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012BFDE0" w14:textId="77777777" w:rsidR="00933F01" w:rsidRPr="00EC5A31" w:rsidRDefault="00933F01" w:rsidP="00706FDC">
            <w:pPr>
              <w:spacing w:after="0" w:line="240" w:lineRule="auto"/>
              <w:rPr>
                <w:rFonts w:ascii="Arial" w:eastAsia="Times New Roman" w:hAnsi="Arial" w:cs="Arial"/>
                <w:color w:val="000000"/>
                <w:lang w:val="es-CO"/>
              </w:rPr>
            </w:pPr>
          </w:p>
        </w:tc>
        <w:tc>
          <w:tcPr>
            <w:tcW w:w="2570" w:type="dxa"/>
            <w:vMerge/>
            <w:tcBorders>
              <w:top w:val="nil"/>
              <w:left w:val="single" w:sz="4" w:space="0" w:color="auto"/>
              <w:bottom w:val="single" w:sz="4" w:space="0" w:color="auto"/>
              <w:right w:val="single" w:sz="4" w:space="0" w:color="auto"/>
            </w:tcBorders>
            <w:vAlign w:val="center"/>
            <w:hideMark/>
          </w:tcPr>
          <w:p w14:paraId="0FB73785" w14:textId="77777777" w:rsidR="00933F01" w:rsidRPr="00EC5A31" w:rsidRDefault="00933F01" w:rsidP="00706FDC">
            <w:pPr>
              <w:spacing w:after="0" w:line="240" w:lineRule="auto"/>
              <w:rPr>
                <w:rFonts w:ascii="Arial" w:eastAsia="Times New Roman" w:hAnsi="Arial" w:cs="Arial"/>
                <w:color w:val="000000"/>
                <w:lang w:val="es-CO"/>
              </w:rPr>
            </w:pPr>
          </w:p>
        </w:tc>
        <w:tc>
          <w:tcPr>
            <w:tcW w:w="2032" w:type="dxa"/>
            <w:vMerge/>
            <w:tcBorders>
              <w:top w:val="nil"/>
              <w:left w:val="single" w:sz="4" w:space="0" w:color="auto"/>
              <w:bottom w:val="single" w:sz="4" w:space="0" w:color="auto"/>
              <w:right w:val="single" w:sz="4" w:space="0" w:color="auto"/>
            </w:tcBorders>
            <w:vAlign w:val="center"/>
            <w:hideMark/>
          </w:tcPr>
          <w:p w14:paraId="02D9A530" w14:textId="77777777" w:rsidR="00933F01" w:rsidRPr="00EC5A31" w:rsidRDefault="00933F01" w:rsidP="00706FDC">
            <w:pPr>
              <w:spacing w:after="0" w:line="240" w:lineRule="auto"/>
              <w:rPr>
                <w:rFonts w:ascii="Arial" w:eastAsia="Times New Roman" w:hAnsi="Arial" w:cs="Arial"/>
                <w:color w:val="000000"/>
                <w:lang w:val="es-CO"/>
              </w:rPr>
            </w:pPr>
          </w:p>
        </w:tc>
        <w:tc>
          <w:tcPr>
            <w:tcW w:w="160" w:type="dxa"/>
            <w:tcBorders>
              <w:top w:val="nil"/>
              <w:left w:val="nil"/>
              <w:bottom w:val="nil"/>
              <w:right w:val="nil"/>
            </w:tcBorders>
            <w:shd w:val="clear" w:color="auto" w:fill="auto"/>
            <w:noWrap/>
            <w:vAlign w:val="bottom"/>
            <w:hideMark/>
          </w:tcPr>
          <w:p w14:paraId="72A2E66F" w14:textId="77777777" w:rsidR="00933F01" w:rsidRPr="00EC5A31" w:rsidRDefault="00933F01" w:rsidP="00706FDC">
            <w:pPr>
              <w:spacing w:after="0" w:line="240" w:lineRule="auto"/>
              <w:rPr>
                <w:rFonts w:ascii="Times New Roman" w:eastAsia="Times New Roman" w:hAnsi="Times New Roman" w:cs="Times New Roman"/>
                <w:lang w:val="es-CO"/>
              </w:rPr>
            </w:pPr>
          </w:p>
        </w:tc>
      </w:tr>
    </w:tbl>
    <w:p w14:paraId="36D88F88" w14:textId="77777777" w:rsidR="00933F01" w:rsidRPr="00690334" w:rsidRDefault="00933F01" w:rsidP="00933F01">
      <w:pPr>
        <w:spacing w:after="0" w:line="240" w:lineRule="auto"/>
        <w:contextualSpacing/>
        <w:jc w:val="both"/>
        <w:rPr>
          <w:rFonts w:ascii="Arial" w:hAnsi="Arial" w:cs="Arial"/>
          <w:b/>
          <w:sz w:val="24"/>
          <w:szCs w:val="24"/>
          <w:lang w:val="es-CO"/>
        </w:rPr>
      </w:pPr>
    </w:p>
    <w:p w14:paraId="2D073630" w14:textId="5047970E" w:rsidR="00933F01" w:rsidRDefault="00933F01" w:rsidP="00933F01">
      <w:pPr>
        <w:spacing w:after="0" w:line="240" w:lineRule="auto"/>
        <w:contextualSpacing/>
        <w:jc w:val="both"/>
        <w:rPr>
          <w:rFonts w:ascii="Arial" w:hAnsi="Arial" w:cs="Arial"/>
          <w:b/>
          <w:sz w:val="24"/>
          <w:szCs w:val="24"/>
          <w:lang w:val="es-CO"/>
        </w:rPr>
      </w:pPr>
    </w:p>
    <w:p w14:paraId="5E93B344" w14:textId="77777777" w:rsidR="008926E8" w:rsidRDefault="008926E8" w:rsidP="00933F01">
      <w:pPr>
        <w:spacing w:after="0" w:line="240" w:lineRule="auto"/>
        <w:contextualSpacing/>
        <w:jc w:val="both"/>
        <w:rPr>
          <w:rFonts w:ascii="Arial" w:hAnsi="Arial" w:cs="Arial"/>
          <w:b/>
          <w:sz w:val="24"/>
          <w:szCs w:val="24"/>
          <w:lang w:val="es-CO"/>
        </w:rPr>
      </w:pPr>
    </w:p>
    <w:p w14:paraId="19627E58" w14:textId="77777777" w:rsidR="00F07C8D" w:rsidRDefault="00F07C8D" w:rsidP="00933F01">
      <w:pPr>
        <w:spacing w:after="0" w:line="240" w:lineRule="auto"/>
        <w:contextualSpacing/>
        <w:jc w:val="both"/>
        <w:rPr>
          <w:rFonts w:ascii="Arial" w:hAnsi="Arial" w:cs="Arial"/>
          <w:b/>
          <w:sz w:val="24"/>
          <w:szCs w:val="24"/>
          <w:lang w:val="es-CO"/>
        </w:rPr>
      </w:pPr>
    </w:p>
    <w:p w14:paraId="64D8D9E3" w14:textId="6642A07F" w:rsidR="00933F01" w:rsidRPr="00B719D5" w:rsidRDefault="00B719D5" w:rsidP="00B719D5">
      <w:pPr>
        <w:pStyle w:val="Descripcin"/>
        <w:rPr>
          <w:rFonts w:ascii="Arial" w:hAnsi="Arial" w:cs="Arial"/>
          <w:i w:val="0"/>
          <w:color w:val="auto"/>
          <w:sz w:val="24"/>
          <w:szCs w:val="24"/>
          <w:lang w:val="es-CO"/>
        </w:rPr>
      </w:pPr>
      <w:bookmarkStart w:id="19" w:name="_Toc87860111"/>
      <w:r w:rsidRPr="00B719D5">
        <w:rPr>
          <w:rFonts w:ascii="Arial" w:hAnsi="Arial" w:cs="Arial"/>
          <w:b/>
          <w:i w:val="0"/>
          <w:color w:val="auto"/>
          <w:sz w:val="24"/>
          <w:szCs w:val="24"/>
        </w:rPr>
        <w:t xml:space="preserve">Tabla </w:t>
      </w:r>
      <w:r w:rsidRPr="00B719D5">
        <w:rPr>
          <w:rFonts w:ascii="Arial" w:hAnsi="Arial" w:cs="Arial"/>
          <w:b/>
          <w:i w:val="0"/>
          <w:color w:val="auto"/>
          <w:sz w:val="24"/>
          <w:szCs w:val="24"/>
        </w:rPr>
        <w:fldChar w:fldCharType="begin"/>
      </w:r>
      <w:r w:rsidRPr="00B719D5">
        <w:rPr>
          <w:rFonts w:ascii="Arial" w:hAnsi="Arial" w:cs="Arial"/>
          <w:b/>
          <w:i w:val="0"/>
          <w:color w:val="auto"/>
          <w:sz w:val="24"/>
          <w:szCs w:val="24"/>
        </w:rPr>
        <w:instrText xml:space="preserve"> SEQ Tabla \* ARABIC </w:instrText>
      </w:r>
      <w:r w:rsidRPr="00B719D5">
        <w:rPr>
          <w:rFonts w:ascii="Arial" w:hAnsi="Arial" w:cs="Arial"/>
          <w:b/>
          <w:i w:val="0"/>
          <w:color w:val="auto"/>
          <w:sz w:val="24"/>
          <w:szCs w:val="24"/>
        </w:rPr>
        <w:fldChar w:fldCharType="separate"/>
      </w:r>
      <w:r w:rsidR="007A6F4D">
        <w:rPr>
          <w:rFonts w:ascii="Arial" w:hAnsi="Arial" w:cs="Arial"/>
          <w:b/>
          <w:i w:val="0"/>
          <w:noProof/>
          <w:color w:val="auto"/>
          <w:sz w:val="24"/>
          <w:szCs w:val="24"/>
        </w:rPr>
        <w:t>8</w:t>
      </w:r>
      <w:r w:rsidRPr="00B719D5">
        <w:rPr>
          <w:rFonts w:ascii="Arial" w:hAnsi="Arial" w:cs="Arial"/>
          <w:b/>
          <w:i w:val="0"/>
          <w:color w:val="auto"/>
          <w:sz w:val="24"/>
          <w:szCs w:val="24"/>
        </w:rPr>
        <w:fldChar w:fldCharType="end"/>
      </w:r>
      <w:r w:rsidRPr="00B719D5">
        <w:rPr>
          <w:i w:val="0"/>
          <w:color w:val="auto"/>
        </w:rPr>
        <w:t xml:space="preserve">: </w:t>
      </w:r>
      <w:r>
        <w:rPr>
          <w:rFonts w:ascii="Arial" w:hAnsi="Arial" w:cs="Arial"/>
          <w:i w:val="0"/>
          <w:color w:val="auto"/>
          <w:sz w:val="24"/>
          <w:szCs w:val="24"/>
          <w:lang w:val="es-CO"/>
        </w:rPr>
        <w:t>D</w:t>
      </w:r>
      <w:r w:rsidR="00C13054" w:rsidRPr="00B719D5">
        <w:rPr>
          <w:rFonts w:ascii="Arial" w:hAnsi="Arial" w:cs="Arial"/>
          <w:i w:val="0"/>
          <w:color w:val="auto"/>
          <w:sz w:val="24"/>
          <w:szCs w:val="24"/>
          <w:lang w:val="es-CO"/>
        </w:rPr>
        <w:t>istribución</w:t>
      </w:r>
      <w:r w:rsidR="006C6039" w:rsidRPr="00B719D5">
        <w:rPr>
          <w:rFonts w:ascii="Arial" w:hAnsi="Arial" w:cs="Arial"/>
          <w:i w:val="0"/>
          <w:color w:val="auto"/>
          <w:sz w:val="24"/>
          <w:szCs w:val="24"/>
          <w:lang w:val="es-CO"/>
        </w:rPr>
        <w:t xml:space="preserve"> de profesionales psicólogos y educadores especiales</w:t>
      </w:r>
      <w:bookmarkEnd w:id="19"/>
    </w:p>
    <w:p w14:paraId="6E2BC50F" w14:textId="77777777" w:rsidR="00933F01" w:rsidRDefault="00933F01" w:rsidP="00933F01">
      <w:pPr>
        <w:spacing w:after="0" w:line="240" w:lineRule="auto"/>
        <w:contextualSpacing/>
        <w:jc w:val="both"/>
        <w:rPr>
          <w:rFonts w:ascii="Arial" w:hAnsi="Arial" w:cs="Arial"/>
          <w:b/>
          <w:sz w:val="24"/>
          <w:szCs w:val="24"/>
          <w:lang w:val="es-CO"/>
        </w:rPr>
      </w:pPr>
    </w:p>
    <w:tbl>
      <w:tblPr>
        <w:tblW w:w="8217" w:type="dxa"/>
        <w:jc w:val="center"/>
        <w:tblCellMar>
          <w:left w:w="70" w:type="dxa"/>
          <w:right w:w="70" w:type="dxa"/>
        </w:tblCellMar>
        <w:tblLook w:val="04A0" w:firstRow="1" w:lastRow="0" w:firstColumn="1" w:lastColumn="0" w:noHBand="0" w:noVBand="1"/>
      </w:tblPr>
      <w:tblGrid>
        <w:gridCol w:w="794"/>
        <w:gridCol w:w="1729"/>
        <w:gridCol w:w="1568"/>
        <w:gridCol w:w="2241"/>
        <w:gridCol w:w="1885"/>
      </w:tblGrid>
      <w:tr w:rsidR="00DC00AF" w:rsidRPr="00EC5A31" w14:paraId="14B07A9F" w14:textId="77777777" w:rsidTr="00D93E75">
        <w:trPr>
          <w:trHeight w:val="509"/>
          <w:jc w:val="center"/>
        </w:trPr>
        <w:tc>
          <w:tcPr>
            <w:tcW w:w="794"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2033CA5C" w14:textId="77777777" w:rsidR="00DC00AF" w:rsidRPr="00EC5A31" w:rsidRDefault="00DC00AF" w:rsidP="00706FDC">
            <w:pPr>
              <w:spacing w:after="0" w:line="240" w:lineRule="auto"/>
              <w:jc w:val="center"/>
              <w:rPr>
                <w:rFonts w:ascii="Arial" w:eastAsia="Times New Roman" w:hAnsi="Arial" w:cs="Arial"/>
                <w:b/>
                <w:bCs/>
                <w:color w:val="000000"/>
                <w:lang w:val="es-CO"/>
              </w:rPr>
            </w:pPr>
            <w:proofErr w:type="spellStart"/>
            <w:r w:rsidRPr="00EC5A31">
              <w:rPr>
                <w:rFonts w:ascii="Arial" w:eastAsia="Times New Roman" w:hAnsi="Arial" w:cs="Arial"/>
                <w:b/>
                <w:bCs/>
                <w:color w:val="000000"/>
                <w:lang w:val="es-CO"/>
              </w:rPr>
              <w:t>Nº</w:t>
            </w:r>
            <w:proofErr w:type="spellEnd"/>
          </w:p>
        </w:tc>
        <w:tc>
          <w:tcPr>
            <w:tcW w:w="1729"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DE6F346" w14:textId="77777777" w:rsidR="00DC00AF" w:rsidRPr="00EC5A31" w:rsidRDefault="00DC00AF"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PROFESIONAL</w:t>
            </w:r>
          </w:p>
        </w:tc>
        <w:tc>
          <w:tcPr>
            <w:tcW w:w="1568"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00FCC0D" w14:textId="77777777" w:rsidR="00DC00AF" w:rsidRPr="00EC5A31" w:rsidRDefault="00DC00AF"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0</w:t>
            </w:r>
          </w:p>
        </w:tc>
        <w:tc>
          <w:tcPr>
            <w:tcW w:w="2241"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913DFDF" w14:textId="77777777" w:rsidR="00DC00AF" w:rsidRPr="00EC5A31" w:rsidRDefault="00DC00AF"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INSTITUCION EDUCATIVA</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A803CFD" w14:textId="77777777" w:rsidR="00DC00AF" w:rsidRPr="00EC5A31" w:rsidRDefault="00DC00AF" w:rsidP="00706FDC">
            <w:pPr>
              <w:spacing w:after="0" w:line="240" w:lineRule="auto"/>
              <w:jc w:val="center"/>
              <w:rPr>
                <w:rFonts w:ascii="Arial" w:eastAsia="Times New Roman" w:hAnsi="Arial" w:cs="Arial"/>
                <w:b/>
                <w:bCs/>
                <w:color w:val="000000"/>
                <w:lang w:val="es-CO"/>
              </w:rPr>
            </w:pPr>
            <w:r w:rsidRPr="00EC5A31">
              <w:rPr>
                <w:rFonts w:ascii="Arial" w:eastAsia="Times New Roman" w:hAnsi="Arial" w:cs="Arial"/>
                <w:b/>
                <w:bCs/>
                <w:color w:val="000000"/>
                <w:lang w:val="es-CO"/>
              </w:rPr>
              <w:t>NUMERO DE ESTUDIANTES</w:t>
            </w:r>
          </w:p>
        </w:tc>
      </w:tr>
      <w:tr w:rsidR="00DC00AF" w:rsidRPr="00EC5A31" w14:paraId="001C5C40" w14:textId="77777777" w:rsidTr="00D93E75">
        <w:trPr>
          <w:trHeight w:val="509"/>
          <w:jc w:val="center"/>
        </w:trPr>
        <w:tc>
          <w:tcPr>
            <w:tcW w:w="79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15CEEE4"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729"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5458574"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71DB12C"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2241"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922AC8B"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88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24215E1"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r>
      <w:tr w:rsidR="00DC00AF" w:rsidRPr="00EC5A31" w14:paraId="684ADA01" w14:textId="77777777" w:rsidTr="00D93E75">
        <w:trPr>
          <w:trHeight w:val="509"/>
          <w:jc w:val="center"/>
        </w:trPr>
        <w:tc>
          <w:tcPr>
            <w:tcW w:w="79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B0BB7EC"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729"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B9BCD2C"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31B038D"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2241"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E6407B9"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88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E891354"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r>
      <w:tr w:rsidR="00DC00AF" w:rsidRPr="00EC5A31" w14:paraId="41FBFF5E" w14:textId="77777777" w:rsidTr="00D93E75">
        <w:trPr>
          <w:trHeight w:val="509"/>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A9A44B6"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c>
          <w:tcPr>
            <w:tcW w:w="17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B4AC69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Andrea Roldan</w:t>
            </w:r>
          </w:p>
        </w:tc>
        <w:tc>
          <w:tcPr>
            <w:tcW w:w="15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EB286B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Armero</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1E638B3"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Instituto Armero.</w:t>
            </w:r>
          </w:p>
        </w:tc>
        <w:tc>
          <w:tcPr>
            <w:tcW w:w="188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81A035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r>
      <w:tr w:rsidR="00DC00AF" w:rsidRPr="00EC5A31" w14:paraId="75C51696"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B807FE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BB6C69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DEC447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C0BBEB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199FFD3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BD1FB63"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5005CF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9FB864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15A8EF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2B25F1"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Jiménez de Quesada.</w:t>
            </w:r>
          </w:p>
        </w:tc>
        <w:tc>
          <w:tcPr>
            <w:tcW w:w="188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45B7FB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12</w:t>
            </w:r>
          </w:p>
        </w:tc>
      </w:tr>
      <w:tr w:rsidR="00DC00AF" w:rsidRPr="00EC5A31" w14:paraId="000D155C"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1A5D49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1DA681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2D8517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5FBAEA0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20B1ACB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ADEE90E" w14:textId="77777777" w:rsidTr="00D93E75">
        <w:trPr>
          <w:trHeight w:val="300"/>
          <w:jc w:val="center"/>
        </w:trPr>
        <w:tc>
          <w:tcPr>
            <w:tcW w:w="794" w:type="dxa"/>
            <w:vMerge/>
            <w:tcBorders>
              <w:top w:val="nil"/>
              <w:left w:val="single" w:sz="4" w:space="0" w:color="auto"/>
              <w:bottom w:val="single" w:sz="4" w:space="0" w:color="auto"/>
              <w:right w:val="single" w:sz="4" w:space="0" w:color="auto"/>
            </w:tcBorders>
            <w:vAlign w:val="center"/>
            <w:hideMark/>
          </w:tcPr>
          <w:p w14:paraId="10F928C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19D9F7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6FBDC4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173DCEE8"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Fe y Alegría.</w:t>
            </w:r>
          </w:p>
        </w:tc>
        <w:tc>
          <w:tcPr>
            <w:tcW w:w="1885" w:type="dxa"/>
            <w:tcBorders>
              <w:top w:val="nil"/>
              <w:left w:val="nil"/>
              <w:bottom w:val="single" w:sz="4" w:space="0" w:color="auto"/>
              <w:right w:val="single" w:sz="4" w:space="0" w:color="auto"/>
            </w:tcBorders>
            <w:shd w:val="clear" w:color="000000" w:fill="FFFFFF"/>
            <w:noWrap/>
            <w:vAlign w:val="center"/>
            <w:hideMark/>
          </w:tcPr>
          <w:p w14:paraId="39376895"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9</w:t>
            </w:r>
          </w:p>
        </w:tc>
      </w:tr>
      <w:tr w:rsidR="00DC00AF" w:rsidRPr="00EC5A31" w14:paraId="7B21461D"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49F78F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4F1062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D86FA3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Falan</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E38D75B"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Alto del </w:t>
            </w:r>
            <w:proofErr w:type="spellStart"/>
            <w:r w:rsidRPr="00EC5A31">
              <w:rPr>
                <w:rFonts w:ascii="Arial" w:eastAsia="Times New Roman" w:hAnsi="Arial" w:cs="Arial"/>
                <w:color w:val="000000"/>
                <w:sz w:val="24"/>
                <w:szCs w:val="24"/>
                <w:lang w:val="es-CO"/>
              </w:rPr>
              <w:t>Rompe</w:t>
            </w:r>
            <w:proofErr w:type="spellEnd"/>
            <w:r w:rsidRPr="00EC5A31">
              <w:rPr>
                <w:rFonts w:ascii="Arial" w:eastAsia="Times New Roman" w:hAnsi="Arial" w:cs="Arial"/>
                <w:color w:val="000000"/>
                <w:sz w:val="24"/>
                <w:szCs w:val="24"/>
                <w:lang w:val="es-CO"/>
              </w:rPr>
              <w:t>.</w:t>
            </w:r>
          </w:p>
        </w:tc>
        <w:tc>
          <w:tcPr>
            <w:tcW w:w="188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5AAA8A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9</w:t>
            </w:r>
          </w:p>
        </w:tc>
      </w:tr>
      <w:tr w:rsidR="00DC00AF" w:rsidRPr="00EC5A31" w14:paraId="23D47A8A"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468BD04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7CC1220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844682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35B62F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3F0D20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38EAC8FD"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96DC63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7359194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C2B533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5255002"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Normal Superior Fabio </w:t>
            </w:r>
            <w:proofErr w:type="spellStart"/>
            <w:r w:rsidRPr="00EC5A31">
              <w:rPr>
                <w:rFonts w:ascii="Arial" w:eastAsia="Times New Roman" w:hAnsi="Arial" w:cs="Arial"/>
                <w:color w:val="000000"/>
                <w:sz w:val="24"/>
                <w:szCs w:val="24"/>
                <w:lang w:val="es-CO"/>
              </w:rPr>
              <w:t>Torrijo</w:t>
            </w:r>
            <w:proofErr w:type="spellEnd"/>
            <w:r w:rsidRPr="00EC5A31">
              <w:rPr>
                <w:rFonts w:ascii="Arial" w:eastAsia="Times New Roman" w:hAnsi="Arial" w:cs="Arial"/>
                <w:color w:val="000000"/>
                <w:sz w:val="24"/>
                <w:szCs w:val="24"/>
                <w:lang w:val="es-CO"/>
              </w:rPr>
              <w:t>.</w:t>
            </w:r>
          </w:p>
        </w:tc>
        <w:tc>
          <w:tcPr>
            <w:tcW w:w="188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37B387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19</w:t>
            </w:r>
          </w:p>
        </w:tc>
      </w:tr>
      <w:tr w:rsidR="00DC00AF" w:rsidRPr="00EC5A31" w14:paraId="54ACDD24"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22D698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3353A4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C0A7DE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98CF04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5EEA498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C3031A0" w14:textId="77777777" w:rsidTr="00D93E75">
        <w:trPr>
          <w:trHeight w:val="300"/>
          <w:jc w:val="center"/>
        </w:trPr>
        <w:tc>
          <w:tcPr>
            <w:tcW w:w="794" w:type="dxa"/>
            <w:vMerge/>
            <w:tcBorders>
              <w:top w:val="nil"/>
              <w:left w:val="single" w:sz="4" w:space="0" w:color="auto"/>
              <w:bottom w:val="single" w:sz="4" w:space="0" w:color="auto"/>
              <w:right w:val="single" w:sz="4" w:space="0" w:color="auto"/>
            </w:tcBorders>
            <w:vAlign w:val="center"/>
            <w:hideMark/>
          </w:tcPr>
          <w:p w14:paraId="06ACA0D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7A448F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49080F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16B0CEB7"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Diego Fallón.</w:t>
            </w:r>
          </w:p>
        </w:tc>
        <w:tc>
          <w:tcPr>
            <w:tcW w:w="1885" w:type="dxa"/>
            <w:tcBorders>
              <w:top w:val="nil"/>
              <w:left w:val="nil"/>
              <w:bottom w:val="single" w:sz="4" w:space="0" w:color="auto"/>
              <w:right w:val="single" w:sz="4" w:space="0" w:color="auto"/>
            </w:tcBorders>
            <w:shd w:val="clear" w:color="000000" w:fill="FFFFFF"/>
            <w:noWrap/>
            <w:vAlign w:val="center"/>
            <w:hideMark/>
          </w:tcPr>
          <w:p w14:paraId="17F6F86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r>
      <w:tr w:rsidR="00DC00AF" w:rsidRPr="00EC5A31" w14:paraId="663079A3"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FECC83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9CA31B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E1E86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Ambalema.</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19CEC92"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Nicanor Velásquez Ortiz. </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2C3EFA"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11</w:t>
            </w:r>
          </w:p>
        </w:tc>
      </w:tr>
      <w:tr w:rsidR="00DC00AF" w:rsidRPr="00EC5A31" w14:paraId="4361FB69"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CB74AD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EBDFD4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9AA866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DF2EFB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7BE21DB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BEC3D49"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0F6C15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562EF8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F8CFE1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nil"/>
              <w:right w:val="single" w:sz="4" w:space="0" w:color="auto"/>
            </w:tcBorders>
            <w:shd w:val="clear" w:color="000000" w:fill="FFFFFF"/>
            <w:vAlign w:val="center"/>
            <w:hideMark/>
          </w:tcPr>
          <w:p w14:paraId="4EFC9A96"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el Danubio.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C34B5A"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18</w:t>
            </w:r>
          </w:p>
        </w:tc>
      </w:tr>
      <w:tr w:rsidR="00DC00AF" w:rsidRPr="00EC5A31" w14:paraId="7B8DEAEF"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0F800D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5454AE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E56E04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nil"/>
              <w:right w:val="single" w:sz="4" w:space="0" w:color="auto"/>
            </w:tcBorders>
            <w:vAlign w:val="center"/>
            <w:hideMark/>
          </w:tcPr>
          <w:p w14:paraId="25E7AAC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438FBF6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62E91834" w14:textId="77777777" w:rsidTr="00D93E75">
        <w:trPr>
          <w:trHeight w:val="509"/>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E7ADE6B"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w:t>
            </w:r>
          </w:p>
        </w:tc>
        <w:tc>
          <w:tcPr>
            <w:tcW w:w="17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1AB371A3"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Claudia </w:t>
            </w:r>
            <w:proofErr w:type="spellStart"/>
            <w:r w:rsidRPr="00EC5A31">
              <w:rPr>
                <w:rFonts w:ascii="Arial" w:eastAsia="Times New Roman" w:hAnsi="Arial" w:cs="Arial"/>
                <w:color w:val="000000"/>
                <w:sz w:val="24"/>
                <w:szCs w:val="24"/>
                <w:lang w:val="es-CO"/>
              </w:rPr>
              <w:t>Fernandez</w:t>
            </w:r>
            <w:proofErr w:type="spellEnd"/>
          </w:p>
        </w:tc>
        <w:tc>
          <w:tcPr>
            <w:tcW w:w="15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11B279E" w14:textId="376FD853" w:rsidR="00DC00AF" w:rsidRPr="00EC5A31" w:rsidRDefault="00C13054"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Anzoátegui</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9CBDB73"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Carlos Blanco Nazar.</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CAE98C7"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w:t>
            </w:r>
          </w:p>
        </w:tc>
      </w:tr>
      <w:tr w:rsidR="00DC00AF" w:rsidRPr="00EC5A31" w14:paraId="36C452B6"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35262A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A9F596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E35181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5E8E34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2263B68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41DDD1AA" w14:textId="77777777" w:rsidTr="00D93E75">
        <w:trPr>
          <w:trHeight w:val="660"/>
          <w:jc w:val="center"/>
        </w:trPr>
        <w:tc>
          <w:tcPr>
            <w:tcW w:w="794" w:type="dxa"/>
            <w:vMerge/>
            <w:tcBorders>
              <w:top w:val="nil"/>
              <w:left w:val="single" w:sz="4" w:space="0" w:color="auto"/>
              <w:bottom w:val="single" w:sz="4" w:space="0" w:color="auto"/>
              <w:right w:val="single" w:sz="4" w:space="0" w:color="auto"/>
            </w:tcBorders>
            <w:vAlign w:val="center"/>
            <w:hideMark/>
          </w:tcPr>
          <w:p w14:paraId="24A5DAA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9C2C81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081BD8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5C514C05"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Agropecuaria Juan Carlos Barragán Troncoso.</w:t>
            </w:r>
          </w:p>
        </w:tc>
        <w:tc>
          <w:tcPr>
            <w:tcW w:w="1885" w:type="dxa"/>
            <w:tcBorders>
              <w:top w:val="nil"/>
              <w:left w:val="nil"/>
              <w:bottom w:val="single" w:sz="4" w:space="0" w:color="auto"/>
              <w:right w:val="single" w:sz="4" w:space="0" w:color="auto"/>
            </w:tcBorders>
            <w:shd w:val="clear" w:color="000000" w:fill="FFFFFF"/>
            <w:vAlign w:val="center"/>
            <w:hideMark/>
          </w:tcPr>
          <w:p w14:paraId="35DE437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DC00AF" w:rsidRPr="00EC5A31" w14:paraId="2C4E168E"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5C12D3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EEF80C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52B1866"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proofErr w:type="spellStart"/>
            <w:r w:rsidRPr="00EC5A31">
              <w:rPr>
                <w:rFonts w:ascii="Arial" w:eastAsia="Times New Roman" w:hAnsi="Arial" w:cs="Arial"/>
                <w:color w:val="000000"/>
                <w:sz w:val="24"/>
                <w:szCs w:val="24"/>
                <w:lang w:val="es-CO"/>
              </w:rPr>
              <w:t>Libano</w:t>
            </w:r>
            <w:proofErr w:type="spellEnd"/>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53C1F2"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Nuestra Señora del Carmen.</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441FED"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26</w:t>
            </w:r>
          </w:p>
        </w:tc>
      </w:tr>
      <w:tr w:rsidR="00DC00AF" w:rsidRPr="00EC5A31" w14:paraId="5DFCAAB7"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4AC400C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C5EBF2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9D8852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279DDC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583EBBC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6FFA697"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412E1EC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1605CA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8CFB67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3977209"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Alfonso Arango Toro.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FE7A5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19</w:t>
            </w:r>
          </w:p>
        </w:tc>
      </w:tr>
      <w:tr w:rsidR="00DC00AF" w:rsidRPr="00EC5A31" w14:paraId="218B0EC2"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8A6CF1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2627B5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722B35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946D85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DE5486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E69861B" w14:textId="77777777" w:rsidTr="00D93E75">
        <w:trPr>
          <w:trHeight w:val="435"/>
          <w:jc w:val="center"/>
        </w:trPr>
        <w:tc>
          <w:tcPr>
            <w:tcW w:w="794" w:type="dxa"/>
            <w:vMerge/>
            <w:tcBorders>
              <w:top w:val="nil"/>
              <w:left w:val="single" w:sz="4" w:space="0" w:color="auto"/>
              <w:bottom w:val="single" w:sz="4" w:space="0" w:color="auto"/>
              <w:right w:val="single" w:sz="4" w:space="0" w:color="auto"/>
            </w:tcBorders>
            <w:vAlign w:val="center"/>
            <w:hideMark/>
          </w:tcPr>
          <w:p w14:paraId="6EC1FC7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2FF793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DD8E80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45491F5E"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Nuestra Señora de Lourdes.</w:t>
            </w:r>
          </w:p>
        </w:tc>
        <w:tc>
          <w:tcPr>
            <w:tcW w:w="1885" w:type="dxa"/>
            <w:tcBorders>
              <w:top w:val="nil"/>
              <w:left w:val="nil"/>
              <w:bottom w:val="single" w:sz="4" w:space="0" w:color="auto"/>
              <w:right w:val="single" w:sz="4" w:space="0" w:color="auto"/>
            </w:tcBorders>
            <w:shd w:val="clear" w:color="000000" w:fill="FFFFFF"/>
            <w:vAlign w:val="center"/>
            <w:hideMark/>
          </w:tcPr>
          <w:p w14:paraId="21452B0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12</w:t>
            </w:r>
          </w:p>
        </w:tc>
      </w:tr>
      <w:tr w:rsidR="00DC00AF" w:rsidRPr="00EC5A31" w14:paraId="6C2BD82C"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14AAD2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78E06D0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4C2AB0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2852DC"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Jorge Alicer Gaitán Ayala.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4FF8C8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r>
      <w:tr w:rsidR="00DC00AF" w:rsidRPr="00EC5A31" w14:paraId="0B25494B"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911053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D03261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CD82E6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5C78B8D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1E57523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134D148" w14:textId="77777777" w:rsidTr="00D93E75">
        <w:trPr>
          <w:trHeight w:val="285"/>
          <w:jc w:val="center"/>
        </w:trPr>
        <w:tc>
          <w:tcPr>
            <w:tcW w:w="794" w:type="dxa"/>
            <w:vMerge/>
            <w:tcBorders>
              <w:top w:val="nil"/>
              <w:left w:val="single" w:sz="4" w:space="0" w:color="auto"/>
              <w:bottom w:val="single" w:sz="4" w:space="0" w:color="auto"/>
              <w:right w:val="single" w:sz="4" w:space="0" w:color="auto"/>
            </w:tcBorders>
            <w:vAlign w:val="center"/>
            <w:hideMark/>
          </w:tcPr>
          <w:p w14:paraId="307972B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E33110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tcBorders>
              <w:top w:val="nil"/>
              <w:left w:val="nil"/>
              <w:bottom w:val="single" w:sz="4" w:space="0" w:color="auto"/>
              <w:right w:val="single" w:sz="4" w:space="0" w:color="auto"/>
            </w:tcBorders>
            <w:shd w:val="clear" w:color="000000" w:fill="FFFFFF"/>
            <w:noWrap/>
            <w:vAlign w:val="bottom"/>
            <w:hideMark/>
          </w:tcPr>
          <w:p w14:paraId="4822048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Murillo</w:t>
            </w:r>
          </w:p>
        </w:tc>
        <w:tc>
          <w:tcPr>
            <w:tcW w:w="2241" w:type="dxa"/>
            <w:tcBorders>
              <w:top w:val="nil"/>
              <w:left w:val="nil"/>
              <w:bottom w:val="single" w:sz="4" w:space="0" w:color="auto"/>
              <w:right w:val="single" w:sz="4" w:space="0" w:color="auto"/>
            </w:tcBorders>
            <w:shd w:val="clear" w:color="000000" w:fill="FFFFFF"/>
            <w:vAlign w:val="center"/>
            <w:hideMark/>
          </w:tcPr>
          <w:p w14:paraId="5C13881A"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Lepanto.</w:t>
            </w:r>
          </w:p>
        </w:tc>
        <w:tc>
          <w:tcPr>
            <w:tcW w:w="1885" w:type="dxa"/>
            <w:tcBorders>
              <w:top w:val="nil"/>
              <w:left w:val="nil"/>
              <w:bottom w:val="single" w:sz="4" w:space="0" w:color="auto"/>
              <w:right w:val="single" w:sz="4" w:space="0" w:color="auto"/>
            </w:tcBorders>
            <w:shd w:val="clear" w:color="000000" w:fill="FFFFFF"/>
            <w:vAlign w:val="center"/>
            <w:hideMark/>
          </w:tcPr>
          <w:p w14:paraId="745932F8"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DC00AF" w:rsidRPr="00EC5A31" w14:paraId="44029EE8"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24DA76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81BD1C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4C1523"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Santa Isabel</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D3C8FC"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 Rafael.</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D273B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8</w:t>
            </w:r>
          </w:p>
        </w:tc>
      </w:tr>
      <w:tr w:rsidR="00DC00AF" w:rsidRPr="00EC5A31" w14:paraId="7176819D"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396F5B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15E03C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EC3413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33A9614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4059E2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61ED211F"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A5763B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5992AB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009648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362A760"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Santa Isabel.</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ABBCBEA"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4</w:t>
            </w:r>
          </w:p>
        </w:tc>
      </w:tr>
      <w:tr w:rsidR="00DC00AF" w:rsidRPr="00EC5A31" w14:paraId="4309AC86"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11C7EF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D3EFE3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4AAE72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7B71DFC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5AA40DF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6712E826" w14:textId="77777777" w:rsidTr="00D93E75">
        <w:trPr>
          <w:trHeight w:val="509"/>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52C768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c>
          <w:tcPr>
            <w:tcW w:w="17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CB2D4B" w14:textId="738CD572" w:rsidR="00DC00AF" w:rsidRPr="00EC5A31" w:rsidRDefault="00DC00AF" w:rsidP="00706FDC">
            <w:pPr>
              <w:spacing w:after="0" w:line="240" w:lineRule="auto"/>
              <w:jc w:val="center"/>
              <w:rPr>
                <w:rFonts w:ascii="Arial" w:eastAsia="Times New Roman" w:hAnsi="Arial" w:cs="Arial"/>
                <w:bCs/>
                <w:color w:val="000000"/>
                <w:sz w:val="24"/>
                <w:szCs w:val="24"/>
                <w:lang w:val="es-CO"/>
              </w:rPr>
            </w:pPr>
            <w:r w:rsidRPr="00EC5A31">
              <w:rPr>
                <w:rFonts w:ascii="Arial" w:eastAsia="Times New Roman" w:hAnsi="Arial" w:cs="Arial"/>
                <w:b/>
                <w:bCs/>
                <w:color w:val="000000"/>
                <w:sz w:val="24"/>
                <w:szCs w:val="24"/>
                <w:lang w:val="es-CO"/>
              </w:rPr>
              <w:t xml:space="preserve"> </w:t>
            </w:r>
            <w:r>
              <w:rPr>
                <w:rFonts w:ascii="Arial" w:eastAsia="Times New Roman" w:hAnsi="Arial" w:cs="Arial"/>
                <w:bCs/>
                <w:color w:val="000000"/>
                <w:sz w:val="24"/>
                <w:szCs w:val="24"/>
                <w:lang w:val="es-CO"/>
              </w:rPr>
              <w:t xml:space="preserve">Angela </w:t>
            </w:r>
            <w:r w:rsidR="00C13054">
              <w:rPr>
                <w:rFonts w:ascii="Arial" w:eastAsia="Times New Roman" w:hAnsi="Arial" w:cs="Arial"/>
                <w:bCs/>
                <w:color w:val="000000"/>
                <w:sz w:val="24"/>
                <w:szCs w:val="24"/>
                <w:lang w:val="es-CO"/>
              </w:rPr>
              <w:t>María</w:t>
            </w:r>
            <w:r>
              <w:rPr>
                <w:rFonts w:ascii="Arial" w:eastAsia="Times New Roman" w:hAnsi="Arial" w:cs="Arial"/>
                <w:bCs/>
                <w:color w:val="000000"/>
                <w:sz w:val="24"/>
                <w:szCs w:val="24"/>
                <w:lang w:val="es-CO"/>
              </w:rPr>
              <w:t xml:space="preserve"> </w:t>
            </w:r>
            <w:proofErr w:type="spellStart"/>
            <w:r>
              <w:rPr>
                <w:rFonts w:ascii="Arial" w:eastAsia="Times New Roman" w:hAnsi="Arial" w:cs="Arial"/>
                <w:bCs/>
                <w:color w:val="000000"/>
                <w:sz w:val="24"/>
                <w:szCs w:val="24"/>
                <w:lang w:val="es-CO"/>
              </w:rPr>
              <w:t>Rodriguez</w:t>
            </w:r>
            <w:proofErr w:type="spellEnd"/>
            <w:r>
              <w:rPr>
                <w:rFonts w:ascii="Arial" w:eastAsia="Times New Roman" w:hAnsi="Arial" w:cs="Arial"/>
                <w:bCs/>
                <w:color w:val="000000"/>
                <w:sz w:val="24"/>
                <w:szCs w:val="24"/>
                <w:lang w:val="es-CO"/>
              </w:rPr>
              <w:t xml:space="preserve"> Q</w:t>
            </w:r>
            <w:r w:rsidRPr="00EC5A31">
              <w:rPr>
                <w:rFonts w:ascii="Arial" w:eastAsia="Times New Roman" w:hAnsi="Arial" w:cs="Arial"/>
                <w:bCs/>
                <w:color w:val="000000"/>
                <w:sz w:val="24"/>
                <w:szCs w:val="24"/>
                <w:lang w:val="es-CO"/>
              </w:rPr>
              <w:t>uimbayo</w:t>
            </w:r>
          </w:p>
        </w:tc>
        <w:tc>
          <w:tcPr>
            <w:tcW w:w="1568" w:type="dxa"/>
            <w:vMerge w:val="restart"/>
            <w:tcBorders>
              <w:top w:val="nil"/>
              <w:left w:val="nil"/>
              <w:bottom w:val="single" w:sz="4" w:space="0" w:color="auto"/>
              <w:right w:val="single" w:sz="4" w:space="0" w:color="auto"/>
            </w:tcBorders>
            <w:shd w:val="clear" w:color="000000" w:fill="FFFFFF"/>
            <w:vAlign w:val="center"/>
            <w:hideMark/>
          </w:tcPr>
          <w:p w14:paraId="0E958EC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Alpujarra.</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A9458B8"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Felisa Suarez de Ortiz.</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81C433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r>
      <w:tr w:rsidR="00DC00AF" w:rsidRPr="00EC5A31" w14:paraId="66E7DDEC"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B60E08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E929C5F"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nil"/>
              <w:bottom w:val="single" w:sz="4" w:space="0" w:color="auto"/>
              <w:right w:val="single" w:sz="4" w:space="0" w:color="auto"/>
            </w:tcBorders>
            <w:vAlign w:val="center"/>
            <w:hideMark/>
          </w:tcPr>
          <w:p w14:paraId="4985AF9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8AF28B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62B92ED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A5FCF31"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839A3C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64D5C4B"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val="restart"/>
            <w:tcBorders>
              <w:top w:val="nil"/>
              <w:left w:val="nil"/>
              <w:bottom w:val="nil"/>
              <w:right w:val="single" w:sz="4" w:space="0" w:color="auto"/>
            </w:tcBorders>
            <w:shd w:val="clear" w:color="000000" w:fill="FFFFFF"/>
            <w:noWrap/>
            <w:vAlign w:val="center"/>
            <w:hideMark/>
          </w:tcPr>
          <w:p w14:paraId="60DA6FE7"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Dolores</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703D5C6" w14:textId="77777777" w:rsidR="00DC00AF" w:rsidRPr="00EC5A31" w:rsidRDefault="00DC00AF" w:rsidP="00706FDC">
            <w:pPr>
              <w:spacing w:after="0" w:line="240" w:lineRule="auto"/>
              <w:jc w:val="both"/>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Antonio Santos.</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2CD32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11</w:t>
            </w:r>
          </w:p>
        </w:tc>
      </w:tr>
      <w:tr w:rsidR="00DC00AF" w:rsidRPr="00EC5A31" w14:paraId="2B203C20"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489C905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9598E01"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nil"/>
              <w:bottom w:val="nil"/>
              <w:right w:val="single" w:sz="4" w:space="0" w:color="auto"/>
            </w:tcBorders>
            <w:vAlign w:val="center"/>
            <w:hideMark/>
          </w:tcPr>
          <w:p w14:paraId="3BA98BA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725ECCC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9E38D1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12B6B69"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EAF595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78031D8B"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nil"/>
              <w:bottom w:val="nil"/>
              <w:right w:val="single" w:sz="4" w:space="0" w:color="auto"/>
            </w:tcBorders>
            <w:vAlign w:val="center"/>
            <w:hideMark/>
          </w:tcPr>
          <w:p w14:paraId="2A914D8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35789B6" w14:textId="77777777" w:rsidR="00DC00AF" w:rsidRPr="00EC5A31" w:rsidRDefault="00DC00AF" w:rsidP="00706FDC">
            <w:pPr>
              <w:spacing w:after="0" w:line="240" w:lineRule="auto"/>
              <w:jc w:val="both"/>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San José.</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4ACCE7"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9</w:t>
            </w:r>
          </w:p>
        </w:tc>
      </w:tr>
      <w:tr w:rsidR="00DC00AF" w:rsidRPr="00EC5A31" w14:paraId="0AD133B5"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9C46B2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F5035AA"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nil"/>
              <w:bottom w:val="nil"/>
              <w:right w:val="single" w:sz="4" w:space="0" w:color="auto"/>
            </w:tcBorders>
            <w:vAlign w:val="center"/>
            <w:hideMark/>
          </w:tcPr>
          <w:p w14:paraId="63277F3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7D47D82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483D164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42A4E7F"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6B96CF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295FAC6"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val="restart"/>
            <w:tcBorders>
              <w:top w:val="single" w:sz="4" w:space="0" w:color="auto"/>
              <w:left w:val="nil"/>
              <w:bottom w:val="single" w:sz="4" w:space="0" w:color="auto"/>
              <w:right w:val="single" w:sz="4" w:space="0" w:color="auto"/>
            </w:tcBorders>
            <w:shd w:val="clear" w:color="000000" w:fill="FFFFFF"/>
            <w:vAlign w:val="center"/>
            <w:hideMark/>
          </w:tcPr>
          <w:p w14:paraId="2EC25CDD"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Prado</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1716971"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Luis Felipe Pinto.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6E7081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9</w:t>
            </w:r>
          </w:p>
        </w:tc>
      </w:tr>
      <w:tr w:rsidR="00DC00AF" w:rsidRPr="00EC5A31" w14:paraId="5416A166"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61211E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E460530"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single" w:sz="4" w:space="0" w:color="auto"/>
              <w:left w:val="nil"/>
              <w:bottom w:val="single" w:sz="4" w:space="0" w:color="auto"/>
              <w:right w:val="single" w:sz="4" w:space="0" w:color="auto"/>
            </w:tcBorders>
            <w:vAlign w:val="center"/>
            <w:hideMark/>
          </w:tcPr>
          <w:p w14:paraId="0F41F1B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FE27C8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5ED1183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48325E9B"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33A9D5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7AB32A42"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single" w:sz="4" w:space="0" w:color="auto"/>
              <w:left w:val="nil"/>
              <w:bottom w:val="single" w:sz="4" w:space="0" w:color="auto"/>
              <w:right w:val="single" w:sz="4" w:space="0" w:color="auto"/>
            </w:tcBorders>
            <w:vAlign w:val="center"/>
            <w:hideMark/>
          </w:tcPr>
          <w:p w14:paraId="4669186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8D9B32E"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Isla del Sol. </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2BBD967"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DC00AF" w:rsidRPr="00EC5A31" w14:paraId="0B6F2C83"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4F64451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4BB4298"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single" w:sz="4" w:space="0" w:color="auto"/>
              <w:left w:val="nil"/>
              <w:bottom w:val="single" w:sz="4" w:space="0" w:color="auto"/>
              <w:right w:val="single" w:sz="4" w:space="0" w:color="auto"/>
            </w:tcBorders>
            <w:vAlign w:val="center"/>
            <w:hideMark/>
          </w:tcPr>
          <w:p w14:paraId="2EF6A6B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767CBF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7407E59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0977B72C"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430B4B5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35754AE"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val="restart"/>
            <w:tcBorders>
              <w:top w:val="nil"/>
              <w:left w:val="nil"/>
              <w:bottom w:val="single" w:sz="4" w:space="0" w:color="auto"/>
              <w:right w:val="single" w:sz="4" w:space="0" w:color="auto"/>
            </w:tcBorders>
            <w:shd w:val="clear" w:color="000000" w:fill="FFFFFF"/>
            <w:vAlign w:val="center"/>
            <w:hideMark/>
          </w:tcPr>
          <w:p w14:paraId="68585087"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Purificación</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F164986"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Pérez Y Aldana.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50F648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33</w:t>
            </w:r>
          </w:p>
        </w:tc>
      </w:tr>
      <w:tr w:rsidR="00DC00AF" w:rsidRPr="00EC5A31" w14:paraId="76FFF588"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0BABCA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6E3DF7C"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nil"/>
              <w:bottom w:val="single" w:sz="4" w:space="0" w:color="auto"/>
              <w:right w:val="single" w:sz="4" w:space="0" w:color="auto"/>
            </w:tcBorders>
            <w:vAlign w:val="center"/>
            <w:hideMark/>
          </w:tcPr>
          <w:p w14:paraId="0F014DD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014415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641B99B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CF42B76" w14:textId="77777777" w:rsidTr="00D93E75">
        <w:trPr>
          <w:trHeight w:val="285"/>
          <w:jc w:val="center"/>
        </w:trPr>
        <w:tc>
          <w:tcPr>
            <w:tcW w:w="794" w:type="dxa"/>
            <w:vMerge/>
            <w:tcBorders>
              <w:top w:val="nil"/>
              <w:left w:val="single" w:sz="4" w:space="0" w:color="auto"/>
              <w:bottom w:val="single" w:sz="4" w:space="0" w:color="auto"/>
              <w:right w:val="single" w:sz="4" w:space="0" w:color="auto"/>
            </w:tcBorders>
            <w:vAlign w:val="center"/>
            <w:hideMark/>
          </w:tcPr>
          <w:p w14:paraId="547B622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C718D32"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nil"/>
              <w:bottom w:val="single" w:sz="4" w:space="0" w:color="auto"/>
              <w:right w:val="single" w:sz="4" w:space="0" w:color="auto"/>
            </w:tcBorders>
            <w:vAlign w:val="center"/>
            <w:hideMark/>
          </w:tcPr>
          <w:p w14:paraId="4B4289E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52B09152"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Tulio Varón.</w:t>
            </w:r>
          </w:p>
        </w:tc>
        <w:tc>
          <w:tcPr>
            <w:tcW w:w="1885" w:type="dxa"/>
            <w:tcBorders>
              <w:top w:val="nil"/>
              <w:left w:val="nil"/>
              <w:bottom w:val="single" w:sz="4" w:space="0" w:color="auto"/>
              <w:right w:val="single" w:sz="4" w:space="0" w:color="auto"/>
            </w:tcBorders>
            <w:shd w:val="clear" w:color="000000" w:fill="FFFFFF"/>
            <w:vAlign w:val="center"/>
            <w:hideMark/>
          </w:tcPr>
          <w:p w14:paraId="5AC3D80B"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11</w:t>
            </w:r>
          </w:p>
        </w:tc>
      </w:tr>
      <w:tr w:rsidR="00DC00AF" w:rsidRPr="00EC5A31" w14:paraId="6A48BE39"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E341AD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FF5B2AC"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nil"/>
              <w:bottom w:val="single" w:sz="4" w:space="0" w:color="auto"/>
              <w:right w:val="single" w:sz="4" w:space="0" w:color="auto"/>
            </w:tcBorders>
            <w:vAlign w:val="center"/>
            <w:hideMark/>
          </w:tcPr>
          <w:p w14:paraId="5FD435C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208742"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La Candelaria.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9F1D90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r>
      <w:tr w:rsidR="00DC00AF" w:rsidRPr="00EC5A31" w14:paraId="48F5E736"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3B6856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C27603C"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nil"/>
              <w:bottom w:val="single" w:sz="4" w:space="0" w:color="auto"/>
              <w:right w:val="single" w:sz="4" w:space="0" w:color="auto"/>
            </w:tcBorders>
            <w:vAlign w:val="center"/>
            <w:hideMark/>
          </w:tcPr>
          <w:p w14:paraId="5DA3A5A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A16D8E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98CCD1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FFDCB11" w14:textId="77777777" w:rsidTr="00D93E75">
        <w:trPr>
          <w:trHeight w:val="270"/>
          <w:jc w:val="center"/>
        </w:trPr>
        <w:tc>
          <w:tcPr>
            <w:tcW w:w="794" w:type="dxa"/>
            <w:vMerge/>
            <w:tcBorders>
              <w:top w:val="nil"/>
              <w:left w:val="single" w:sz="4" w:space="0" w:color="auto"/>
              <w:bottom w:val="single" w:sz="4" w:space="0" w:color="auto"/>
              <w:right w:val="single" w:sz="4" w:space="0" w:color="auto"/>
            </w:tcBorders>
            <w:vAlign w:val="center"/>
            <w:hideMark/>
          </w:tcPr>
          <w:p w14:paraId="1CB3F17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E4221F7"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nil"/>
              <w:bottom w:val="single" w:sz="4" w:space="0" w:color="auto"/>
              <w:right w:val="single" w:sz="4" w:space="0" w:color="auto"/>
            </w:tcBorders>
            <w:vAlign w:val="center"/>
            <w:hideMark/>
          </w:tcPr>
          <w:p w14:paraId="0A1DD72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35D2AAA9"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Ospina Pérez.</w:t>
            </w:r>
          </w:p>
        </w:tc>
        <w:tc>
          <w:tcPr>
            <w:tcW w:w="1885" w:type="dxa"/>
            <w:tcBorders>
              <w:top w:val="nil"/>
              <w:left w:val="nil"/>
              <w:bottom w:val="single" w:sz="4" w:space="0" w:color="auto"/>
              <w:right w:val="single" w:sz="4" w:space="0" w:color="auto"/>
            </w:tcBorders>
            <w:shd w:val="clear" w:color="000000" w:fill="FFFFFF"/>
            <w:vAlign w:val="center"/>
            <w:hideMark/>
          </w:tcPr>
          <w:p w14:paraId="6DE9EC8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9</w:t>
            </w:r>
          </w:p>
        </w:tc>
      </w:tr>
      <w:tr w:rsidR="00DC00AF" w:rsidRPr="00EC5A31" w14:paraId="6BFAE384" w14:textId="77777777" w:rsidTr="00D93E75">
        <w:trPr>
          <w:trHeight w:val="509"/>
          <w:jc w:val="center"/>
        </w:trPr>
        <w:tc>
          <w:tcPr>
            <w:tcW w:w="794" w:type="dxa"/>
            <w:vMerge w:val="restart"/>
            <w:tcBorders>
              <w:top w:val="nil"/>
              <w:left w:val="single" w:sz="4" w:space="0" w:color="auto"/>
              <w:right w:val="single" w:sz="4" w:space="0" w:color="auto"/>
            </w:tcBorders>
            <w:shd w:val="clear" w:color="000000" w:fill="FFFFFF"/>
            <w:noWrap/>
            <w:vAlign w:val="center"/>
            <w:hideMark/>
          </w:tcPr>
          <w:p w14:paraId="46644037"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lastRenderedPageBreak/>
              <w:t>4</w:t>
            </w:r>
          </w:p>
        </w:tc>
        <w:tc>
          <w:tcPr>
            <w:tcW w:w="1729" w:type="dxa"/>
            <w:vMerge w:val="restart"/>
            <w:tcBorders>
              <w:top w:val="nil"/>
              <w:left w:val="single" w:sz="4" w:space="0" w:color="auto"/>
              <w:right w:val="single" w:sz="4" w:space="0" w:color="auto"/>
            </w:tcBorders>
            <w:shd w:val="clear" w:color="000000" w:fill="FFFFFF"/>
            <w:vAlign w:val="center"/>
            <w:hideMark/>
          </w:tcPr>
          <w:p w14:paraId="0F004D55"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Lilia Mercedes Gil</w:t>
            </w:r>
          </w:p>
        </w:tc>
        <w:tc>
          <w:tcPr>
            <w:tcW w:w="1568" w:type="dxa"/>
            <w:vMerge w:val="restart"/>
            <w:tcBorders>
              <w:top w:val="nil"/>
              <w:left w:val="single" w:sz="4" w:space="0" w:color="auto"/>
              <w:bottom w:val="nil"/>
              <w:right w:val="single" w:sz="4" w:space="0" w:color="auto"/>
            </w:tcBorders>
            <w:shd w:val="clear" w:color="000000" w:fill="FFFFFF"/>
            <w:noWrap/>
            <w:vAlign w:val="center"/>
            <w:hideMark/>
          </w:tcPr>
          <w:p w14:paraId="19A3771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Villa Hermosa</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F1BA211"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Francisco José de Caldas.</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225265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r>
      <w:tr w:rsidR="00DC00AF" w:rsidRPr="00EC5A31" w14:paraId="428DC2C7" w14:textId="77777777" w:rsidTr="00D93E75">
        <w:trPr>
          <w:trHeight w:val="509"/>
          <w:jc w:val="center"/>
        </w:trPr>
        <w:tc>
          <w:tcPr>
            <w:tcW w:w="794" w:type="dxa"/>
            <w:vMerge/>
            <w:tcBorders>
              <w:left w:val="single" w:sz="4" w:space="0" w:color="auto"/>
              <w:right w:val="single" w:sz="4" w:space="0" w:color="auto"/>
            </w:tcBorders>
            <w:vAlign w:val="center"/>
            <w:hideMark/>
          </w:tcPr>
          <w:p w14:paraId="12F7264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left w:val="single" w:sz="4" w:space="0" w:color="auto"/>
              <w:right w:val="single" w:sz="4" w:space="0" w:color="auto"/>
            </w:tcBorders>
            <w:vAlign w:val="center"/>
            <w:hideMark/>
          </w:tcPr>
          <w:p w14:paraId="2E845E3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271F377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739F1DF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A4CF80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A7748F0" w14:textId="77777777" w:rsidTr="00D93E75">
        <w:trPr>
          <w:trHeight w:val="509"/>
          <w:jc w:val="center"/>
        </w:trPr>
        <w:tc>
          <w:tcPr>
            <w:tcW w:w="794" w:type="dxa"/>
            <w:vMerge/>
            <w:tcBorders>
              <w:left w:val="single" w:sz="4" w:space="0" w:color="auto"/>
              <w:right w:val="single" w:sz="4" w:space="0" w:color="auto"/>
            </w:tcBorders>
            <w:vAlign w:val="center"/>
            <w:hideMark/>
          </w:tcPr>
          <w:p w14:paraId="5376315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left w:val="single" w:sz="4" w:space="0" w:color="auto"/>
              <w:right w:val="single" w:sz="4" w:space="0" w:color="auto"/>
            </w:tcBorders>
            <w:vAlign w:val="center"/>
            <w:hideMark/>
          </w:tcPr>
          <w:p w14:paraId="7850E49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525FA32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A0388C1"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Yarumal.</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4A22FAD"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r>
      <w:tr w:rsidR="00DC00AF" w:rsidRPr="00EC5A31" w14:paraId="29D5E3A0" w14:textId="77777777" w:rsidTr="00D93E75">
        <w:trPr>
          <w:trHeight w:val="509"/>
          <w:jc w:val="center"/>
        </w:trPr>
        <w:tc>
          <w:tcPr>
            <w:tcW w:w="794" w:type="dxa"/>
            <w:vMerge/>
            <w:tcBorders>
              <w:left w:val="single" w:sz="4" w:space="0" w:color="auto"/>
              <w:right w:val="single" w:sz="4" w:space="0" w:color="auto"/>
            </w:tcBorders>
            <w:vAlign w:val="center"/>
            <w:hideMark/>
          </w:tcPr>
          <w:p w14:paraId="2D35F60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left w:val="single" w:sz="4" w:space="0" w:color="auto"/>
              <w:right w:val="single" w:sz="4" w:space="0" w:color="auto"/>
            </w:tcBorders>
            <w:vAlign w:val="center"/>
            <w:hideMark/>
          </w:tcPr>
          <w:p w14:paraId="0A2C586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6247B2B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73A108A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3D4C7A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AC3443E" w14:textId="77777777" w:rsidTr="00D93E75">
        <w:trPr>
          <w:trHeight w:val="435"/>
          <w:jc w:val="center"/>
        </w:trPr>
        <w:tc>
          <w:tcPr>
            <w:tcW w:w="794" w:type="dxa"/>
            <w:vMerge/>
            <w:tcBorders>
              <w:left w:val="single" w:sz="4" w:space="0" w:color="auto"/>
              <w:right w:val="single" w:sz="4" w:space="0" w:color="auto"/>
            </w:tcBorders>
            <w:vAlign w:val="center"/>
            <w:hideMark/>
          </w:tcPr>
          <w:p w14:paraId="0D8A28F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left w:val="single" w:sz="4" w:space="0" w:color="auto"/>
              <w:right w:val="single" w:sz="4" w:space="0" w:color="auto"/>
            </w:tcBorders>
            <w:vAlign w:val="center"/>
            <w:hideMark/>
          </w:tcPr>
          <w:p w14:paraId="0851B21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12AF97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28B06E5F"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Escuela Normal Superior Villa Hermosa.</w:t>
            </w:r>
          </w:p>
        </w:tc>
        <w:tc>
          <w:tcPr>
            <w:tcW w:w="1885" w:type="dxa"/>
            <w:tcBorders>
              <w:top w:val="nil"/>
              <w:left w:val="nil"/>
              <w:bottom w:val="single" w:sz="4" w:space="0" w:color="auto"/>
              <w:right w:val="single" w:sz="4" w:space="0" w:color="auto"/>
            </w:tcBorders>
            <w:shd w:val="clear" w:color="000000" w:fill="FFFFFF"/>
            <w:vAlign w:val="center"/>
            <w:hideMark/>
          </w:tcPr>
          <w:p w14:paraId="1386F1D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32</w:t>
            </w:r>
          </w:p>
        </w:tc>
      </w:tr>
      <w:tr w:rsidR="00DC00AF" w:rsidRPr="00EC5A31" w14:paraId="25D20C67" w14:textId="77777777" w:rsidTr="00D93E75">
        <w:trPr>
          <w:trHeight w:val="509"/>
          <w:jc w:val="center"/>
        </w:trPr>
        <w:tc>
          <w:tcPr>
            <w:tcW w:w="794" w:type="dxa"/>
            <w:vMerge/>
            <w:tcBorders>
              <w:left w:val="single" w:sz="4" w:space="0" w:color="auto"/>
              <w:right w:val="single" w:sz="4" w:space="0" w:color="auto"/>
            </w:tcBorders>
            <w:vAlign w:val="center"/>
            <w:hideMark/>
          </w:tcPr>
          <w:p w14:paraId="101DE19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left w:val="single" w:sz="4" w:space="0" w:color="auto"/>
              <w:right w:val="single" w:sz="4" w:space="0" w:color="auto"/>
            </w:tcBorders>
            <w:vAlign w:val="center"/>
            <w:hideMark/>
          </w:tcPr>
          <w:p w14:paraId="6563C98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single" w:sz="4" w:space="0" w:color="auto"/>
              <w:left w:val="single" w:sz="4" w:space="0" w:color="auto"/>
              <w:right w:val="single" w:sz="4" w:space="0" w:color="auto"/>
            </w:tcBorders>
            <w:shd w:val="clear" w:color="000000" w:fill="FFFFFF"/>
            <w:vAlign w:val="center"/>
            <w:hideMark/>
          </w:tcPr>
          <w:p w14:paraId="4037F77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Ataco</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E1CA65B"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Técnica Martin </w:t>
            </w:r>
            <w:proofErr w:type="spellStart"/>
            <w:r w:rsidRPr="00EC5A31">
              <w:rPr>
                <w:rFonts w:ascii="Arial" w:eastAsia="Times New Roman" w:hAnsi="Arial" w:cs="Arial"/>
                <w:color w:val="000000"/>
                <w:sz w:val="24"/>
                <w:szCs w:val="24"/>
                <w:lang w:val="es-CO"/>
              </w:rPr>
              <w:t>Pomala</w:t>
            </w:r>
            <w:proofErr w:type="spellEnd"/>
            <w:r w:rsidRPr="00EC5A31">
              <w:rPr>
                <w:rFonts w:ascii="Arial" w:eastAsia="Times New Roman" w:hAnsi="Arial" w:cs="Arial"/>
                <w:color w:val="000000"/>
                <w:sz w:val="24"/>
                <w:szCs w:val="24"/>
                <w:lang w:val="es-CO"/>
              </w:rPr>
              <w:t>.</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C26D80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21</w:t>
            </w:r>
          </w:p>
        </w:tc>
      </w:tr>
      <w:tr w:rsidR="00DC00AF" w:rsidRPr="00EC5A31" w14:paraId="6E3A6B19" w14:textId="77777777" w:rsidTr="00D93E75">
        <w:trPr>
          <w:trHeight w:val="509"/>
          <w:jc w:val="center"/>
        </w:trPr>
        <w:tc>
          <w:tcPr>
            <w:tcW w:w="794" w:type="dxa"/>
            <w:vMerge/>
            <w:tcBorders>
              <w:left w:val="single" w:sz="4" w:space="0" w:color="auto"/>
              <w:bottom w:val="single" w:sz="4" w:space="0" w:color="auto"/>
              <w:right w:val="single" w:sz="4" w:space="0" w:color="auto"/>
            </w:tcBorders>
            <w:vAlign w:val="center"/>
            <w:hideMark/>
          </w:tcPr>
          <w:p w14:paraId="0632957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left w:val="single" w:sz="4" w:space="0" w:color="auto"/>
              <w:bottom w:val="single" w:sz="4" w:space="0" w:color="auto"/>
              <w:right w:val="single" w:sz="4" w:space="0" w:color="auto"/>
            </w:tcBorders>
            <w:vAlign w:val="center"/>
            <w:hideMark/>
          </w:tcPr>
          <w:p w14:paraId="5D9C21E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left w:val="single" w:sz="4" w:space="0" w:color="auto"/>
              <w:right w:val="single" w:sz="4" w:space="0" w:color="auto"/>
            </w:tcBorders>
            <w:vAlign w:val="center"/>
            <w:hideMark/>
          </w:tcPr>
          <w:p w14:paraId="49CEC0C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BC5EB1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12D944B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321E301" w14:textId="77777777" w:rsidTr="00D93E75">
        <w:trPr>
          <w:trHeight w:val="348"/>
          <w:jc w:val="center"/>
        </w:trPr>
        <w:tc>
          <w:tcPr>
            <w:tcW w:w="794" w:type="dxa"/>
            <w:vMerge/>
            <w:tcBorders>
              <w:top w:val="single" w:sz="4" w:space="0" w:color="auto"/>
              <w:left w:val="single" w:sz="4" w:space="0" w:color="auto"/>
              <w:bottom w:val="single" w:sz="4" w:space="0" w:color="auto"/>
              <w:right w:val="single" w:sz="4" w:space="0" w:color="auto"/>
            </w:tcBorders>
            <w:vAlign w:val="center"/>
            <w:hideMark/>
          </w:tcPr>
          <w:p w14:paraId="522B930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single" w:sz="4" w:space="0" w:color="auto"/>
              <w:right w:val="single" w:sz="4" w:space="0" w:color="auto"/>
            </w:tcBorders>
            <w:vAlign w:val="center"/>
            <w:hideMark/>
          </w:tcPr>
          <w:p w14:paraId="6CB4FBA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left w:val="single" w:sz="4" w:space="0" w:color="auto"/>
              <w:bottom w:val="single" w:sz="4" w:space="0" w:color="auto"/>
              <w:right w:val="single" w:sz="4" w:space="0" w:color="auto"/>
            </w:tcBorders>
            <w:vAlign w:val="center"/>
            <w:hideMark/>
          </w:tcPr>
          <w:p w14:paraId="76278D7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14:paraId="666AC680"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Santiago Pérez.</w:t>
            </w:r>
          </w:p>
        </w:tc>
        <w:tc>
          <w:tcPr>
            <w:tcW w:w="1885" w:type="dxa"/>
            <w:tcBorders>
              <w:top w:val="single" w:sz="4" w:space="0" w:color="auto"/>
              <w:left w:val="nil"/>
              <w:bottom w:val="single" w:sz="4" w:space="0" w:color="auto"/>
              <w:right w:val="single" w:sz="4" w:space="0" w:color="auto"/>
            </w:tcBorders>
            <w:shd w:val="clear" w:color="000000" w:fill="FFFFFF"/>
            <w:vAlign w:val="center"/>
            <w:hideMark/>
          </w:tcPr>
          <w:p w14:paraId="294E063A"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r>
      <w:tr w:rsidR="00DC00AF" w:rsidRPr="00EC5A31" w14:paraId="0B7599F2" w14:textId="77777777" w:rsidTr="00D93E75">
        <w:trPr>
          <w:trHeight w:val="285"/>
          <w:jc w:val="center"/>
        </w:trPr>
        <w:tc>
          <w:tcPr>
            <w:tcW w:w="794" w:type="dxa"/>
            <w:vMerge w:val="restart"/>
            <w:tcBorders>
              <w:top w:val="single" w:sz="4" w:space="0" w:color="auto"/>
              <w:left w:val="single" w:sz="4" w:space="0" w:color="auto"/>
              <w:bottom w:val="nil"/>
              <w:right w:val="single" w:sz="4" w:space="0" w:color="auto"/>
            </w:tcBorders>
            <w:vAlign w:val="center"/>
            <w:hideMark/>
          </w:tcPr>
          <w:p w14:paraId="660E6E4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p>
        </w:tc>
        <w:tc>
          <w:tcPr>
            <w:tcW w:w="1729" w:type="dxa"/>
            <w:vMerge w:val="restart"/>
            <w:tcBorders>
              <w:top w:val="single" w:sz="4" w:space="0" w:color="auto"/>
              <w:left w:val="single" w:sz="4" w:space="0" w:color="auto"/>
              <w:bottom w:val="nil"/>
              <w:right w:val="single" w:sz="4" w:space="0" w:color="auto"/>
            </w:tcBorders>
            <w:vAlign w:val="center"/>
            <w:hideMark/>
          </w:tcPr>
          <w:p w14:paraId="52A9C6F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p>
        </w:tc>
        <w:tc>
          <w:tcPr>
            <w:tcW w:w="1568" w:type="dxa"/>
            <w:tcBorders>
              <w:top w:val="single" w:sz="4" w:space="0" w:color="auto"/>
              <w:left w:val="single" w:sz="4" w:space="0" w:color="auto"/>
              <w:bottom w:val="single" w:sz="4" w:space="0" w:color="auto"/>
              <w:right w:val="single" w:sz="4" w:space="0" w:color="auto"/>
            </w:tcBorders>
            <w:vAlign w:val="center"/>
            <w:hideMark/>
          </w:tcPr>
          <w:p w14:paraId="56424FB6"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14:paraId="48F8E77D"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Antonio Nariño.</w:t>
            </w:r>
          </w:p>
        </w:tc>
        <w:tc>
          <w:tcPr>
            <w:tcW w:w="1885" w:type="dxa"/>
            <w:tcBorders>
              <w:top w:val="single" w:sz="4" w:space="0" w:color="auto"/>
              <w:left w:val="nil"/>
              <w:bottom w:val="single" w:sz="4" w:space="0" w:color="auto"/>
              <w:right w:val="single" w:sz="4" w:space="0" w:color="auto"/>
            </w:tcBorders>
            <w:shd w:val="clear" w:color="000000" w:fill="FFFFFF"/>
            <w:vAlign w:val="center"/>
            <w:hideMark/>
          </w:tcPr>
          <w:p w14:paraId="0FD56F3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DC00AF" w:rsidRPr="00EC5A31" w14:paraId="545DA402"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399F9ED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3B9CCA3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9055C7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Coyaima</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DBA2B6F"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Agroindustrial Juan XXIII</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A211D1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24</w:t>
            </w:r>
          </w:p>
        </w:tc>
      </w:tr>
      <w:tr w:rsidR="00DC00AF" w:rsidRPr="00EC5A31" w14:paraId="61100C49"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2769B8B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1DDF419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8E3BE7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740E535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64A0EDD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41FACAE6" w14:textId="77777777" w:rsidTr="00D93E75">
        <w:trPr>
          <w:trHeight w:val="285"/>
          <w:jc w:val="center"/>
        </w:trPr>
        <w:tc>
          <w:tcPr>
            <w:tcW w:w="794" w:type="dxa"/>
            <w:vMerge/>
            <w:tcBorders>
              <w:top w:val="nil"/>
              <w:left w:val="single" w:sz="4" w:space="0" w:color="auto"/>
              <w:bottom w:val="nil"/>
              <w:right w:val="single" w:sz="4" w:space="0" w:color="auto"/>
            </w:tcBorders>
            <w:vAlign w:val="center"/>
            <w:hideMark/>
          </w:tcPr>
          <w:p w14:paraId="3FB42B0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7DE2A11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A4A3C5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0CF9480C"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w:t>
            </w:r>
            <w:proofErr w:type="spellStart"/>
            <w:r w:rsidRPr="00EC5A31">
              <w:rPr>
                <w:rFonts w:ascii="Arial" w:eastAsia="Times New Roman" w:hAnsi="Arial" w:cs="Arial"/>
                <w:color w:val="000000"/>
                <w:sz w:val="24"/>
                <w:szCs w:val="24"/>
                <w:lang w:val="es-CO"/>
              </w:rPr>
              <w:t>Coyarco</w:t>
            </w:r>
            <w:proofErr w:type="spellEnd"/>
            <w:r w:rsidRPr="00EC5A31">
              <w:rPr>
                <w:rFonts w:ascii="Arial" w:eastAsia="Times New Roman" w:hAnsi="Arial" w:cs="Arial"/>
                <w:color w:val="000000"/>
                <w:sz w:val="24"/>
                <w:szCs w:val="24"/>
                <w:lang w:val="es-CO"/>
              </w:rPr>
              <w:t>.</w:t>
            </w:r>
          </w:p>
        </w:tc>
        <w:tc>
          <w:tcPr>
            <w:tcW w:w="1885" w:type="dxa"/>
            <w:tcBorders>
              <w:top w:val="nil"/>
              <w:left w:val="nil"/>
              <w:bottom w:val="single" w:sz="4" w:space="0" w:color="auto"/>
              <w:right w:val="single" w:sz="4" w:space="0" w:color="auto"/>
            </w:tcBorders>
            <w:shd w:val="clear" w:color="000000" w:fill="FFFFFF"/>
            <w:vAlign w:val="center"/>
            <w:hideMark/>
          </w:tcPr>
          <w:p w14:paraId="524DACA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w:t>
            </w:r>
          </w:p>
        </w:tc>
      </w:tr>
      <w:tr w:rsidR="00DC00AF" w:rsidRPr="00EC5A31" w14:paraId="2D557699" w14:textId="77777777" w:rsidTr="00D93E75">
        <w:trPr>
          <w:trHeight w:val="360"/>
          <w:jc w:val="center"/>
        </w:trPr>
        <w:tc>
          <w:tcPr>
            <w:tcW w:w="794" w:type="dxa"/>
            <w:vMerge/>
            <w:tcBorders>
              <w:top w:val="nil"/>
              <w:left w:val="single" w:sz="4" w:space="0" w:color="auto"/>
              <w:bottom w:val="nil"/>
              <w:right w:val="single" w:sz="4" w:space="0" w:color="auto"/>
            </w:tcBorders>
            <w:vAlign w:val="center"/>
            <w:hideMark/>
          </w:tcPr>
          <w:p w14:paraId="4D46BFC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2E37460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986382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4D245607"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Nuestra Señora Del Carmen.</w:t>
            </w:r>
          </w:p>
        </w:tc>
        <w:tc>
          <w:tcPr>
            <w:tcW w:w="1885" w:type="dxa"/>
            <w:tcBorders>
              <w:top w:val="nil"/>
              <w:left w:val="nil"/>
              <w:bottom w:val="single" w:sz="4" w:space="0" w:color="auto"/>
              <w:right w:val="single" w:sz="4" w:space="0" w:color="auto"/>
            </w:tcBorders>
            <w:shd w:val="clear" w:color="000000" w:fill="FFFFFF"/>
            <w:vAlign w:val="center"/>
            <w:hideMark/>
          </w:tcPr>
          <w:p w14:paraId="0605370B"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DC00AF" w:rsidRPr="00EC5A31" w14:paraId="3C077B1C" w14:textId="77777777" w:rsidTr="00D93E75">
        <w:trPr>
          <w:trHeight w:val="240"/>
          <w:jc w:val="center"/>
        </w:trPr>
        <w:tc>
          <w:tcPr>
            <w:tcW w:w="794" w:type="dxa"/>
            <w:vMerge/>
            <w:tcBorders>
              <w:top w:val="nil"/>
              <w:left w:val="single" w:sz="4" w:space="0" w:color="auto"/>
              <w:bottom w:val="nil"/>
              <w:right w:val="single" w:sz="4" w:space="0" w:color="auto"/>
            </w:tcBorders>
            <w:vAlign w:val="center"/>
            <w:hideMark/>
          </w:tcPr>
          <w:p w14:paraId="42B3840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7BDBEB9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EE9AF6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25FC1C5A"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El Palmar.</w:t>
            </w:r>
          </w:p>
        </w:tc>
        <w:tc>
          <w:tcPr>
            <w:tcW w:w="1885" w:type="dxa"/>
            <w:tcBorders>
              <w:top w:val="nil"/>
              <w:left w:val="nil"/>
              <w:bottom w:val="single" w:sz="4" w:space="0" w:color="auto"/>
              <w:right w:val="single" w:sz="4" w:space="0" w:color="auto"/>
            </w:tcBorders>
            <w:shd w:val="clear" w:color="000000" w:fill="FFFFFF"/>
            <w:vAlign w:val="center"/>
            <w:hideMark/>
          </w:tcPr>
          <w:p w14:paraId="53D8792B"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w:t>
            </w:r>
          </w:p>
        </w:tc>
      </w:tr>
      <w:tr w:rsidR="00DC00AF" w:rsidRPr="00EC5A31" w14:paraId="2DA79225"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060AA6E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61B2D66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4D8BE8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A124452"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Tot arco </w:t>
            </w:r>
            <w:proofErr w:type="spellStart"/>
            <w:r w:rsidRPr="00EC5A31">
              <w:rPr>
                <w:rFonts w:ascii="Arial" w:eastAsia="Times New Roman" w:hAnsi="Arial" w:cs="Arial"/>
                <w:color w:val="000000"/>
                <w:sz w:val="24"/>
                <w:szCs w:val="24"/>
                <w:lang w:val="es-CO"/>
              </w:rPr>
              <w:t>Dinde</w:t>
            </w:r>
            <w:proofErr w:type="spellEnd"/>
            <w:r w:rsidRPr="00EC5A31">
              <w:rPr>
                <w:rFonts w:ascii="Arial" w:eastAsia="Times New Roman" w:hAnsi="Arial" w:cs="Arial"/>
                <w:color w:val="000000"/>
                <w:sz w:val="24"/>
                <w:szCs w:val="24"/>
                <w:lang w:val="es-CO"/>
              </w:rPr>
              <w:t>.</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D3BA4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33</w:t>
            </w:r>
          </w:p>
        </w:tc>
      </w:tr>
      <w:tr w:rsidR="00DC00AF" w:rsidRPr="00EC5A31" w14:paraId="6DF685D1"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109E6A4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285F577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CAC5DB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B94AA6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15AC2D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0BCA41D3"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2578A02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1FA56FC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8BF180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60A082E"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Guillermo Angulo Gómez.</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9E8B0AB"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16</w:t>
            </w:r>
          </w:p>
        </w:tc>
      </w:tr>
      <w:tr w:rsidR="00DC00AF" w:rsidRPr="00EC5A31" w14:paraId="07561394"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694BEFB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213895A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2D0F9E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761030D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662F8A9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1C77CC9"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0C39CB6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203C7EC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BD7EAF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55DBD54"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Juan Lozano Sánchez</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3510D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w:t>
            </w:r>
          </w:p>
        </w:tc>
      </w:tr>
      <w:tr w:rsidR="00DC00AF" w:rsidRPr="00EC5A31" w14:paraId="030D4007"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0D0B1B4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7E21B71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E7936A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3B32B47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2341B5D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4C9DB34"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2E5DEEB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649B8F5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ED7CC0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BC3D27"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San Miguel.</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82FBFB"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w:t>
            </w:r>
          </w:p>
        </w:tc>
      </w:tr>
      <w:tr w:rsidR="00DC00AF" w:rsidRPr="00EC5A31" w14:paraId="24CDE60F"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7EEB55B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254563F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218E40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3FEFDC1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6FDA72F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FC3F58B"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09FF8EA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2C0FDE1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7C871F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C83D55"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Chenche Balsillas. </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FE5DFCA"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5</w:t>
            </w:r>
          </w:p>
        </w:tc>
      </w:tr>
      <w:tr w:rsidR="00DC00AF" w:rsidRPr="00EC5A31" w14:paraId="1D840CFF"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1BAFD0F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42F0EDD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FE16E4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7651835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027CA9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6184983E" w14:textId="77777777" w:rsidTr="00D93E75">
        <w:trPr>
          <w:trHeight w:val="509"/>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DF363E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5</w:t>
            </w:r>
          </w:p>
        </w:tc>
        <w:tc>
          <w:tcPr>
            <w:tcW w:w="17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D4DB03D"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Yaqueline </w:t>
            </w:r>
            <w:proofErr w:type="spellStart"/>
            <w:r w:rsidRPr="00EC5A31">
              <w:rPr>
                <w:rFonts w:ascii="Arial" w:eastAsia="Times New Roman" w:hAnsi="Arial" w:cs="Arial"/>
                <w:color w:val="000000"/>
                <w:sz w:val="24"/>
                <w:szCs w:val="24"/>
                <w:lang w:val="es-CO"/>
              </w:rPr>
              <w:t>Florez</w:t>
            </w:r>
            <w:proofErr w:type="spellEnd"/>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86EDF5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Cajamarca</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79E104"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Ismael Perdomo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EBA584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4</w:t>
            </w:r>
          </w:p>
        </w:tc>
      </w:tr>
      <w:tr w:rsidR="00DC00AF" w:rsidRPr="00EC5A31" w14:paraId="4F06DCF7"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6D17B3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D71782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51C25D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3E4C4F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A64BDA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430E0481"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557C05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27B279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9ABB9F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09B282"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Nuestra Señora del Rosario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12228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22</w:t>
            </w:r>
          </w:p>
        </w:tc>
      </w:tr>
      <w:tr w:rsidR="00DC00AF" w:rsidRPr="00EC5A31" w14:paraId="61F1C4D8"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BCFAED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973501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7D5327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8FEC9F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1196D96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05833F6"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3197FB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44562E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4EF0B9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19C35A8"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Agro Industrial Cajamarca.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C368C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r>
      <w:tr w:rsidR="00DC00AF" w:rsidRPr="00EC5A31" w14:paraId="1FCFEA6D"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2CE63F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2DE07D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ADEDE4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330141B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5243357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3E10CCB"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6611A8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642CEE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5C097B4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San Luis</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2CAD4BD"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 Luis Gonzaga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504C38"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8</w:t>
            </w:r>
          </w:p>
        </w:tc>
      </w:tr>
      <w:tr w:rsidR="00DC00AF" w:rsidRPr="00EC5A31" w14:paraId="159C70E1"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BB4830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712FDE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EA4664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3F3C0C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938559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4CFBA2EF"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DA3201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612B63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6E668F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5518DC"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Caracolí.</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A756A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4</w:t>
            </w:r>
          </w:p>
        </w:tc>
      </w:tr>
      <w:tr w:rsidR="00DC00AF" w:rsidRPr="00EC5A31" w14:paraId="5C2D2D6A"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CA6814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ABAE54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EF99B5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8C969A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71E791C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4ADC8F9"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4C34227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71AD26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B05679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96501D4"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 Juan Bosco.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03C4F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8</w:t>
            </w:r>
          </w:p>
        </w:tc>
      </w:tr>
      <w:tr w:rsidR="00DC00AF" w:rsidRPr="00EC5A31" w14:paraId="6BCD4D8D"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A03B14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AB3D85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07E5CC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AB98DA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5B7C910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67CB3656"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E24FE8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C46497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F7CC60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Suarez</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C4C632"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Santa Rosa de Lima.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7F4179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13</w:t>
            </w:r>
          </w:p>
        </w:tc>
      </w:tr>
      <w:tr w:rsidR="00DC00AF" w:rsidRPr="00EC5A31" w14:paraId="0148B0E4"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9F0741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8A31B1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453B8D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5AE70EB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6D2D1B1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BCB22B8"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CB6BD8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99174F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418213"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Valle de San Juan</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827D1EB"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Juan Lazo de la vega.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AACF4F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17</w:t>
            </w:r>
          </w:p>
        </w:tc>
      </w:tr>
      <w:tr w:rsidR="00DC00AF" w:rsidRPr="00EC5A31" w14:paraId="484CFA38"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AFFD9B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450186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FC4CF8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C59688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D0B9C7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6A3C2B2"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4C28178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91B6B8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BF94A4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55A341A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731ACF5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05C5E26" w14:textId="77777777" w:rsidTr="00D93E75">
        <w:trPr>
          <w:trHeight w:val="285"/>
          <w:jc w:val="center"/>
        </w:trPr>
        <w:tc>
          <w:tcPr>
            <w:tcW w:w="794" w:type="dxa"/>
            <w:vMerge/>
            <w:tcBorders>
              <w:top w:val="nil"/>
              <w:left w:val="single" w:sz="4" w:space="0" w:color="auto"/>
              <w:bottom w:val="single" w:sz="4" w:space="0" w:color="auto"/>
              <w:right w:val="single" w:sz="4" w:space="0" w:color="auto"/>
            </w:tcBorders>
            <w:vAlign w:val="center"/>
            <w:hideMark/>
          </w:tcPr>
          <w:p w14:paraId="63711C4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557968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C37A49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4DB24158"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Vallecitos.</w:t>
            </w:r>
          </w:p>
        </w:tc>
        <w:tc>
          <w:tcPr>
            <w:tcW w:w="1885" w:type="dxa"/>
            <w:tcBorders>
              <w:top w:val="nil"/>
              <w:left w:val="nil"/>
              <w:bottom w:val="single" w:sz="4" w:space="0" w:color="auto"/>
              <w:right w:val="single" w:sz="4" w:space="0" w:color="auto"/>
            </w:tcBorders>
            <w:shd w:val="clear" w:color="000000" w:fill="FFFFFF"/>
            <w:vAlign w:val="center"/>
            <w:hideMark/>
          </w:tcPr>
          <w:p w14:paraId="4A81BCE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r>
      <w:tr w:rsidR="00DC00AF" w:rsidRPr="00EC5A31" w14:paraId="2B780A17" w14:textId="77777777" w:rsidTr="00D93E75">
        <w:trPr>
          <w:trHeight w:val="509"/>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294A176"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w:t>
            </w:r>
          </w:p>
        </w:tc>
        <w:tc>
          <w:tcPr>
            <w:tcW w:w="17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02F48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Lilian Saavedra</w:t>
            </w:r>
            <w:r w:rsidRPr="00EC5A31">
              <w:rPr>
                <w:rFonts w:ascii="Arial" w:eastAsia="Times New Roman" w:hAnsi="Arial" w:cs="Arial"/>
                <w:color w:val="000000"/>
                <w:sz w:val="24"/>
                <w:szCs w:val="24"/>
                <w:lang w:val="es-CO"/>
              </w:rPr>
              <w:br/>
              <w:t>Mora</w:t>
            </w: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6C800A"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Planadas</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78F01A"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Los Andes.</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69FE1A7"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11</w:t>
            </w:r>
          </w:p>
        </w:tc>
      </w:tr>
      <w:tr w:rsidR="00DC00AF" w:rsidRPr="00EC5A31" w14:paraId="61E924CB"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727EB2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173EB2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710869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0091A4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841656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4F5DDA4" w14:textId="77777777" w:rsidTr="00D93E75">
        <w:trPr>
          <w:trHeight w:val="285"/>
          <w:jc w:val="center"/>
        </w:trPr>
        <w:tc>
          <w:tcPr>
            <w:tcW w:w="794" w:type="dxa"/>
            <w:vMerge/>
            <w:tcBorders>
              <w:top w:val="nil"/>
              <w:left w:val="single" w:sz="4" w:space="0" w:color="auto"/>
              <w:bottom w:val="single" w:sz="4" w:space="0" w:color="auto"/>
              <w:right w:val="single" w:sz="4" w:space="0" w:color="auto"/>
            </w:tcBorders>
            <w:vAlign w:val="center"/>
            <w:hideMark/>
          </w:tcPr>
          <w:p w14:paraId="483573A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5A2F42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77D939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47943218"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Pablo Sexto.</w:t>
            </w:r>
          </w:p>
        </w:tc>
        <w:tc>
          <w:tcPr>
            <w:tcW w:w="1885" w:type="dxa"/>
            <w:tcBorders>
              <w:top w:val="nil"/>
              <w:left w:val="nil"/>
              <w:bottom w:val="single" w:sz="4" w:space="0" w:color="auto"/>
              <w:right w:val="single" w:sz="4" w:space="0" w:color="auto"/>
            </w:tcBorders>
            <w:shd w:val="clear" w:color="000000" w:fill="FFFFFF"/>
            <w:vAlign w:val="center"/>
            <w:hideMark/>
          </w:tcPr>
          <w:p w14:paraId="1B52909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20</w:t>
            </w:r>
          </w:p>
        </w:tc>
      </w:tr>
      <w:tr w:rsidR="00DC00AF" w:rsidRPr="00EC5A31" w14:paraId="256EE270"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744E1F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89D0D6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C18185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proofErr w:type="spellStart"/>
            <w:r w:rsidRPr="00EC5A31">
              <w:rPr>
                <w:rFonts w:ascii="Arial" w:eastAsia="Times New Roman" w:hAnsi="Arial" w:cs="Arial"/>
                <w:color w:val="000000"/>
                <w:sz w:val="24"/>
                <w:szCs w:val="24"/>
                <w:lang w:val="es-CO"/>
              </w:rPr>
              <w:t>RioBlanco</w:t>
            </w:r>
            <w:proofErr w:type="spellEnd"/>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36B697F"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General Santander.</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ABB127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21</w:t>
            </w:r>
          </w:p>
        </w:tc>
      </w:tr>
      <w:tr w:rsidR="00DC00AF" w:rsidRPr="00EC5A31" w14:paraId="2830617C"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9F19D8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5344E4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2AAFF2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50AAE4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65CD3F2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41E177FE"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318A75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3D79D0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1AFDDC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DBD2AB"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Educativa Jesús Antonio Amézquita.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2DA68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4</w:t>
            </w:r>
          </w:p>
        </w:tc>
      </w:tr>
      <w:tr w:rsidR="00DC00AF" w:rsidRPr="00EC5A31" w14:paraId="58C45440"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1C51FB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25EA48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3DA518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976259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748BFE1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A239C1B"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EE0F3D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6F6673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E2EED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San Antonio</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DF28978"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 Antonio.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90C41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22</w:t>
            </w:r>
          </w:p>
        </w:tc>
      </w:tr>
      <w:tr w:rsidR="00DC00AF" w:rsidRPr="00EC5A31" w14:paraId="532DA300"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328926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6851DA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BD0991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C8EE5D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1156AE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A25D8EA"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8D326C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7782A3E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9D70DC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A37F63C"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Simón Bolívar.</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EE5A6D"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w:t>
            </w:r>
          </w:p>
        </w:tc>
      </w:tr>
      <w:tr w:rsidR="00DC00AF" w:rsidRPr="00EC5A31" w14:paraId="6FD34649"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8FF472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458605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D7552B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8F2C6D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44C20A5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61CCADA1" w14:textId="77777777" w:rsidTr="00D93E75">
        <w:trPr>
          <w:trHeight w:val="509"/>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73C52A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c>
          <w:tcPr>
            <w:tcW w:w="17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3BE5DB"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proofErr w:type="spellStart"/>
            <w:r w:rsidRPr="00EC5A31">
              <w:rPr>
                <w:rFonts w:ascii="Arial" w:eastAsia="Times New Roman" w:hAnsi="Arial" w:cs="Arial"/>
                <w:color w:val="000000"/>
                <w:sz w:val="24"/>
                <w:szCs w:val="24"/>
                <w:lang w:val="es-CO"/>
              </w:rPr>
              <w:t>Ruben</w:t>
            </w:r>
            <w:proofErr w:type="spellEnd"/>
            <w:r w:rsidRPr="00EC5A31">
              <w:rPr>
                <w:rFonts w:ascii="Arial" w:eastAsia="Times New Roman" w:hAnsi="Arial" w:cs="Arial"/>
                <w:color w:val="000000"/>
                <w:sz w:val="24"/>
                <w:szCs w:val="24"/>
                <w:lang w:val="es-CO"/>
              </w:rPr>
              <w:t xml:space="preserve"> Mauricio Castaño</w:t>
            </w: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EDA87A"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Coello</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650059"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Simón Bolívar.</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9CB4F1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12</w:t>
            </w:r>
          </w:p>
        </w:tc>
      </w:tr>
      <w:tr w:rsidR="00DC00AF" w:rsidRPr="00EC5A31" w14:paraId="2C3556EA"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42DE08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F0AF86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2E94A9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ADF200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7CDB931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18553CA"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554090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3EA357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B1208B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DE569A9"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La Vega de los padres.</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5136B0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r>
      <w:tr w:rsidR="00DC00AF" w:rsidRPr="00EC5A31" w14:paraId="188CC03E"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2EC69E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2A70CE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DA6887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38CDAD1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4577561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4261868"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AB7CEA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87EFAF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A6E8E9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617E9D"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Carlos lleras Restrepo.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D43309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w:t>
            </w:r>
          </w:p>
        </w:tc>
      </w:tr>
      <w:tr w:rsidR="00DC00AF" w:rsidRPr="00EC5A31" w14:paraId="28980BA7"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483223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5C4D9B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BE2439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247AB1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27C0DF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05755C55" w14:textId="77777777" w:rsidTr="00D93E75">
        <w:trPr>
          <w:trHeight w:val="375"/>
          <w:jc w:val="center"/>
        </w:trPr>
        <w:tc>
          <w:tcPr>
            <w:tcW w:w="794" w:type="dxa"/>
            <w:vMerge/>
            <w:tcBorders>
              <w:top w:val="nil"/>
              <w:left w:val="single" w:sz="4" w:space="0" w:color="auto"/>
              <w:bottom w:val="single" w:sz="4" w:space="0" w:color="auto"/>
              <w:right w:val="single" w:sz="4" w:space="0" w:color="auto"/>
            </w:tcBorders>
            <w:vAlign w:val="center"/>
            <w:hideMark/>
          </w:tcPr>
          <w:p w14:paraId="6C03DBF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B1B35F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DF2932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2E044F8E"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Marco Fidel Suarez.</w:t>
            </w:r>
          </w:p>
        </w:tc>
        <w:tc>
          <w:tcPr>
            <w:tcW w:w="1885" w:type="dxa"/>
            <w:tcBorders>
              <w:top w:val="nil"/>
              <w:left w:val="nil"/>
              <w:bottom w:val="single" w:sz="4" w:space="0" w:color="auto"/>
              <w:right w:val="single" w:sz="4" w:space="0" w:color="auto"/>
            </w:tcBorders>
            <w:shd w:val="clear" w:color="000000" w:fill="FFFFFF"/>
            <w:vAlign w:val="center"/>
            <w:hideMark/>
          </w:tcPr>
          <w:p w14:paraId="766CD53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r>
      <w:tr w:rsidR="00DC00AF" w:rsidRPr="00EC5A31" w14:paraId="20D76A4D" w14:textId="77777777" w:rsidTr="00D93E75">
        <w:trPr>
          <w:trHeight w:val="285"/>
          <w:jc w:val="center"/>
        </w:trPr>
        <w:tc>
          <w:tcPr>
            <w:tcW w:w="794" w:type="dxa"/>
            <w:vMerge/>
            <w:tcBorders>
              <w:top w:val="nil"/>
              <w:left w:val="single" w:sz="4" w:space="0" w:color="auto"/>
              <w:bottom w:val="single" w:sz="4" w:space="0" w:color="auto"/>
              <w:right w:val="single" w:sz="4" w:space="0" w:color="auto"/>
            </w:tcBorders>
            <w:vAlign w:val="center"/>
            <w:hideMark/>
          </w:tcPr>
          <w:p w14:paraId="0263DBD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BF541A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AE3DA18"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Natagaima</w:t>
            </w:r>
          </w:p>
        </w:tc>
        <w:tc>
          <w:tcPr>
            <w:tcW w:w="2241" w:type="dxa"/>
            <w:tcBorders>
              <w:top w:val="nil"/>
              <w:left w:val="nil"/>
              <w:bottom w:val="single" w:sz="4" w:space="0" w:color="auto"/>
              <w:right w:val="single" w:sz="4" w:space="0" w:color="auto"/>
            </w:tcBorders>
            <w:shd w:val="clear" w:color="000000" w:fill="FFFFFF"/>
            <w:vAlign w:val="center"/>
            <w:hideMark/>
          </w:tcPr>
          <w:p w14:paraId="323286F6"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Gustavo Perdomo Ávila.</w:t>
            </w:r>
          </w:p>
        </w:tc>
        <w:tc>
          <w:tcPr>
            <w:tcW w:w="1885" w:type="dxa"/>
            <w:tcBorders>
              <w:top w:val="nil"/>
              <w:left w:val="nil"/>
              <w:bottom w:val="single" w:sz="4" w:space="0" w:color="auto"/>
              <w:right w:val="single" w:sz="4" w:space="0" w:color="auto"/>
            </w:tcBorders>
            <w:shd w:val="clear" w:color="000000" w:fill="FFFFFF"/>
            <w:vAlign w:val="center"/>
            <w:hideMark/>
          </w:tcPr>
          <w:p w14:paraId="577066B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DC00AF" w:rsidRPr="00EC5A31" w14:paraId="6F1AAF83"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315E1B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7980155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1BFCD3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301496"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Técnica </w:t>
            </w:r>
            <w:proofErr w:type="spellStart"/>
            <w:r w:rsidRPr="00EC5A31">
              <w:rPr>
                <w:rFonts w:ascii="Arial" w:eastAsia="Times New Roman" w:hAnsi="Arial" w:cs="Arial"/>
                <w:color w:val="000000"/>
                <w:sz w:val="24"/>
                <w:szCs w:val="24"/>
                <w:lang w:val="es-CO"/>
              </w:rPr>
              <w:t>Anchique</w:t>
            </w:r>
            <w:proofErr w:type="spellEnd"/>
            <w:r w:rsidRPr="00EC5A31">
              <w:rPr>
                <w:rFonts w:ascii="Arial" w:eastAsia="Times New Roman" w:hAnsi="Arial" w:cs="Arial"/>
                <w:color w:val="000000"/>
                <w:sz w:val="24"/>
                <w:szCs w:val="24"/>
                <w:lang w:val="es-CO"/>
              </w:rPr>
              <w:t>.</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D92B06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DC00AF" w:rsidRPr="00EC5A31" w14:paraId="49E50127"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DCC2E7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D20AC5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981006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4F8D44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8F524A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ADAB2A3"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16A0CF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C80F4E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A3FA47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Ortega</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695810A"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w:t>
            </w:r>
            <w:proofErr w:type="spellStart"/>
            <w:r w:rsidRPr="00EC5A31">
              <w:rPr>
                <w:rFonts w:ascii="Arial" w:eastAsia="Times New Roman" w:hAnsi="Arial" w:cs="Arial"/>
                <w:color w:val="000000"/>
                <w:sz w:val="24"/>
                <w:szCs w:val="24"/>
                <w:lang w:val="es-CO"/>
              </w:rPr>
              <w:t>Jhon</w:t>
            </w:r>
            <w:proofErr w:type="spellEnd"/>
            <w:r w:rsidRPr="00EC5A31">
              <w:rPr>
                <w:rFonts w:ascii="Arial" w:eastAsia="Times New Roman" w:hAnsi="Arial" w:cs="Arial"/>
                <w:color w:val="000000"/>
                <w:sz w:val="24"/>
                <w:szCs w:val="24"/>
                <w:lang w:val="es-CO"/>
              </w:rPr>
              <w:t xml:space="preserve"> F Kennedy.</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84104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21</w:t>
            </w:r>
          </w:p>
        </w:tc>
      </w:tr>
      <w:tr w:rsidR="00DC00AF" w:rsidRPr="00EC5A31" w14:paraId="12166B4D"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3040C8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D62684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347F4B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5A84DB4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5DD7D8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94DAC4A" w14:textId="77777777" w:rsidTr="00D93E75">
        <w:trPr>
          <w:trHeight w:val="360"/>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11F2C56"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8</w:t>
            </w:r>
          </w:p>
        </w:tc>
        <w:tc>
          <w:tcPr>
            <w:tcW w:w="17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3F49E09" w14:textId="66B51831" w:rsidR="00DC00AF" w:rsidRPr="00EC5A31" w:rsidRDefault="00C13054"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María</w:t>
            </w:r>
            <w:r w:rsidR="00DC00AF" w:rsidRPr="00EC5A31">
              <w:rPr>
                <w:rFonts w:ascii="Arial" w:eastAsia="Times New Roman" w:hAnsi="Arial" w:cs="Arial"/>
                <w:color w:val="000000"/>
                <w:sz w:val="24"/>
                <w:szCs w:val="24"/>
                <w:lang w:val="es-CO"/>
              </w:rPr>
              <w:t xml:space="preserve"> del </w:t>
            </w:r>
            <w:r w:rsidRPr="00EC5A31">
              <w:rPr>
                <w:rFonts w:ascii="Arial" w:eastAsia="Times New Roman" w:hAnsi="Arial" w:cs="Arial"/>
                <w:color w:val="000000"/>
                <w:sz w:val="24"/>
                <w:szCs w:val="24"/>
                <w:lang w:val="es-CO"/>
              </w:rPr>
              <w:t>Rocío</w:t>
            </w:r>
            <w:r w:rsidR="00DC00AF" w:rsidRPr="00EC5A31">
              <w:rPr>
                <w:rFonts w:ascii="Arial" w:eastAsia="Times New Roman" w:hAnsi="Arial" w:cs="Arial"/>
                <w:color w:val="000000"/>
                <w:sz w:val="24"/>
                <w:szCs w:val="24"/>
                <w:lang w:val="es-CO"/>
              </w:rPr>
              <w:t xml:space="preserve"> </w:t>
            </w:r>
            <w:r w:rsidRPr="00EC5A31">
              <w:rPr>
                <w:rFonts w:ascii="Arial" w:eastAsia="Times New Roman" w:hAnsi="Arial" w:cs="Arial"/>
                <w:color w:val="000000"/>
                <w:sz w:val="24"/>
                <w:szCs w:val="24"/>
                <w:lang w:val="es-CO"/>
              </w:rPr>
              <w:t>López</w:t>
            </w:r>
          </w:p>
        </w:tc>
        <w:tc>
          <w:tcPr>
            <w:tcW w:w="156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A5F7AF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Alvarado. </w:t>
            </w:r>
          </w:p>
        </w:tc>
        <w:tc>
          <w:tcPr>
            <w:tcW w:w="2241" w:type="dxa"/>
            <w:tcBorders>
              <w:top w:val="nil"/>
              <w:left w:val="nil"/>
              <w:bottom w:val="single" w:sz="4" w:space="0" w:color="auto"/>
              <w:right w:val="single" w:sz="4" w:space="0" w:color="auto"/>
            </w:tcBorders>
            <w:shd w:val="clear" w:color="000000" w:fill="FFFFFF"/>
            <w:vAlign w:val="center"/>
            <w:hideMark/>
          </w:tcPr>
          <w:p w14:paraId="3BFE1856"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General enrique Caicedo</w:t>
            </w:r>
          </w:p>
        </w:tc>
        <w:tc>
          <w:tcPr>
            <w:tcW w:w="1885" w:type="dxa"/>
            <w:tcBorders>
              <w:top w:val="nil"/>
              <w:left w:val="nil"/>
              <w:bottom w:val="single" w:sz="4" w:space="0" w:color="auto"/>
              <w:right w:val="single" w:sz="4" w:space="0" w:color="auto"/>
            </w:tcBorders>
            <w:shd w:val="clear" w:color="000000" w:fill="FFFFFF"/>
            <w:vAlign w:val="center"/>
            <w:hideMark/>
          </w:tcPr>
          <w:p w14:paraId="1DF8640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17</w:t>
            </w:r>
          </w:p>
        </w:tc>
      </w:tr>
      <w:tr w:rsidR="00DC00AF" w:rsidRPr="00EC5A31" w14:paraId="6C90A7BF"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3D77EC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D2787B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000000"/>
              <w:right w:val="single" w:sz="4" w:space="0" w:color="auto"/>
            </w:tcBorders>
            <w:vAlign w:val="center"/>
            <w:hideMark/>
          </w:tcPr>
          <w:p w14:paraId="008E2EC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9A56414"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La Tigrera.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8FD40AA"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r>
      <w:tr w:rsidR="00DC00AF" w:rsidRPr="00EC5A31" w14:paraId="0E063513"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480436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7A6610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000000"/>
              <w:right w:val="single" w:sz="4" w:space="0" w:color="auto"/>
            </w:tcBorders>
            <w:vAlign w:val="center"/>
            <w:hideMark/>
          </w:tcPr>
          <w:p w14:paraId="54E4C2C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711FEF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86F81C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F133857"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F2ECC5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16195B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B9A09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Piedras</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751A3A8"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w:t>
            </w:r>
            <w:proofErr w:type="spellStart"/>
            <w:r w:rsidRPr="00EC5A31">
              <w:rPr>
                <w:rFonts w:ascii="Arial" w:eastAsia="Times New Roman" w:hAnsi="Arial" w:cs="Arial"/>
                <w:color w:val="000000"/>
                <w:sz w:val="24"/>
                <w:szCs w:val="24"/>
                <w:lang w:val="es-CO"/>
              </w:rPr>
              <w:t>Doima</w:t>
            </w:r>
            <w:proofErr w:type="spellEnd"/>
            <w:r w:rsidRPr="00EC5A31">
              <w:rPr>
                <w:rFonts w:ascii="Arial" w:eastAsia="Times New Roman" w:hAnsi="Arial" w:cs="Arial"/>
                <w:color w:val="000000"/>
                <w:sz w:val="24"/>
                <w:szCs w:val="24"/>
                <w:lang w:val="es-CO"/>
              </w:rPr>
              <w:t>.</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2003AE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w:t>
            </w:r>
          </w:p>
        </w:tc>
      </w:tr>
      <w:tr w:rsidR="00DC00AF" w:rsidRPr="00EC5A31" w14:paraId="12A5462B"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F6537D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91C5C4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00D88C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2452AD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528926D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22B4B00" w14:textId="77777777" w:rsidTr="00D93E75">
        <w:trPr>
          <w:trHeight w:val="390"/>
          <w:jc w:val="center"/>
        </w:trPr>
        <w:tc>
          <w:tcPr>
            <w:tcW w:w="794" w:type="dxa"/>
            <w:vMerge/>
            <w:tcBorders>
              <w:top w:val="nil"/>
              <w:left w:val="single" w:sz="4" w:space="0" w:color="auto"/>
              <w:bottom w:val="single" w:sz="4" w:space="0" w:color="auto"/>
              <w:right w:val="single" w:sz="4" w:space="0" w:color="auto"/>
            </w:tcBorders>
            <w:vAlign w:val="center"/>
            <w:hideMark/>
          </w:tcPr>
          <w:p w14:paraId="69819D6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C81A5E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4C6956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515EDF12"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Fabio Lozano</w:t>
            </w:r>
          </w:p>
        </w:tc>
        <w:tc>
          <w:tcPr>
            <w:tcW w:w="1885" w:type="dxa"/>
            <w:tcBorders>
              <w:top w:val="nil"/>
              <w:left w:val="nil"/>
              <w:bottom w:val="single" w:sz="4" w:space="0" w:color="auto"/>
              <w:right w:val="single" w:sz="4" w:space="0" w:color="auto"/>
            </w:tcBorders>
            <w:shd w:val="clear" w:color="000000" w:fill="FFFFFF"/>
            <w:vAlign w:val="center"/>
            <w:hideMark/>
          </w:tcPr>
          <w:p w14:paraId="3FA08E08"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r>
      <w:tr w:rsidR="00DC00AF" w:rsidRPr="00EC5A31" w14:paraId="5F6D428B"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1E92CD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96A3F6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2C0EF93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Flandes</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57C40B9"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La Paz I.</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ACBCF7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13</w:t>
            </w:r>
          </w:p>
        </w:tc>
      </w:tr>
      <w:tr w:rsidR="00DC00AF" w:rsidRPr="00EC5A31" w14:paraId="1CE20216"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D9EB11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BFD0DC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6069BA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068F3CE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401F2EF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555D5FB"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576D15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A4AF90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93FB73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C648BA0"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Manuela Omaña.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4D606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5</w:t>
            </w:r>
          </w:p>
        </w:tc>
      </w:tr>
      <w:tr w:rsidR="00DC00AF" w:rsidRPr="00EC5A31" w14:paraId="0792C44A"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8FEBAA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F4B628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A10727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403543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4EC34CF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61544A84"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480F60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26BCF7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D02453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274CE4"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María Inmaculada.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BDB0DB"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20</w:t>
            </w:r>
          </w:p>
        </w:tc>
      </w:tr>
      <w:tr w:rsidR="00DC00AF" w:rsidRPr="00EC5A31" w14:paraId="3DC9AE3B"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9BBA2B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E5EFF0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D69BB2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C3EAA2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7B1371B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8926E8" w:rsidRPr="00EC5A31" w14:paraId="7A6A62A1" w14:textId="77777777" w:rsidTr="00CF4D22">
        <w:trPr>
          <w:trHeight w:val="1018"/>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D2DDE34"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9</w:t>
            </w:r>
          </w:p>
        </w:tc>
        <w:tc>
          <w:tcPr>
            <w:tcW w:w="1729" w:type="dxa"/>
            <w:vMerge w:val="restart"/>
            <w:tcBorders>
              <w:top w:val="nil"/>
              <w:left w:val="single" w:sz="4" w:space="0" w:color="auto"/>
              <w:bottom w:val="nil"/>
              <w:right w:val="single" w:sz="4" w:space="0" w:color="auto"/>
            </w:tcBorders>
            <w:shd w:val="clear" w:color="000000" w:fill="FFFFFF"/>
            <w:vAlign w:val="center"/>
            <w:hideMark/>
          </w:tcPr>
          <w:p w14:paraId="63B269C0"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Sandra Moreno</w:t>
            </w:r>
          </w:p>
        </w:tc>
        <w:tc>
          <w:tcPr>
            <w:tcW w:w="1568" w:type="dxa"/>
            <w:tcBorders>
              <w:top w:val="nil"/>
              <w:left w:val="single" w:sz="4" w:space="0" w:color="auto"/>
              <w:bottom w:val="single" w:sz="4" w:space="0" w:color="auto"/>
              <w:right w:val="single" w:sz="4" w:space="0" w:color="auto"/>
            </w:tcBorders>
            <w:shd w:val="clear" w:color="000000" w:fill="FFFFFF"/>
            <w:vAlign w:val="center"/>
            <w:hideMark/>
          </w:tcPr>
          <w:p w14:paraId="4E8FC424"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Villa Rica</w:t>
            </w:r>
          </w:p>
        </w:tc>
        <w:tc>
          <w:tcPr>
            <w:tcW w:w="2241" w:type="dxa"/>
            <w:tcBorders>
              <w:top w:val="nil"/>
              <w:left w:val="single" w:sz="4" w:space="0" w:color="auto"/>
              <w:bottom w:val="single" w:sz="4" w:space="0" w:color="auto"/>
              <w:right w:val="single" w:sz="4" w:space="0" w:color="auto"/>
            </w:tcBorders>
            <w:shd w:val="clear" w:color="000000" w:fill="FFFFFF"/>
            <w:vAlign w:val="center"/>
            <w:hideMark/>
          </w:tcPr>
          <w:p w14:paraId="7C64674D" w14:textId="77777777" w:rsidR="008926E8" w:rsidRPr="00EC5A31" w:rsidRDefault="008926E8"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Francisco Pineda López.</w:t>
            </w:r>
          </w:p>
        </w:tc>
        <w:tc>
          <w:tcPr>
            <w:tcW w:w="1885" w:type="dxa"/>
            <w:tcBorders>
              <w:top w:val="nil"/>
              <w:left w:val="single" w:sz="4" w:space="0" w:color="auto"/>
              <w:bottom w:val="single" w:sz="4" w:space="0" w:color="auto"/>
              <w:right w:val="single" w:sz="4" w:space="0" w:color="auto"/>
            </w:tcBorders>
            <w:shd w:val="clear" w:color="000000" w:fill="FFFFFF"/>
            <w:vAlign w:val="center"/>
            <w:hideMark/>
          </w:tcPr>
          <w:p w14:paraId="32DBE717"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8</w:t>
            </w:r>
          </w:p>
        </w:tc>
      </w:tr>
      <w:tr w:rsidR="008926E8" w:rsidRPr="00EC5A31" w14:paraId="19D90E83" w14:textId="77777777" w:rsidTr="00CF4D22">
        <w:trPr>
          <w:trHeight w:val="1018"/>
          <w:jc w:val="center"/>
        </w:trPr>
        <w:tc>
          <w:tcPr>
            <w:tcW w:w="794" w:type="dxa"/>
            <w:vMerge/>
            <w:tcBorders>
              <w:top w:val="nil"/>
              <w:left w:val="single" w:sz="4" w:space="0" w:color="auto"/>
              <w:bottom w:val="single" w:sz="4" w:space="0" w:color="auto"/>
              <w:right w:val="single" w:sz="4" w:space="0" w:color="auto"/>
            </w:tcBorders>
            <w:vAlign w:val="center"/>
            <w:hideMark/>
          </w:tcPr>
          <w:p w14:paraId="1587C0C6" w14:textId="77777777" w:rsidR="008926E8" w:rsidRPr="00EC5A31" w:rsidRDefault="008926E8" w:rsidP="00706FDC">
            <w:pPr>
              <w:spacing w:after="0" w:line="240" w:lineRule="auto"/>
              <w:rPr>
                <w:rFonts w:ascii="Arial" w:eastAsia="Times New Roman" w:hAnsi="Arial" w:cs="Arial"/>
                <w:color w:val="000000"/>
                <w:sz w:val="24"/>
                <w:szCs w:val="24"/>
                <w:lang w:val="es-CO"/>
              </w:rPr>
            </w:pPr>
          </w:p>
        </w:tc>
        <w:tc>
          <w:tcPr>
            <w:tcW w:w="1729" w:type="dxa"/>
            <w:vMerge/>
            <w:tcBorders>
              <w:left w:val="single" w:sz="4" w:space="0" w:color="auto"/>
              <w:bottom w:val="nil"/>
              <w:right w:val="single" w:sz="4" w:space="0" w:color="auto"/>
            </w:tcBorders>
            <w:vAlign w:val="center"/>
            <w:hideMark/>
          </w:tcPr>
          <w:p w14:paraId="13FB1824" w14:textId="77777777" w:rsidR="008926E8" w:rsidRPr="00EC5A31" w:rsidRDefault="008926E8" w:rsidP="00706FDC">
            <w:pPr>
              <w:spacing w:after="0" w:line="240" w:lineRule="auto"/>
              <w:rPr>
                <w:rFonts w:ascii="Arial" w:eastAsia="Times New Roman" w:hAnsi="Arial" w:cs="Arial"/>
                <w:color w:val="000000"/>
                <w:sz w:val="24"/>
                <w:szCs w:val="24"/>
                <w:lang w:val="es-CO"/>
              </w:rPr>
            </w:pPr>
          </w:p>
        </w:tc>
        <w:tc>
          <w:tcPr>
            <w:tcW w:w="1568" w:type="dxa"/>
            <w:tcBorders>
              <w:top w:val="nil"/>
              <w:left w:val="single" w:sz="4" w:space="0" w:color="auto"/>
              <w:bottom w:val="single" w:sz="4" w:space="0" w:color="auto"/>
              <w:right w:val="single" w:sz="4" w:space="0" w:color="auto"/>
            </w:tcBorders>
            <w:shd w:val="clear" w:color="000000" w:fill="FFFFFF"/>
            <w:vAlign w:val="center"/>
            <w:hideMark/>
          </w:tcPr>
          <w:p w14:paraId="22D9D700"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proofErr w:type="spellStart"/>
            <w:r w:rsidRPr="00EC5A31">
              <w:rPr>
                <w:rFonts w:ascii="Arial" w:eastAsia="Times New Roman" w:hAnsi="Arial" w:cs="Arial"/>
                <w:color w:val="000000"/>
                <w:sz w:val="24"/>
                <w:szCs w:val="24"/>
                <w:lang w:val="es-CO"/>
              </w:rPr>
              <w:t>Palocabildo</w:t>
            </w:r>
            <w:proofErr w:type="spellEnd"/>
          </w:p>
        </w:tc>
        <w:tc>
          <w:tcPr>
            <w:tcW w:w="2241" w:type="dxa"/>
            <w:tcBorders>
              <w:top w:val="nil"/>
              <w:left w:val="single" w:sz="4" w:space="0" w:color="auto"/>
              <w:bottom w:val="single" w:sz="4" w:space="0" w:color="auto"/>
              <w:right w:val="single" w:sz="4" w:space="0" w:color="auto"/>
            </w:tcBorders>
            <w:shd w:val="clear" w:color="000000" w:fill="FFFFFF"/>
            <w:vAlign w:val="center"/>
            <w:hideMark/>
          </w:tcPr>
          <w:p w14:paraId="1A19DE23" w14:textId="77777777" w:rsidR="008926E8" w:rsidRPr="00EC5A31" w:rsidRDefault="008926E8"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Leopoldo</w:t>
            </w:r>
          </w:p>
        </w:tc>
        <w:tc>
          <w:tcPr>
            <w:tcW w:w="1885" w:type="dxa"/>
            <w:tcBorders>
              <w:top w:val="nil"/>
              <w:left w:val="single" w:sz="4" w:space="0" w:color="auto"/>
              <w:bottom w:val="single" w:sz="4" w:space="0" w:color="auto"/>
              <w:right w:val="single" w:sz="4" w:space="0" w:color="auto"/>
            </w:tcBorders>
            <w:shd w:val="clear" w:color="000000" w:fill="FFFFFF"/>
            <w:vAlign w:val="center"/>
            <w:hideMark/>
          </w:tcPr>
          <w:p w14:paraId="6D6BB4F6"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4</w:t>
            </w:r>
          </w:p>
        </w:tc>
      </w:tr>
      <w:tr w:rsidR="008926E8" w:rsidRPr="00EC5A31" w14:paraId="6A4789CC" w14:textId="77777777" w:rsidTr="00CF4D22">
        <w:trPr>
          <w:trHeight w:val="1018"/>
          <w:jc w:val="center"/>
        </w:trPr>
        <w:tc>
          <w:tcPr>
            <w:tcW w:w="794" w:type="dxa"/>
            <w:vMerge/>
            <w:tcBorders>
              <w:top w:val="nil"/>
              <w:left w:val="single" w:sz="4" w:space="0" w:color="auto"/>
              <w:bottom w:val="single" w:sz="4" w:space="0" w:color="auto"/>
              <w:right w:val="single" w:sz="4" w:space="0" w:color="auto"/>
            </w:tcBorders>
            <w:vAlign w:val="center"/>
            <w:hideMark/>
          </w:tcPr>
          <w:p w14:paraId="411287E3" w14:textId="77777777" w:rsidR="008926E8" w:rsidRPr="00EC5A31" w:rsidRDefault="008926E8" w:rsidP="00706FDC">
            <w:pPr>
              <w:spacing w:after="0" w:line="240" w:lineRule="auto"/>
              <w:rPr>
                <w:rFonts w:ascii="Arial" w:eastAsia="Times New Roman" w:hAnsi="Arial" w:cs="Arial"/>
                <w:color w:val="000000"/>
                <w:sz w:val="24"/>
                <w:szCs w:val="24"/>
                <w:lang w:val="es-CO"/>
              </w:rPr>
            </w:pPr>
          </w:p>
        </w:tc>
        <w:tc>
          <w:tcPr>
            <w:tcW w:w="1729" w:type="dxa"/>
            <w:vMerge/>
            <w:tcBorders>
              <w:left w:val="single" w:sz="4" w:space="0" w:color="auto"/>
              <w:bottom w:val="nil"/>
              <w:right w:val="single" w:sz="4" w:space="0" w:color="auto"/>
            </w:tcBorders>
            <w:vAlign w:val="center"/>
            <w:hideMark/>
          </w:tcPr>
          <w:p w14:paraId="7EF3F849" w14:textId="77777777" w:rsidR="008926E8" w:rsidRPr="00EC5A31" w:rsidRDefault="008926E8"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nil"/>
              <w:right w:val="single" w:sz="4" w:space="0" w:color="auto"/>
            </w:tcBorders>
            <w:shd w:val="clear" w:color="000000" w:fill="FFFFFF"/>
            <w:vAlign w:val="center"/>
            <w:hideMark/>
          </w:tcPr>
          <w:p w14:paraId="70890D24"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Icononzo</w:t>
            </w:r>
          </w:p>
        </w:tc>
        <w:tc>
          <w:tcPr>
            <w:tcW w:w="2241" w:type="dxa"/>
            <w:tcBorders>
              <w:top w:val="nil"/>
              <w:left w:val="single" w:sz="4" w:space="0" w:color="auto"/>
              <w:bottom w:val="single" w:sz="4" w:space="0" w:color="auto"/>
              <w:right w:val="single" w:sz="4" w:space="0" w:color="auto"/>
            </w:tcBorders>
            <w:shd w:val="clear" w:color="000000" w:fill="FFFFFF"/>
            <w:vAlign w:val="center"/>
            <w:hideMark/>
          </w:tcPr>
          <w:p w14:paraId="54CA0B66" w14:textId="77777777" w:rsidR="008926E8" w:rsidRPr="00EC5A31" w:rsidRDefault="008926E8"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Normal Superior.</w:t>
            </w:r>
          </w:p>
        </w:tc>
        <w:tc>
          <w:tcPr>
            <w:tcW w:w="1885" w:type="dxa"/>
            <w:tcBorders>
              <w:top w:val="nil"/>
              <w:left w:val="single" w:sz="4" w:space="0" w:color="auto"/>
              <w:bottom w:val="single" w:sz="4" w:space="0" w:color="auto"/>
              <w:right w:val="single" w:sz="4" w:space="0" w:color="auto"/>
            </w:tcBorders>
            <w:shd w:val="clear" w:color="000000" w:fill="FFFFFF"/>
            <w:vAlign w:val="center"/>
            <w:hideMark/>
          </w:tcPr>
          <w:p w14:paraId="6624227E"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13</w:t>
            </w:r>
          </w:p>
        </w:tc>
      </w:tr>
      <w:tr w:rsidR="008926E8" w:rsidRPr="00EC5A31" w14:paraId="69BCA094" w14:textId="77777777" w:rsidTr="00CF4D22">
        <w:trPr>
          <w:trHeight w:val="1188"/>
          <w:jc w:val="center"/>
        </w:trPr>
        <w:tc>
          <w:tcPr>
            <w:tcW w:w="794" w:type="dxa"/>
            <w:vMerge/>
            <w:tcBorders>
              <w:top w:val="nil"/>
              <w:left w:val="single" w:sz="4" w:space="0" w:color="auto"/>
              <w:bottom w:val="single" w:sz="4" w:space="0" w:color="auto"/>
              <w:right w:val="single" w:sz="4" w:space="0" w:color="auto"/>
            </w:tcBorders>
            <w:vAlign w:val="center"/>
            <w:hideMark/>
          </w:tcPr>
          <w:p w14:paraId="1A3458F7" w14:textId="77777777" w:rsidR="008926E8" w:rsidRPr="00EC5A31" w:rsidRDefault="008926E8" w:rsidP="00706FDC">
            <w:pPr>
              <w:spacing w:after="0" w:line="240" w:lineRule="auto"/>
              <w:rPr>
                <w:rFonts w:ascii="Arial" w:eastAsia="Times New Roman" w:hAnsi="Arial" w:cs="Arial"/>
                <w:color w:val="000000"/>
                <w:sz w:val="24"/>
                <w:szCs w:val="24"/>
                <w:lang w:val="es-CO"/>
              </w:rPr>
            </w:pPr>
          </w:p>
        </w:tc>
        <w:tc>
          <w:tcPr>
            <w:tcW w:w="1729" w:type="dxa"/>
            <w:vMerge/>
            <w:tcBorders>
              <w:left w:val="single" w:sz="4" w:space="0" w:color="auto"/>
              <w:bottom w:val="nil"/>
              <w:right w:val="single" w:sz="4" w:space="0" w:color="auto"/>
            </w:tcBorders>
            <w:vAlign w:val="center"/>
            <w:hideMark/>
          </w:tcPr>
          <w:p w14:paraId="6545B2CD" w14:textId="77777777" w:rsidR="008926E8" w:rsidRPr="00EC5A31" w:rsidRDefault="008926E8" w:rsidP="00706FDC">
            <w:pPr>
              <w:spacing w:after="0" w:line="240" w:lineRule="auto"/>
              <w:rPr>
                <w:rFonts w:ascii="Arial" w:eastAsia="Times New Roman" w:hAnsi="Arial" w:cs="Arial"/>
                <w:color w:val="000000"/>
                <w:sz w:val="24"/>
                <w:szCs w:val="24"/>
                <w:lang w:val="es-CO"/>
              </w:rPr>
            </w:pPr>
          </w:p>
        </w:tc>
        <w:tc>
          <w:tcPr>
            <w:tcW w:w="1568" w:type="dxa"/>
            <w:vMerge/>
            <w:tcBorders>
              <w:left w:val="single" w:sz="4" w:space="0" w:color="auto"/>
              <w:bottom w:val="nil"/>
              <w:right w:val="single" w:sz="4" w:space="0" w:color="auto"/>
            </w:tcBorders>
            <w:vAlign w:val="center"/>
            <w:hideMark/>
          </w:tcPr>
          <w:p w14:paraId="3DE94FB8" w14:textId="77777777" w:rsidR="008926E8" w:rsidRPr="00EC5A31" w:rsidRDefault="008926E8" w:rsidP="00706FDC">
            <w:pPr>
              <w:spacing w:after="0" w:line="240" w:lineRule="auto"/>
              <w:rPr>
                <w:rFonts w:ascii="Arial" w:eastAsia="Times New Roman" w:hAnsi="Arial" w:cs="Arial"/>
                <w:color w:val="000000"/>
                <w:sz w:val="24"/>
                <w:szCs w:val="24"/>
                <w:lang w:val="es-CO"/>
              </w:rPr>
            </w:pPr>
          </w:p>
        </w:tc>
        <w:tc>
          <w:tcPr>
            <w:tcW w:w="2241" w:type="dxa"/>
            <w:tcBorders>
              <w:top w:val="single" w:sz="4" w:space="0" w:color="auto"/>
              <w:left w:val="nil"/>
              <w:bottom w:val="nil"/>
              <w:right w:val="single" w:sz="4" w:space="0" w:color="auto"/>
            </w:tcBorders>
            <w:shd w:val="clear" w:color="000000" w:fill="FFFFFF"/>
            <w:vAlign w:val="center"/>
            <w:hideMark/>
          </w:tcPr>
          <w:p w14:paraId="3AA4193D" w14:textId="77777777" w:rsidR="008926E8" w:rsidRPr="00EC5A31" w:rsidRDefault="008926E8"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Nuestra señora de las Mercedes.</w:t>
            </w:r>
          </w:p>
        </w:tc>
        <w:tc>
          <w:tcPr>
            <w:tcW w:w="1885" w:type="dxa"/>
            <w:tcBorders>
              <w:top w:val="single" w:sz="4" w:space="0" w:color="auto"/>
              <w:left w:val="nil"/>
              <w:bottom w:val="single" w:sz="4" w:space="0" w:color="auto"/>
              <w:right w:val="single" w:sz="4" w:space="0" w:color="auto"/>
            </w:tcBorders>
            <w:shd w:val="clear" w:color="000000" w:fill="FFFFFF"/>
            <w:vAlign w:val="center"/>
            <w:hideMark/>
          </w:tcPr>
          <w:p w14:paraId="4469195E"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12</w:t>
            </w:r>
          </w:p>
        </w:tc>
      </w:tr>
      <w:tr w:rsidR="008926E8" w:rsidRPr="00EC5A31" w14:paraId="71B25FF4" w14:textId="77777777" w:rsidTr="00CF4D22">
        <w:trPr>
          <w:trHeight w:val="540"/>
          <w:jc w:val="center"/>
        </w:trPr>
        <w:tc>
          <w:tcPr>
            <w:tcW w:w="794" w:type="dxa"/>
            <w:vMerge/>
            <w:tcBorders>
              <w:top w:val="nil"/>
              <w:left w:val="single" w:sz="4" w:space="0" w:color="auto"/>
              <w:bottom w:val="single" w:sz="4" w:space="0" w:color="auto"/>
              <w:right w:val="single" w:sz="4" w:space="0" w:color="auto"/>
            </w:tcBorders>
            <w:vAlign w:val="center"/>
            <w:hideMark/>
          </w:tcPr>
          <w:p w14:paraId="04693BD7" w14:textId="77777777" w:rsidR="008926E8" w:rsidRPr="00EC5A31" w:rsidRDefault="008926E8" w:rsidP="00706FDC">
            <w:pPr>
              <w:spacing w:after="0" w:line="240" w:lineRule="auto"/>
              <w:rPr>
                <w:rFonts w:ascii="Arial" w:eastAsia="Times New Roman" w:hAnsi="Arial" w:cs="Arial"/>
                <w:color w:val="000000"/>
                <w:sz w:val="24"/>
                <w:szCs w:val="24"/>
                <w:lang w:val="es-CO"/>
              </w:rPr>
            </w:pPr>
          </w:p>
        </w:tc>
        <w:tc>
          <w:tcPr>
            <w:tcW w:w="1729" w:type="dxa"/>
            <w:vMerge/>
            <w:tcBorders>
              <w:left w:val="single" w:sz="4" w:space="0" w:color="auto"/>
              <w:right w:val="single" w:sz="4" w:space="0" w:color="auto"/>
            </w:tcBorders>
            <w:vAlign w:val="center"/>
            <w:hideMark/>
          </w:tcPr>
          <w:p w14:paraId="54295410"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p>
        </w:tc>
        <w:tc>
          <w:tcPr>
            <w:tcW w:w="1568" w:type="dxa"/>
            <w:tcBorders>
              <w:top w:val="single" w:sz="4" w:space="0" w:color="auto"/>
              <w:left w:val="single" w:sz="4" w:space="0" w:color="auto"/>
              <w:bottom w:val="nil"/>
              <w:right w:val="single" w:sz="4" w:space="0" w:color="auto"/>
            </w:tcBorders>
            <w:vAlign w:val="center"/>
            <w:hideMark/>
          </w:tcPr>
          <w:p w14:paraId="508AC30D"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7669B05F" w14:textId="77777777" w:rsidR="008926E8" w:rsidRPr="00EC5A31" w:rsidRDefault="008926E8"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Minuto de dios Fe y alegría.</w:t>
            </w:r>
          </w:p>
        </w:tc>
        <w:tc>
          <w:tcPr>
            <w:tcW w:w="1885" w:type="dxa"/>
            <w:tcBorders>
              <w:top w:val="nil"/>
              <w:left w:val="nil"/>
              <w:bottom w:val="single" w:sz="4" w:space="0" w:color="auto"/>
              <w:right w:val="single" w:sz="4" w:space="0" w:color="auto"/>
            </w:tcBorders>
            <w:shd w:val="clear" w:color="000000" w:fill="FFFFFF"/>
            <w:vAlign w:val="center"/>
            <w:hideMark/>
          </w:tcPr>
          <w:p w14:paraId="4FA026DE"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41</w:t>
            </w:r>
          </w:p>
        </w:tc>
      </w:tr>
      <w:tr w:rsidR="008926E8" w:rsidRPr="00EC5A31" w14:paraId="51C8ADA7" w14:textId="77777777" w:rsidTr="00CF4D22">
        <w:trPr>
          <w:trHeight w:val="1028"/>
          <w:jc w:val="center"/>
        </w:trPr>
        <w:tc>
          <w:tcPr>
            <w:tcW w:w="794" w:type="dxa"/>
            <w:vMerge/>
            <w:tcBorders>
              <w:top w:val="nil"/>
              <w:left w:val="single" w:sz="4" w:space="0" w:color="auto"/>
              <w:bottom w:val="single" w:sz="4" w:space="0" w:color="auto"/>
              <w:right w:val="single" w:sz="4" w:space="0" w:color="auto"/>
            </w:tcBorders>
            <w:vAlign w:val="center"/>
            <w:hideMark/>
          </w:tcPr>
          <w:p w14:paraId="63180D3F" w14:textId="77777777" w:rsidR="008926E8" w:rsidRPr="00EC5A31" w:rsidRDefault="008926E8" w:rsidP="00706FDC">
            <w:pPr>
              <w:spacing w:after="0" w:line="240" w:lineRule="auto"/>
              <w:rPr>
                <w:rFonts w:ascii="Arial" w:eastAsia="Times New Roman" w:hAnsi="Arial" w:cs="Arial"/>
                <w:color w:val="000000"/>
                <w:sz w:val="24"/>
                <w:szCs w:val="24"/>
                <w:lang w:val="es-CO"/>
              </w:rPr>
            </w:pPr>
          </w:p>
        </w:tc>
        <w:tc>
          <w:tcPr>
            <w:tcW w:w="1729" w:type="dxa"/>
            <w:vMerge/>
            <w:tcBorders>
              <w:left w:val="single" w:sz="4" w:space="0" w:color="auto"/>
              <w:bottom w:val="nil"/>
              <w:right w:val="single" w:sz="4" w:space="0" w:color="auto"/>
            </w:tcBorders>
            <w:vAlign w:val="center"/>
            <w:hideMark/>
          </w:tcPr>
          <w:p w14:paraId="2CC12299" w14:textId="77777777" w:rsidR="008926E8" w:rsidRPr="00EC5A31" w:rsidRDefault="008926E8" w:rsidP="00706FDC">
            <w:pPr>
              <w:spacing w:after="0" w:line="240" w:lineRule="auto"/>
              <w:rPr>
                <w:rFonts w:ascii="Arial" w:eastAsia="Times New Roman" w:hAnsi="Arial" w:cs="Arial"/>
                <w:color w:val="000000"/>
                <w:sz w:val="24"/>
                <w:szCs w:val="24"/>
                <w:lang w:val="es-CO"/>
              </w:rPr>
            </w:pPr>
          </w:p>
        </w:tc>
        <w:tc>
          <w:tcPr>
            <w:tcW w:w="1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5912F7"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Cunday</w:t>
            </w:r>
          </w:p>
        </w:tc>
        <w:tc>
          <w:tcPr>
            <w:tcW w:w="2241" w:type="dxa"/>
            <w:tcBorders>
              <w:top w:val="nil"/>
              <w:left w:val="single" w:sz="4" w:space="0" w:color="auto"/>
              <w:bottom w:val="single" w:sz="4" w:space="0" w:color="auto"/>
              <w:right w:val="single" w:sz="4" w:space="0" w:color="auto"/>
            </w:tcBorders>
            <w:shd w:val="clear" w:color="000000" w:fill="FFFFFF"/>
            <w:vAlign w:val="center"/>
            <w:hideMark/>
          </w:tcPr>
          <w:p w14:paraId="5C3936DD" w14:textId="77777777" w:rsidR="008926E8" w:rsidRPr="00EC5A31" w:rsidRDefault="008926E8"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 Antonio.</w:t>
            </w:r>
          </w:p>
        </w:tc>
        <w:tc>
          <w:tcPr>
            <w:tcW w:w="1885" w:type="dxa"/>
            <w:tcBorders>
              <w:top w:val="nil"/>
              <w:left w:val="single" w:sz="4" w:space="0" w:color="auto"/>
              <w:bottom w:val="single" w:sz="4" w:space="0" w:color="auto"/>
              <w:right w:val="single" w:sz="4" w:space="0" w:color="auto"/>
            </w:tcBorders>
            <w:shd w:val="clear" w:color="000000" w:fill="FFFFFF"/>
            <w:vAlign w:val="center"/>
            <w:hideMark/>
          </w:tcPr>
          <w:p w14:paraId="19FAB1C6" w14:textId="77777777" w:rsidR="008926E8" w:rsidRPr="00EC5A31" w:rsidRDefault="008926E8"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24</w:t>
            </w:r>
          </w:p>
        </w:tc>
      </w:tr>
      <w:tr w:rsidR="00DC00AF" w:rsidRPr="00EC5A31" w14:paraId="4C58D2E0" w14:textId="77777777" w:rsidTr="00D93E75">
        <w:trPr>
          <w:trHeight w:val="509"/>
          <w:jc w:val="center"/>
        </w:trPr>
        <w:tc>
          <w:tcPr>
            <w:tcW w:w="794" w:type="dxa"/>
            <w:vMerge w:val="restart"/>
            <w:tcBorders>
              <w:top w:val="nil"/>
              <w:left w:val="single" w:sz="4" w:space="0" w:color="auto"/>
              <w:bottom w:val="nil"/>
              <w:right w:val="single" w:sz="4" w:space="0" w:color="auto"/>
            </w:tcBorders>
            <w:shd w:val="clear" w:color="000000" w:fill="FFFFFF"/>
            <w:noWrap/>
            <w:vAlign w:val="center"/>
            <w:hideMark/>
          </w:tcPr>
          <w:p w14:paraId="6B8729A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c>
          <w:tcPr>
            <w:tcW w:w="1729" w:type="dxa"/>
            <w:vMerge w:val="restart"/>
            <w:tcBorders>
              <w:top w:val="single" w:sz="4" w:space="0" w:color="auto"/>
              <w:left w:val="single" w:sz="4" w:space="0" w:color="auto"/>
              <w:bottom w:val="nil"/>
              <w:right w:val="single" w:sz="4" w:space="0" w:color="auto"/>
            </w:tcBorders>
            <w:shd w:val="clear" w:color="000000" w:fill="FFFFFF"/>
            <w:vAlign w:val="center"/>
            <w:hideMark/>
          </w:tcPr>
          <w:p w14:paraId="3B550AC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Claudia</w:t>
            </w:r>
            <w:r w:rsidRPr="00EC5A31">
              <w:rPr>
                <w:rFonts w:ascii="Arial" w:eastAsia="Times New Roman" w:hAnsi="Arial" w:cs="Arial"/>
                <w:color w:val="000000"/>
                <w:sz w:val="24"/>
                <w:szCs w:val="24"/>
                <w:lang w:val="es-CO"/>
              </w:rPr>
              <w:br/>
              <w:t>Lesmes</w:t>
            </w: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88BA04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Fresno</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F8FB249"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María Auxiliadora.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6B757BD"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14</w:t>
            </w:r>
          </w:p>
        </w:tc>
      </w:tr>
      <w:tr w:rsidR="00DC00AF" w:rsidRPr="00EC5A31" w14:paraId="11C1A7FE"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069EB3F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1169F2DB"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89667E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D1D6A3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5C81145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48F0D82"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4D56883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0BB4E174"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539E47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8FDEA4B"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Niña María.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1202E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26</w:t>
            </w:r>
          </w:p>
        </w:tc>
      </w:tr>
      <w:tr w:rsidR="00DC00AF" w:rsidRPr="00EC5A31" w14:paraId="086DA197"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2F062D0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1AF99E70"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53FFA1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32692DA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80A150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125B9A1"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70DCDD3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642086FC"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EE76E4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F7F6A60"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San José.</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2095A6"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36</w:t>
            </w:r>
          </w:p>
        </w:tc>
      </w:tr>
      <w:tr w:rsidR="00DC00AF" w:rsidRPr="00EC5A31" w14:paraId="21B398B9"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6F4EFDC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446B70AC"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8CE502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DE6921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217F114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84F2E0F"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01F6C00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7231D00A"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C07075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4B29C1B"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Fernando Gonzales Mesa.</w:t>
            </w:r>
          </w:p>
        </w:tc>
        <w:tc>
          <w:tcPr>
            <w:tcW w:w="1885" w:type="dxa"/>
            <w:vMerge w:val="restart"/>
            <w:tcBorders>
              <w:top w:val="nil"/>
              <w:left w:val="single" w:sz="4" w:space="0" w:color="auto"/>
              <w:bottom w:val="nil"/>
              <w:right w:val="single" w:sz="4" w:space="0" w:color="auto"/>
            </w:tcBorders>
            <w:shd w:val="clear" w:color="000000" w:fill="FFFFFF"/>
            <w:vAlign w:val="center"/>
            <w:hideMark/>
          </w:tcPr>
          <w:p w14:paraId="431B947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r>
      <w:tr w:rsidR="00DC00AF" w:rsidRPr="00EC5A31" w14:paraId="52920422"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00A6AB8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150FF93F"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0D9A22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582DB2D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nil"/>
              <w:right w:val="single" w:sz="4" w:space="0" w:color="auto"/>
            </w:tcBorders>
            <w:vAlign w:val="center"/>
            <w:hideMark/>
          </w:tcPr>
          <w:p w14:paraId="6C32413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8E2444D"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46B57E1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3BB32E38"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400E97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09733E"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La Aguadita.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F96D26A"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r>
      <w:tr w:rsidR="00DC00AF" w:rsidRPr="00EC5A31" w14:paraId="61CAC1AE"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1B6328E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4624BAD3"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A1FFE2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08650AC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275B8FD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132A8AB"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3A75143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389654CF"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A404B3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F92316F"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Agropecuaria el Guayabo.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7F287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w:t>
            </w:r>
          </w:p>
        </w:tc>
      </w:tr>
      <w:tr w:rsidR="00DC00AF" w:rsidRPr="00EC5A31" w14:paraId="10979E91"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3F7DA0C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518CF709"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7EDF5D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EFC8C8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69A7C79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692595B"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23AAE04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6D6B58E3"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A3DECC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4B19949"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Campestre la sagrada Familia.</w:t>
            </w:r>
          </w:p>
        </w:tc>
        <w:tc>
          <w:tcPr>
            <w:tcW w:w="1885" w:type="dxa"/>
            <w:vMerge w:val="restart"/>
            <w:tcBorders>
              <w:top w:val="nil"/>
              <w:left w:val="single" w:sz="4" w:space="0" w:color="auto"/>
              <w:bottom w:val="nil"/>
              <w:right w:val="single" w:sz="4" w:space="0" w:color="auto"/>
            </w:tcBorders>
            <w:shd w:val="clear" w:color="000000" w:fill="FFFFFF"/>
            <w:vAlign w:val="center"/>
            <w:hideMark/>
          </w:tcPr>
          <w:p w14:paraId="6C525D2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r>
      <w:tr w:rsidR="00DC00AF" w:rsidRPr="00EC5A31" w14:paraId="501307BC"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577AC26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1B803100"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FE4891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D6C2B1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nil"/>
              <w:right w:val="single" w:sz="4" w:space="0" w:color="auto"/>
            </w:tcBorders>
            <w:vAlign w:val="center"/>
            <w:hideMark/>
          </w:tcPr>
          <w:p w14:paraId="59BF101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4DEBEE40"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051C8C3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333B05EC"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A5F0B9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B4BBBE7"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Nuestra señora de la asunción.</w:t>
            </w:r>
          </w:p>
        </w:tc>
        <w:tc>
          <w:tcPr>
            <w:tcW w:w="188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3745B1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r>
      <w:tr w:rsidR="00DC00AF" w:rsidRPr="00EC5A31" w14:paraId="19F1D765"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6F1FEDD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36F3E364"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567331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31FE94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000000"/>
              <w:right w:val="single" w:sz="4" w:space="0" w:color="auto"/>
            </w:tcBorders>
            <w:vAlign w:val="center"/>
            <w:hideMark/>
          </w:tcPr>
          <w:p w14:paraId="1A45F0B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3F218BA" w14:textId="77777777" w:rsidTr="00D93E75">
        <w:trPr>
          <w:trHeight w:val="300"/>
          <w:jc w:val="center"/>
        </w:trPr>
        <w:tc>
          <w:tcPr>
            <w:tcW w:w="794" w:type="dxa"/>
            <w:vMerge/>
            <w:tcBorders>
              <w:top w:val="nil"/>
              <w:left w:val="single" w:sz="4" w:space="0" w:color="auto"/>
              <w:bottom w:val="nil"/>
              <w:right w:val="single" w:sz="4" w:space="0" w:color="auto"/>
            </w:tcBorders>
            <w:vAlign w:val="center"/>
            <w:hideMark/>
          </w:tcPr>
          <w:p w14:paraId="6DE1065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6CBE4BB1"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B6AB5C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Melgar</w:t>
            </w:r>
          </w:p>
        </w:tc>
        <w:tc>
          <w:tcPr>
            <w:tcW w:w="2241" w:type="dxa"/>
            <w:tcBorders>
              <w:top w:val="nil"/>
              <w:left w:val="nil"/>
              <w:bottom w:val="single" w:sz="4" w:space="0" w:color="auto"/>
              <w:right w:val="single" w:sz="4" w:space="0" w:color="auto"/>
            </w:tcBorders>
            <w:shd w:val="clear" w:color="000000" w:fill="FFFFFF"/>
            <w:vAlign w:val="center"/>
            <w:hideMark/>
          </w:tcPr>
          <w:p w14:paraId="27CC12C5"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SUMA PAZ</w:t>
            </w:r>
          </w:p>
        </w:tc>
        <w:tc>
          <w:tcPr>
            <w:tcW w:w="1885" w:type="dxa"/>
            <w:tcBorders>
              <w:top w:val="nil"/>
              <w:left w:val="nil"/>
              <w:bottom w:val="single" w:sz="4" w:space="0" w:color="auto"/>
              <w:right w:val="single" w:sz="4" w:space="0" w:color="auto"/>
            </w:tcBorders>
            <w:shd w:val="clear" w:color="000000" w:fill="FFFFFF"/>
            <w:vAlign w:val="center"/>
            <w:hideMark/>
          </w:tcPr>
          <w:p w14:paraId="5AF8DEFD"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r>
      <w:tr w:rsidR="00DC00AF" w:rsidRPr="00EC5A31" w14:paraId="295E0660" w14:textId="77777777" w:rsidTr="00D93E75">
        <w:trPr>
          <w:trHeight w:val="315"/>
          <w:jc w:val="center"/>
        </w:trPr>
        <w:tc>
          <w:tcPr>
            <w:tcW w:w="794" w:type="dxa"/>
            <w:vMerge/>
            <w:tcBorders>
              <w:top w:val="nil"/>
              <w:left w:val="single" w:sz="4" w:space="0" w:color="auto"/>
              <w:bottom w:val="nil"/>
              <w:right w:val="single" w:sz="4" w:space="0" w:color="auto"/>
            </w:tcBorders>
            <w:vAlign w:val="center"/>
            <w:hideMark/>
          </w:tcPr>
          <w:p w14:paraId="09AB7E7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131EC451"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000000"/>
              <w:right w:val="single" w:sz="4" w:space="0" w:color="auto"/>
            </w:tcBorders>
            <w:vAlign w:val="center"/>
            <w:hideMark/>
          </w:tcPr>
          <w:p w14:paraId="1E5E164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1A89FDEF"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CUALAMANA</w:t>
            </w:r>
          </w:p>
        </w:tc>
        <w:tc>
          <w:tcPr>
            <w:tcW w:w="1885" w:type="dxa"/>
            <w:tcBorders>
              <w:top w:val="nil"/>
              <w:left w:val="nil"/>
              <w:bottom w:val="single" w:sz="4" w:space="0" w:color="auto"/>
              <w:right w:val="single" w:sz="4" w:space="0" w:color="auto"/>
            </w:tcBorders>
            <w:shd w:val="clear" w:color="000000" w:fill="FFFFFF"/>
            <w:vAlign w:val="center"/>
            <w:hideMark/>
          </w:tcPr>
          <w:p w14:paraId="3ADF86A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r>
      <w:tr w:rsidR="00DC00AF" w:rsidRPr="00EC5A31" w14:paraId="3F5F63F6" w14:textId="77777777" w:rsidTr="00D93E75">
        <w:trPr>
          <w:trHeight w:val="285"/>
          <w:jc w:val="center"/>
        </w:trPr>
        <w:tc>
          <w:tcPr>
            <w:tcW w:w="794" w:type="dxa"/>
            <w:vMerge/>
            <w:tcBorders>
              <w:top w:val="nil"/>
              <w:left w:val="single" w:sz="4" w:space="0" w:color="auto"/>
              <w:bottom w:val="nil"/>
              <w:right w:val="single" w:sz="4" w:space="0" w:color="auto"/>
            </w:tcBorders>
            <w:vAlign w:val="center"/>
            <w:hideMark/>
          </w:tcPr>
          <w:p w14:paraId="17276AA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5E32E048"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000000"/>
              <w:right w:val="single" w:sz="4" w:space="0" w:color="auto"/>
            </w:tcBorders>
            <w:vAlign w:val="center"/>
            <w:hideMark/>
          </w:tcPr>
          <w:p w14:paraId="60D307A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1AD9F8F9"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BOSQUE</w:t>
            </w:r>
          </w:p>
        </w:tc>
        <w:tc>
          <w:tcPr>
            <w:tcW w:w="1885" w:type="dxa"/>
            <w:tcBorders>
              <w:top w:val="nil"/>
              <w:left w:val="nil"/>
              <w:bottom w:val="single" w:sz="4" w:space="0" w:color="auto"/>
              <w:right w:val="single" w:sz="4" w:space="0" w:color="auto"/>
            </w:tcBorders>
            <w:shd w:val="clear" w:color="000000" w:fill="FFFFFF"/>
            <w:vAlign w:val="center"/>
            <w:hideMark/>
          </w:tcPr>
          <w:p w14:paraId="373137BB"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DC00AF" w:rsidRPr="00EC5A31" w14:paraId="1EBD34C1" w14:textId="77777777" w:rsidTr="00D93E75">
        <w:trPr>
          <w:trHeight w:val="510"/>
          <w:jc w:val="center"/>
        </w:trPr>
        <w:tc>
          <w:tcPr>
            <w:tcW w:w="794" w:type="dxa"/>
            <w:vMerge/>
            <w:tcBorders>
              <w:top w:val="nil"/>
              <w:left w:val="single" w:sz="4" w:space="0" w:color="auto"/>
              <w:bottom w:val="nil"/>
              <w:right w:val="single" w:sz="4" w:space="0" w:color="auto"/>
            </w:tcBorders>
            <w:vAlign w:val="center"/>
            <w:hideMark/>
          </w:tcPr>
          <w:p w14:paraId="498ABA7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single" w:sz="4" w:space="0" w:color="auto"/>
              <w:left w:val="single" w:sz="4" w:space="0" w:color="auto"/>
              <w:bottom w:val="nil"/>
              <w:right w:val="single" w:sz="4" w:space="0" w:color="auto"/>
            </w:tcBorders>
            <w:vAlign w:val="center"/>
            <w:hideMark/>
          </w:tcPr>
          <w:p w14:paraId="6A2163B7"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tcBorders>
              <w:top w:val="nil"/>
              <w:left w:val="nil"/>
              <w:bottom w:val="single" w:sz="4" w:space="0" w:color="auto"/>
              <w:right w:val="single" w:sz="4" w:space="0" w:color="auto"/>
            </w:tcBorders>
            <w:shd w:val="clear" w:color="000000" w:fill="FFFFFF"/>
            <w:vAlign w:val="center"/>
            <w:hideMark/>
          </w:tcPr>
          <w:p w14:paraId="1DFB4B8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Carmen de </w:t>
            </w:r>
            <w:proofErr w:type="spellStart"/>
            <w:r w:rsidRPr="00EC5A31">
              <w:rPr>
                <w:rFonts w:ascii="Arial" w:eastAsia="Times New Roman" w:hAnsi="Arial" w:cs="Arial"/>
                <w:color w:val="000000"/>
                <w:sz w:val="24"/>
                <w:szCs w:val="24"/>
                <w:lang w:val="es-CO"/>
              </w:rPr>
              <w:t>apicala</w:t>
            </w:r>
            <w:proofErr w:type="spellEnd"/>
          </w:p>
        </w:tc>
        <w:tc>
          <w:tcPr>
            <w:tcW w:w="2241" w:type="dxa"/>
            <w:tcBorders>
              <w:top w:val="nil"/>
              <w:left w:val="nil"/>
              <w:bottom w:val="single" w:sz="4" w:space="0" w:color="auto"/>
              <w:right w:val="single" w:sz="4" w:space="0" w:color="auto"/>
            </w:tcBorders>
            <w:shd w:val="clear" w:color="000000" w:fill="FFFFFF"/>
            <w:vAlign w:val="center"/>
            <w:hideMark/>
          </w:tcPr>
          <w:p w14:paraId="4C8E6BE3"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TECNICA PEDRO PABON PARGA</w:t>
            </w:r>
          </w:p>
        </w:tc>
        <w:tc>
          <w:tcPr>
            <w:tcW w:w="1885" w:type="dxa"/>
            <w:tcBorders>
              <w:top w:val="nil"/>
              <w:left w:val="nil"/>
              <w:bottom w:val="single" w:sz="4" w:space="0" w:color="auto"/>
              <w:right w:val="single" w:sz="4" w:space="0" w:color="auto"/>
            </w:tcBorders>
            <w:shd w:val="clear" w:color="000000" w:fill="FFFFFF"/>
            <w:vAlign w:val="center"/>
            <w:hideMark/>
          </w:tcPr>
          <w:p w14:paraId="0ECDD37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r>
      <w:tr w:rsidR="00DC00AF" w:rsidRPr="00EC5A31" w14:paraId="01F88090" w14:textId="77777777" w:rsidTr="00D93E75">
        <w:trPr>
          <w:trHeight w:val="509"/>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B9D9A2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lastRenderedPageBreak/>
              <w:t>11</w:t>
            </w:r>
          </w:p>
        </w:tc>
        <w:tc>
          <w:tcPr>
            <w:tcW w:w="17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482F429A" w14:textId="32CDE60A"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Lura Lucia </w:t>
            </w:r>
            <w:r w:rsidR="00C13054" w:rsidRPr="00EC5A31">
              <w:rPr>
                <w:rFonts w:ascii="Arial" w:eastAsia="Times New Roman" w:hAnsi="Arial" w:cs="Arial"/>
                <w:color w:val="000000"/>
                <w:sz w:val="24"/>
                <w:szCs w:val="24"/>
                <w:lang w:val="es-CO"/>
              </w:rPr>
              <w:t>García</w:t>
            </w:r>
            <w:r w:rsidRPr="00EC5A31">
              <w:rPr>
                <w:rFonts w:ascii="Arial" w:eastAsia="Times New Roman" w:hAnsi="Arial" w:cs="Arial"/>
                <w:color w:val="000000"/>
                <w:sz w:val="24"/>
                <w:szCs w:val="24"/>
                <w:lang w:val="es-CO"/>
              </w:rPr>
              <w:t xml:space="preserve"> </w:t>
            </w: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1ADA85"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Casa Blanca</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3E1296"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General José Joaquín García.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D5BB80A"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w:t>
            </w:r>
          </w:p>
        </w:tc>
      </w:tr>
      <w:tr w:rsidR="00DC00AF" w:rsidRPr="00EC5A31" w14:paraId="54982873"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568C38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F21896F"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4A20FB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8418F4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7622B90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084BEE66" w14:textId="77777777" w:rsidTr="00D93E75">
        <w:trPr>
          <w:trHeight w:val="285"/>
          <w:jc w:val="center"/>
        </w:trPr>
        <w:tc>
          <w:tcPr>
            <w:tcW w:w="794" w:type="dxa"/>
            <w:vMerge/>
            <w:tcBorders>
              <w:top w:val="nil"/>
              <w:left w:val="single" w:sz="4" w:space="0" w:color="auto"/>
              <w:bottom w:val="single" w:sz="4" w:space="0" w:color="auto"/>
              <w:right w:val="single" w:sz="4" w:space="0" w:color="auto"/>
            </w:tcBorders>
            <w:vAlign w:val="center"/>
            <w:hideMark/>
          </w:tcPr>
          <w:p w14:paraId="6C54A2A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5F01F69"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7F1AAA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3D2D9D25"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Marco Fidel Suarez.</w:t>
            </w:r>
          </w:p>
        </w:tc>
        <w:tc>
          <w:tcPr>
            <w:tcW w:w="1885" w:type="dxa"/>
            <w:tcBorders>
              <w:top w:val="nil"/>
              <w:left w:val="nil"/>
              <w:bottom w:val="single" w:sz="4" w:space="0" w:color="auto"/>
              <w:right w:val="single" w:sz="4" w:space="0" w:color="auto"/>
            </w:tcBorders>
            <w:shd w:val="clear" w:color="000000" w:fill="FFFFFF"/>
            <w:vAlign w:val="center"/>
            <w:hideMark/>
          </w:tcPr>
          <w:p w14:paraId="19F2564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r>
      <w:tr w:rsidR="00DC00AF" w:rsidRPr="00EC5A31" w14:paraId="5FF2DF86"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405621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D9224E7"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val="restart"/>
            <w:tcBorders>
              <w:top w:val="nil"/>
              <w:left w:val="single" w:sz="4" w:space="0" w:color="auto"/>
              <w:bottom w:val="nil"/>
              <w:right w:val="single" w:sz="4" w:space="0" w:color="auto"/>
            </w:tcBorders>
            <w:shd w:val="clear" w:color="000000" w:fill="FFFFFF"/>
            <w:noWrap/>
            <w:vAlign w:val="center"/>
            <w:hideMark/>
          </w:tcPr>
          <w:p w14:paraId="2A9E87CA" w14:textId="107EA495" w:rsidR="00DC00AF" w:rsidRPr="00EC5A31" w:rsidRDefault="00C13054"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Lérida</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ECC0A01" w14:textId="323CD8C3" w:rsidR="00DC00AF" w:rsidRPr="00EC5A31" w:rsidRDefault="00C13054"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Técnica</w:t>
            </w:r>
            <w:r w:rsidR="00DC00AF" w:rsidRPr="00EC5A31">
              <w:rPr>
                <w:rFonts w:ascii="Arial" w:eastAsia="Times New Roman" w:hAnsi="Arial" w:cs="Arial"/>
                <w:color w:val="000000"/>
                <w:sz w:val="24"/>
                <w:szCs w:val="24"/>
                <w:lang w:val="es-CO"/>
              </w:rPr>
              <w:t xml:space="preserve"> </w:t>
            </w:r>
            <w:r w:rsidRPr="00EC5A31">
              <w:rPr>
                <w:rFonts w:ascii="Arial" w:eastAsia="Times New Roman" w:hAnsi="Arial" w:cs="Arial"/>
                <w:color w:val="000000"/>
                <w:sz w:val="24"/>
                <w:szCs w:val="24"/>
                <w:lang w:val="es-CO"/>
              </w:rPr>
              <w:t>Minuto</w:t>
            </w:r>
            <w:r w:rsidR="00DC00AF" w:rsidRPr="00EC5A31">
              <w:rPr>
                <w:rFonts w:ascii="Arial" w:eastAsia="Times New Roman" w:hAnsi="Arial" w:cs="Arial"/>
                <w:color w:val="000000"/>
                <w:sz w:val="24"/>
                <w:szCs w:val="24"/>
                <w:lang w:val="es-CO"/>
              </w:rPr>
              <w:t xml:space="preserve"> de Dios Fe y </w:t>
            </w:r>
            <w:r w:rsidRPr="00EC5A31">
              <w:rPr>
                <w:rFonts w:ascii="Arial" w:eastAsia="Times New Roman" w:hAnsi="Arial" w:cs="Arial"/>
                <w:color w:val="000000"/>
                <w:sz w:val="24"/>
                <w:szCs w:val="24"/>
                <w:lang w:val="es-CO"/>
              </w:rPr>
              <w:t>Alegría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A895F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41</w:t>
            </w:r>
          </w:p>
        </w:tc>
      </w:tr>
      <w:tr w:rsidR="00DC00AF" w:rsidRPr="00EC5A31" w14:paraId="430D3693"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375F59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F5A8601"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2ED3B56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0AE2C62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8D86D3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0FFD290" w14:textId="77777777" w:rsidTr="00D93E75">
        <w:trPr>
          <w:trHeight w:val="480"/>
          <w:jc w:val="center"/>
        </w:trPr>
        <w:tc>
          <w:tcPr>
            <w:tcW w:w="794" w:type="dxa"/>
            <w:vMerge/>
            <w:tcBorders>
              <w:top w:val="nil"/>
              <w:left w:val="single" w:sz="4" w:space="0" w:color="auto"/>
              <w:bottom w:val="single" w:sz="4" w:space="0" w:color="auto"/>
              <w:right w:val="single" w:sz="4" w:space="0" w:color="auto"/>
            </w:tcBorders>
            <w:vAlign w:val="center"/>
            <w:hideMark/>
          </w:tcPr>
          <w:p w14:paraId="6CF3822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4D55A27"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17F05C5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7B143F96"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 Francisco de la Sierra</w:t>
            </w:r>
          </w:p>
        </w:tc>
        <w:tc>
          <w:tcPr>
            <w:tcW w:w="1885" w:type="dxa"/>
            <w:tcBorders>
              <w:top w:val="nil"/>
              <w:left w:val="nil"/>
              <w:bottom w:val="single" w:sz="4" w:space="0" w:color="auto"/>
              <w:right w:val="single" w:sz="4" w:space="0" w:color="auto"/>
            </w:tcBorders>
            <w:shd w:val="clear" w:color="000000" w:fill="FFFFFF"/>
            <w:vAlign w:val="center"/>
            <w:hideMark/>
          </w:tcPr>
          <w:p w14:paraId="52D85B98"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w:t>
            </w:r>
          </w:p>
        </w:tc>
      </w:tr>
      <w:tr w:rsidR="00DC00AF" w:rsidRPr="00EC5A31" w14:paraId="6A8AF9DF" w14:textId="77777777" w:rsidTr="00D93E75">
        <w:trPr>
          <w:trHeight w:val="375"/>
          <w:jc w:val="center"/>
        </w:trPr>
        <w:tc>
          <w:tcPr>
            <w:tcW w:w="794" w:type="dxa"/>
            <w:vMerge/>
            <w:tcBorders>
              <w:top w:val="nil"/>
              <w:left w:val="single" w:sz="4" w:space="0" w:color="auto"/>
              <w:bottom w:val="single" w:sz="4" w:space="0" w:color="auto"/>
              <w:right w:val="single" w:sz="4" w:space="0" w:color="auto"/>
            </w:tcBorders>
            <w:vAlign w:val="center"/>
            <w:hideMark/>
          </w:tcPr>
          <w:p w14:paraId="213DC44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9A02CF6"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70E9D0A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54F6771A" w14:textId="3A1D2C21"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Colombo </w:t>
            </w:r>
            <w:r w:rsidR="00C13054" w:rsidRPr="00EC5A31">
              <w:rPr>
                <w:rFonts w:ascii="Arial" w:eastAsia="Times New Roman" w:hAnsi="Arial" w:cs="Arial"/>
                <w:color w:val="000000"/>
                <w:sz w:val="24"/>
                <w:szCs w:val="24"/>
                <w:lang w:val="es-CO"/>
              </w:rPr>
              <w:t>Alemán</w:t>
            </w:r>
            <w:r w:rsidRPr="00EC5A31">
              <w:rPr>
                <w:rFonts w:ascii="Arial" w:eastAsia="Times New Roman" w:hAnsi="Arial" w:cs="Arial"/>
                <w:color w:val="000000"/>
                <w:sz w:val="24"/>
                <w:szCs w:val="24"/>
                <w:lang w:val="es-CO"/>
              </w:rPr>
              <w:t xml:space="preserve"> Escalas</w:t>
            </w:r>
          </w:p>
        </w:tc>
        <w:tc>
          <w:tcPr>
            <w:tcW w:w="1885" w:type="dxa"/>
            <w:tcBorders>
              <w:top w:val="nil"/>
              <w:left w:val="nil"/>
              <w:bottom w:val="single" w:sz="4" w:space="0" w:color="auto"/>
              <w:right w:val="single" w:sz="4" w:space="0" w:color="auto"/>
            </w:tcBorders>
            <w:shd w:val="clear" w:color="000000" w:fill="FFFFFF"/>
            <w:vAlign w:val="center"/>
            <w:hideMark/>
          </w:tcPr>
          <w:p w14:paraId="0E43F19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63</w:t>
            </w:r>
          </w:p>
        </w:tc>
      </w:tr>
      <w:tr w:rsidR="00DC00AF" w:rsidRPr="00EC5A31" w14:paraId="01D6128C"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0A0CF8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4456C7D"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5FF583"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Herveo</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A5A9754"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Marco Fidel Suarez.</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6C4B35"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r>
      <w:tr w:rsidR="00DC00AF" w:rsidRPr="00EC5A31" w14:paraId="4D001C71"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C922BF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EADC241"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B021D6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B2FF01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691B324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615FE3B" w14:textId="77777777" w:rsidTr="00D93E75">
        <w:trPr>
          <w:trHeight w:val="255"/>
          <w:jc w:val="center"/>
        </w:trPr>
        <w:tc>
          <w:tcPr>
            <w:tcW w:w="794" w:type="dxa"/>
            <w:vMerge/>
            <w:tcBorders>
              <w:top w:val="nil"/>
              <w:left w:val="single" w:sz="4" w:space="0" w:color="auto"/>
              <w:bottom w:val="single" w:sz="4" w:space="0" w:color="auto"/>
              <w:right w:val="single" w:sz="4" w:space="0" w:color="auto"/>
            </w:tcBorders>
            <w:vAlign w:val="center"/>
            <w:hideMark/>
          </w:tcPr>
          <w:p w14:paraId="1850054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0E8242D"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4C0BDF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2143C076"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Alfonso Daza Aguirre.</w:t>
            </w:r>
          </w:p>
        </w:tc>
        <w:tc>
          <w:tcPr>
            <w:tcW w:w="1885" w:type="dxa"/>
            <w:tcBorders>
              <w:top w:val="nil"/>
              <w:left w:val="nil"/>
              <w:bottom w:val="single" w:sz="4" w:space="0" w:color="auto"/>
              <w:right w:val="single" w:sz="4" w:space="0" w:color="auto"/>
            </w:tcBorders>
            <w:shd w:val="clear" w:color="000000" w:fill="FFFFFF"/>
            <w:vAlign w:val="center"/>
            <w:hideMark/>
          </w:tcPr>
          <w:p w14:paraId="3F3B36B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w:t>
            </w:r>
          </w:p>
        </w:tc>
      </w:tr>
      <w:tr w:rsidR="00DC00AF" w:rsidRPr="00EC5A31" w14:paraId="05FA04DA" w14:textId="77777777" w:rsidTr="00D93E75">
        <w:trPr>
          <w:trHeight w:val="285"/>
          <w:jc w:val="center"/>
        </w:trPr>
        <w:tc>
          <w:tcPr>
            <w:tcW w:w="794" w:type="dxa"/>
            <w:vMerge/>
            <w:tcBorders>
              <w:top w:val="nil"/>
              <w:left w:val="single" w:sz="4" w:space="0" w:color="auto"/>
              <w:bottom w:val="single" w:sz="4" w:space="0" w:color="auto"/>
              <w:right w:val="single" w:sz="4" w:space="0" w:color="auto"/>
            </w:tcBorders>
            <w:vAlign w:val="center"/>
            <w:hideMark/>
          </w:tcPr>
          <w:p w14:paraId="34C6DE7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C5194E8"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0CA770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22450CDB"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Juan XII</w:t>
            </w:r>
          </w:p>
        </w:tc>
        <w:tc>
          <w:tcPr>
            <w:tcW w:w="1885" w:type="dxa"/>
            <w:tcBorders>
              <w:top w:val="nil"/>
              <w:left w:val="nil"/>
              <w:bottom w:val="single" w:sz="4" w:space="0" w:color="auto"/>
              <w:right w:val="single" w:sz="4" w:space="0" w:color="auto"/>
            </w:tcBorders>
            <w:shd w:val="clear" w:color="000000" w:fill="FFFFFF"/>
            <w:vAlign w:val="center"/>
            <w:hideMark/>
          </w:tcPr>
          <w:p w14:paraId="4E0AE1C8"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11</w:t>
            </w:r>
          </w:p>
        </w:tc>
      </w:tr>
      <w:tr w:rsidR="00DC00AF" w:rsidRPr="00EC5A31" w14:paraId="18C48AD4" w14:textId="77777777" w:rsidTr="00D93E75">
        <w:trPr>
          <w:trHeight w:val="509"/>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398CACD"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12</w:t>
            </w:r>
          </w:p>
        </w:tc>
        <w:tc>
          <w:tcPr>
            <w:tcW w:w="172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7A90FBB" w14:textId="12BBA69B" w:rsidR="00DC00AF" w:rsidRPr="00EC5A31" w:rsidRDefault="00C13054"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Moisés</w:t>
            </w:r>
            <w:r w:rsidR="00DC00AF" w:rsidRPr="00EC5A31">
              <w:rPr>
                <w:rFonts w:ascii="Arial" w:eastAsia="Times New Roman" w:hAnsi="Arial" w:cs="Arial"/>
                <w:color w:val="000000"/>
                <w:sz w:val="24"/>
                <w:szCs w:val="24"/>
                <w:lang w:val="es-CO"/>
              </w:rPr>
              <w:t xml:space="preserve"> Fayad</w:t>
            </w: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2BCD8367"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Guamo</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636D3AC"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Comercial Caldas.</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632B6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21</w:t>
            </w:r>
          </w:p>
        </w:tc>
      </w:tr>
      <w:tr w:rsidR="00DC00AF" w:rsidRPr="00EC5A31" w14:paraId="6B11A087"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470EAAF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8C208F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6DFDFB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35979CA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146236B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740422E"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E4856D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837B93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CC84CC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36BFDE"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Sor Josefa del castillo.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E6B836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25</w:t>
            </w:r>
          </w:p>
        </w:tc>
      </w:tr>
      <w:tr w:rsidR="00DC00AF" w:rsidRPr="00EC5A31" w14:paraId="44F08B12"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737905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9A8305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4536D4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single" w:sz="4" w:space="0" w:color="auto"/>
              <w:left w:val="single" w:sz="4" w:space="0" w:color="auto"/>
              <w:bottom w:val="single" w:sz="4" w:space="0" w:color="auto"/>
              <w:right w:val="single" w:sz="4" w:space="0" w:color="auto"/>
            </w:tcBorders>
            <w:vAlign w:val="center"/>
            <w:hideMark/>
          </w:tcPr>
          <w:p w14:paraId="1F94C17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28CEEFA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415D0F49"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B14184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CF3C3A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EA63E3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AE1F5E"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Industrial Simón Bolívar.</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4F6535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17</w:t>
            </w:r>
          </w:p>
        </w:tc>
      </w:tr>
      <w:tr w:rsidR="00DC00AF" w:rsidRPr="00EC5A31" w14:paraId="7F237F96"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A203A2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16329A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441DCC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DC0D5A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59D23DF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3A817B4C"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FE28E6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17E21C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EE345C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F9E09B"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Las Mercedes Capilla.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2A676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5</w:t>
            </w:r>
          </w:p>
        </w:tc>
      </w:tr>
      <w:tr w:rsidR="00DC00AF" w:rsidRPr="00EC5A31" w14:paraId="66423C4D"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463EDE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8A966F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5E0F61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524DA5B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7DA99A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A00F7C0"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610359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6E4664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33480C5"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Ortega</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3CCA47"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Alto </w:t>
            </w:r>
            <w:proofErr w:type="spellStart"/>
            <w:r w:rsidRPr="00EC5A31">
              <w:rPr>
                <w:rFonts w:ascii="Arial" w:eastAsia="Times New Roman" w:hAnsi="Arial" w:cs="Arial"/>
                <w:color w:val="000000"/>
                <w:sz w:val="24"/>
                <w:szCs w:val="24"/>
                <w:lang w:val="es-CO"/>
              </w:rPr>
              <w:t>Zano</w:t>
            </w:r>
            <w:proofErr w:type="spellEnd"/>
            <w:r w:rsidRPr="00EC5A31">
              <w:rPr>
                <w:rFonts w:ascii="Arial" w:eastAsia="Times New Roman" w:hAnsi="Arial" w:cs="Arial"/>
                <w:color w:val="000000"/>
                <w:sz w:val="24"/>
                <w:szCs w:val="24"/>
                <w:lang w:val="es-CO"/>
              </w:rPr>
              <w:t>.</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728CEE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DC00AF" w:rsidRPr="00EC5A31" w14:paraId="54422CB1"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22D48F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E55A2E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000000"/>
              <w:right w:val="single" w:sz="4" w:space="0" w:color="auto"/>
            </w:tcBorders>
            <w:vAlign w:val="center"/>
            <w:hideMark/>
          </w:tcPr>
          <w:p w14:paraId="0657F42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773D58E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788514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C7C00E9"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9B977D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B3832E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000000"/>
              <w:right w:val="single" w:sz="4" w:space="0" w:color="auto"/>
            </w:tcBorders>
            <w:vAlign w:val="center"/>
            <w:hideMark/>
          </w:tcPr>
          <w:p w14:paraId="260584B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C01354"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Samaria.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FB24A9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w:t>
            </w:r>
          </w:p>
        </w:tc>
      </w:tr>
      <w:tr w:rsidR="00DC00AF" w:rsidRPr="00EC5A31" w14:paraId="14443B4B"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C3BC5E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C24384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000000"/>
              <w:right w:val="single" w:sz="4" w:space="0" w:color="auto"/>
            </w:tcBorders>
            <w:vAlign w:val="center"/>
            <w:hideMark/>
          </w:tcPr>
          <w:p w14:paraId="648F3A2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5B6E5D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49D97F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6839C4F" w14:textId="77777777" w:rsidTr="00D93E75">
        <w:trPr>
          <w:trHeight w:val="509"/>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8A3651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13</w:t>
            </w:r>
          </w:p>
        </w:tc>
        <w:tc>
          <w:tcPr>
            <w:tcW w:w="17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6B049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proofErr w:type="spellStart"/>
            <w:r w:rsidRPr="00EC5A31">
              <w:rPr>
                <w:rFonts w:ascii="Arial" w:eastAsia="Times New Roman" w:hAnsi="Arial" w:cs="Arial"/>
                <w:color w:val="000000"/>
                <w:sz w:val="24"/>
                <w:szCs w:val="24"/>
                <w:lang w:val="es-CO"/>
              </w:rPr>
              <w:t>Yalile</w:t>
            </w:r>
            <w:proofErr w:type="spellEnd"/>
            <w:r w:rsidRPr="00EC5A31">
              <w:rPr>
                <w:rFonts w:ascii="Arial" w:eastAsia="Times New Roman" w:hAnsi="Arial" w:cs="Arial"/>
                <w:color w:val="000000"/>
                <w:sz w:val="24"/>
                <w:szCs w:val="24"/>
                <w:lang w:val="es-CO"/>
              </w:rPr>
              <w:t xml:space="preserve"> Acosta</w:t>
            </w: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579B124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Honda</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31830CF"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Alfonso Palacio Rudas.</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215764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22</w:t>
            </w:r>
          </w:p>
        </w:tc>
      </w:tr>
      <w:tr w:rsidR="00DC00AF" w:rsidRPr="00EC5A31" w14:paraId="2EE17F8E"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21041E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4BE1DB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C87CEC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113759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292F38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42C755A7" w14:textId="77777777" w:rsidTr="00D93E75">
        <w:trPr>
          <w:trHeight w:val="510"/>
          <w:jc w:val="center"/>
        </w:trPr>
        <w:tc>
          <w:tcPr>
            <w:tcW w:w="794" w:type="dxa"/>
            <w:vMerge/>
            <w:tcBorders>
              <w:top w:val="nil"/>
              <w:left w:val="single" w:sz="4" w:space="0" w:color="auto"/>
              <w:bottom w:val="single" w:sz="4" w:space="0" w:color="auto"/>
              <w:right w:val="single" w:sz="4" w:space="0" w:color="auto"/>
            </w:tcBorders>
            <w:vAlign w:val="center"/>
            <w:hideMark/>
          </w:tcPr>
          <w:p w14:paraId="1BE726F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DCF2E1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028306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00D69A0C"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Alfonso López Pumarejo.</w:t>
            </w:r>
          </w:p>
        </w:tc>
        <w:tc>
          <w:tcPr>
            <w:tcW w:w="1885" w:type="dxa"/>
            <w:tcBorders>
              <w:top w:val="nil"/>
              <w:left w:val="nil"/>
              <w:bottom w:val="single" w:sz="4" w:space="0" w:color="auto"/>
              <w:right w:val="single" w:sz="4" w:space="0" w:color="auto"/>
            </w:tcBorders>
            <w:shd w:val="clear" w:color="000000" w:fill="FFFFFF"/>
            <w:vAlign w:val="center"/>
            <w:hideMark/>
          </w:tcPr>
          <w:p w14:paraId="43E066A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11</w:t>
            </w:r>
          </w:p>
        </w:tc>
      </w:tr>
      <w:tr w:rsidR="00DC00AF" w:rsidRPr="00EC5A31" w14:paraId="051027F1" w14:textId="77777777" w:rsidTr="00D93E75">
        <w:trPr>
          <w:trHeight w:val="510"/>
          <w:jc w:val="center"/>
        </w:trPr>
        <w:tc>
          <w:tcPr>
            <w:tcW w:w="794" w:type="dxa"/>
            <w:vMerge/>
            <w:tcBorders>
              <w:top w:val="nil"/>
              <w:left w:val="single" w:sz="4" w:space="0" w:color="auto"/>
              <w:bottom w:val="single" w:sz="4" w:space="0" w:color="auto"/>
              <w:right w:val="single" w:sz="4" w:space="0" w:color="auto"/>
            </w:tcBorders>
            <w:vAlign w:val="center"/>
            <w:hideMark/>
          </w:tcPr>
          <w:p w14:paraId="742DC2C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A9647B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2497E2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tcBorders>
              <w:top w:val="nil"/>
              <w:left w:val="nil"/>
              <w:bottom w:val="single" w:sz="4" w:space="0" w:color="auto"/>
              <w:right w:val="single" w:sz="4" w:space="0" w:color="auto"/>
            </w:tcBorders>
            <w:shd w:val="clear" w:color="000000" w:fill="FFFFFF"/>
            <w:vAlign w:val="center"/>
            <w:hideMark/>
          </w:tcPr>
          <w:p w14:paraId="2879C675"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General Santander.</w:t>
            </w:r>
          </w:p>
        </w:tc>
        <w:tc>
          <w:tcPr>
            <w:tcW w:w="1885" w:type="dxa"/>
            <w:tcBorders>
              <w:top w:val="nil"/>
              <w:left w:val="nil"/>
              <w:bottom w:val="single" w:sz="4" w:space="0" w:color="auto"/>
              <w:right w:val="single" w:sz="4" w:space="0" w:color="auto"/>
            </w:tcBorders>
            <w:shd w:val="clear" w:color="000000" w:fill="FFFFFF"/>
            <w:vAlign w:val="center"/>
            <w:hideMark/>
          </w:tcPr>
          <w:p w14:paraId="62BF4EF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12</w:t>
            </w:r>
          </w:p>
        </w:tc>
      </w:tr>
      <w:tr w:rsidR="00DC00AF" w:rsidRPr="00EC5A31" w14:paraId="45962EE7"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7D8E9A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78929E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419422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0BDE0E"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Juan Manuel Rudas.</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A52C40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r>
      <w:tr w:rsidR="00DC00AF" w:rsidRPr="00EC5A31" w14:paraId="02A87648"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D92387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D8D4AA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075DA9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44E7D6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222D05D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30E0F344"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3CE645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FEB988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472B6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Mariquita</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586596"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Santa Ana.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73DDF32"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30</w:t>
            </w:r>
          </w:p>
        </w:tc>
      </w:tr>
      <w:tr w:rsidR="00DC00AF" w:rsidRPr="00EC5A31" w14:paraId="65F2D932"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40E1470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D6FA54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F24495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0E1D8EE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1F01068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EAA06C3"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083319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411A92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492DAF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E800FD"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Moreno </w:t>
            </w:r>
            <w:proofErr w:type="spellStart"/>
            <w:r w:rsidRPr="00EC5A31">
              <w:rPr>
                <w:rFonts w:ascii="Arial" w:eastAsia="Times New Roman" w:hAnsi="Arial" w:cs="Arial"/>
                <w:color w:val="000000"/>
                <w:sz w:val="24"/>
                <w:szCs w:val="24"/>
                <w:lang w:val="es-CO"/>
              </w:rPr>
              <w:t>Escandon</w:t>
            </w:r>
            <w:proofErr w:type="spellEnd"/>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7AC506"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20</w:t>
            </w:r>
          </w:p>
        </w:tc>
      </w:tr>
      <w:tr w:rsidR="00DC00AF" w:rsidRPr="00EC5A31" w14:paraId="048E8029"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BD261C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0FEABC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5117F0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7B43528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60C1480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47E0CBEE" w14:textId="77777777" w:rsidTr="00D93E75">
        <w:trPr>
          <w:trHeight w:val="509"/>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9D751C6"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14</w:t>
            </w:r>
          </w:p>
        </w:tc>
        <w:tc>
          <w:tcPr>
            <w:tcW w:w="17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469119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br/>
              <w:t>Tatiana Satina</w:t>
            </w: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DD3AC16"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Venadillo</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C7D9B9D"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Luis Carlos Galán Sarmiento.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9C7A4CA"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32</w:t>
            </w:r>
          </w:p>
        </w:tc>
      </w:tr>
      <w:tr w:rsidR="00DC00AF" w:rsidRPr="00EC5A31" w14:paraId="2099FEB1"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5FC4CF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B2181F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F83993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69A1E4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3187C22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112E645"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4ECC98C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A0EDBC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711F29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94D637"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IET comercial Camila Molano </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EAAE68"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17</w:t>
            </w:r>
          </w:p>
        </w:tc>
      </w:tr>
      <w:tr w:rsidR="00DC00AF" w:rsidRPr="00EC5A31" w14:paraId="6DEBB40A"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D18AE0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6D9D90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E68A7A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0FF3B88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13FA382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4819E3EE"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666C2F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F517EB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47783F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0F08ED"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Francisco Hurtado.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3D656A5"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17</w:t>
            </w:r>
          </w:p>
        </w:tc>
      </w:tr>
      <w:tr w:rsidR="00DC00AF" w:rsidRPr="00EC5A31" w14:paraId="790C18E0"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449F68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48292E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04B3C5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1563F2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24C09BF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1C04A64" w14:textId="77777777" w:rsidTr="00D93E75">
        <w:trPr>
          <w:trHeight w:val="509"/>
          <w:jc w:val="center"/>
        </w:trPr>
        <w:tc>
          <w:tcPr>
            <w:tcW w:w="7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02352A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15</w:t>
            </w:r>
          </w:p>
        </w:tc>
        <w:tc>
          <w:tcPr>
            <w:tcW w:w="17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462654CA" w14:textId="74872D65" w:rsidR="00DC00AF" w:rsidRPr="00EC5A31" w:rsidRDefault="00875891" w:rsidP="00706FDC">
            <w:pPr>
              <w:spacing w:after="0" w:line="240" w:lineRule="auto"/>
              <w:jc w:val="center"/>
              <w:rPr>
                <w:rFonts w:ascii="Arial" w:eastAsia="Times New Roman" w:hAnsi="Arial" w:cs="Arial"/>
                <w:color w:val="000000"/>
                <w:sz w:val="24"/>
                <w:szCs w:val="24"/>
                <w:lang w:val="es-CO"/>
              </w:rPr>
            </w:pPr>
            <w:proofErr w:type="spellStart"/>
            <w:r>
              <w:rPr>
                <w:rFonts w:ascii="Arial" w:eastAsia="Times New Roman" w:hAnsi="Arial" w:cs="Arial"/>
                <w:color w:val="000000"/>
                <w:sz w:val="24"/>
                <w:szCs w:val="24"/>
                <w:lang w:val="es-CO"/>
              </w:rPr>
              <w:t>Nathaly</w:t>
            </w:r>
            <w:proofErr w:type="spellEnd"/>
            <w:r>
              <w:rPr>
                <w:rFonts w:ascii="Arial" w:eastAsia="Times New Roman" w:hAnsi="Arial" w:cs="Arial"/>
                <w:color w:val="000000"/>
                <w:sz w:val="24"/>
                <w:szCs w:val="24"/>
                <w:lang w:val="es-CO"/>
              </w:rPr>
              <w:t xml:space="preserve"> </w:t>
            </w:r>
            <w:proofErr w:type="spellStart"/>
            <w:r>
              <w:rPr>
                <w:rFonts w:ascii="Arial" w:eastAsia="Times New Roman" w:hAnsi="Arial" w:cs="Arial"/>
                <w:color w:val="000000"/>
                <w:sz w:val="24"/>
                <w:szCs w:val="24"/>
                <w:lang w:val="es-CO"/>
              </w:rPr>
              <w:t>Garcia</w:t>
            </w:r>
            <w:proofErr w:type="spellEnd"/>
            <w:r>
              <w:rPr>
                <w:rFonts w:ascii="Arial" w:eastAsia="Times New Roman" w:hAnsi="Arial" w:cs="Arial"/>
                <w:color w:val="000000"/>
                <w:sz w:val="24"/>
                <w:szCs w:val="24"/>
                <w:lang w:val="es-CO"/>
              </w:rPr>
              <w:t xml:space="preserve"> Cruz</w:t>
            </w: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78FA2D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Roncesvalles</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C673406"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La voz de la tierra.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E43B82D"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50</w:t>
            </w:r>
          </w:p>
        </w:tc>
      </w:tr>
      <w:tr w:rsidR="00DC00AF" w:rsidRPr="00EC5A31" w14:paraId="69753F00"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8F29E3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EAD880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248C77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D19064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5412E12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AB75E5F"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1FED69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87C294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E48D713"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Rovira</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6FA98E"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Francisco Miranda.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5C8622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16</w:t>
            </w:r>
          </w:p>
        </w:tc>
      </w:tr>
      <w:tr w:rsidR="00DC00AF" w:rsidRPr="00EC5A31" w14:paraId="42B919CD"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7AC619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B28BA1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477F53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9066E2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16BBE89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4E1CAFB"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21F9D9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1ECCA8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42334E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5B145CE"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General Santander.</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CCFB90B"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6</w:t>
            </w:r>
          </w:p>
        </w:tc>
      </w:tr>
      <w:tr w:rsidR="00DC00AF" w:rsidRPr="00EC5A31" w14:paraId="77E6349B"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534C6F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4C1CC0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9BCB0E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36DCA7D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4A2026A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A918C8D"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57D0A6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905FBF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5A13DE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D09FB6"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Ernesto Andrade.</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F8BC5F6"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r>
      <w:tr w:rsidR="00DC00AF" w:rsidRPr="00EC5A31" w14:paraId="442E8252"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CC9D3E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5D397E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177D90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0DCDC66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2A40FD4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19507AE" w14:textId="77777777" w:rsidTr="00D93E75">
        <w:trPr>
          <w:trHeight w:val="509"/>
          <w:jc w:val="center"/>
        </w:trPr>
        <w:tc>
          <w:tcPr>
            <w:tcW w:w="794" w:type="dxa"/>
            <w:vMerge w:val="restart"/>
            <w:tcBorders>
              <w:top w:val="nil"/>
              <w:left w:val="single" w:sz="4" w:space="0" w:color="auto"/>
              <w:bottom w:val="nil"/>
              <w:right w:val="single" w:sz="4" w:space="0" w:color="auto"/>
            </w:tcBorders>
            <w:shd w:val="clear" w:color="000000" w:fill="FFFFFF"/>
            <w:noWrap/>
            <w:vAlign w:val="center"/>
            <w:hideMark/>
          </w:tcPr>
          <w:p w14:paraId="474A62F3"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16</w:t>
            </w:r>
          </w:p>
        </w:tc>
        <w:tc>
          <w:tcPr>
            <w:tcW w:w="1729" w:type="dxa"/>
            <w:vMerge w:val="restart"/>
            <w:tcBorders>
              <w:top w:val="nil"/>
              <w:left w:val="single" w:sz="4" w:space="0" w:color="auto"/>
              <w:bottom w:val="nil"/>
              <w:right w:val="single" w:sz="4" w:space="0" w:color="auto"/>
            </w:tcBorders>
            <w:shd w:val="clear" w:color="000000" w:fill="FFFFFF"/>
            <w:vAlign w:val="center"/>
            <w:hideMark/>
          </w:tcPr>
          <w:p w14:paraId="0BC2D1FB"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Jorge </w:t>
            </w:r>
            <w:r w:rsidRPr="00EC5A31">
              <w:rPr>
                <w:rFonts w:ascii="Arial" w:eastAsia="Times New Roman" w:hAnsi="Arial" w:cs="Arial"/>
                <w:color w:val="000000"/>
                <w:sz w:val="24"/>
                <w:szCs w:val="24"/>
                <w:lang w:val="es-CO"/>
              </w:rPr>
              <w:br/>
              <w:t>Galindo</w:t>
            </w:r>
          </w:p>
        </w:tc>
        <w:tc>
          <w:tcPr>
            <w:tcW w:w="1568" w:type="dxa"/>
            <w:vMerge w:val="restart"/>
            <w:tcBorders>
              <w:top w:val="nil"/>
              <w:left w:val="single" w:sz="4" w:space="0" w:color="auto"/>
              <w:bottom w:val="nil"/>
              <w:right w:val="single" w:sz="4" w:space="0" w:color="auto"/>
            </w:tcBorders>
            <w:shd w:val="clear" w:color="000000" w:fill="FFFFFF"/>
            <w:vAlign w:val="center"/>
            <w:hideMark/>
          </w:tcPr>
          <w:p w14:paraId="4BFE4B85"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Espinal</w:t>
            </w: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A41623" w14:textId="77777777" w:rsidR="00DC00AF" w:rsidRPr="00EC5A31" w:rsidRDefault="00DC00AF" w:rsidP="00706FDC">
            <w:pPr>
              <w:spacing w:after="0" w:line="240" w:lineRule="auto"/>
              <w:jc w:val="both"/>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 Isidoro.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F24157"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53</w:t>
            </w:r>
          </w:p>
        </w:tc>
      </w:tr>
      <w:tr w:rsidR="00DC00AF" w:rsidRPr="00EC5A31" w14:paraId="784C8710"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6D5453E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5724DAB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3BE808C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4FA5BA1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23E20C7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8D735B7"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2AE6748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6611923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4B226D9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2D41DFE" w14:textId="77777777" w:rsidR="00DC00AF" w:rsidRPr="00EC5A31" w:rsidRDefault="00DC00AF" w:rsidP="00706FDC">
            <w:pPr>
              <w:spacing w:after="0" w:line="240" w:lineRule="auto"/>
              <w:jc w:val="both"/>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Félix Tiberio Guzmán.</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E8F59B7"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22</w:t>
            </w:r>
          </w:p>
        </w:tc>
      </w:tr>
      <w:tr w:rsidR="00DC00AF" w:rsidRPr="00EC5A31" w14:paraId="099F6C6D"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633466C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6C589E9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1EC8D1B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921F84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473E885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0F0334A2"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440F43E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18ABBDA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0F97318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65469BA" w14:textId="77777777" w:rsidR="00DC00AF" w:rsidRPr="00EC5A31" w:rsidRDefault="00DC00AF" w:rsidP="00706FDC">
            <w:pPr>
              <w:spacing w:after="0" w:line="240" w:lineRule="auto"/>
              <w:jc w:val="both"/>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Nuestra Señora de Fátima.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68E24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36</w:t>
            </w:r>
          </w:p>
        </w:tc>
      </w:tr>
      <w:tr w:rsidR="00DC00AF" w:rsidRPr="00EC5A31" w14:paraId="0F49CEAC"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906E63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8B9E09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3DEA8F5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A8A188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4EDBF30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46531D03" w14:textId="77777777" w:rsidTr="00D93E75">
        <w:trPr>
          <w:trHeight w:val="509"/>
          <w:jc w:val="center"/>
        </w:trPr>
        <w:tc>
          <w:tcPr>
            <w:tcW w:w="794" w:type="dxa"/>
            <w:vMerge w:val="restart"/>
            <w:tcBorders>
              <w:top w:val="single" w:sz="4" w:space="0" w:color="auto"/>
              <w:left w:val="single" w:sz="4" w:space="0" w:color="auto"/>
              <w:bottom w:val="nil"/>
              <w:right w:val="single" w:sz="4" w:space="0" w:color="auto"/>
            </w:tcBorders>
            <w:shd w:val="clear" w:color="000000" w:fill="FFFFFF"/>
            <w:noWrap/>
            <w:vAlign w:val="center"/>
            <w:hideMark/>
          </w:tcPr>
          <w:p w14:paraId="1D8A433A"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17</w:t>
            </w:r>
          </w:p>
        </w:tc>
        <w:tc>
          <w:tcPr>
            <w:tcW w:w="1729" w:type="dxa"/>
            <w:vMerge w:val="restart"/>
            <w:tcBorders>
              <w:top w:val="single" w:sz="4" w:space="0" w:color="auto"/>
              <w:left w:val="single" w:sz="4" w:space="0" w:color="auto"/>
              <w:bottom w:val="nil"/>
              <w:right w:val="single" w:sz="4" w:space="0" w:color="auto"/>
            </w:tcBorders>
            <w:shd w:val="clear" w:color="000000" w:fill="FFFFFF"/>
            <w:vAlign w:val="center"/>
            <w:hideMark/>
          </w:tcPr>
          <w:p w14:paraId="5C41B806" w14:textId="5A08B5D3"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Martha </w:t>
            </w:r>
            <w:r w:rsidRPr="00EC5A31">
              <w:rPr>
                <w:rFonts w:ascii="Arial" w:eastAsia="Times New Roman" w:hAnsi="Arial" w:cs="Arial"/>
                <w:color w:val="000000"/>
                <w:sz w:val="24"/>
                <w:szCs w:val="24"/>
                <w:lang w:val="es-CO"/>
              </w:rPr>
              <w:br/>
            </w:r>
            <w:r w:rsidR="00C13054" w:rsidRPr="00EC5A31">
              <w:rPr>
                <w:rFonts w:ascii="Arial" w:eastAsia="Times New Roman" w:hAnsi="Arial" w:cs="Arial"/>
                <w:color w:val="000000"/>
                <w:sz w:val="24"/>
                <w:szCs w:val="24"/>
                <w:lang w:val="es-CO"/>
              </w:rPr>
              <w:t>Varón</w:t>
            </w:r>
            <w:r w:rsidRPr="00EC5A31">
              <w:rPr>
                <w:rFonts w:ascii="Arial" w:eastAsia="Times New Roman" w:hAnsi="Arial" w:cs="Arial"/>
                <w:color w:val="000000"/>
                <w:sz w:val="24"/>
                <w:szCs w:val="24"/>
                <w:lang w:val="es-CO"/>
              </w:rPr>
              <w:t xml:space="preserve"> </w:t>
            </w:r>
          </w:p>
        </w:tc>
        <w:tc>
          <w:tcPr>
            <w:tcW w:w="1568" w:type="dxa"/>
            <w:vMerge w:val="restart"/>
            <w:tcBorders>
              <w:top w:val="single" w:sz="4" w:space="0" w:color="auto"/>
              <w:left w:val="single" w:sz="4" w:space="0" w:color="auto"/>
              <w:bottom w:val="nil"/>
              <w:right w:val="single" w:sz="4" w:space="0" w:color="auto"/>
            </w:tcBorders>
            <w:shd w:val="clear" w:color="000000" w:fill="FFFFFF"/>
            <w:vAlign w:val="center"/>
            <w:hideMark/>
          </w:tcPr>
          <w:p w14:paraId="603DA19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Espinal</w:t>
            </w:r>
          </w:p>
        </w:tc>
        <w:tc>
          <w:tcPr>
            <w:tcW w:w="22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76DB8EF" w14:textId="77777777" w:rsidR="00DC00AF" w:rsidRPr="00EC5A31" w:rsidRDefault="00DC00AF" w:rsidP="00706FDC">
            <w:pPr>
              <w:spacing w:after="0" w:line="240" w:lineRule="auto"/>
              <w:jc w:val="both"/>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Mariano Sánchez Andrade.</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75C8BC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21</w:t>
            </w:r>
          </w:p>
        </w:tc>
      </w:tr>
      <w:tr w:rsidR="00DC00AF" w:rsidRPr="00EC5A31" w14:paraId="480D5B0D"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7D8CD1A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1E54048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183DA70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03E5D9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43982DD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33F002D"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436AEE3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7841B4C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0BC13FB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FB6080E" w14:textId="77777777" w:rsidR="00DC00AF" w:rsidRPr="00EC5A31" w:rsidRDefault="00DC00AF" w:rsidP="00706FDC">
            <w:pPr>
              <w:spacing w:after="0" w:line="240" w:lineRule="auto"/>
              <w:jc w:val="both"/>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Rafael Uribe </w:t>
            </w:r>
            <w:proofErr w:type="spellStart"/>
            <w:r w:rsidRPr="00EC5A31">
              <w:rPr>
                <w:rFonts w:ascii="Arial" w:eastAsia="Times New Roman" w:hAnsi="Arial" w:cs="Arial"/>
                <w:color w:val="000000"/>
                <w:sz w:val="24"/>
                <w:szCs w:val="24"/>
                <w:lang w:val="es-CO"/>
              </w:rPr>
              <w:t>Uribe</w:t>
            </w:r>
            <w:proofErr w:type="spellEnd"/>
            <w:r w:rsidRPr="00EC5A31">
              <w:rPr>
                <w:rFonts w:ascii="Arial" w:eastAsia="Times New Roman" w:hAnsi="Arial" w:cs="Arial"/>
                <w:color w:val="000000"/>
                <w:sz w:val="24"/>
                <w:szCs w:val="24"/>
                <w:lang w:val="es-CO"/>
              </w:rPr>
              <w:t>.</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55FB9E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19</w:t>
            </w:r>
          </w:p>
        </w:tc>
      </w:tr>
      <w:tr w:rsidR="00DC00AF" w:rsidRPr="00EC5A31" w14:paraId="6137949D"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42F680C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05B8637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0DCC6CA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7671F54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CDB62C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E75F282"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2C4D233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264D39E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7BB2C72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8F0F84" w14:textId="77777777" w:rsidR="00DC00AF" w:rsidRPr="00EC5A31" w:rsidRDefault="00DC00AF" w:rsidP="00706FDC">
            <w:pPr>
              <w:spacing w:after="0" w:line="240" w:lineRule="auto"/>
              <w:jc w:val="both"/>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Dindalito centro.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53079B"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11</w:t>
            </w:r>
          </w:p>
        </w:tc>
      </w:tr>
      <w:tr w:rsidR="00DC00AF" w:rsidRPr="00EC5A31" w14:paraId="46E47020"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2DE517E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48D1E47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3737496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5F07E4E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4CE4A49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1CD85A47"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44AE522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6E930D9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1A7D4F1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4511614" w14:textId="77777777" w:rsidR="00DC00AF" w:rsidRPr="00EC5A31" w:rsidRDefault="00DC00AF" w:rsidP="00706FDC">
            <w:pPr>
              <w:spacing w:after="0" w:line="240" w:lineRule="auto"/>
              <w:jc w:val="both"/>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Guasimal.</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5C8D17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13</w:t>
            </w:r>
          </w:p>
        </w:tc>
      </w:tr>
      <w:tr w:rsidR="00DC00AF" w:rsidRPr="00EC5A31" w14:paraId="1837CD7C"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330C07E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6F98B01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4FA7530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128AE5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70B65E4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3D5F090F" w14:textId="77777777" w:rsidTr="00D93E75">
        <w:trPr>
          <w:trHeight w:val="509"/>
          <w:jc w:val="center"/>
        </w:trPr>
        <w:tc>
          <w:tcPr>
            <w:tcW w:w="794" w:type="dxa"/>
            <w:vMerge/>
            <w:tcBorders>
              <w:top w:val="nil"/>
              <w:left w:val="single" w:sz="4" w:space="0" w:color="auto"/>
              <w:bottom w:val="nil"/>
              <w:right w:val="single" w:sz="4" w:space="0" w:color="auto"/>
            </w:tcBorders>
            <w:vAlign w:val="center"/>
            <w:hideMark/>
          </w:tcPr>
          <w:p w14:paraId="2FD2C9B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nil"/>
              <w:right w:val="single" w:sz="4" w:space="0" w:color="auto"/>
            </w:tcBorders>
            <w:vAlign w:val="center"/>
            <w:hideMark/>
          </w:tcPr>
          <w:p w14:paraId="4490554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nil"/>
              <w:right w:val="single" w:sz="4" w:space="0" w:color="auto"/>
            </w:tcBorders>
            <w:vAlign w:val="center"/>
            <w:hideMark/>
          </w:tcPr>
          <w:p w14:paraId="7023832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6BD952" w14:textId="77777777" w:rsidR="00DC00AF" w:rsidRPr="00EC5A31" w:rsidRDefault="00DC00AF" w:rsidP="00706FDC">
            <w:pPr>
              <w:spacing w:after="0" w:line="240" w:lineRule="auto"/>
              <w:jc w:val="both"/>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San Luis Gonzaga.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D7CEA6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28</w:t>
            </w:r>
          </w:p>
        </w:tc>
      </w:tr>
      <w:tr w:rsidR="00DC00AF" w:rsidRPr="00EC5A31" w14:paraId="13433783"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1EB583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CA4390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32CB5D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6548999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2D3A628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8642055" w14:textId="77777777" w:rsidTr="00D93E75">
        <w:trPr>
          <w:trHeight w:val="509"/>
          <w:jc w:val="center"/>
        </w:trPr>
        <w:tc>
          <w:tcPr>
            <w:tcW w:w="79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B54B6C"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18</w:t>
            </w:r>
          </w:p>
        </w:tc>
        <w:tc>
          <w:tcPr>
            <w:tcW w:w="17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A1B35D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 Iris del Mar Mosquera Huertas</w:t>
            </w:r>
          </w:p>
        </w:tc>
        <w:tc>
          <w:tcPr>
            <w:tcW w:w="15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0EE5200"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Chaparral</w:t>
            </w:r>
          </w:p>
        </w:tc>
        <w:tc>
          <w:tcPr>
            <w:tcW w:w="22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1CCA75C"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Nuestra Señora del Rosario.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3D5AB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r>
      <w:tr w:rsidR="00DC00AF" w:rsidRPr="00EC5A31" w14:paraId="015BA9EF"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439339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717C47F2"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7E0FBE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D2DE4C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4AD8D4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3F922E2"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492EB1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351FD8C"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B788C3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AA7B31F"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Soledad Medina.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8F87BF"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38</w:t>
            </w:r>
          </w:p>
        </w:tc>
      </w:tr>
      <w:tr w:rsidR="00DC00AF" w:rsidRPr="00EC5A31" w14:paraId="1753D1D5"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7BC0E9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7487C20A"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72BF30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0C16C43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60710FD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54CCC968"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5A59FA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3DEA0017"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5123DF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7DFC469"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Manuel Murillo Toro.</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E7EB2E8"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5</w:t>
            </w:r>
          </w:p>
        </w:tc>
      </w:tr>
      <w:tr w:rsidR="00DC00AF" w:rsidRPr="00EC5A31" w14:paraId="7AB7A2A6"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4F578F2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D1B5BA6"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D97EE0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5892A28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0C732E0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078E1014"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1E7C59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63944BD5"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B2E0EB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F717E9"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Simón Bolívar.</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25D1D89"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4</w:t>
            </w:r>
          </w:p>
        </w:tc>
      </w:tr>
      <w:tr w:rsidR="00DC00AF" w:rsidRPr="00EC5A31" w14:paraId="75EA673A"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00B93B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07300758"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8965F4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1BD33736"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10F9E079"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00F375D1"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3C87217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71AD22E"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4AFDF84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2B16F6"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Álvaro Molina.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C1C9A4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10</w:t>
            </w:r>
          </w:p>
        </w:tc>
      </w:tr>
      <w:tr w:rsidR="00DC00AF" w:rsidRPr="00EC5A31" w14:paraId="3B6030D8"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16FB94B7"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4C84F664"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3ED2B5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5CA5667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5058378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39DB685"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43EB39E"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47DBCD8"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06C27B78"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076BA1"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 xml:space="preserve">IE La </w:t>
            </w:r>
            <w:proofErr w:type="spellStart"/>
            <w:r w:rsidRPr="00EC5A31">
              <w:rPr>
                <w:rFonts w:ascii="Arial" w:eastAsia="Times New Roman" w:hAnsi="Arial" w:cs="Arial"/>
                <w:color w:val="000000"/>
                <w:sz w:val="24"/>
                <w:szCs w:val="24"/>
                <w:lang w:val="es-CO"/>
              </w:rPr>
              <w:t>Risalda</w:t>
            </w:r>
            <w:proofErr w:type="spellEnd"/>
            <w:r w:rsidRPr="00EC5A31">
              <w:rPr>
                <w:rFonts w:ascii="Arial" w:eastAsia="Times New Roman" w:hAnsi="Arial" w:cs="Arial"/>
                <w:color w:val="000000"/>
                <w:sz w:val="24"/>
                <w:szCs w:val="24"/>
                <w:lang w:val="es-CO"/>
              </w:rPr>
              <w:t>.</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DB8F2CE"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2</w:t>
            </w:r>
          </w:p>
        </w:tc>
      </w:tr>
      <w:tr w:rsidR="00DC00AF" w:rsidRPr="00EC5A31" w14:paraId="4CB50D1C"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0470091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918E203"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2AA36B3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5A5462C3"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725DA782"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712E85C1"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58C4CCE1"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10F4A830"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14E4E1C0"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BB551F3"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Camacho Angarita.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15B0E4"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7</w:t>
            </w:r>
          </w:p>
        </w:tc>
      </w:tr>
      <w:tr w:rsidR="00DC00AF" w:rsidRPr="00EC5A31" w14:paraId="53C2E7B2"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20CE3094"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212A7429"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74B70CED"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2D77DD9B"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6A7D405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r w:rsidR="00DC00AF" w:rsidRPr="00EC5A31" w14:paraId="2CB660EA"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773F6F7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57A49707"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6042BD2F"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val="restart"/>
            <w:tcBorders>
              <w:top w:val="nil"/>
              <w:left w:val="single" w:sz="4" w:space="0" w:color="auto"/>
              <w:bottom w:val="nil"/>
              <w:right w:val="single" w:sz="4" w:space="0" w:color="auto"/>
            </w:tcBorders>
            <w:shd w:val="clear" w:color="000000" w:fill="FFFFFF"/>
            <w:vAlign w:val="center"/>
            <w:hideMark/>
          </w:tcPr>
          <w:p w14:paraId="7B60A583" w14:textId="77777777" w:rsidR="00DC00AF" w:rsidRPr="00EC5A31" w:rsidRDefault="00DC00AF" w:rsidP="00706FDC">
            <w:pPr>
              <w:spacing w:after="0" w:line="240" w:lineRule="auto"/>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IE Técnica Medalla Milagrosa.</w:t>
            </w:r>
          </w:p>
        </w:tc>
        <w:tc>
          <w:tcPr>
            <w:tcW w:w="18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5BA92F1" w14:textId="77777777" w:rsidR="00DC00AF" w:rsidRPr="00EC5A31" w:rsidRDefault="00DC00AF" w:rsidP="00706FDC">
            <w:pPr>
              <w:spacing w:after="0" w:line="240" w:lineRule="auto"/>
              <w:jc w:val="center"/>
              <w:rPr>
                <w:rFonts w:ascii="Arial" w:eastAsia="Times New Roman" w:hAnsi="Arial" w:cs="Arial"/>
                <w:color w:val="000000"/>
                <w:sz w:val="24"/>
                <w:szCs w:val="24"/>
                <w:lang w:val="es-CO"/>
              </w:rPr>
            </w:pPr>
            <w:r w:rsidRPr="00EC5A31">
              <w:rPr>
                <w:rFonts w:ascii="Arial" w:eastAsia="Times New Roman" w:hAnsi="Arial" w:cs="Arial"/>
                <w:color w:val="000000"/>
                <w:sz w:val="24"/>
                <w:szCs w:val="24"/>
                <w:lang w:val="es-CO"/>
              </w:rPr>
              <w:t>4</w:t>
            </w:r>
          </w:p>
        </w:tc>
      </w:tr>
      <w:tr w:rsidR="00DC00AF" w:rsidRPr="00EC5A31" w14:paraId="0BFC0791" w14:textId="77777777" w:rsidTr="00D93E75">
        <w:trPr>
          <w:trHeight w:val="509"/>
          <w:jc w:val="center"/>
        </w:trPr>
        <w:tc>
          <w:tcPr>
            <w:tcW w:w="794" w:type="dxa"/>
            <w:vMerge/>
            <w:tcBorders>
              <w:top w:val="nil"/>
              <w:left w:val="single" w:sz="4" w:space="0" w:color="auto"/>
              <w:bottom w:val="single" w:sz="4" w:space="0" w:color="auto"/>
              <w:right w:val="single" w:sz="4" w:space="0" w:color="auto"/>
            </w:tcBorders>
            <w:vAlign w:val="center"/>
            <w:hideMark/>
          </w:tcPr>
          <w:p w14:paraId="6BB0BBDC"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729" w:type="dxa"/>
            <w:vMerge/>
            <w:tcBorders>
              <w:top w:val="nil"/>
              <w:left w:val="single" w:sz="4" w:space="0" w:color="auto"/>
              <w:bottom w:val="single" w:sz="4" w:space="0" w:color="auto"/>
              <w:right w:val="single" w:sz="4" w:space="0" w:color="auto"/>
            </w:tcBorders>
            <w:vAlign w:val="center"/>
            <w:hideMark/>
          </w:tcPr>
          <w:p w14:paraId="7623D25E" w14:textId="77777777" w:rsidR="00DC00AF" w:rsidRPr="00EC5A31" w:rsidRDefault="00DC00AF" w:rsidP="00706FDC">
            <w:pPr>
              <w:spacing w:after="0" w:line="240" w:lineRule="auto"/>
              <w:rPr>
                <w:rFonts w:ascii="Arial" w:eastAsia="Times New Roman" w:hAnsi="Arial" w:cs="Arial"/>
                <w:b/>
                <w:bCs/>
                <w:color w:val="000000"/>
                <w:sz w:val="24"/>
                <w:szCs w:val="24"/>
                <w:lang w:val="es-CO"/>
              </w:rPr>
            </w:pPr>
          </w:p>
        </w:tc>
        <w:tc>
          <w:tcPr>
            <w:tcW w:w="1568" w:type="dxa"/>
            <w:vMerge/>
            <w:tcBorders>
              <w:top w:val="nil"/>
              <w:left w:val="single" w:sz="4" w:space="0" w:color="auto"/>
              <w:bottom w:val="single" w:sz="4" w:space="0" w:color="auto"/>
              <w:right w:val="single" w:sz="4" w:space="0" w:color="auto"/>
            </w:tcBorders>
            <w:vAlign w:val="center"/>
            <w:hideMark/>
          </w:tcPr>
          <w:p w14:paraId="574A4C4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2241" w:type="dxa"/>
            <w:vMerge/>
            <w:tcBorders>
              <w:top w:val="nil"/>
              <w:left w:val="single" w:sz="4" w:space="0" w:color="auto"/>
              <w:bottom w:val="single" w:sz="4" w:space="0" w:color="auto"/>
              <w:right w:val="single" w:sz="4" w:space="0" w:color="auto"/>
            </w:tcBorders>
            <w:vAlign w:val="center"/>
            <w:hideMark/>
          </w:tcPr>
          <w:p w14:paraId="585CD11A"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c>
          <w:tcPr>
            <w:tcW w:w="1885" w:type="dxa"/>
            <w:vMerge/>
            <w:tcBorders>
              <w:top w:val="nil"/>
              <w:left w:val="single" w:sz="4" w:space="0" w:color="auto"/>
              <w:bottom w:val="single" w:sz="4" w:space="0" w:color="auto"/>
              <w:right w:val="single" w:sz="4" w:space="0" w:color="auto"/>
            </w:tcBorders>
            <w:vAlign w:val="center"/>
            <w:hideMark/>
          </w:tcPr>
          <w:p w14:paraId="7BCEAAB5" w14:textId="77777777" w:rsidR="00DC00AF" w:rsidRPr="00EC5A31" w:rsidRDefault="00DC00AF" w:rsidP="00706FDC">
            <w:pPr>
              <w:spacing w:after="0" w:line="240" w:lineRule="auto"/>
              <w:rPr>
                <w:rFonts w:ascii="Arial" w:eastAsia="Times New Roman" w:hAnsi="Arial" w:cs="Arial"/>
                <w:color w:val="000000"/>
                <w:sz w:val="24"/>
                <w:szCs w:val="24"/>
                <w:lang w:val="es-CO"/>
              </w:rPr>
            </w:pPr>
          </w:p>
        </w:tc>
      </w:tr>
    </w:tbl>
    <w:p w14:paraId="7343E51D" w14:textId="77777777" w:rsidR="00E85D96" w:rsidRDefault="00E85D96" w:rsidP="001738E7">
      <w:pPr>
        <w:widowControl w:val="0"/>
        <w:pBdr>
          <w:top w:val="nil"/>
          <w:left w:val="nil"/>
          <w:bottom w:val="nil"/>
          <w:right w:val="nil"/>
          <w:between w:val="nil"/>
        </w:pBdr>
        <w:spacing w:after="0"/>
        <w:jc w:val="both"/>
        <w:rPr>
          <w:rFonts w:ascii="Arial" w:hAnsi="Arial" w:cs="Arial"/>
          <w:sz w:val="24"/>
          <w:szCs w:val="24"/>
          <w:highlight w:val="yellow"/>
        </w:rPr>
      </w:pPr>
    </w:p>
    <w:p w14:paraId="07703500" w14:textId="77777777" w:rsidR="00D93E75" w:rsidRDefault="00D93E75" w:rsidP="001738E7">
      <w:pPr>
        <w:widowControl w:val="0"/>
        <w:pBdr>
          <w:top w:val="nil"/>
          <w:left w:val="nil"/>
          <w:bottom w:val="nil"/>
          <w:right w:val="nil"/>
          <w:between w:val="nil"/>
        </w:pBdr>
        <w:spacing w:after="0"/>
        <w:jc w:val="both"/>
        <w:rPr>
          <w:rFonts w:ascii="Arial" w:hAnsi="Arial" w:cs="Arial"/>
          <w:sz w:val="24"/>
          <w:szCs w:val="24"/>
        </w:rPr>
      </w:pPr>
    </w:p>
    <w:p w14:paraId="7F55E2CE" w14:textId="4DD7B8BE" w:rsidR="00156650" w:rsidRPr="00D93E75" w:rsidRDefault="00D93E75" w:rsidP="00D93E75">
      <w:pPr>
        <w:pStyle w:val="Descripcin"/>
        <w:rPr>
          <w:rFonts w:ascii="Arial" w:hAnsi="Arial" w:cs="Arial"/>
          <w:b/>
          <w:i w:val="0"/>
          <w:color w:val="auto"/>
          <w:sz w:val="24"/>
          <w:szCs w:val="24"/>
        </w:rPr>
      </w:pPr>
      <w:bookmarkStart w:id="20" w:name="_Toc87860112"/>
      <w:r w:rsidRPr="00D93E75">
        <w:rPr>
          <w:rFonts w:ascii="Arial" w:hAnsi="Arial" w:cs="Arial"/>
          <w:b/>
          <w:i w:val="0"/>
          <w:color w:val="auto"/>
          <w:sz w:val="24"/>
          <w:szCs w:val="24"/>
        </w:rPr>
        <w:t xml:space="preserve">Tabla </w:t>
      </w:r>
      <w:r w:rsidRPr="00D93E75">
        <w:rPr>
          <w:rFonts w:ascii="Arial" w:hAnsi="Arial" w:cs="Arial"/>
          <w:b/>
          <w:i w:val="0"/>
          <w:color w:val="auto"/>
          <w:sz w:val="24"/>
          <w:szCs w:val="24"/>
        </w:rPr>
        <w:fldChar w:fldCharType="begin"/>
      </w:r>
      <w:r w:rsidRPr="00D93E75">
        <w:rPr>
          <w:rFonts w:ascii="Arial" w:hAnsi="Arial" w:cs="Arial"/>
          <w:b/>
          <w:i w:val="0"/>
          <w:color w:val="auto"/>
          <w:sz w:val="24"/>
          <w:szCs w:val="24"/>
        </w:rPr>
        <w:instrText xml:space="preserve"> SEQ Tabla \* ARABIC </w:instrText>
      </w:r>
      <w:r w:rsidRPr="00D93E75">
        <w:rPr>
          <w:rFonts w:ascii="Arial" w:hAnsi="Arial" w:cs="Arial"/>
          <w:b/>
          <w:i w:val="0"/>
          <w:color w:val="auto"/>
          <w:sz w:val="24"/>
          <w:szCs w:val="24"/>
        </w:rPr>
        <w:fldChar w:fldCharType="separate"/>
      </w:r>
      <w:r w:rsidR="007A6F4D">
        <w:rPr>
          <w:rFonts w:ascii="Arial" w:hAnsi="Arial" w:cs="Arial"/>
          <w:b/>
          <w:i w:val="0"/>
          <w:noProof/>
          <w:color w:val="auto"/>
          <w:sz w:val="24"/>
          <w:szCs w:val="24"/>
        </w:rPr>
        <w:t>9</w:t>
      </w:r>
      <w:r w:rsidRPr="00D93E75">
        <w:rPr>
          <w:rFonts w:ascii="Arial" w:hAnsi="Arial" w:cs="Arial"/>
          <w:b/>
          <w:i w:val="0"/>
          <w:color w:val="auto"/>
          <w:sz w:val="24"/>
          <w:szCs w:val="24"/>
        </w:rPr>
        <w:fldChar w:fldCharType="end"/>
      </w:r>
      <w:r w:rsidRPr="00D93E75">
        <w:rPr>
          <w:rFonts w:ascii="Arial" w:hAnsi="Arial" w:cs="Arial"/>
          <w:b/>
          <w:i w:val="0"/>
          <w:color w:val="auto"/>
          <w:sz w:val="24"/>
          <w:szCs w:val="24"/>
        </w:rPr>
        <w:t>:</w:t>
      </w:r>
      <w:r w:rsidR="00C13054" w:rsidRPr="00D93E75">
        <w:rPr>
          <w:rFonts w:ascii="Arial" w:hAnsi="Arial" w:cs="Arial"/>
          <w:i w:val="0"/>
          <w:color w:val="auto"/>
          <w:sz w:val="24"/>
          <w:szCs w:val="24"/>
        </w:rPr>
        <w:t>Fonoaudiólogas</w:t>
      </w:r>
      <w:bookmarkEnd w:id="20"/>
      <w:r w:rsidR="00156650" w:rsidRPr="00D93E75">
        <w:rPr>
          <w:rFonts w:ascii="Arial" w:hAnsi="Arial" w:cs="Arial"/>
          <w:i w:val="0"/>
          <w:color w:val="auto"/>
          <w:sz w:val="24"/>
          <w:szCs w:val="24"/>
        </w:rPr>
        <w:t xml:space="preserve"> </w:t>
      </w:r>
    </w:p>
    <w:tbl>
      <w:tblPr>
        <w:tblW w:w="8080" w:type="dxa"/>
        <w:jc w:val="center"/>
        <w:tblLayout w:type="fixed"/>
        <w:tblCellMar>
          <w:left w:w="70" w:type="dxa"/>
          <w:right w:w="70" w:type="dxa"/>
        </w:tblCellMar>
        <w:tblLook w:val="04A0" w:firstRow="1" w:lastRow="0" w:firstColumn="1" w:lastColumn="0" w:noHBand="0" w:noVBand="1"/>
      </w:tblPr>
      <w:tblGrid>
        <w:gridCol w:w="704"/>
        <w:gridCol w:w="1843"/>
        <w:gridCol w:w="1559"/>
        <w:gridCol w:w="3974"/>
      </w:tblGrid>
      <w:tr w:rsidR="00156650" w:rsidRPr="00156650" w14:paraId="22F4A4B3" w14:textId="77777777" w:rsidTr="00EC5A31">
        <w:trPr>
          <w:trHeight w:val="509"/>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2E36C0D" w14:textId="77777777" w:rsidR="00156650" w:rsidRPr="00156650" w:rsidRDefault="00156650" w:rsidP="00EC5A31">
            <w:pPr>
              <w:spacing w:after="0" w:line="240" w:lineRule="auto"/>
              <w:jc w:val="center"/>
              <w:rPr>
                <w:rFonts w:ascii="Arial" w:eastAsia="Times New Roman" w:hAnsi="Arial" w:cs="Arial"/>
                <w:b/>
                <w:bCs/>
                <w:color w:val="000000"/>
                <w:sz w:val="20"/>
                <w:szCs w:val="20"/>
                <w:lang w:val="es-CO"/>
              </w:rPr>
            </w:pPr>
            <w:r w:rsidRPr="00156650">
              <w:rPr>
                <w:rFonts w:ascii="Arial" w:eastAsia="Times New Roman" w:hAnsi="Arial" w:cs="Arial"/>
                <w:b/>
                <w:bCs/>
                <w:color w:val="000000"/>
                <w:sz w:val="20"/>
                <w:szCs w:val="20"/>
                <w:lang w:val="es-CO"/>
              </w:rPr>
              <w:t>N°</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9B4EA5D" w14:textId="77777777" w:rsidR="00156650" w:rsidRPr="00156650" w:rsidRDefault="00156650" w:rsidP="00156650">
            <w:pPr>
              <w:spacing w:after="0" w:line="240" w:lineRule="auto"/>
              <w:jc w:val="center"/>
              <w:rPr>
                <w:rFonts w:ascii="Arial" w:eastAsia="Times New Roman" w:hAnsi="Arial" w:cs="Arial"/>
                <w:b/>
                <w:bCs/>
                <w:color w:val="000000"/>
                <w:sz w:val="20"/>
                <w:szCs w:val="20"/>
                <w:lang w:val="es-CO"/>
              </w:rPr>
            </w:pPr>
            <w:r w:rsidRPr="00156650">
              <w:rPr>
                <w:rFonts w:ascii="Arial" w:eastAsia="Times New Roman" w:hAnsi="Arial" w:cs="Arial"/>
                <w:b/>
                <w:bCs/>
                <w:color w:val="000000"/>
                <w:sz w:val="20"/>
                <w:szCs w:val="20"/>
                <w:lang w:val="es-CO"/>
              </w:rPr>
              <w:t>PROFESIONALES</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C8FE21B" w14:textId="77777777" w:rsidR="00156650" w:rsidRPr="00156650" w:rsidRDefault="00156650" w:rsidP="00156650">
            <w:pPr>
              <w:spacing w:after="0" w:line="240" w:lineRule="auto"/>
              <w:jc w:val="center"/>
              <w:rPr>
                <w:rFonts w:ascii="Arial" w:eastAsia="Times New Roman" w:hAnsi="Arial" w:cs="Arial"/>
                <w:b/>
                <w:bCs/>
                <w:color w:val="000000"/>
                <w:sz w:val="20"/>
                <w:szCs w:val="20"/>
                <w:lang w:val="es-CO"/>
              </w:rPr>
            </w:pPr>
            <w:r w:rsidRPr="00156650">
              <w:rPr>
                <w:rFonts w:ascii="Arial" w:eastAsia="Times New Roman" w:hAnsi="Arial" w:cs="Arial"/>
                <w:b/>
                <w:bCs/>
                <w:color w:val="000000"/>
                <w:sz w:val="20"/>
                <w:szCs w:val="20"/>
                <w:lang w:val="es-CO"/>
              </w:rPr>
              <w:t xml:space="preserve">MUNICIPIO </w:t>
            </w:r>
          </w:p>
        </w:tc>
        <w:tc>
          <w:tcPr>
            <w:tcW w:w="3974"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6E1E401" w14:textId="77777777" w:rsidR="00156650" w:rsidRPr="00156650" w:rsidRDefault="00156650" w:rsidP="00156650">
            <w:pPr>
              <w:spacing w:after="0" w:line="240" w:lineRule="auto"/>
              <w:jc w:val="center"/>
              <w:rPr>
                <w:rFonts w:ascii="Arial" w:eastAsia="Times New Roman" w:hAnsi="Arial" w:cs="Arial"/>
                <w:b/>
                <w:bCs/>
                <w:color w:val="000000"/>
                <w:sz w:val="20"/>
                <w:szCs w:val="20"/>
                <w:lang w:val="es-CO"/>
              </w:rPr>
            </w:pPr>
            <w:r w:rsidRPr="00156650">
              <w:rPr>
                <w:rFonts w:ascii="Arial" w:eastAsia="Times New Roman" w:hAnsi="Arial" w:cs="Arial"/>
                <w:b/>
                <w:bCs/>
                <w:color w:val="000000"/>
                <w:sz w:val="20"/>
                <w:szCs w:val="20"/>
                <w:lang w:val="es-CO"/>
              </w:rPr>
              <w:t>INSTITUCIONES EDUCATIVAS</w:t>
            </w:r>
          </w:p>
        </w:tc>
      </w:tr>
      <w:tr w:rsidR="00156650" w:rsidRPr="00156650" w14:paraId="27F0E68A" w14:textId="77777777" w:rsidTr="00EC5A31">
        <w:trPr>
          <w:trHeight w:val="509"/>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5F328F" w14:textId="77777777" w:rsidR="00156650" w:rsidRPr="00156650" w:rsidRDefault="00156650" w:rsidP="00EC5A31">
            <w:pPr>
              <w:spacing w:after="0" w:line="240" w:lineRule="auto"/>
              <w:jc w:val="center"/>
              <w:rPr>
                <w:rFonts w:ascii="Arial" w:eastAsia="Times New Roman" w:hAnsi="Arial" w:cs="Arial"/>
                <w:b/>
                <w:bCs/>
                <w:color w:val="000000"/>
                <w:sz w:val="20"/>
                <w:szCs w:val="20"/>
                <w:lang w:val="es-CO"/>
              </w:rPr>
            </w:pPr>
          </w:p>
        </w:tc>
        <w:tc>
          <w:tcPr>
            <w:tcW w:w="1843"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5234F06" w14:textId="77777777" w:rsidR="00156650" w:rsidRPr="00156650" w:rsidRDefault="00156650" w:rsidP="00156650">
            <w:pPr>
              <w:spacing w:after="0" w:line="240" w:lineRule="auto"/>
              <w:rPr>
                <w:rFonts w:ascii="Arial" w:eastAsia="Times New Roman" w:hAnsi="Arial" w:cs="Arial"/>
                <w:b/>
                <w:bCs/>
                <w:color w:val="000000"/>
                <w:sz w:val="20"/>
                <w:szCs w:val="20"/>
                <w:lang w:val="es-CO"/>
              </w:rPr>
            </w:pPr>
          </w:p>
        </w:tc>
        <w:tc>
          <w:tcPr>
            <w:tcW w:w="1559"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69B600F" w14:textId="77777777" w:rsidR="00156650" w:rsidRPr="00156650" w:rsidRDefault="00156650" w:rsidP="00156650">
            <w:pPr>
              <w:spacing w:after="0" w:line="240" w:lineRule="auto"/>
              <w:rPr>
                <w:rFonts w:ascii="Arial" w:eastAsia="Times New Roman" w:hAnsi="Arial" w:cs="Arial"/>
                <w:b/>
                <w:bCs/>
                <w:color w:val="000000"/>
                <w:sz w:val="20"/>
                <w:szCs w:val="20"/>
                <w:lang w:val="es-CO"/>
              </w:rPr>
            </w:pPr>
          </w:p>
        </w:tc>
        <w:tc>
          <w:tcPr>
            <w:tcW w:w="397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1C11935" w14:textId="77777777" w:rsidR="00156650" w:rsidRPr="00156650" w:rsidRDefault="00156650" w:rsidP="00156650">
            <w:pPr>
              <w:spacing w:after="0" w:line="240" w:lineRule="auto"/>
              <w:rPr>
                <w:rFonts w:ascii="Arial" w:eastAsia="Times New Roman" w:hAnsi="Arial" w:cs="Arial"/>
                <w:b/>
                <w:bCs/>
                <w:color w:val="000000"/>
                <w:sz w:val="20"/>
                <w:szCs w:val="20"/>
                <w:lang w:val="es-CO"/>
              </w:rPr>
            </w:pPr>
          </w:p>
        </w:tc>
      </w:tr>
      <w:tr w:rsidR="00156650" w:rsidRPr="00156650" w14:paraId="7697852D" w14:textId="77777777" w:rsidTr="00EC5A31">
        <w:trPr>
          <w:trHeight w:val="509"/>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FC8FF44" w14:textId="77777777" w:rsidR="00156650" w:rsidRPr="00156650" w:rsidRDefault="00156650" w:rsidP="00EC5A31">
            <w:pPr>
              <w:spacing w:after="0" w:line="240" w:lineRule="auto"/>
              <w:jc w:val="center"/>
              <w:rPr>
                <w:rFonts w:ascii="Arial" w:eastAsia="Times New Roman" w:hAnsi="Arial" w:cs="Arial"/>
                <w:b/>
                <w:bCs/>
                <w:color w:val="000000"/>
                <w:sz w:val="20"/>
                <w:szCs w:val="20"/>
                <w:lang w:val="es-CO"/>
              </w:rPr>
            </w:pPr>
          </w:p>
        </w:tc>
        <w:tc>
          <w:tcPr>
            <w:tcW w:w="1843"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CF5CA51" w14:textId="77777777" w:rsidR="00156650" w:rsidRPr="00156650" w:rsidRDefault="00156650" w:rsidP="00156650">
            <w:pPr>
              <w:spacing w:after="0" w:line="240" w:lineRule="auto"/>
              <w:rPr>
                <w:rFonts w:ascii="Arial" w:eastAsia="Times New Roman" w:hAnsi="Arial" w:cs="Arial"/>
                <w:b/>
                <w:bCs/>
                <w:color w:val="000000"/>
                <w:sz w:val="20"/>
                <w:szCs w:val="20"/>
                <w:lang w:val="es-CO"/>
              </w:rPr>
            </w:pPr>
          </w:p>
        </w:tc>
        <w:tc>
          <w:tcPr>
            <w:tcW w:w="1559"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C5F4D82" w14:textId="77777777" w:rsidR="00156650" w:rsidRPr="00156650" w:rsidRDefault="00156650" w:rsidP="00156650">
            <w:pPr>
              <w:spacing w:after="0" w:line="240" w:lineRule="auto"/>
              <w:rPr>
                <w:rFonts w:ascii="Arial" w:eastAsia="Times New Roman" w:hAnsi="Arial" w:cs="Arial"/>
                <w:b/>
                <w:bCs/>
                <w:color w:val="000000"/>
                <w:sz w:val="20"/>
                <w:szCs w:val="20"/>
                <w:lang w:val="es-CO"/>
              </w:rPr>
            </w:pPr>
          </w:p>
        </w:tc>
        <w:tc>
          <w:tcPr>
            <w:tcW w:w="397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F2D4407" w14:textId="77777777" w:rsidR="00156650" w:rsidRPr="00156650" w:rsidRDefault="00156650" w:rsidP="00156650">
            <w:pPr>
              <w:spacing w:after="0" w:line="240" w:lineRule="auto"/>
              <w:rPr>
                <w:rFonts w:ascii="Arial" w:eastAsia="Times New Roman" w:hAnsi="Arial" w:cs="Arial"/>
                <w:b/>
                <w:bCs/>
                <w:color w:val="000000"/>
                <w:sz w:val="20"/>
                <w:szCs w:val="20"/>
                <w:lang w:val="es-CO"/>
              </w:rPr>
            </w:pPr>
          </w:p>
        </w:tc>
      </w:tr>
      <w:tr w:rsidR="00156650" w:rsidRPr="00156650" w14:paraId="47F23369" w14:textId="77777777" w:rsidTr="00EC5A31">
        <w:trPr>
          <w:trHeight w:val="285"/>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hideMark/>
          </w:tcPr>
          <w:p w14:paraId="2DDCF7E0" w14:textId="4E08A636" w:rsidR="00156650" w:rsidRPr="00156650" w:rsidRDefault="00570D20" w:rsidP="00570D20">
            <w:pPr>
              <w:spacing w:after="0" w:line="240" w:lineRule="auto"/>
              <w:rPr>
                <w:rFonts w:ascii="Arial" w:eastAsia="Times New Roman" w:hAnsi="Arial" w:cs="Arial"/>
                <w:color w:val="000000"/>
                <w:sz w:val="20"/>
                <w:szCs w:val="20"/>
                <w:lang w:val="es-CO"/>
              </w:rPr>
            </w:pPr>
            <w:r>
              <w:rPr>
                <w:rFonts w:ascii="Arial" w:eastAsia="Times New Roman" w:hAnsi="Arial" w:cs="Arial"/>
                <w:color w:val="000000"/>
                <w:sz w:val="20"/>
                <w:szCs w:val="20"/>
                <w:lang w:val="es-CO"/>
              </w:rPr>
              <w:t xml:space="preserve">   1</w:t>
            </w:r>
          </w:p>
        </w:tc>
        <w:tc>
          <w:tcPr>
            <w:tcW w:w="184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1E0ED7"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w:t>
            </w:r>
          </w:p>
        </w:tc>
        <w:tc>
          <w:tcPr>
            <w:tcW w:w="1559" w:type="dxa"/>
            <w:tcBorders>
              <w:top w:val="nil"/>
              <w:left w:val="nil"/>
              <w:bottom w:val="single" w:sz="4" w:space="0" w:color="auto"/>
              <w:right w:val="single" w:sz="4" w:space="0" w:color="auto"/>
            </w:tcBorders>
            <w:shd w:val="clear" w:color="000000" w:fill="FFFFFF"/>
            <w:vAlign w:val="center"/>
            <w:hideMark/>
          </w:tcPr>
          <w:p w14:paraId="492C0600"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Ataco</w:t>
            </w:r>
          </w:p>
        </w:tc>
        <w:tc>
          <w:tcPr>
            <w:tcW w:w="3974" w:type="dxa"/>
            <w:tcBorders>
              <w:top w:val="nil"/>
              <w:left w:val="nil"/>
              <w:bottom w:val="single" w:sz="4" w:space="0" w:color="auto"/>
              <w:right w:val="single" w:sz="4" w:space="0" w:color="auto"/>
            </w:tcBorders>
            <w:shd w:val="clear" w:color="auto" w:fill="auto"/>
            <w:vAlign w:val="center"/>
            <w:hideMark/>
          </w:tcPr>
          <w:p w14:paraId="38EF1B2C" w14:textId="200B6D21"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w:t>
            </w:r>
            <w:r w:rsidR="00C13054" w:rsidRPr="00156650">
              <w:rPr>
                <w:rFonts w:ascii="Arial" w:eastAsia="Times New Roman" w:hAnsi="Arial" w:cs="Arial"/>
                <w:color w:val="000000"/>
                <w:sz w:val="20"/>
                <w:szCs w:val="20"/>
                <w:lang w:val="es-CO"/>
              </w:rPr>
              <w:t>Berlín</w:t>
            </w:r>
            <w:r w:rsidRPr="00156650">
              <w:rPr>
                <w:rFonts w:ascii="Arial" w:eastAsia="Times New Roman" w:hAnsi="Arial" w:cs="Arial"/>
                <w:color w:val="000000"/>
                <w:sz w:val="20"/>
                <w:szCs w:val="20"/>
                <w:lang w:val="es-CO"/>
              </w:rPr>
              <w:t xml:space="preserve"> </w:t>
            </w:r>
          </w:p>
        </w:tc>
      </w:tr>
      <w:tr w:rsidR="00156650" w:rsidRPr="00156650" w14:paraId="63262417"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31AB277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0E162F1E"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tcBorders>
              <w:top w:val="nil"/>
              <w:left w:val="nil"/>
              <w:bottom w:val="single" w:sz="4" w:space="0" w:color="auto"/>
              <w:right w:val="single" w:sz="4" w:space="0" w:color="auto"/>
            </w:tcBorders>
            <w:shd w:val="clear" w:color="auto" w:fill="auto"/>
            <w:vAlign w:val="center"/>
            <w:hideMark/>
          </w:tcPr>
          <w:p w14:paraId="041A436E"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Chaparral</w:t>
            </w:r>
          </w:p>
        </w:tc>
        <w:tc>
          <w:tcPr>
            <w:tcW w:w="3974" w:type="dxa"/>
            <w:tcBorders>
              <w:top w:val="nil"/>
              <w:left w:val="nil"/>
              <w:bottom w:val="single" w:sz="4" w:space="0" w:color="auto"/>
              <w:right w:val="single" w:sz="4" w:space="0" w:color="auto"/>
            </w:tcBorders>
            <w:shd w:val="clear" w:color="auto" w:fill="auto"/>
            <w:vAlign w:val="center"/>
            <w:hideMark/>
          </w:tcPr>
          <w:p w14:paraId="7E9988E8"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Soledad Medina </w:t>
            </w:r>
          </w:p>
        </w:tc>
      </w:tr>
      <w:tr w:rsidR="00156650" w:rsidRPr="00156650" w14:paraId="4289C5A6" w14:textId="77777777" w:rsidTr="00EC5A31">
        <w:trPr>
          <w:trHeight w:val="285"/>
          <w:jc w:val="center"/>
        </w:trPr>
        <w:tc>
          <w:tcPr>
            <w:tcW w:w="704" w:type="dxa"/>
            <w:vMerge/>
            <w:tcBorders>
              <w:top w:val="nil"/>
              <w:left w:val="single" w:sz="4" w:space="0" w:color="auto"/>
              <w:bottom w:val="single" w:sz="4" w:space="0" w:color="auto"/>
              <w:right w:val="single" w:sz="4" w:space="0" w:color="auto"/>
            </w:tcBorders>
            <w:vAlign w:val="center"/>
            <w:hideMark/>
          </w:tcPr>
          <w:p w14:paraId="49437147"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3B5D925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14:paraId="0FC44D35" w14:textId="3CDD411B" w:rsidR="00156650" w:rsidRPr="00156650" w:rsidRDefault="00156650" w:rsidP="00570D2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78D29ACE"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El palmar </w:t>
            </w:r>
          </w:p>
        </w:tc>
      </w:tr>
      <w:tr w:rsidR="00156650" w:rsidRPr="00156650" w14:paraId="552B07D8"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3A70520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0208103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0A62EBD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0FFF6DFC"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Guillermo Angulo Gómez </w:t>
            </w:r>
          </w:p>
        </w:tc>
      </w:tr>
      <w:tr w:rsidR="00156650" w:rsidRPr="00156650" w14:paraId="3F35B425" w14:textId="77777777" w:rsidTr="00EC5A31">
        <w:trPr>
          <w:trHeight w:val="765"/>
          <w:jc w:val="center"/>
        </w:trPr>
        <w:tc>
          <w:tcPr>
            <w:tcW w:w="704" w:type="dxa"/>
            <w:vMerge/>
            <w:tcBorders>
              <w:top w:val="nil"/>
              <w:left w:val="single" w:sz="4" w:space="0" w:color="auto"/>
              <w:bottom w:val="single" w:sz="4" w:space="0" w:color="auto"/>
              <w:right w:val="single" w:sz="4" w:space="0" w:color="auto"/>
            </w:tcBorders>
            <w:vAlign w:val="center"/>
            <w:hideMark/>
          </w:tcPr>
          <w:p w14:paraId="6ED8D9F9"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102F0837"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775AE90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75AB1446"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IE Técnica Agroindustrial Juan XXIII</w:t>
            </w:r>
          </w:p>
        </w:tc>
      </w:tr>
      <w:tr w:rsidR="00156650" w:rsidRPr="00156650" w14:paraId="3928FC31"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0A4CCCE1"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3F5C9A9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EA4992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6B9473BD"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San Miguel </w:t>
            </w:r>
          </w:p>
        </w:tc>
      </w:tr>
      <w:tr w:rsidR="00156650" w:rsidRPr="00156650" w14:paraId="0D9B5ECE"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745FB83E"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172C1790"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1190BEA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78EF40F1"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Chenche </w:t>
            </w:r>
            <w:proofErr w:type="spellStart"/>
            <w:r w:rsidRPr="00156650">
              <w:rPr>
                <w:rFonts w:ascii="Arial" w:eastAsia="Times New Roman" w:hAnsi="Arial" w:cs="Arial"/>
                <w:color w:val="000000"/>
                <w:sz w:val="20"/>
                <w:szCs w:val="20"/>
                <w:lang w:val="es-CO"/>
              </w:rPr>
              <w:t>Valsillas</w:t>
            </w:r>
            <w:proofErr w:type="spellEnd"/>
            <w:r w:rsidRPr="00156650">
              <w:rPr>
                <w:rFonts w:ascii="Arial" w:eastAsia="Times New Roman" w:hAnsi="Arial" w:cs="Arial"/>
                <w:color w:val="000000"/>
                <w:sz w:val="20"/>
                <w:szCs w:val="20"/>
                <w:lang w:val="es-CO"/>
              </w:rPr>
              <w:t xml:space="preserve"> </w:t>
            </w:r>
          </w:p>
        </w:tc>
      </w:tr>
      <w:tr w:rsidR="00156650" w:rsidRPr="00156650" w14:paraId="4574DC9C"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1C90C50D"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78E450B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69FAA519"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4F9C97B5" w14:textId="7BAD9EEF"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Juan Lozano </w:t>
            </w:r>
            <w:r w:rsidR="00C13054" w:rsidRPr="00156650">
              <w:rPr>
                <w:rFonts w:ascii="Arial" w:eastAsia="Times New Roman" w:hAnsi="Arial" w:cs="Arial"/>
                <w:color w:val="000000"/>
                <w:sz w:val="20"/>
                <w:szCs w:val="20"/>
                <w:lang w:val="es-CO"/>
              </w:rPr>
              <w:t>Sánchez</w:t>
            </w:r>
          </w:p>
        </w:tc>
      </w:tr>
      <w:tr w:rsidR="00156650" w:rsidRPr="00156650" w14:paraId="50B25CB6"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2F402F0E"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4C59F285"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31B9A844"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3A790B4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0410F8D7"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659B9B9D"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1DADCCA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tcBorders>
              <w:top w:val="nil"/>
              <w:left w:val="nil"/>
              <w:bottom w:val="single" w:sz="4" w:space="0" w:color="auto"/>
              <w:right w:val="single" w:sz="4" w:space="0" w:color="auto"/>
            </w:tcBorders>
            <w:shd w:val="clear" w:color="auto" w:fill="auto"/>
            <w:vAlign w:val="center"/>
            <w:hideMark/>
          </w:tcPr>
          <w:p w14:paraId="2F90C463"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San Antonio</w:t>
            </w:r>
          </w:p>
        </w:tc>
        <w:tc>
          <w:tcPr>
            <w:tcW w:w="3974" w:type="dxa"/>
            <w:tcBorders>
              <w:top w:val="nil"/>
              <w:left w:val="nil"/>
              <w:bottom w:val="single" w:sz="4" w:space="0" w:color="auto"/>
              <w:right w:val="single" w:sz="4" w:space="0" w:color="auto"/>
            </w:tcBorders>
            <w:shd w:val="clear" w:color="auto" w:fill="auto"/>
            <w:vAlign w:val="center"/>
            <w:hideMark/>
          </w:tcPr>
          <w:p w14:paraId="5FCAD9C3"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San José de Tetuán </w:t>
            </w:r>
          </w:p>
        </w:tc>
      </w:tr>
      <w:tr w:rsidR="00156650" w:rsidRPr="00156650" w14:paraId="74E412AA"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1A271245"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67F4A37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2F2F706F"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Venadillo</w:t>
            </w:r>
          </w:p>
        </w:tc>
        <w:tc>
          <w:tcPr>
            <w:tcW w:w="3974" w:type="dxa"/>
            <w:tcBorders>
              <w:top w:val="nil"/>
              <w:left w:val="nil"/>
              <w:bottom w:val="single" w:sz="4" w:space="0" w:color="auto"/>
              <w:right w:val="single" w:sz="4" w:space="0" w:color="auto"/>
            </w:tcBorders>
            <w:shd w:val="clear" w:color="auto" w:fill="auto"/>
            <w:vAlign w:val="center"/>
            <w:hideMark/>
          </w:tcPr>
          <w:p w14:paraId="49F91D41"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Francisco Hurtado </w:t>
            </w:r>
          </w:p>
        </w:tc>
      </w:tr>
      <w:tr w:rsidR="00156650" w:rsidRPr="00156650" w14:paraId="0A9A23E9"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6CACEB9B"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40D7903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28C49860"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19166129"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Santa Isabel </w:t>
            </w:r>
          </w:p>
        </w:tc>
      </w:tr>
      <w:tr w:rsidR="00156650" w:rsidRPr="00156650" w14:paraId="58C435E1"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5660561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48D3B641"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7D03A5C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0FFC2FD8"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Luis Carlos Galán Sarmiento </w:t>
            </w:r>
          </w:p>
        </w:tc>
      </w:tr>
      <w:tr w:rsidR="00156650" w:rsidRPr="00156650" w14:paraId="7D203BA8" w14:textId="77777777" w:rsidTr="00EC5A31">
        <w:trPr>
          <w:trHeight w:val="765"/>
          <w:jc w:val="center"/>
        </w:trPr>
        <w:tc>
          <w:tcPr>
            <w:tcW w:w="704" w:type="dxa"/>
            <w:vMerge/>
            <w:tcBorders>
              <w:top w:val="nil"/>
              <w:left w:val="single" w:sz="4" w:space="0" w:color="auto"/>
              <w:bottom w:val="single" w:sz="4" w:space="0" w:color="auto"/>
              <w:right w:val="single" w:sz="4" w:space="0" w:color="auto"/>
            </w:tcBorders>
            <w:vAlign w:val="center"/>
            <w:hideMark/>
          </w:tcPr>
          <w:p w14:paraId="7A53CC5B"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7BD3B42B"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03B3D23B"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2494D79C"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Comercial Camila Molano </w:t>
            </w:r>
          </w:p>
        </w:tc>
      </w:tr>
      <w:tr w:rsidR="00156650" w:rsidRPr="00156650" w14:paraId="469D78C3"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589DA0E1"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3231B387"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37C1091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0385FF3D" w14:textId="624601A3"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Otoniel </w:t>
            </w:r>
            <w:r w:rsidR="00C13054" w:rsidRPr="00156650">
              <w:rPr>
                <w:rFonts w:ascii="Arial" w:eastAsia="Times New Roman" w:hAnsi="Arial" w:cs="Arial"/>
                <w:color w:val="000000"/>
                <w:sz w:val="20"/>
                <w:szCs w:val="20"/>
                <w:lang w:val="es-CO"/>
              </w:rPr>
              <w:t>Guzmán</w:t>
            </w:r>
            <w:r w:rsidRPr="00156650">
              <w:rPr>
                <w:rFonts w:ascii="Arial" w:eastAsia="Times New Roman" w:hAnsi="Arial" w:cs="Arial"/>
                <w:color w:val="000000"/>
                <w:sz w:val="20"/>
                <w:szCs w:val="20"/>
                <w:lang w:val="es-CO"/>
              </w:rPr>
              <w:t xml:space="preserve"> </w:t>
            </w:r>
          </w:p>
        </w:tc>
      </w:tr>
      <w:tr w:rsidR="00156650" w:rsidRPr="00156650" w14:paraId="0F06891F" w14:textId="77777777" w:rsidTr="00EC5A31">
        <w:trPr>
          <w:trHeight w:val="765"/>
          <w:jc w:val="center"/>
        </w:trPr>
        <w:tc>
          <w:tcPr>
            <w:tcW w:w="704" w:type="dxa"/>
            <w:vMerge/>
            <w:tcBorders>
              <w:top w:val="nil"/>
              <w:left w:val="single" w:sz="4" w:space="0" w:color="auto"/>
              <w:bottom w:val="single" w:sz="4" w:space="0" w:color="auto"/>
              <w:right w:val="single" w:sz="4" w:space="0" w:color="auto"/>
            </w:tcBorders>
            <w:vAlign w:val="center"/>
            <w:hideMark/>
          </w:tcPr>
          <w:p w14:paraId="222EB41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74C0D69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tcBorders>
              <w:top w:val="nil"/>
              <w:left w:val="nil"/>
              <w:bottom w:val="single" w:sz="4" w:space="0" w:color="auto"/>
              <w:right w:val="single" w:sz="4" w:space="0" w:color="auto"/>
            </w:tcBorders>
            <w:shd w:val="clear" w:color="auto" w:fill="auto"/>
            <w:vAlign w:val="center"/>
            <w:hideMark/>
          </w:tcPr>
          <w:p w14:paraId="24F523B7" w14:textId="16B1E17E" w:rsidR="00156650" w:rsidRPr="00156650" w:rsidRDefault="00C13054"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Rio blanco</w:t>
            </w:r>
          </w:p>
        </w:tc>
        <w:tc>
          <w:tcPr>
            <w:tcW w:w="3974" w:type="dxa"/>
            <w:tcBorders>
              <w:top w:val="nil"/>
              <w:left w:val="nil"/>
              <w:bottom w:val="single" w:sz="4" w:space="0" w:color="auto"/>
              <w:right w:val="single" w:sz="4" w:space="0" w:color="auto"/>
            </w:tcBorders>
            <w:shd w:val="clear" w:color="auto" w:fill="auto"/>
            <w:vAlign w:val="center"/>
            <w:hideMark/>
          </w:tcPr>
          <w:p w14:paraId="6B67FA9F"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IE Técnica Agropecuaria San Rafael</w:t>
            </w:r>
          </w:p>
        </w:tc>
      </w:tr>
      <w:tr w:rsidR="00156650" w:rsidRPr="00156650" w14:paraId="58BE0E6E" w14:textId="77777777" w:rsidTr="00EC5A31">
        <w:trPr>
          <w:trHeight w:val="509"/>
          <w:jc w:val="center"/>
        </w:trPr>
        <w:tc>
          <w:tcPr>
            <w:tcW w:w="704" w:type="dxa"/>
            <w:vMerge w:val="restart"/>
            <w:tcBorders>
              <w:top w:val="nil"/>
              <w:left w:val="single" w:sz="4" w:space="0" w:color="auto"/>
              <w:bottom w:val="single" w:sz="4" w:space="0" w:color="auto"/>
              <w:right w:val="single" w:sz="4" w:space="0" w:color="auto"/>
            </w:tcBorders>
            <w:shd w:val="clear" w:color="auto" w:fill="auto"/>
            <w:vAlign w:val="center"/>
            <w:hideMark/>
          </w:tcPr>
          <w:p w14:paraId="08C71859" w14:textId="09A7FFDE" w:rsidR="00156650" w:rsidRPr="00156650" w:rsidRDefault="003D035B" w:rsidP="003D035B">
            <w:pPr>
              <w:spacing w:after="0" w:line="240" w:lineRule="auto"/>
              <w:rPr>
                <w:rFonts w:ascii="Arial" w:eastAsia="Times New Roman" w:hAnsi="Arial" w:cs="Arial"/>
                <w:color w:val="000000"/>
                <w:sz w:val="20"/>
                <w:szCs w:val="20"/>
                <w:lang w:val="es-CO"/>
              </w:rPr>
            </w:pPr>
            <w:r>
              <w:rPr>
                <w:rFonts w:ascii="Arial" w:eastAsia="Times New Roman" w:hAnsi="Arial" w:cs="Arial"/>
                <w:color w:val="000000"/>
                <w:sz w:val="20"/>
                <w:szCs w:val="20"/>
                <w:lang w:val="es-CO"/>
              </w:rPr>
              <w:t>2</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14:paraId="58FDB6A4" w14:textId="28C89720" w:rsidR="00156650" w:rsidRPr="00156650" w:rsidRDefault="00DC00AF" w:rsidP="003D035B">
            <w:pPr>
              <w:spacing w:after="0" w:line="240" w:lineRule="auto"/>
              <w:rPr>
                <w:rFonts w:ascii="Arial" w:eastAsia="Times New Roman" w:hAnsi="Arial" w:cs="Arial"/>
                <w:color w:val="000000"/>
                <w:sz w:val="20"/>
                <w:szCs w:val="20"/>
                <w:lang w:val="es-CO"/>
              </w:rPr>
            </w:pPr>
            <w:r>
              <w:rPr>
                <w:rFonts w:ascii="Arial" w:eastAsia="Times New Roman" w:hAnsi="Arial" w:cs="Arial"/>
                <w:color w:val="000000"/>
                <w:sz w:val="20"/>
                <w:szCs w:val="20"/>
                <w:lang w:val="es-CO"/>
              </w:rPr>
              <w:t xml:space="preserve">Natalia Botero </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1854A725"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Alpujarra</w:t>
            </w: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029CE9B2"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Hermosa IE La arada </w:t>
            </w:r>
          </w:p>
        </w:tc>
      </w:tr>
      <w:tr w:rsidR="00156650" w:rsidRPr="00156650" w14:paraId="3991BDFB"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0E3C77B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40C98B9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0EFCC6B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12614B4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1F1B434D"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2732223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4956B41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1E481E6B"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4FC3A199" w14:textId="2A2C2AA6" w:rsidR="00156650" w:rsidRPr="00156650" w:rsidRDefault="00156650" w:rsidP="003D035B">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w:t>
            </w:r>
            <w:r w:rsidR="00C13054" w:rsidRPr="00156650">
              <w:rPr>
                <w:rFonts w:ascii="Arial" w:eastAsia="Times New Roman" w:hAnsi="Arial" w:cs="Arial"/>
                <w:color w:val="000000"/>
                <w:sz w:val="20"/>
                <w:szCs w:val="20"/>
                <w:lang w:val="es-CO"/>
              </w:rPr>
              <w:t>Técnica</w:t>
            </w:r>
            <w:r w:rsidRPr="00156650">
              <w:rPr>
                <w:rFonts w:ascii="Arial" w:eastAsia="Times New Roman" w:hAnsi="Arial" w:cs="Arial"/>
                <w:color w:val="000000"/>
                <w:sz w:val="20"/>
                <w:szCs w:val="20"/>
                <w:lang w:val="es-CO"/>
              </w:rPr>
              <w:t xml:space="preserve"> Felisa Suarez de Ortiz </w:t>
            </w:r>
          </w:p>
        </w:tc>
      </w:tr>
      <w:tr w:rsidR="00156650" w:rsidRPr="00156650" w14:paraId="3BD0852D"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73F196D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1634CD50"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02B53ED2"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7E37C01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11E7280B"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4991EBE2"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7E13237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3F43F7A0"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Dolores</w:t>
            </w: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2D7F90EA"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San Andrés </w:t>
            </w:r>
          </w:p>
        </w:tc>
      </w:tr>
      <w:tr w:rsidR="00156650" w:rsidRPr="00156650" w14:paraId="386C062A"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6BF7E8F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20B123B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46B3471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66BB3EFB"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67F57E25"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2335511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4F741B3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34461575"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7FB1ED9C"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Antonia Santos </w:t>
            </w:r>
          </w:p>
        </w:tc>
      </w:tr>
      <w:tr w:rsidR="00156650" w:rsidRPr="00156650" w14:paraId="36232F0C"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4FF530AD"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0C593185"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54CD788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6995E29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28B722F4"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7ED0B7EC"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282CCD6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59D094D9"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31EB3E05"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San José </w:t>
            </w:r>
          </w:p>
        </w:tc>
      </w:tr>
      <w:tr w:rsidR="00156650" w:rsidRPr="00156650" w14:paraId="27E7236C"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14C4BC04"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5A6DA2F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3B11E2CE"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Purificación</w:t>
            </w:r>
          </w:p>
        </w:tc>
        <w:tc>
          <w:tcPr>
            <w:tcW w:w="3974" w:type="dxa"/>
            <w:tcBorders>
              <w:top w:val="nil"/>
              <w:left w:val="nil"/>
              <w:bottom w:val="single" w:sz="4" w:space="0" w:color="auto"/>
              <w:right w:val="single" w:sz="4" w:space="0" w:color="auto"/>
            </w:tcBorders>
            <w:shd w:val="clear" w:color="auto" w:fill="auto"/>
            <w:vAlign w:val="center"/>
            <w:hideMark/>
          </w:tcPr>
          <w:p w14:paraId="3836C317"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Santa Lucia </w:t>
            </w:r>
          </w:p>
        </w:tc>
      </w:tr>
      <w:tr w:rsidR="00156650" w:rsidRPr="00156650" w14:paraId="035F0B04"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6946A672"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566C56CD"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154AEC30"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7653AE9F"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Tulio Barón </w:t>
            </w:r>
          </w:p>
        </w:tc>
      </w:tr>
      <w:tr w:rsidR="00156650" w:rsidRPr="00156650" w14:paraId="40C6F29A" w14:textId="77777777" w:rsidTr="00EC5A31">
        <w:trPr>
          <w:trHeight w:val="285"/>
          <w:jc w:val="center"/>
        </w:trPr>
        <w:tc>
          <w:tcPr>
            <w:tcW w:w="704" w:type="dxa"/>
            <w:vMerge/>
            <w:tcBorders>
              <w:top w:val="nil"/>
              <w:left w:val="single" w:sz="4" w:space="0" w:color="auto"/>
              <w:bottom w:val="single" w:sz="4" w:space="0" w:color="auto"/>
              <w:right w:val="single" w:sz="4" w:space="0" w:color="auto"/>
            </w:tcBorders>
            <w:vAlign w:val="center"/>
            <w:hideMark/>
          </w:tcPr>
          <w:p w14:paraId="703658A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6FF46525"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0DD93228"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Saldaña </w:t>
            </w:r>
          </w:p>
        </w:tc>
        <w:tc>
          <w:tcPr>
            <w:tcW w:w="3974" w:type="dxa"/>
            <w:tcBorders>
              <w:top w:val="nil"/>
              <w:left w:val="nil"/>
              <w:bottom w:val="single" w:sz="4" w:space="0" w:color="auto"/>
              <w:right w:val="single" w:sz="4" w:space="0" w:color="auto"/>
            </w:tcBorders>
            <w:shd w:val="clear" w:color="auto" w:fill="auto"/>
            <w:vAlign w:val="center"/>
            <w:hideMark/>
          </w:tcPr>
          <w:p w14:paraId="6065E9CB"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Central </w:t>
            </w:r>
          </w:p>
        </w:tc>
      </w:tr>
      <w:tr w:rsidR="00156650" w:rsidRPr="00156650" w14:paraId="347B40DD" w14:textId="77777777" w:rsidTr="00EC5A31">
        <w:trPr>
          <w:trHeight w:val="765"/>
          <w:jc w:val="center"/>
        </w:trPr>
        <w:tc>
          <w:tcPr>
            <w:tcW w:w="704" w:type="dxa"/>
            <w:vMerge/>
            <w:tcBorders>
              <w:top w:val="nil"/>
              <w:left w:val="single" w:sz="4" w:space="0" w:color="auto"/>
              <w:bottom w:val="single" w:sz="4" w:space="0" w:color="auto"/>
              <w:right w:val="single" w:sz="4" w:space="0" w:color="auto"/>
            </w:tcBorders>
            <w:vAlign w:val="center"/>
            <w:hideMark/>
          </w:tcPr>
          <w:p w14:paraId="2B55E054"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188BBCF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43DC863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7E1631A3"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General Roberto Leyva </w:t>
            </w:r>
          </w:p>
        </w:tc>
      </w:tr>
      <w:tr w:rsidR="00156650" w:rsidRPr="00156650" w14:paraId="2B0CEF63"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7774217E"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3D35DC5B"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56535304"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Natagaima</w:t>
            </w:r>
          </w:p>
        </w:tc>
        <w:tc>
          <w:tcPr>
            <w:tcW w:w="3974" w:type="dxa"/>
            <w:tcBorders>
              <w:top w:val="nil"/>
              <w:left w:val="nil"/>
              <w:bottom w:val="single" w:sz="4" w:space="0" w:color="auto"/>
              <w:right w:val="single" w:sz="4" w:space="0" w:color="auto"/>
            </w:tcBorders>
            <w:shd w:val="clear" w:color="auto" w:fill="auto"/>
            <w:vAlign w:val="center"/>
            <w:hideMark/>
          </w:tcPr>
          <w:p w14:paraId="55A4B6FD"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IE Mariano Ospina Pérez</w:t>
            </w:r>
          </w:p>
        </w:tc>
      </w:tr>
      <w:tr w:rsidR="00156650" w:rsidRPr="00156650" w14:paraId="574584BA"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2A487CE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39EBD4B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274CA941"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4305F99B"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Policarpa Salavarrieta </w:t>
            </w:r>
          </w:p>
        </w:tc>
      </w:tr>
      <w:tr w:rsidR="00156650" w:rsidRPr="00156650" w14:paraId="67B669B4"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2101B01C"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58CDE229"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6D6A1D60"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1AF5EDF4"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39121A10"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5C0203D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545A4D0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274B1F41"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07FABC2F"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Gustavo Perdomo Ávila </w:t>
            </w:r>
          </w:p>
        </w:tc>
      </w:tr>
      <w:tr w:rsidR="00156650" w:rsidRPr="00156650" w14:paraId="76555F2C" w14:textId="77777777" w:rsidTr="00EC5A31">
        <w:trPr>
          <w:trHeight w:val="509"/>
          <w:jc w:val="center"/>
        </w:trPr>
        <w:tc>
          <w:tcPr>
            <w:tcW w:w="704" w:type="dxa"/>
            <w:vMerge/>
            <w:tcBorders>
              <w:top w:val="nil"/>
              <w:left w:val="single" w:sz="4" w:space="0" w:color="auto"/>
              <w:bottom w:val="single" w:sz="4" w:space="0" w:color="auto"/>
              <w:right w:val="single" w:sz="4" w:space="0" w:color="auto"/>
            </w:tcBorders>
            <w:vAlign w:val="center"/>
            <w:hideMark/>
          </w:tcPr>
          <w:p w14:paraId="067E9A21"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41EB8DF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04B17255"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267BCC32"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264A6E04" w14:textId="77777777" w:rsidTr="00EC5A31">
        <w:trPr>
          <w:trHeight w:val="510"/>
          <w:jc w:val="center"/>
        </w:trPr>
        <w:tc>
          <w:tcPr>
            <w:tcW w:w="704" w:type="dxa"/>
            <w:vMerge/>
            <w:tcBorders>
              <w:top w:val="nil"/>
              <w:left w:val="single" w:sz="4" w:space="0" w:color="auto"/>
              <w:bottom w:val="single" w:sz="4" w:space="0" w:color="auto"/>
              <w:right w:val="single" w:sz="4" w:space="0" w:color="auto"/>
            </w:tcBorders>
            <w:vAlign w:val="center"/>
            <w:hideMark/>
          </w:tcPr>
          <w:p w14:paraId="4430FFFD"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auto"/>
              <w:right w:val="single" w:sz="4" w:space="0" w:color="auto"/>
            </w:tcBorders>
            <w:vAlign w:val="center"/>
            <w:hideMark/>
          </w:tcPr>
          <w:p w14:paraId="26D9610E"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7C6D2F3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03BA89F0"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w:t>
            </w:r>
            <w:proofErr w:type="spellStart"/>
            <w:r w:rsidRPr="00156650">
              <w:rPr>
                <w:rFonts w:ascii="Arial" w:eastAsia="Times New Roman" w:hAnsi="Arial" w:cs="Arial"/>
                <w:color w:val="000000"/>
                <w:sz w:val="20"/>
                <w:szCs w:val="20"/>
                <w:lang w:val="es-CO"/>
              </w:rPr>
              <w:t>Anchique</w:t>
            </w:r>
            <w:proofErr w:type="spellEnd"/>
            <w:r w:rsidRPr="00156650">
              <w:rPr>
                <w:rFonts w:ascii="Arial" w:eastAsia="Times New Roman" w:hAnsi="Arial" w:cs="Arial"/>
                <w:color w:val="000000"/>
                <w:sz w:val="20"/>
                <w:szCs w:val="20"/>
                <w:lang w:val="es-CO"/>
              </w:rPr>
              <w:t xml:space="preserve"> </w:t>
            </w:r>
          </w:p>
        </w:tc>
      </w:tr>
      <w:tr w:rsidR="00156650" w:rsidRPr="00156650" w14:paraId="51088473" w14:textId="77777777" w:rsidTr="00EC5A31">
        <w:trPr>
          <w:trHeight w:val="510"/>
          <w:jc w:val="center"/>
        </w:trPr>
        <w:tc>
          <w:tcPr>
            <w:tcW w:w="704" w:type="dxa"/>
            <w:vMerge w:val="restart"/>
            <w:tcBorders>
              <w:top w:val="nil"/>
              <w:left w:val="single" w:sz="4" w:space="0" w:color="auto"/>
              <w:bottom w:val="single" w:sz="4" w:space="0" w:color="000000"/>
              <w:right w:val="single" w:sz="4" w:space="0" w:color="auto"/>
            </w:tcBorders>
            <w:shd w:val="clear" w:color="auto" w:fill="auto"/>
            <w:vAlign w:val="center"/>
            <w:hideMark/>
          </w:tcPr>
          <w:p w14:paraId="106B6147"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3</w:t>
            </w:r>
          </w:p>
        </w:tc>
        <w:tc>
          <w:tcPr>
            <w:tcW w:w="184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27FA1C3"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6D5575"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Espinal</w:t>
            </w:r>
          </w:p>
        </w:tc>
        <w:tc>
          <w:tcPr>
            <w:tcW w:w="3974" w:type="dxa"/>
            <w:tcBorders>
              <w:top w:val="nil"/>
              <w:left w:val="nil"/>
              <w:bottom w:val="single" w:sz="4" w:space="0" w:color="auto"/>
              <w:right w:val="single" w:sz="4" w:space="0" w:color="auto"/>
            </w:tcBorders>
            <w:shd w:val="clear" w:color="auto" w:fill="auto"/>
            <w:vAlign w:val="center"/>
            <w:hideMark/>
          </w:tcPr>
          <w:p w14:paraId="7E745C5E"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Rafael Uribe </w:t>
            </w:r>
            <w:proofErr w:type="spellStart"/>
            <w:r w:rsidRPr="00156650">
              <w:rPr>
                <w:rFonts w:ascii="Arial" w:eastAsia="Times New Roman" w:hAnsi="Arial" w:cs="Arial"/>
                <w:color w:val="000000"/>
                <w:sz w:val="20"/>
                <w:szCs w:val="20"/>
                <w:lang w:val="es-CO"/>
              </w:rPr>
              <w:t>Uribe</w:t>
            </w:r>
            <w:proofErr w:type="spellEnd"/>
            <w:r w:rsidRPr="00156650">
              <w:rPr>
                <w:rFonts w:ascii="Arial" w:eastAsia="Times New Roman" w:hAnsi="Arial" w:cs="Arial"/>
                <w:color w:val="000000"/>
                <w:sz w:val="20"/>
                <w:szCs w:val="20"/>
                <w:lang w:val="es-CO"/>
              </w:rPr>
              <w:t xml:space="preserve"> </w:t>
            </w:r>
          </w:p>
        </w:tc>
      </w:tr>
      <w:tr w:rsidR="00156650" w:rsidRPr="00156650" w14:paraId="06F2E314" w14:textId="77777777" w:rsidTr="00EC5A31">
        <w:trPr>
          <w:trHeight w:val="285"/>
          <w:jc w:val="center"/>
        </w:trPr>
        <w:tc>
          <w:tcPr>
            <w:tcW w:w="704" w:type="dxa"/>
            <w:vMerge/>
            <w:tcBorders>
              <w:top w:val="nil"/>
              <w:left w:val="single" w:sz="4" w:space="0" w:color="auto"/>
              <w:bottom w:val="single" w:sz="4" w:space="0" w:color="000000"/>
              <w:right w:val="single" w:sz="4" w:space="0" w:color="auto"/>
            </w:tcBorders>
            <w:vAlign w:val="center"/>
            <w:hideMark/>
          </w:tcPr>
          <w:p w14:paraId="4ECE04D2"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509BCC59"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03FB46EE"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59DCCEB5"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San Isidoro </w:t>
            </w:r>
          </w:p>
        </w:tc>
      </w:tr>
      <w:tr w:rsidR="00156650" w:rsidRPr="00156650" w14:paraId="55C5B866" w14:textId="77777777" w:rsidTr="00EC5A31">
        <w:trPr>
          <w:trHeight w:val="285"/>
          <w:jc w:val="center"/>
        </w:trPr>
        <w:tc>
          <w:tcPr>
            <w:tcW w:w="704" w:type="dxa"/>
            <w:vMerge/>
            <w:tcBorders>
              <w:top w:val="nil"/>
              <w:left w:val="single" w:sz="4" w:space="0" w:color="auto"/>
              <w:bottom w:val="single" w:sz="4" w:space="0" w:color="000000"/>
              <w:right w:val="single" w:sz="4" w:space="0" w:color="auto"/>
            </w:tcBorders>
            <w:vAlign w:val="center"/>
            <w:hideMark/>
          </w:tcPr>
          <w:p w14:paraId="2EFE2A44"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67A84EC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3EE37E4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3870ADBB"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Guasimal </w:t>
            </w:r>
          </w:p>
        </w:tc>
      </w:tr>
      <w:tr w:rsidR="00156650" w:rsidRPr="00156650" w14:paraId="6BAE1DED" w14:textId="77777777" w:rsidTr="00EC5A31">
        <w:trPr>
          <w:trHeight w:val="509"/>
          <w:jc w:val="center"/>
        </w:trPr>
        <w:tc>
          <w:tcPr>
            <w:tcW w:w="704" w:type="dxa"/>
            <w:vMerge/>
            <w:tcBorders>
              <w:top w:val="nil"/>
              <w:left w:val="single" w:sz="4" w:space="0" w:color="auto"/>
              <w:bottom w:val="single" w:sz="4" w:space="0" w:color="000000"/>
              <w:right w:val="single" w:sz="4" w:space="0" w:color="auto"/>
            </w:tcBorders>
            <w:vAlign w:val="center"/>
            <w:hideMark/>
          </w:tcPr>
          <w:p w14:paraId="1D3FF640"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39D6BCE2"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7E18F67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1EB39D81"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Mariano Sánchez Andrade </w:t>
            </w:r>
          </w:p>
        </w:tc>
      </w:tr>
      <w:tr w:rsidR="00156650" w:rsidRPr="00156650" w14:paraId="4C146F4F" w14:textId="77777777" w:rsidTr="00EC5A31">
        <w:trPr>
          <w:trHeight w:val="509"/>
          <w:jc w:val="center"/>
        </w:trPr>
        <w:tc>
          <w:tcPr>
            <w:tcW w:w="704" w:type="dxa"/>
            <w:vMerge/>
            <w:tcBorders>
              <w:top w:val="nil"/>
              <w:left w:val="single" w:sz="4" w:space="0" w:color="auto"/>
              <w:bottom w:val="single" w:sz="4" w:space="0" w:color="000000"/>
              <w:right w:val="single" w:sz="4" w:space="0" w:color="auto"/>
            </w:tcBorders>
            <w:vAlign w:val="center"/>
            <w:hideMark/>
          </w:tcPr>
          <w:p w14:paraId="11BEF28E"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656BE2F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76EEEC1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46E4A17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70F8740D" w14:textId="77777777" w:rsidTr="00EC5A31">
        <w:trPr>
          <w:trHeight w:val="509"/>
          <w:jc w:val="center"/>
        </w:trPr>
        <w:tc>
          <w:tcPr>
            <w:tcW w:w="704" w:type="dxa"/>
            <w:vMerge/>
            <w:tcBorders>
              <w:top w:val="nil"/>
              <w:left w:val="single" w:sz="4" w:space="0" w:color="auto"/>
              <w:bottom w:val="single" w:sz="4" w:space="0" w:color="000000"/>
              <w:right w:val="single" w:sz="4" w:space="0" w:color="auto"/>
            </w:tcBorders>
            <w:vAlign w:val="center"/>
            <w:hideMark/>
          </w:tcPr>
          <w:p w14:paraId="46FF124D"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426DDD54"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0BD0B2B1"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6063D53D"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Nuestra Señora de Fátima </w:t>
            </w:r>
          </w:p>
        </w:tc>
      </w:tr>
      <w:tr w:rsidR="00156650" w:rsidRPr="00156650" w14:paraId="669BA8EB" w14:textId="77777777" w:rsidTr="00EC5A31">
        <w:trPr>
          <w:trHeight w:val="509"/>
          <w:jc w:val="center"/>
        </w:trPr>
        <w:tc>
          <w:tcPr>
            <w:tcW w:w="704" w:type="dxa"/>
            <w:vMerge/>
            <w:tcBorders>
              <w:top w:val="nil"/>
              <w:left w:val="single" w:sz="4" w:space="0" w:color="auto"/>
              <w:bottom w:val="single" w:sz="4" w:space="0" w:color="000000"/>
              <w:right w:val="single" w:sz="4" w:space="0" w:color="auto"/>
            </w:tcBorders>
            <w:vAlign w:val="center"/>
            <w:hideMark/>
          </w:tcPr>
          <w:p w14:paraId="0689105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53445F39"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0105FF74"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5E25AE4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60D2DB93" w14:textId="77777777" w:rsidTr="00EC5A31">
        <w:trPr>
          <w:trHeight w:val="510"/>
          <w:jc w:val="center"/>
        </w:trPr>
        <w:tc>
          <w:tcPr>
            <w:tcW w:w="704" w:type="dxa"/>
            <w:vMerge/>
            <w:tcBorders>
              <w:top w:val="nil"/>
              <w:left w:val="single" w:sz="4" w:space="0" w:color="auto"/>
              <w:bottom w:val="single" w:sz="4" w:space="0" w:color="000000"/>
              <w:right w:val="single" w:sz="4" w:space="0" w:color="auto"/>
            </w:tcBorders>
            <w:vAlign w:val="center"/>
            <w:hideMark/>
          </w:tcPr>
          <w:p w14:paraId="7CAC1D7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71F3D6E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3288CA1E"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44BEA528"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San Luis Gonzaga </w:t>
            </w:r>
          </w:p>
        </w:tc>
      </w:tr>
      <w:tr w:rsidR="00156650" w:rsidRPr="00156650" w14:paraId="0305A85F" w14:textId="77777777" w:rsidTr="00EC5A31">
        <w:trPr>
          <w:trHeight w:val="510"/>
          <w:jc w:val="center"/>
        </w:trPr>
        <w:tc>
          <w:tcPr>
            <w:tcW w:w="704" w:type="dxa"/>
            <w:vMerge/>
            <w:tcBorders>
              <w:top w:val="nil"/>
              <w:left w:val="single" w:sz="4" w:space="0" w:color="auto"/>
              <w:bottom w:val="single" w:sz="4" w:space="0" w:color="000000"/>
              <w:right w:val="single" w:sz="4" w:space="0" w:color="auto"/>
            </w:tcBorders>
            <w:vAlign w:val="center"/>
            <w:hideMark/>
          </w:tcPr>
          <w:p w14:paraId="143E93C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3FB74EE5"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5A83BA"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Ortega</w:t>
            </w:r>
          </w:p>
        </w:tc>
        <w:tc>
          <w:tcPr>
            <w:tcW w:w="3974" w:type="dxa"/>
            <w:tcBorders>
              <w:top w:val="nil"/>
              <w:left w:val="nil"/>
              <w:bottom w:val="single" w:sz="4" w:space="0" w:color="auto"/>
              <w:right w:val="single" w:sz="4" w:space="0" w:color="auto"/>
            </w:tcBorders>
            <w:shd w:val="clear" w:color="auto" w:fill="auto"/>
            <w:vAlign w:val="center"/>
            <w:hideMark/>
          </w:tcPr>
          <w:p w14:paraId="097C5CED"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w:t>
            </w:r>
            <w:proofErr w:type="spellStart"/>
            <w:r w:rsidRPr="00156650">
              <w:rPr>
                <w:rFonts w:ascii="Arial" w:eastAsia="Times New Roman" w:hAnsi="Arial" w:cs="Arial"/>
                <w:color w:val="000000"/>
                <w:sz w:val="20"/>
                <w:szCs w:val="20"/>
                <w:lang w:val="es-CO"/>
              </w:rPr>
              <w:t>Jhon</w:t>
            </w:r>
            <w:proofErr w:type="spellEnd"/>
            <w:r w:rsidRPr="00156650">
              <w:rPr>
                <w:rFonts w:ascii="Arial" w:eastAsia="Times New Roman" w:hAnsi="Arial" w:cs="Arial"/>
                <w:color w:val="000000"/>
                <w:sz w:val="20"/>
                <w:szCs w:val="20"/>
                <w:lang w:val="es-CO"/>
              </w:rPr>
              <w:t xml:space="preserve"> F Kennedy </w:t>
            </w:r>
          </w:p>
        </w:tc>
      </w:tr>
      <w:tr w:rsidR="00156650" w:rsidRPr="00156650" w14:paraId="18D62D5B" w14:textId="77777777" w:rsidTr="00EC5A31">
        <w:trPr>
          <w:trHeight w:val="510"/>
          <w:jc w:val="center"/>
        </w:trPr>
        <w:tc>
          <w:tcPr>
            <w:tcW w:w="704" w:type="dxa"/>
            <w:vMerge/>
            <w:tcBorders>
              <w:top w:val="nil"/>
              <w:left w:val="single" w:sz="4" w:space="0" w:color="auto"/>
              <w:bottom w:val="single" w:sz="4" w:space="0" w:color="000000"/>
              <w:right w:val="single" w:sz="4" w:space="0" w:color="auto"/>
            </w:tcBorders>
            <w:vAlign w:val="center"/>
            <w:hideMark/>
          </w:tcPr>
          <w:p w14:paraId="0B1907CD"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5A4CFB4C"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56516971"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0C46F29D"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Nicolás Ramírez </w:t>
            </w:r>
          </w:p>
        </w:tc>
      </w:tr>
      <w:tr w:rsidR="00156650" w:rsidRPr="00156650" w14:paraId="7FDF3721" w14:textId="77777777" w:rsidTr="00EC5A31">
        <w:trPr>
          <w:trHeight w:val="510"/>
          <w:jc w:val="center"/>
        </w:trPr>
        <w:tc>
          <w:tcPr>
            <w:tcW w:w="704" w:type="dxa"/>
            <w:vMerge/>
            <w:tcBorders>
              <w:top w:val="nil"/>
              <w:left w:val="single" w:sz="4" w:space="0" w:color="auto"/>
              <w:bottom w:val="single" w:sz="4" w:space="0" w:color="000000"/>
              <w:right w:val="single" w:sz="4" w:space="0" w:color="auto"/>
            </w:tcBorders>
            <w:vAlign w:val="center"/>
            <w:hideMark/>
          </w:tcPr>
          <w:p w14:paraId="6B96B800"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101DBDD5"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14:paraId="60084229"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Herveo</w:t>
            </w:r>
          </w:p>
        </w:tc>
        <w:tc>
          <w:tcPr>
            <w:tcW w:w="3974" w:type="dxa"/>
            <w:tcBorders>
              <w:top w:val="nil"/>
              <w:left w:val="nil"/>
              <w:bottom w:val="single" w:sz="4" w:space="0" w:color="auto"/>
              <w:right w:val="single" w:sz="4" w:space="0" w:color="auto"/>
            </w:tcBorders>
            <w:shd w:val="clear" w:color="auto" w:fill="auto"/>
            <w:vAlign w:val="center"/>
            <w:hideMark/>
          </w:tcPr>
          <w:p w14:paraId="37DEF80F"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Marco Fidel Suarez. </w:t>
            </w:r>
          </w:p>
        </w:tc>
      </w:tr>
      <w:tr w:rsidR="00156650" w:rsidRPr="00156650" w14:paraId="00A35138" w14:textId="77777777" w:rsidTr="00EC5A31">
        <w:trPr>
          <w:trHeight w:val="285"/>
          <w:jc w:val="center"/>
        </w:trPr>
        <w:tc>
          <w:tcPr>
            <w:tcW w:w="704" w:type="dxa"/>
            <w:vMerge/>
            <w:tcBorders>
              <w:top w:val="nil"/>
              <w:left w:val="single" w:sz="4" w:space="0" w:color="auto"/>
              <w:bottom w:val="single" w:sz="4" w:space="0" w:color="000000"/>
              <w:right w:val="single" w:sz="4" w:space="0" w:color="auto"/>
            </w:tcBorders>
            <w:vAlign w:val="center"/>
            <w:hideMark/>
          </w:tcPr>
          <w:p w14:paraId="3152EB7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55202572"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4D4971DC"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15A1F0E5"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IE Juan XXIII</w:t>
            </w:r>
          </w:p>
        </w:tc>
      </w:tr>
      <w:tr w:rsidR="00156650" w:rsidRPr="00156650" w14:paraId="65C55CE2" w14:textId="77777777" w:rsidTr="00EC5A31">
        <w:trPr>
          <w:trHeight w:val="510"/>
          <w:jc w:val="center"/>
        </w:trPr>
        <w:tc>
          <w:tcPr>
            <w:tcW w:w="704" w:type="dxa"/>
            <w:vMerge/>
            <w:tcBorders>
              <w:top w:val="nil"/>
              <w:left w:val="single" w:sz="4" w:space="0" w:color="auto"/>
              <w:bottom w:val="single" w:sz="4" w:space="0" w:color="000000"/>
              <w:right w:val="single" w:sz="4" w:space="0" w:color="auto"/>
            </w:tcBorders>
            <w:vAlign w:val="center"/>
            <w:hideMark/>
          </w:tcPr>
          <w:p w14:paraId="146F848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153BBE7B"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tcBorders>
              <w:top w:val="nil"/>
              <w:left w:val="nil"/>
              <w:bottom w:val="single" w:sz="4" w:space="0" w:color="auto"/>
              <w:right w:val="single" w:sz="4" w:space="0" w:color="auto"/>
            </w:tcBorders>
            <w:shd w:val="clear" w:color="000000" w:fill="FFFFFF"/>
            <w:vAlign w:val="center"/>
            <w:hideMark/>
          </w:tcPr>
          <w:p w14:paraId="300743B2"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Lérida</w:t>
            </w:r>
          </w:p>
        </w:tc>
        <w:tc>
          <w:tcPr>
            <w:tcW w:w="3974" w:type="dxa"/>
            <w:tcBorders>
              <w:top w:val="nil"/>
              <w:left w:val="nil"/>
              <w:bottom w:val="single" w:sz="4" w:space="0" w:color="auto"/>
              <w:right w:val="single" w:sz="4" w:space="0" w:color="auto"/>
            </w:tcBorders>
            <w:shd w:val="clear" w:color="auto" w:fill="auto"/>
            <w:vAlign w:val="center"/>
            <w:hideMark/>
          </w:tcPr>
          <w:p w14:paraId="21BCDF0B"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Minuto de Dios Fe y Alegría. </w:t>
            </w:r>
          </w:p>
        </w:tc>
      </w:tr>
      <w:tr w:rsidR="00156650" w:rsidRPr="00156650" w14:paraId="64C5B4E8" w14:textId="77777777" w:rsidTr="00EC5A31">
        <w:trPr>
          <w:trHeight w:val="765"/>
          <w:jc w:val="center"/>
        </w:trPr>
        <w:tc>
          <w:tcPr>
            <w:tcW w:w="704" w:type="dxa"/>
            <w:vMerge/>
            <w:tcBorders>
              <w:top w:val="nil"/>
              <w:left w:val="single" w:sz="4" w:space="0" w:color="auto"/>
              <w:bottom w:val="single" w:sz="4" w:space="0" w:color="000000"/>
              <w:right w:val="single" w:sz="4" w:space="0" w:color="auto"/>
            </w:tcBorders>
            <w:vAlign w:val="center"/>
            <w:hideMark/>
          </w:tcPr>
          <w:p w14:paraId="5F892EE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2CD9C33E"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14:paraId="3923DB25"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Guamo</w:t>
            </w:r>
          </w:p>
        </w:tc>
        <w:tc>
          <w:tcPr>
            <w:tcW w:w="3974" w:type="dxa"/>
            <w:tcBorders>
              <w:top w:val="nil"/>
              <w:left w:val="nil"/>
              <w:bottom w:val="single" w:sz="4" w:space="0" w:color="auto"/>
              <w:right w:val="single" w:sz="4" w:space="0" w:color="auto"/>
            </w:tcBorders>
            <w:shd w:val="clear" w:color="auto" w:fill="auto"/>
            <w:vAlign w:val="center"/>
            <w:hideMark/>
          </w:tcPr>
          <w:p w14:paraId="2F9AE812" w14:textId="19F8E3D4"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Industrial Simón </w:t>
            </w:r>
            <w:r w:rsidR="00C13054" w:rsidRPr="00156650">
              <w:rPr>
                <w:rFonts w:ascii="Arial" w:eastAsia="Times New Roman" w:hAnsi="Arial" w:cs="Arial"/>
                <w:color w:val="000000"/>
                <w:sz w:val="20"/>
                <w:szCs w:val="20"/>
                <w:lang w:val="es-CO"/>
              </w:rPr>
              <w:t>Bolívar</w:t>
            </w:r>
            <w:r w:rsidRPr="00156650">
              <w:rPr>
                <w:rFonts w:ascii="Arial" w:eastAsia="Times New Roman" w:hAnsi="Arial" w:cs="Arial"/>
                <w:color w:val="000000"/>
                <w:sz w:val="20"/>
                <w:szCs w:val="20"/>
                <w:lang w:val="es-CO"/>
              </w:rPr>
              <w:t xml:space="preserve"> </w:t>
            </w:r>
          </w:p>
        </w:tc>
      </w:tr>
      <w:tr w:rsidR="00156650" w:rsidRPr="00156650" w14:paraId="23A10A1A" w14:textId="77777777" w:rsidTr="00EC5A31">
        <w:trPr>
          <w:trHeight w:val="510"/>
          <w:jc w:val="center"/>
        </w:trPr>
        <w:tc>
          <w:tcPr>
            <w:tcW w:w="704" w:type="dxa"/>
            <w:vMerge w:val="restart"/>
            <w:tcBorders>
              <w:top w:val="nil"/>
              <w:left w:val="single" w:sz="4" w:space="0" w:color="auto"/>
              <w:bottom w:val="single" w:sz="4" w:space="0" w:color="000000"/>
              <w:right w:val="single" w:sz="4" w:space="0" w:color="auto"/>
            </w:tcBorders>
            <w:shd w:val="clear" w:color="auto" w:fill="auto"/>
            <w:vAlign w:val="center"/>
            <w:hideMark/>
          </w:tcPr>
          <w:p w14:paraId="0FBA153B"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4</w:t>
            </w:r>
          </w:p>
        </w:tc>
        <w:tc>
          <w:tcPr>
            <w:tcW w:w="184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0CD2FF4"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w:t>
            </w:r>
          </w:p>
        </w:tc>
        <w:tc>
          <w:tcPr>
            <w:tcW w:w="1559" w:type="dxa"/>
            <w:vMerge/>
            <w:tcBorders>
              <w:top w:val="nil"/>
              <w:left w:val="single" w:sz="4" w:space="0" w:color="auto"/>
              <w:bottom w:val="single" w:sz="4" w:space="0" w:color="auto"/>
              <w:right w:val="single" w:sz="4" w:space="0" w:color="auto"/>
            </w:tcBorders>
            <w:vAlign w:val="center"/>
            <w:hideMark/>
          </w:tcPr>
          <w:p w14:paraId="0AB5945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730861E9"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Sor Josefa del Castillo </w:t>
            </w:r>
          </w:p>
        </w:tc>
      </w:tr>
      <w:tr w:rsidR="00156650" w:rsidRPr="00156650" w14:paraId="0487F591" w14:textId="77777777" w:rsidTr="00EC5A31">
        <w:trPr>
          <w:trHeight w:val="765"/>
          <w:jc w:val="center"/>
        </w:trPr>
        <w:tc>
          <w:tcPr>
            <w:tcW w:w="704" w:type="dxa"/>
            <w:vMerge/>
            <w:tcBorders>
              <w:top w:val="nil"/>
              <w:left w:val="single" w:sz="4" w:space="0" w:color="auto"/>
              <w:bottom w:val="single" w:sz="4" w:space="0" w:color="000000"/>
              <w:right w:val="single" w:sz="4" w:space="0" w:color="auto"/>
            </w:tcBorders>
            <w:vAlign w:val="center"/>
            <w:hideMark/>
          </w:tcPr>
          <w:p w14:paraId="740D54FE"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3E829467"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283FE46"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LIBANO</w:t>
            </w:r>
          </w:p>
        </w:tc>
        <w:tc>
          <w:tcPr>
            <w:tcW w:w="3974" w:type="dxa"/>
            <w:tcBorders>
              <w:top w:val="nil"/>
              <w:left w:val="nil"/>
              <w:bottom w:val="single" w:sz="4" w:space="0" w:color="auto"/>
              <w:right w:val="single" w:sz="4" w:space="0" w:color="auto"/>
            </w:tcBorders>
            <w:shd w:val="clear" w:color="auto" w:fill="auto"/>
            <w:vAlign w:val="center"/>
            <w:hideMark/>
          </w:tcPr>
          <w:p w14:paraId="0CBE8884"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Nuestra Señora del Carmen. </w:t>
            </w:r>
          </w:p>
        </w:tc>
      </w:tr>
      <w:tr w:rsidR="00156650" w:rsidRPr="00156650" w14:paraId="3BE3F317" w14:textId="77777777" w:rsidTr="00EC5A31">
        <w:trPr>
          <w:trHeight w:val="510"/>
          <w:jc w:val="center"/>
        </w:trPr>
        <w:tc>
          <w:tcPr>
            <w:tcW w:w="704" w:type="dxa"/>
            <w:vMerge/>
            <w:tcBorders>
              <w:top w:val="nil"/>
              <w:left w:val="single" w:sz="4" w:space="0" w:color="auto"/>
              <w:bottom w:val="single" w:sz="4" w:space="0" w:color="000000"/>
              <w:right w:val="single" w:sz="4" w:space="0" w:color="auto"/>
            </w:tcBorders>
            <w:vAlign w:val="center"/>
            <w:hideMark/>
          </w:tcPr>
          <w:p w14:paraId="6EE46555"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4B106DC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50506DE4"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3894B4AC"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Inmaculada Concepción. </w:t>
            </w:r>
          </w:p>
        </w:tc>
      </w:tr>
      <w:tr w:rsidR="00156650" w:rsidRPr="00156650" w14:paraId="3A308D1B" w14:textId="77777777" w:rsidTr="00EC5A31">
        <w:trPr>
          <w:trHeight w:val="285"/>
          <w:jc w:val="center"/>
        </w:trPr>
        <w:tc>
          <w:tcPr>
            <w:tcW w:w="704" w:type="dxa"/>
            <w:vMerge/>
            <w:tcBorders>
              <w:top w:val="nil"/>
              <w:left w:val="single" w:sz="4" w:space="0" w:color="auto"/>
              <w:bottom w:val="single" w:sz="4" w:space="0" w:color="000000"/>
              <w:right w:val="single" w:sz="4" w:space="0" w:color="auto"/>
            </w:tcBorders>
            <w:vAlign w:val="center"/>
            <w:hideMark/>
          </w:tcPr>
          <w:p w14:paraId="32F19392"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78B71630"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22DB1A9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4A97BCBD"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Patio bonito </w:t>
            </w:r>
          </w:p>
        </w:tc>
      </w:tr>
      <w:tr w:rsidR="00156650" w:rsidRPr="00156650" w14:paraId="019362C8" w14:textId="77777777" w:rsidTr="00EC5A31">
        <w:trPr>
          <w:trHeight w:val="765"/>
          <w:jc w:val="center"/>
        </w:trPr>
        <w:tc>
          <w:tcPr>
            <w:tcW w:w="704" w:type="dxa"/>
            <w:vMerge/>
            <w:tcBorders>
              <w:top w:val="nil"/>
              <w:left w:val="single" w:sz="4" w:space="0" w:color="auto"/>
              <w:bottom w:val="single" w:sz="4" w:space="0" w:color="000000"/>
              <w:right w:val="single" w:sz="4" w:space="0" w:color="auto"/>
            </w:tcBorders>
            <w:vAlign w:val="center"/>
            <w:hideMark/>
          </w:tcPr>
          <w:p w14:paraId="73A2149B"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2BFD694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000000"/>
              <w:right w:val="single" w:sz="4" w:space="0" w:color="auto"/>
            </w:tcBorders>
            <w:vAlign w:val="center"/>
            <w:hideMark/>
          </w:tcPr>
          <w:p w14:paraId="33BDBDDD"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112989AD"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Nuestra Señora de Lourdes </w:t>
            </w:r>
          </w:p>
        </w:tc>
      </w:tr>
      <w:tr w:rsidR="00156650" w:rsidRPr="00156650" w14:paraId="0448C242" w14:textId="77777777" w:rsidTr="00EC5A31">
        <w:trPr>
          <w:trHeight w:val="509"/>
          <w:jc w:val="center"/>
        </w:trPr>
        <w:tc>
          <w:tcPr>
            <w:tcW w:w="704" w:type="dxa"/>
            <w:vMerge/>
            <w:tcBorders>
              <w:top w:val="nil"/>
              <w:left w:val="single" w:sz="4" w:space="0" w:color="auto"/>
              <w:bottom w:val="single" w:sz="4" w:space="0" w:color="000000"/>
              <w:right w:val="single" w:sz="4" w:space="0" w:color="auto"/>
            </w:tcBorders>
            <w:vAlign w:val="center"/>
            <w:hideMark/>
          </w:tcPr>
          <w:p w14:paraId="0E41373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76F051C2"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7D72D3"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Armero</w:t>
            </w: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73AB0E19"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Instituto Armero </w:t>
            </w:r>
          </w:p>
        </w:tc>
      </w:tr>
      <w:tr w:rsidR="00156650" w:rsidRPr="00156650" w14:paraId="03337AB9" w14:textId="77777777" w:rsidTr="00EC5A31">
        <w:trPr>
          <w:trHeight w:val="615"/>
          <w:jc w:val="center"/>
        </w:trPr>
        <w:tc>
          <w:tcPr>
            <w:tcW w:w="704" w:type="dxa"/>
            <w:vMerge/>
            <w:tcBorders>
              <w:top w:val="nil"/>
              <w:left w:val="single" w:sz="4" w:space="0" w:color="auto"/>
              <w:bottom w:val="single" w:sz="4" w:space="0" w:color="000000"/>
              <w:right w:val="single" w:sz="4" w:space="0" w:color="auto"/>
            </w:tcBorders>
            <w:vAlign w:val="center"/>
            <w:hideMark/>
          </w:tcPr>
          <w:p w14:paraId="7651041D"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1D17B7D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31F4446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02F16EC7"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49DAC313" w14:textId="77777777" w:rsidTr="00EC5A31">
        <w:trPr>
          <w:trHeight w:val="510"/>
          <w:jc w:val="center"/>
        </w:trPr>
        <w:tc>
          <w:tcPr>
            <w:tcW w:w="704" w:type="dxa"/>
            <w:vMerge/>
            <w:tcBorders>
              <w:top w:val="nil"/>
              <w:left w:val="single" w:sz="4" w:space="0" w:color="auto"/>
              <w:bottom w:val="single" w:sz="4" w:space="0" w:color="000000"/>
              <w:right w:val="single" w:sz="4" w:space="0" w:color="auto"/>
            </w:tcBorders>
            <w:vAlign w:val="center"/>
            <w:hideMark/>
          </w:tcPr>
          <w:p w14:paraId="68F7C80D"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04C27815"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tcBorders>
              <w:top w:val="nil"/>
              <w:left w:val="nil"/>
              <w:bottom w:val="single" w:sz="4" w:space="0" w:color="auto"/>
              <w:right w:val="single" w:sz="4" w:space="0" w:color="auto"/>
            </w:tcBorders>
            <w:shd w:val="clear" w:color="000000" w:fill="FFFFFF"/>
            <w:vAlign w:val="center"/>
            <w:hideMark/>
          </w:tcPr>
          <w:p w14:paraId="338575E7"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Falan</w:t>
            </w:r>
          </w:p>
        </w:tc>
        <w:tc>
          <w:tcPr>
            <w:tcW w:w="3974" w:type="dxa"/>
            <w:tcBorders>
              <w:top w:val="nil"/>
              <w:left w:val="nil"/>
              <w:bottom w:val="single" w:sz="4" w:space="0" w:color="auto"/>
              <w:right w:val="single" w:sz="4" w:space="0" w:color="auto"/>
            </w:tcBorders>
            <w:shd w:val="clear" w:color="auto" w:fill="auto"/>
            <w:vAlign w:val="center"/>
            <w:hideMark/>
          </w:tcPr>
          <w:p w14:paraId="2208E235"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Alto del Rompe </w:t>
            </w:r>
          </w:p>
        </w:tc>
      </w:tr>
      <w:tr w:rsidR="00156650" w:rsidRPr="00156650" w14:paraId="663504B3" w14:textId="77777777" w:rsidTr="00EC5A31">
        <w:trPr>
          <w:trHeight w:val="510"/>
          <w:jc w:val="center"/>
        </w:trPr>
        <w:tc>
          <w:tcPr>
            <w:tcW w:w="704" w:type="dxa"/>
            <w:vMerge w:val="restart"/>
            <w:tcBorders>
              <w:top w:val="nil"/>
              <w:left w:val="single" w:sz="4" w:space="0" w:color="auto"/>
              <w:bottom w:val="single" w:sz="4" w:space="0" w:color="000000"/>
              <w:right w:val="single" w:sz="4" w:space="0" w:color="auto"/>
            </w:tcBorders>
            <w:shd w:val="clear" w:color="auto" w:fill="auto"/>
            <w:vAlign w:val="center"/>
            <w:hideMark/>
          </w:tcPr>
          <w:p w14:paraId="687A961A"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5</w:t>
            </w:r>
          </w:p>
        </w:tc>
        <w:tc>
          <w:tcPr>
            <w:tcW w:w="184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1DD5A5B"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14:paraId="63E03903"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Fresno</w:t>
            </w:r>
          </w:p>
        </w:tc>
        <w:tc>
          <w:tcPr>
            <w:tcW w:w="3974" w:type="dxa"/>
            <w:tcBorders>
              <w:top w:val="nil"/>
              <w:left w:val="nil"/>
              <w:bottom w:val="single" w:sz="4" w:space="0" w:color="auto"/>
              <w:right w:val="single" w:sz="4" w:space="0" w:color="auto"/>
            </w:tcBorders>
            <w:shd w:val="clear" w:color="auto" w:fill="auto"/>
            <w:vAlign w:val="center"/>
            <w:hideMark/>
          </w:tcPr>
          <w:p w14:paraId="2BF80DC5"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María Auxiliadora </w:t>
            </w:r>
          </w:p>
        </w:tc>
      </w:tr>
      <w:tr w:rsidR="00156650" w:rsidRPr="00156650" w14:paraId="181130E5" w14:textId="77777777" w:rsidTr="00EC5A31">
        <w:trPr>
          <w:trHeight w:val="510"/>
          <w:jc w:val="center"/>
        </w:trPr>
        <w:tc>
          <w:tcPr>
            <w:tcW w:w="704" w:type="dxa"/>
            <w:vMerge/>
            <w:tcBorders>
              <w:top w:val="nil"/>
              <w:left w:val="single" w:sz="4" w:space="0" w:color="auto"/>
              <w:bottom w:val="single" w:sz="4" w:space="0" w:color="000000"/>
              <w:right w:val="single" w:sz="4" w:space="0" w:color="auto"/>
            </w:tcBorders>
            <w:vAlign w:val="center"/>
            <w:hideMark/>
          </w:tcPr>
          <w:p w14:paraId="1B022178"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3BCAB549"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6A99904D"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2041D18F"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Niña María </w:t>
            </w:r>
          </w:p>
        </w:tc>
      </w:tr>
      <w:tr w:rsidR="00156650" w:rsidRPr="00156650" w14:paraId="3E9494E1" w14:textId="77777777" w:rsidTr="00EC5A31">
        <w:trPr>
          <w:trHeight w:val="510"/>
          <w:jc w:val="center"/>
        </w:trPr>
        <w:tc>
          <w:tcPr>
            <w:tcW w:w="704" w:type="dxa"/>
            <w:vMerge/>
            <w:tcBorders>
              <w:top w:val="nil"/>
              <w:left w:val="single" w:sz="4" w:space="0" w:color="auto"/>
              <w:bottom w:val="single" w:sz="4" w:space="0" w:color="000000"/>
              <w:right w:val="single" w:sz="4" w:space="0" w:color="auto"/>
            </w:tcBorders>
            <w:vAlign w:val="center"/>
            <w:hideMark/>
          </w:tcPr>
          <w:p w14:paraId="668D81C7"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5DB89F29"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0EBEC901"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4831EE6D"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San José </w:t>
            </w:r>
          </w:p>
        </w:tc>
      </w:tr>
      <w:tr w:rsidR="00156650" w:rsidRPr="00156650" w14:paraId="584F9B84" w14:textId="77777777" w:rsidTr="00EC5A31">
        <w:trPr>
          <w:trHeight w:val="509"/>
          <w:jc w:val="center"/>
        </w:trPr>
        <w:tc>
          <w:tcPr>
            <w:tcW w:w="704" w:type="dxa"/>
            <w:vMerge/>
            <w:tcBorders>
              <w:top w:val="nil"/>
              <w:left w:val="single" w:sz="4" w:space="0" w:color="auto"/>
              <w:bottom w:val="single" w:sz="4" w:space="0" w:color="000000"/>
              <w:right w:val="single" w:sz="4" w:space="0" w:color="auto"/>
            </w:tcBorders>
            <w:vAlign w:val="center"/>
            <w:hideMark/>
          </w:tcPr>
          <w:p w14:paraId="652047F0"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2274B7F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14:paraId="72C2B9F9"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Honda</w:t>
            </w: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33658297"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Alfonso Palacio Rudas </w:t>
            </w:r>
          </w:p>
        </w:tc>
      </w:tr>
      <w:tr w:rsidR="00156650" w:rsidRPr="00156650" w14:paraId="2656616B" w14:textId="77777777" w:rsidTr="00EC5A31">
        <w:trPr>
          <w:trHeight w:val="555"/>
          <w:jc w:val="center"/>
        </w:trPr>
        <w:tc>
          <w:tcPr>
            <w:tcW w:w="704" w:type="dxa"/>
            <w:vMerge/>
            <w:tcBorders>
              <w:top w:val="nil"/>
              <w:left w:val="single" w:sz="4" w:space="0" w:color="auto"/>
              <w:bottom w:val="single" w:sz="4" w:space="0" w:color="000000"/>
              <w:right w:val="single" w:sz="4" w:space="0" w:color="auto"/>
            </w:tcBorders>
            <w:vAlign w:val="center"/>
            <w:hideMark/>
          </w:tcPr>
          <w:p w14:paraId="010E0DCB"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1333DB5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47738EF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373FD18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434BC4D0" w14:textId="77777777" w:rsidTr="00EC5A31">
        <w:trPr>
          <w:trHeight w:val="509"/>
          <w:jc w:val="center"/>
        </w:trPr>
        <w:tc>
          <w:tcPr>
            <w:tcW w:w="704" w:type="dxa"/>
            <w:vMerge/>
            <w:tcBorders>
              <w:top w:val="nil"/>
              <w:left w:val="single" w:sz="4" w:space="0" w:color="auto"/>
              <w:bottom w:val="single" w:sz="4" w:space="0" w:color="000000"/>
              <w:right w:val="single" w:sz="4" w:space="0" w:color="auto"/>
            </w:tcBorders>
            <w:vAlign w:val="center"/>
            <w:hideMark/>
          </w:tcPr>
          <w:p w14:paraId="5AE407E2"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790F43E9"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59AD478A"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679E69BF"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General Santander </w:t>
            </w:r>
          </w:p>
        </w:tc>
      </w:tr>
      <w:tr w:rsidR="00156650" w:rsidRPr="00156650" w14:paraId="1DB4A1AB" w14:textId="77777777" w:rsidTr="00EC5A31">
        <w:trPr>
          <w:trHeight w:val="570"/>
          <w:jc w:val="center"/>
        </w:trPr>
        <w:tc>
          <w:tcPr>
            <w:tcW w:w="704" w:type="dxa"/>
            <w:vMerge/>
            <w:tcBorders>
              <w:top w:val="nil"/>
              <w:left w:val="single" w:sz="4" w:space="0" w:color="auto"/>
              <w:bottom w:val="single" w:sz="4" w:space="0" w:color="000000"/>
              <w:right w:val="single" w:sz="4" w:space="0" w:color="auto"/>
            </w:tcBorders>
            <w:vAlign w:val="center"/>
            <w:hideMark/>
          </w:tcPr>
          <w:p w14:paraId="4CCA4624"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06F1A01C"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7E97FB27"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278B1515"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1360D29B" w14:textId="77777777" w:rsidTr="00EC5A31">
        <w:trPr>
          <w:trHeight w:val="510"/>
          <w:jc w:val="center"/>
        </w:trPr>
        <w:tc>
          <w:tcPr>
            <w:tcW w:w="704" w:type="dxa"/>
            <w:vMerge/>
            <w:tcBorders>
              <w:top w:val="nil"/>
              <w:left w:val="single" w:sz="4" w:space="0" w:color="auto"/>
              <w:bottom w:val="single" w:sz="4" w:space="0" w:color="000000"/>
              <w:right w:val="single" w:sz="4" w:space="0" w:color="auto"/>
            </w:tcBorders>
            <w:vAlign w:val="center"/>
            <w:hideMark/>
          </w:tcPr>
          <w:p w14:paraId="35AAEB3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790DC157"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1FBF2131"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02690E93"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Técnica Juan Manuel Rudas </w:t>
            </w:r>
          </w:p>
        </w:tc>
      </w:tr>
      <w:tr w:rsidR="00156650" w:rsidRPr="00156650" w14:paraId="7704C266" w14:textId="77777777" w:rsidTr="00EC5A31">
        <w:trPr>
          <w:trHeight w:val="509"/>
          <w:jc w:val="center"/>
        </w:trPr>
        <w:tc>
          <w:tcPr>
            <w:tcW w:w="704" w:type="dxa"/>
            <w:vMerge/>
            <w:tcBorders>
              <w:top w:val="nil"/>
              <w:left w:val="single" w:sz="4" w:space="0" w:color="auto"/>
              <w:bottom w:val="single" w:sz="4" w:space="0" w:color="000000"/>
              <w:right w:val="single" w:sz="4" w:space="0" w:color="auto"/>
            </w:tcBorders>
            <w:vAlign w:val="center"/>
            <w:hideMark/>
          </w:tcPr>
          <w:p w14:paraId="047C3671"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2C41450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01C4F4"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Mariquita</w:t>
            </w: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61EDB34F"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Santa Ana </w:t>
            </w:r>
          </w:p>
        </w:tc>
      </w:tr>
      <w:tr w:rsidR="00156650" w:rsidRPr="00156650" w14:paraId="52876D79" w14:textId="77777777" w:rsidTr="00EC5A31">
        <w:trPr>
          <w:trHeight w:val="509"/>
          <w:jc w:val="center"/>
        </w:trPr>
        <w:tc>
          <w:tcPr>
            <w:tcW w:w="704" w:type="dxa"/>
            <w:vMerge/>
            <w:tcBorders>
              <w:top w:val="nil"/>
              <w:left w:val="single" w:sz="4" w:space="0" w:color="auto"/>
              <w:bottom w:val="single" w:sz="4" w:space="0" w:color="000000"/>
              <w:right w:val="single" w:sz="4" w:space="0" w:color="auto"/>
            </w:tcBorders>
            <w:vAlign w:val="center"/>
            <w:hideMark/>
          </w:tcPr>
          <w:p w14:paraId="0CA2C80E"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5BE18472"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75A2EE90"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06A712C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5C932308" w14:textId="77777777" w:rsidTr="00EC5A31">
        <w:trPr>
          <w:trHeight w:val="509"/>
          <w:jc w:val="center"/>
        </w:trPr>
        <w:tc>
          <w:tcPr>
            <w:tcW w:w="704" w:type="dxa"/>
            <w:vMerge/>
            <w:tcBorders>
              <w:top w:val="nil"/>
              <w:left w:val="single" w:sz="4" w:space="0" w:color="auto"/>
              <w:bottom w:val="single" w:sz="4" w:space="0" w:color="000000"/>
              <w:right w:val="single" w:sz="4" w:space="0" w:color="auto"/>
            </w:tcBorders>
            <w:vAlign w:val="center"/>
            <w:hideMark/>
          </w:tcPr>
          <w:p w14:paraId="307FA25C"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2B847060"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D7DB42" w14:textId="77777777" w:rsidR="00156650" w:rsidRPr="00156650" w:rsidRDefault="00156650" w:rsidP="00156650">
            <w:pPr>
              <w:spacing w:after="0" w:line="240" w:lineRule="auto"/>
              <w:jc w:val="center"/>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Alvarado</w:t>
            </w:r>
          </w:p>
        </w:tc>
        <w:tc>
          <w:tcPr>
            <w:tcW w:w="3974" w:type="dxa"/>
            <w:vMerge w:val="restart"/>
            <w:tcBorders>
              <w:top w:val="nil"/>
              <w:left w:val="single" w:sz="4" w:space="0" w:color="auto"/>
              <w:bottom w:val="single" w:sz="4" w:space="0" w:color="auto"/>
              <w:right w:val="single" w:sz="4" w:space="0" w:color="auto"/>
            </w:tcBorders>
            <w:shd w:val="clear" w:color="auto" w:fill="auto"/>
            <w:vAlign w:val="center"/>
            <w:hideMark/>
          </w:tcPr>
          <w:p w14:paraId="7E033848" w14:textId="1973D445"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General </w:t>
            </w:r>
            <w:r w:rsidR="00C13054" w:rsidRPr="00156650">
              <w:rPr>
                <w:rFonts w:ascii="Arial" w:eastAsia="Times New Roman" w:hAnsi="Arial" w:cs="Arial"/>
                <w:color w:val="000000"/>
                <w:sz w:val="20"/>
                <w:szCs w:val="20"/>
                <w:lang w:val="es-CO"/>
              </w:rPr>
              <w:t>Enrique</w:t>
            </w:r>
            <w:r w:rsidRPr="00156650">
              <w:rPr>
                <w:rFonts w:ascii="Arial" w:eastAsia="Times New Roman" w:hAnsi="Arial" w:cs="Arial"/>
                <w:color w:val="000000"/>
                <w:sz w:val="20"/>
                <w:szCs w:val="20"/>
                <w:lang w:val="es-CO"/>
              </w:rPr>
              <w:t xml:space="preserve"> Caicedo </w:t>
            </w:r>
          </w:p>
        </w:tc>
      </w:tr>
      <w:tr w:rsidR="00156650" w:rsidRPr="00156650" w14:paraId="60F18E34" w14:textId="77777777" w:rsidTr="00EC5A31">
        <w:trPr>
          <w:trHeight w:val="509"/>
          <w:jc w:val="center"/>
        </w:trPr>
        <w:tc>
          <w:tcPr>
            <w:tcW w:w="704" w:type="dxa"/>
            <w:vMerge/>
            <w:tcBorders>
              <w:top w:val="nil"/>
              <w:left w:val="single" w:sz="4" w:space="0" w:color="auto"/>
              <w:bottom w:val="single" w:sz="4" w:space="0" w:color="000000"/>
              <w:right w:val="single" w:sz="4" w:space="0" w:color="auto"/>
            </w:tcBorders>
            <w:vAlign w:val="center"/>
            <w:hideMark/>
          </w:tcPr>
          <w:p w14:paraId="13B3D3E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74D62C1F"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57679939"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vMerge/>
            <w:tcBorders>
              <w:top w:val="nil"/>
              <w:left w:val="single" w:sz="4" w:space="0" w:color="auto"/>
              <w:bottom w:val="single" w:sz="4" w:space="0" w:color="auto"/>
              <w:right w:val="single" w:sz="4" w:space="0" w:color="auto"/>
            </w:tcBorders>
            <w:vAlign w:val="center"/>
            <w:hideMark/>
          </w:tcPr>
          <w:p w14:paraId="3C6DF234"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r>
      <w:tr w:rsidR="00156650" w:rsidRPr="00156650" w14:paraId="051C97C9" w14:textId="77777777" w:rsidTr="00EC5A31">
        <w:trPr>
          <w:trHeight w:val="510"/>
          <w:jc w:val="center"/>
        </w:trPr>
        <w:tc>
          <w:tcPr>
            <w:tcW w:w="704" w:type="dxa"/>
            <w:vMerge/>
            <w:tcBorders>
              <w:top w:val="nil"/>
              <w:left w:val="single" w:sz="4" w:space="0" w:color="auto"/>
              <w:bottom w:val="single" w:sz="4" w:space="0" w:color="000000"/>
              <w:right w:val="single" w:sz="4" w:space="0" w:color="auto"/>
            </w:tcBorders>
            <w:vAlign w:val="center"/>
            <w:hideMark/>
          </w:tcPr>
          <w:p w14:paraId="2DE94E83"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843" w:type="dxa"/>
            <w:vMerge/>
            <w:tcBorders>
              <w:top w:val="nil"/>
              <w:left w:val="single" w:sz="4" w:space="0" w:color="auto"/>
              <w:bottom w:val="single" w:sz="4" w:space="0" w:color="000000"/>
              <w:right w:val="single" w:sz="4" w:space="0" w:color="auto"/>
            </w:tcBorders>
            <w:vAlign w:val="center"/>
            <w:hideMark/>
          </w:tcPr>
          <w:p w14:paraId="6A75C776"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1559" w:type="dxa"/>
            <w:vMerge/>
            <w:tcBorders>
              <w:top w:val="nil"/>
              <w:left w:val="single" w:sz="4" w:space="0" w:color="auto"/>
              <w:bottom w:val="single" w:sz="4" w:space="0" w:color="auto"/>
              <w:right w:val="single" w:sz="4" w:space="0" w:color="auto"/>
            </w:tcBorders>
            <w:vAlign w:val="center"/>
            <w:hideMark/>
          </w:tcPr>
          <w:p w14:paraId="4371EBD5" w14:textId="77777777" w:rsidR="00156650" w:rsidRPr="00156650" w:rsidRDefault="00156650" w:rsidP="00156650">
            <w:pPr>
              <w:spacing w:after="0" w:line="240" w:lineRule="auto"/>
              <w:rPr>
                <w:rFonts w:ascii="Arial" w:eastAsia="Times New Roman" w:hAnsi="Arial" w:cs="Arial"/>
                <w:color w:val="000000"/>
                <w:sz w:val="20"/>
                <w:szCs w:val="20"/>
                <w:lang w:val="es-CO"/>
              </w:rPr>
            </w:pPr>
          </w:p>
        </w:tc>
        <w:tc>
          <w:tcPr>
            <w:tcW w:w="3974" w:type="dxa"/>
            <w:tcBorders>
              <w:top w:val="nil"/>
              <w:left w:val="nil"/>
              <w:bottom w:val="single" w:sz="4" w:space="0" w:color="auto"/>
              <w:right w:val="single" w:sz="4" w:space="0" w:color="auto"/>
            </w:tcBorders>
            <w:shd w:val="clear" w:color="auto" w:fill="auto"/>
            <w:vAlign w:val="center"/>
            <w:hideMark/>
          </w:tcPr>
          <w:p w14:paraId="04712EC9" w14:textId="77777777" w:rsidR="00156650" w:rsidRPr="00156650" w:rsidRDefault="00156650" w:rsidP="00156650">
            <w:pPr>
              <w:spacing w:after="0" w:line="240" w:lineRule="auto"/>
              <w:rPr>
                <w:rFonts w:ascii="Arial" w:eastAsia="Times New Roman" w:hAnsi="Arial" w:cs="Arial"/>
                <w:color w:val="000000"/>
                <w:sz w:val="20"/>
                <w:szCs w:val="20"/>
                <w:lang w:val="es-CO"/>
              </w:rPr>
            </w:pPr>
            <w:r w:rsidRPr="00156650">
              <w:rPr>
                <w:rFonts w:ascii="Arial" w:eastAsia="Times New Roman" w:hAnsi="Arial" w:cs="Arial"/>
                <w:color w:val="000000"/>
                <w:sz w:val="20"/>
                <w:szCs w:val="20"/>
                <w:lang w:val="es-CO"/>
              </w:rPr>
              <w:t xml:space="preserve">IE Luis Carlos Galán </w:t>
            </w:r>
          </w:p>
        </w:tc>
      </w:tr>
    </w:tbl>
    <w:p w14:paraId="59757E50" w14:textId="61546FE7" w:rsidR="00667682" w:rsidRDefault="00667682" w:rsidP="001738E7">
      <w:pPr>
        <w:widowControl w:val="0"/>
        <w:pBdr>
          <w:top w:val="nil"/>
          <w:left w:val="nil"/>
          <w:bottom w:val="nil"/>
          <w:right w:val="nil"/>
          <w:between w:val="nil"/>
        </w:pBdr>
        <w:spacing w:after="0"/>
        <w:jc w:val="both"/>
        <w:rPr>
          <w:rFonts w:ascii="Arial" w:hAnsi="Arial" w:cs="Arial"/>
          <w:sz w:val="24"/>
          <w:szCs w:val="24"/>
        </w:rPr>
      </w:pPr>
    </w:p>
    <w:p w14:paraId="22EE1CAF" w14:textId="77777777" w:rsidR="00667682" w:rsidRDefault="00667682" w:rsidP="001738E7">
      <w:pPr>
        <w:widowControl w:val="0"/>
        <w:pBdr>
          <w:top w:val="nil"/>
          <w:left w:val="nil"/>
          <w:bottom w:val="nil"/>
          <w:right w:val="nil"/>
          <w:between w:val="nil"/>
        </w:pBdr>
        <w:spacing w:after="0"/>
        <w:jc w:val="both"/>
        <w:rPr>
          <w:rFonts w:ascii="Arial" w:hAnsi="Arial" w:cs="Arial"/>
          <w:sz w:val="24"/>
          <w:szCs w:val="24"/>
        </w:rPr>
      </w:pPr>
    </w:p>
    <w:p w14:paraId="02CEB648" w14:textId="4F6250B8" w:rsidR="009415A6" w:rsidRPr="00570D20" w:rsidRDefault="00570D20" w:rsidP="009415A6">
      <w:pPr>
        <w:spacing w:after="160" w:line="259" w:lineRule="auto"/>
        <w:jc w:val="both"/>
        <w:rPr>
          <w:rFonts w:ascii="Arial" w:hAnsi="Arial" w:cs="Arial"/>
          <w:b/>
          <w:sz w:val="24"/>
          <w:szCs w:val="24"/>
          <w:u w:val="single"/>
        </w:rPr>
      </w:pPr>
      <w:r>
        <w:rPr>
          <w:rFonts w:ascii="Arial" w:hAnsi="Arial" w:cs="Arial"/>
          <w:b/>
          <w:sz w:val="24"/>
          <w:szCs w:val="24"/>
          <w:u w:val="single"/>
        </w:rPr>
        <w:t xml:space="preserve">NOTA </w:t>
      </w:r>
      <w:proofErr w:type="gramStart"/>
      <w:r>
        <w:rPr>
          <w:rFonts w:ascii="Arial" w:hAnsi="Arial" w:cs="Arial"/>
          <w:b/>
          <w:sz w:val="24"/>
          <w:szCs w:val="24"/>
          <w:u w:val="single"/>
        </w:rPr>
        <w:t xml:space="preserve">ACLARATORIA </w:t>
      </w:r>
      <w:r w:rsidR="009415A6" w:rsidRPr="00570D20">
        <w:rPr>
          <w:rFonts w:ascii="Arial" w:hAnsi="Arial" w:cs="Arial"/>
          <w:b/>
          <w:sz w:val="24"/>
          <w:szCs w:val="24"/>
          <w:u w:val="single"/>
        </w:rPr>
        <w:t>:</w:t>
      </w:r>
      <w:proofErr w:type="gramEnd"/>
      <w:r w:rsidR="009415A6" w:rsidRPr="00570D20">
        <w:rPr>
          <w:rFonts w:ascii="Arial" w:hAnsi="Arial" w:cs="Arial"/>
          <w:b/>
          <w:sz w:val="24"/>
          <w:szCs w:val="24"/>
          <w:u w:val="single"/>
        </w:rPr>
        <w:t xml:space="preserve"> Teniendo en cuenta que en el SIMAT entregado por parte de la </w:t>
      </w:r>
      <w:r w:rsidR="00C13054" w:rsidRPr="00570D20">
        <w:rPr>
          <w:rFonts w:ascii="Arial" w:hAnsi="Arial" w:cs="Arial"/>
          <w:b/>
          <w:sz w:val="24"/>
          <w:szCs w:val="24"/>
          <w:u w:val="single"/>
        </w:rPr>
        <w:t>Gobernación</w:t>
      </w:r>
      <w:r w:rsidR="009415A6" w:rsidRPr="00570D20">
        <w:rPr>
          <w:rFonts w:ascii="Arial" w:hAnsi="Arial" w:cs="Arial"/>
          <w:b/>
          <w:sz w:val="24"/>
          <w:szCs w:val="24"/>
          <w:u w:val="single"/>
        </w:rPr>
        <w:t xml:space="preserve"> del Tolima no se focalizan estudiantes con </w:t>
      </w:r>
      <w:r w:rsidR="00C13054" w:rsidRPr="00570D20">
        <w:rPr>
          <w:rFonts w:ascii="Arial" w:hAnsi="Arial" w:cs="Arial"/>
          <w:b/>
          <w:sz w:val="24"/>
          <w:szCs w:val="24"/>
          <w:u w:val="single"/>
        </w:rPr>
        <w:t>trastornos</w:t>
      </w:r>
      <w:r w:rsidR="009415A6" w:rsidRPr="00570D20">
        <w:rPr>
          <w:rFonts w:ascii="Arial" w:hAnsi="Arial" w:cs="Arial"/>
          <w:b/>
          <w:sz w:val="24"/>
          <w:szCs w:val="24"/>
          <w:u w:val="single"/>
        </w:rPr>
        <w:t xml:space="preserve"> de aprendizaje y comportamiento de acuerdo al perfil de las </w:t>
      </w:r>
      <w:r w:rsidR="00C13054" w:rsidRPr="00570D20">
        <w:rPr>
          <w:rFonts w:ascii="Arial" w:hAnsi="Arial" w:cs="Arial"/>
          <w:b/>
          <w:sz w:val="24"/>
          <w:szCs w:val="24"/>
          <w:u w:val="single"/>
        </w:rPr>
        <w:t>Fonoaudiólogas</w:t>
      </w:r>
      <w:r w:rsidR="009415A6" w:rsidRPr="00570D20">
        <w:rPr>
          <w:rFonts w:ascii="Arial" w:hAnsi="Arial" w:cs="Arial"/>
          <w:b/>
          <w:sz w:val="24"/>
          <w:szCs w:val="24"/>
          <w:u w:val="single"/>
        </w:rPr>
        <w:t xml:space="preserve">, se retoma nuevamente la ruta del contrato anterior para su respectivo acompañamiento y verificación de los estudiantes. </w:t>
      </w:r>
    </w:p>
    <w:p w14:paraId="7BF9F650" w14:textId="2DEEA9BF" w:rsidR="00E414FF" w:rsidRDefault="001A3A72" w:rsidP="00570D20">
      <w:pPr>
        <w:widowControl w:val="0"/>
        <w:pBdr>
          <w:top w:val="nil"/>
          <w:left w:val="nil"/>
          <w:bottom w:val="nil"/>
          <w:right w:val="nil"/>
          <w:between w:val="nil"/>
        </w:pBdr>
        <w:spacing w:after="0" w:line="360" w:lineRule="auto"/>
        <w:jc w:val="both"/>
        <w:rPr>
          <w:rFonts w:ascii="Arial" w:hAnsi="Arial" w:cs="Arial"/>
          <w:b/>
          <w:i/>
          <w:sz w:val="24"/>
          <w:szCs w:val="24"/>
          <w:u w:val="single"/>
        </w:rPr>
      </w:pPr>
      <w:r>
        <w:rPr>
          <w:rFonts w:ascii="Arial" w:hAnsi="Arial" w:cs="Arial"/>
          <w:sz w:val="24"/>
          <w:szCs w:val="24"/>
        </w:rPr>
        <w:t xml:space="preserve">Dada la </w:t>
      </w:r>
      <w:r w:rsidR="00C13054">
        <w:rPr>
          <w:rFonts w:ascii="Arial" w:hAnsi="Arial" w:cs="Arial"/>
          <w:sz w:val="24"/>
          <w:szCs w:val="24"/>
        </w:rPr>
        <w:t>relación</w:t>
      </w:r>
      <w:r>
        <w:rPr>
          <w:rFonts w:ascii="Arial" w:hAnsi="Arial" w:cs="Arial"/>
          <w:sz w:val="24"/>
          <w:szCs w:val="24"/>
        </w:rPr>
        <w:t xml:space="preserve"> anterior, se destaca que s</w:t>
      </w:r>
      <w:r w:rsidR="001738E7" w:rsidRPr="00690334">
        <w:rPr>
          <w:rFonts w:ascii="Arial" w:hAnsi="Arial" w:cs="Arial"/>
          <w:sz w:val="24"/>
          <w:szCs w:val="24"/>
        </w:rPr>
        <w:t xml:space="preserve">e </w:t>
      </w:r>
      <w:r w:rsidR="00C13054" w:rsidRPr="00690334">
        <w:rPr>
          <w:rFonts w:ascii="Arial" w:hAnsi="Arial" w:cs="Arial"/>
          <w:sz w:val="24"/>
          <w:szCs w:val="24"/>
        </w:rPr>
        <w:t>realizó</w:t>
      </w:r>
      <w:r w:rsidR="001738E7" w:rsidRPr="00690334">
        <w:rPr>
          <w:rFonts w:ascii="Arial" w:hAnsi="Arial" w:cs="Arial"/>
          <w:sz w:val="24"/>
          <w:szCs w:val="24"/>
        </w:rPr>
        <w:t xml:space="preserve"> la distribución de los profesionales teniendo en cuenta su perfil </w:t>
      </w:r>
      <w:r>
        <w:rPr>
          <w:rFonts w:ascii="Arial" w:hAnsi="Arial" w:cs="Arial"/>
          <w:sz w:val="24"/>
          <w:szCs w:val="24"/>
        </w:rPr>
        <w:t>disciplinar,</w:t>
      </w:r>
      <w:r w:rsidR="001738E7" w:rsidRPr="00690334">
        <w:rPr>
          <w:rFonts w:ascii="Arial" w:hAnsi="Arial" w:cs="Arial"/>
          <w:sz w:val="24"/>
          <w:szCs w:val="24"/>
        </w:rPr>
        <w:t xml:space="preserve"> de igual manera </w:t>
      </w:r>
      <w:r w:rsidR="001738E7">
        <w:rPr>
          <w:rFonts w:ascii="Arial" w:hAnsi="Arial" w:cs="Arial"/>
          <w:sz w:val="24"/>
          <w:szCs w:val="24"/>
        </w:rPr>
        <w:t xml:space="preserve">se </w:t>
      </w:r>
      <w:proofErr w:type="spellStart"/>
      <w:r w:rsidR="001738E7">
        <w:rPr>
          <w:rFonts w:ascii="Arial" w:hAnsi="Arial" w:cs="Arial"/>
          <w:sz w:val="24"/>
          <w:szCs w:val="24"/>
        </w:rPr>
        <w:t>hizo</w:t>
      </w:r>
      <w:r w:rsidR="00213E05">
        <w:rPr>
          <w:rFonts w:ascii="Arial" w:hAnsi="Arial" w:cs="Arial"/>
          <w:sz w:val="24"/>
          <w:szCs w:val="24"/>
        </w:rPr>
        <w:t>entrega</w:t>
      </w:r>
      <w:proofErr w:type="spellEnd"/>
      <w:r w:rsidR="00213E05">
        <w:rPr>
          <w:rFonts w:ascii="Arial" w:hAnsi="Arial" w:cs="Arial"/>
          <w:sz w:val="24"/>
          <w:szCs w:val="24"/>
        </w:rPr>
        <w:t xml:space="preserve"> </w:t>
      </w:r>
      <w:proofErr w:type="gramStart"/>
      <w:r w:rsidR="001738E7" w:rsidRPr="00690334">
        <w:rPr>
          <w:rFonts w:ascii="Arial" w:hAnsi="Arial" w:cs="Arial"/>
          <w:sz w:val="24"/>
          <w:szCs w:val="24"/>
        </w:rPr>
        <w:t>el  SIMAT</w:t>
      </w:r>
      <w:proofErr w:type="gramEnd"/>
      <w:r w:rsidR="00570D20">
        <w:rPr>
          <w:rFonts w:ascii="Arial" w:hAnsi="Arial" w:cs="Arial"/>
          <w:sz w:val="24"/>
          <w:szCs w:val="24"/>
        </w:rPr>
        <w:t xml:space="preserve"> a fecha del 15 de septiembre </w:t>
      </w:r>
      <w:r w:rsidR="001738E7" w:rsidRPr="00690334">
        <w:rPr>
          <w:rFonts w:ascii="Arial" w:hAnsi="Arial" w:cs="Arial"/>
          <w:sz w:val="24"/>
          <w:szCs w:val="24"/>
        </w:rPr>
        <w:t xml:space="preserve">para </w:t>
      </w:r>
      <w:r w:rsidR="00570D20">
        <w:rPr>
          <w:rFonts w:ascii="Arial" w:hAnsi="Arial" w:cs="Arial"/>
          <w:sz w:val="24"/>
          <w:szCs w:val="24"/>
        </w:rPr>
        <w:t xml:space="preserve">la verificación y </w:t>
      </w:r>
      <w:r w:rsidR="001738E7" w:rsidRPr="00690334">
        <w:rPr>
          <w:rFonts w:ascii="Arial" w:hAnsi="Arial" w:cs="Arial"/>
          <w:sz w:val="24"/>
          <w:szCs w:val="24"/>
        </w:rPr>
        <w:t xml:space="preserve"> acompañamiento pedagógico en las instituciones educativas de acuerdo a la necesidad de cada </w:t>
      </w:r>
      <w:r w:rsidR="001738E7">
        <w:rPr>
          <w:rFonts w:ascii="Arial" w:hAnsi="Arial" w:cs="Arial"/>
          <w:sz w:val="24"/>
          <w:szCs w:val="24"/>
        </w:rPr>
        <w:t>una.</w:t>
      </w:r>
      <w:r w:rsidR="001738E7" w:rsidRPr="00690334">
        <w:rPr>
          <w:rFonts w:ascii="Arial" w:hAnsi="Arial" w:cs="Arial"/>
          <w:sz w:val="24"/>
          <w:szCs w:val="24"/>
        </w:rPr>
        <w:t xml:space="preserve"> </w:t>
      </w:r>
    </w:p>
    <w:p w14:paraId="1FEE2C40" w14:textId="77777777" w:rsidR="0019185C" w:rsidRPr="00F53311" w:rsidRDefault="0019185C" w:rsidP="00643236">
      <w:pPr>
        <w:spacing w:after="160" w:line="259" w:lineRule="auto"/>
        <w:jc w:val="both"/>
        <w:rPr>
          <w:rFonts w:ascii="Arial" w:hAnsi="Arial" w:cs="Arial"/>
          <w:b/>
          <w:i/>
          <w:sz w:val="24"/>
          <w:szCs w:val="24"/>
          <w:u w:val="single"/>
        </w:rPr>
      </w:pPr>
    </w:p>
    <w:p w14:paraId="7EA469CF" w14:textId="77777777" w:rsidR="001C281E" w:rsidRPr="007020A6" w:rsidRDefault="00C85D84" w:rsidP="00556554">
      <w:pPr>
        <w:pStyle w:val="Prrafodelista"/>
        <w:numPr>
          <w:ilvl w:val="0"/>
          <w:numId w:val="2"/>
        </w:numPr>
        <w:spacing w:after="160" w:line="259" w:lineRule="auto"/>
        <w:jc w:val="both"/>
        <w:rPr>
          <w:rFonts w:ascii="Arial" w:hAnsi="Arial" w:cs="Arial"/>
          <w:b/>
          <w:i/>
          <w:sz w:val="24"/>
          <w:szCs w:val="24"/>
          <w:u w:val="single"/>
        </w:rPr>
      </w:pPr>
      <w:r w:rsidRPr="007020A6">
        <w:rPr>
          <w:rFonts w:ascii="Arial" w:hAnsi="Arial" w:cs="Arial"/>
          <w:i/>
          <w:sz w:val="24"/>
          <w:szCs w:val="24"/>
          <w:u w:val="single"/>
        </w:rPr>
        <w:t>Presentar</w:t>
      </w:r>
      <w:r w:rsidRPr="007020A6">
        <w:rPr>
          <w:rFonts w:ascii="Arial" w:hAnsi="Arial" w:cs="Arial"/>
          <w:i/>
          <w:spacing w:val="34"/>
          <w:sz w:val="24"/>
          <w:szCs w:val="24"/>
          <w:u w:val="single"/>
        </w:rPr>
        <w:t xml:space="preserve"> </w:t>
      </w:r>
      <w:r w:rsidRPr="007020A6">
        <w:rPr>
          <w:rFonts w:ascii="Arial" w:hAnsi="Arial" w:cs="Arial"/>
          <w:i/>
          <w:sz w:val="24"/>
          <w:szCs w:val="24"/>
          <w:u w:val="single"/>
        </w:rPr>
        <w:t>a</w:t>
      </w:r>
      <w:r w:rsidRPr="007020A6">
        <w:rPr>
          <w:rFonts w:ascii="Arial" w:hAnsi="Arial" w:cs="Arial"/>
          <w:i/>
          <w:spacing w:val="35"/>
          <w:sz w:val="24"/>
          <w:szCs w:val="24"/>
          <w:u w:val="single"/>
        </w:rPr>
        <w:t xml:space="preserve"> </w:t>
      </w:r>
      <w:r w:rsidRPr="007020A6">
        <w:rPr>
          <w:rFonts w:ascii="Arial" w:hAnsi="Arial" w:cs="Arial"/>
          <w:i/>
          <w:sz w:val="24"/>
          <w:szCs w:val="24"/>
          <w:u w:val="single"/>
        </w:rPr>
        <w:t>más</w:t>
      </w:r>
      <w:r w:rsidRPr="007020A6">
        <w:rPr>
          <w:rFonts w:ascii="Arial" w:hAnsi="Arial" w:cs="Arial"/>
          <w:i/>
          <w:spacing w:val="34"/>
          <w:sz w:val="24"/>
          <w:szCs w:val="24"/>
          <w:u w:val="single"/>
        </w:rPr>
        <w:t xml:space="preserve"> </w:t>
      </w:r>
      <w:r w:rsidRPr="007020A6">
        <w:rPr>
          <w:rFonts w:ascii="Arial" w:hAnsi="Arial" w:cs="Arial"/>
          <w:i/>
          <w:sz w:val="24"/>
          <w:szCs w:val="24"/>
          <w:u w:val="single"/>
        </w:rPr>
        <w:t>tardar</w:t>
      </w:r>
      <w:r w:rsidRPr="007020A6">
        <w:rPr>
          <w:rFonts w:ascii="Arial" w:hAnsi="Arial" w:cs="Arial"/>
          <w:i/>
          <w:spacing w:val="34"/>
          <w:sz w:val="24"/>
          <w:szCs w:val="24"/>
          <w:u w:val="single"/>
        </w:rPr>
        <w:t xml:space="preserve"> </w:t>
      </w:r>
      <w:r w:rsidRPr="007020A6">
        <w:rPr>
          <w:rFonts w:ascii="Arial" w:hAnsi="Arial" w:cs="Arial"/>
          <w:i/>
          <w:sz w:val="24"/>
          <w:szCs w:val="24"/>
          <w:u w:val="single"/>
        </w:rPr>
        <w:t>dentro</w:t>
      </w:r>
      <w:r w:rsidRPr="007020A6">
        <w:rPr>
          <w:rFonts w:ascii="Arial" w:hAnsi="Arial" w:cs="Arial"/>
          <w:i/>
          <w:spacing w:val="36"/>
          <w:sz w:val="24"/>
          <w:szCs w:val="24"/>
          <w:u w:val="single"/>
        </w:rPr>
        <w:t xml:space="preserve"> </w:t>
      </w:r>
      <w:r w:rsidRPr="007020A6">
        <w:rPr>
          <w:rFonts w:ascii="Arial" w:hAnsi="Arial" w:cs="Arial"/>
          <w:i/>
          <w:sz w:val="24"/>
          <w:szCs w:val="24"/>
          <w:u w:val="single"/>
        </w:rPr>
        <w:t>de</w:t>
      </w:r>
      <w:r w:rsidRPr="007020A6">
        <w:rPr>
          <w:rFonts w:ascii="Arial" w:hAnsi="Arial" w:cs="Arial"/>
          <w:i/>
          <w:spacing w:val="36"/>
          <w:sz w:val="24"/>
          <w:szCs w:val="24"/>
          <w:u w:val="single"/>
        </w:rPr>
        <w:t xml:space="preserve"> </w:t>
      </w:r>
      <w:r w:rsidRPr="007020A6">
        <w:rPr>
          <w:rFonts w:ascii="Arial" w:hAnsi="Arial" w:cs="Arial"/>
          <w:i/>
          <w:sz w:val="24"/>
          <w:szCs w:val="24"/>
          <w:u w:val="single"/>
        </w:rPr>
        <w:t>los</w:t>
      </w:r>
      <w:r w:rsidRPr="007020A6">
        <w:rPr>
          <w:rFonts w:ascii="Arial" w:hAnsi="Arial" w:cs="Arial"/>
          <w:i/>
          <w:spacing w:val="34"/>
          <w:sz w:val="24"/>
          <w:szCs w:val="24"/>
          <w:u w:val="single"/>
        </w:rPr>
        <w:t xml:space="preserve"> </w:t>
      </w:r>
      <w:r w:rsidRPr="007020A6">
        <w:rPr>
          <w:rFonts w:ascii="Arial" w:hAnsi="Arial" w:cs="Arial"/>
          <w:i/>
          <w:sz w:val="24"/>
          <w:szCs w:val="24"/>
          <w:u w:val="single"/>
        </w:rPr>
        <w:t>cinco</w:t>
      </w:r>
      <w:r w:rsidRPr="007020A6">
        <w:rPr>
          <w:rFonts w:ascii="Arial" w:hAnsi="Arial" w:cs="Arial"/>
          <w:i/>
          <w:spacing w:val="33"/>
          <w:sz w:val="24"/>
          <w:szCs w:val="24"/>
          <w:u w:val="single"/>
        </w:rPr>
        <w:t xml:space="preserve"> </w:t>
      </w:r>
      <w:r w:rsidRPr="007020A6">
        <w:rPr>
          <w:rFonts w:ascii="Arial" w:hAnsi="Arial" w:cs="Arial"/>
          <w:i/>
          <w:sz w:val="24"/>
          <w:szCs w:val="24"/>
          <w:u w:val="single"/>
        </w:rPr>
        <w:t>(5)</w:t>
      </w:r>
      <w:r w:rsidRPr="007020A6">
        <w:rPr>
          <w:rFonts w:ascii="Arial" w:hAnsi="Arial" w:cs="Arial"/>
          <w:i/>
          <w:spacing w:val="36"/>
          <w:sz w:val="24"/>
          <w:szCs w:val="24"/>
          <w:u w:val="single"/>
        </w:rPr>
        <w:t xml:space="preserve"> </w:t>
      </w:r>
      <w:r w:rsidRPr="007020A6">
        <w:rPr>
          <w:rFonts w:ascii="Arial" w:hAnsi="Arial" w:cs="Arial"/>
          <w:i/>
          <w:sz w:val="24"/>
          <w:szCs w:val="24"/>
          <w:u w:val="single"/>
        </w:rPr>
        <w:t>días</w:t>
      </w:r>
      <w:r w:rsidR="00F53311" w:rsidRPr="007020A6">
        <w:rPr>
          <w:rFonts w:ascii="Arial" w:hAnsi="Arial" w:cs="Arial"/>
          <w:i/>
          <w:sz w:val="24"/>
          <w:szCs w:val="24"/>
          <w:u w:val="single"/>
        </w:rPr>
        <w:t xml:space="preserve"> siguientes</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al</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acta</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de</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inicio,</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el</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cronograma</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de</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desarrollo</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de</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las</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actividades</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consideradas en el Anexo I “Condiciones Técnicas de Obligatorio Cumplimiento” del</w:t>
      </w:r>
      <w:r w:rsidR="00F53311" w:rsidRPr="007020A6">
        <w:rPr>
          <w:rFonts w:ascii="Arial" w:hAnsi="Arial" w:cs="Arial"/>
          <w:i/>
          <w:spacing w:val="1"/>
          <w:sz w:val="24"/>
          <w:szCs w:val="24"/>
          <w:u w:val="single"/>
        </w:rPr>
        <w:t xml:space="preserve"> </w:t>
      </w:r>
      <w:r w:rsidR="00F53311" w:rsidRPr="007020A6">
        <w:rPr>
          <w:rFonts w:ascii="Arial" w:hAnsi="Arial" w:cs="Arial"/>
          <w:i/>
          <w:sz w:val="24"/>
          <w:szCs w:val="24"/>
          <w:u w:val="single"/>
        </w:rPr>
        <w:t xml:space="preserve">Pliego de Condiciones Definitivo. </w:t>
      </w:r>
    </w:p>
    <w:p w14:paraId="690098A1" w14:textId="6F95C38B" w:rsidR="001A3A72" w:rsidRDefault="001A3A72" w:rsidP="001A3A72">
      <w:pPr>
        <w:pStyle w:val="Prrafodelista"/>
        <w:spacing w:after="160" w:line="259" w:lineRule="auto"/>
        <w:jc w:val="both"/>
        <w:rPr>
          <w:rFonts w:ascii="Arial" w:hAnsi="Arial" w:cs="Arial"/>
          <w:b/>
          <w:i/>
          <w:sz w:val="24"/>
          <w:szCs w:val="24"/>
          <w:u w:val="single"/>
        </w:rPr>
      </w:pPr>
    </w:p>
    <w:p w14:paraId="5F7BAE18" w14:textId="77777777" w:rsidR="008926E8" w:rsidRPr="001C281E" w:rsidRDefault="008926E8" w:rsidP="001A3A72">
      <w:pPr>
        <w:pStyle w:val="Prrafodelista"/>
        <w:spacing w:after="160" w:line="259" w:lineRule="auto"/>
        <w:jc w:val="both"/>
        <w:rPr>
          <w:rFonts w:ascii="Arial" w:hAnsi="Arial" w:cs="Arial"/>
          <w:b/>
          <w:i/>
          <w:sz w:val="24"/>
          <w:szCs w:val="24"/>
          <w:u w:val="single"/>
        </w:rPr>
      </w:pPr>
    </w:p>
    <w:p w14:paraId="0FF46DA4" w14:textId="77777777" w:rsidR="00942291" w:rsidRDefault="00942291" w:rsidP="00570D20">
      <w:pPr>
        <w:spacing w:after="160" w:line="360" w:lineRule="auto"/>
        <w:jc w:val="both"/>
        <w:rPr>
          <w:rFonts w:ascii="Arial" w:hAnsi="Arial" w:cs="Arial"/>
          <w:sz w:val="24"/>
          <w:szCs w:val="24"/>
        </w:rPr>
      </w:pPr>
    </w:p>
    <w:p w14:paraId="4FB6FD0C" w14:textId="77777777" w:rsidR="00942291" w:rsidRDefault="00942291" w:rsidP="00570D20">
      <w:pPr>
        <w:spacing w:after="160" w:line="360" w:lineRule="auto"/>
        <w:jc w:val="both"/>
        <w:rPr>
          <w:rFonts w:ascii="Arial" w:hAnsi="Arial" w:cs="Arial"/>
          <w:sz w:val="24"/>
          <w:szCs w:val="24"/>
        </w:rPr>
      </w:pPr>
    </w:p>
    <w:p w14:paraId="74309AD7" w14:textId="2F1EE7FF" w:rsidR="00A67800" w:rsidRDefault="00B46D08" w:rsidP="00570D20">
      <w:pPr>
        <w:spacing w:after="160" w:line="360" w:lineRule="auto"/>
        <w:jc w:val="both"/>
        <w:rPr>
          <w:rFonts w:ascii="Arial" w:hAnsi="Arial" w:cs="Arial"/>
          <w:sz w:val="24"/>
          <w:szCs w:val="24"/>
        </w:rPr>
      </w:pPr>
      <w:r>
        <w:rPr>
          <w:rFonts w:ascii="Arial" w:hAnsi="Arial" w:cs="Arial"/>
          <w:sz w:val="24"/>
          <w:szCs w:val="24"/>
        </w:rPr>
        <w:t xml:space="preserve">El </w:t>
      </w:r>
      <w:r w:rsidR="00C13054">
        <w:rPr>
          <w:rFonts w:ascii="Arial" w:hAnsi="Arial" w:cs="Arial"/>
          <w:sz w:val="24"/>
          <w:szCs w:val="24"/>
        </w:rPr>
        <w:t>día</w:t>
      </w:r>
      <w:r w:rsidR="00A67800">
        <w:rPr>
          <w:rFonts w:ascii="Arial" w:hAnsi="Arial" w:cs="Arial"/>
          <w:sz w:val="24"/>
          <w:szCs w:val="24"/>
        </w:rPr>
        <w:t xml:space="preserve"> 25 de octubre del año en cu</w:t>
      </w:r>
      <w:r>
        <w:rPr>
          <w:rFonts w:ascii="Arial" w:hAnsi="Arial" w:cs="Arial"/>
          <w:sz w:val="24"/>
          <w:szCs w:val="24"/>
        </w:rPr>
        <w:t>r</w:t>
      </w:r>
      <w:r w:rsidR="00A67800">
        <w:rPr>
          <w:rFonts w:ascii="Arial" w:hAnsi="Arial" w:cs="Arial"/>
          <w:sz w:val="24"/>
          <w:szCs w:val="24"/>
        </w:rPr>
        <w:t>s</w:t>
      </w:r>
      <w:r>
        <w:rPr>
          <w:rFonts w:ascii="Arial" w:hAnsi="Arial" w:cs="Arial"/>
          <w:sz w:val="24"/>
          <w:szCs w:val="24"/>
        </w:rPr>
        <w:t xml:space="preserve">o se hace entrega del </w:t>
      </w:r>
      <w:r w:rsidR="00A67800">
        <w:rPr>
          <w:rFonts w:ascii="Arial" w:hAnsi="Arial" w:cs="Arial"/>
          <w:sz w:val="24"/>
          <w:szCs w:val="24"/>
        </w:rPr>
        <w:t xml:space="preserve">Cronograma de trabajo de cada uno de los perfiles profesionales </w:t>
      </w:r>
      <w:r w:rsidR="00C13054">
        <w:rPr>
          <w:rFonts w:ascii="Arial" w:hAnsi="Arial" w:cs="Arial"/>
          <w:sz w:val="24"/>
          <w:szCs w:val="24"/>
        </w:rPr>
        <w:t>vía</w:t>
      </w:r>
      <w:r w:rsidR="00A67800">
        <w:rPr>
          <w:rFonts w:ascii="Arial" w:hAnsi="Arial" w:cs="Arial"/>
          <w:sz w:val="24"/>
          <w:szCs w:val="24"/>
        </w:rPr>
        <w:t xml:space="preserve"> correo electrónico dirigido a la Supervisora del contrato.</w:t>
      </w:r>
    </w:p>
    <w:p w14:paraId="7B5F5DDA" w14:textId="602FD6E1" w:rsidR="00570D20" w:rsidRDefault="00A67800" w:rsidP="00570D20">
      <w:pPr>
        <w:spacing w:after="160" w:line="360" w:lineRule="auto"/>
        <w:jc w:val="both"/>
        <w:rPr>
          <w:rFonts w:ascii="Arial" w:hAnsi="Arial" w:cs="Arial"/>
          <w:sz w:val="24"/>
          <w:szCs w:val="24"/>
        </w:rPr>
      </w:pPr>
      <w:r>
        <w:rPr>
          <w:rFonts w:ascii="Arial" w:hAnsi="Arial" w:cs="Arial"/>
          <w:sz w:val="24"/>
          <w:szCs w:val="24"/>
        </w:rPr>
        <w:lastRenderedPageBreak/>
        <w:t>E</w:t>
      </w:r>
      <w:r w:rsidR="00B16B2E">
        <w:rPr>
          <w:rFonts w:ascii="Arial" w:hAnsi="Arial" w:cs="Arial"/>
          <w:sz w:val="24"/>
          <w:szCs w:val="24"/>
        </w:rPr>
        <w:t>se</w:t>
      </w:r>
      <w:r>
        <w:rPr>
          <w:rFonts w:ascii="Arial" w:hAnsi="Arial" w:cs="Arial"/>
          <w:sz w:val="24"/>
          <w:szCs w:val="24"/>
        </w:rPr>
        <w:t xml:space="preserve"> mismo </w:t>
      </w:r>
      <w:r w:rsidR="00C13054">
        <w:rPr>
          <w:rFonts w:ascii="Arial" w:hAnsi="Arial" w:cs="Arial"/>
          <w:sz w:val="24"/>
          <w:szCs w:val="24"/>
        </w:rPr>
        <w:t>día</w:t>
      </w:r>
      <w:r>
        <w:rPr>
          <w:rFonts w:ascii="Arial" w:hAnsi="Arial" w:cs="Arial"/>
          <w:sz w:val="24"/>
          <w:szCs w:val="24"/>
        </w:rPr>
        <w:t xml:space="preserve"> la </w:t>
      </w:r>
      <w:r w:rsidR="00C13054">
        <w:rPr>
          <w:rFonts w:ascii="Arial" w:hAnsi="Arial" w:cs="Arial"/>
          <w:sz w:val="24"/>
          <w:szCs w:val="24"/>
        </w:rPr>
        <w:t>Supervisora</w:t>
      </w:r>
      <w:r>
        <w:rPr>
          <w:rFonts w:ascii="Arial" w:hAnsi="Arial" w:cs="Arial"/>
          <w:sz w:val="24"/>
          <w:szCs w:val="24"/>
        </w:rPr>
        <w:t xml:space="preserve"> revisa el </w:t>
      </w:r>
      <w:r w:rsidR="00B16B2E">
        <w:rPr>
          <w:rFonts w:ascii="Arial" w:hAnsi="Arial" w:cs="Arial"/>
          <w:sz w:val="24"/>
          <w:szCs w:val="24"/>
        </w:rPr>
        <w:t>archivo</w:t>
      </w:r>
      <w:r>
        <w:rPr>
          <w:rFonts w:ascii="Arial" w:hAnsi="Arial" w:cs="Arial"/>
          <w:sz w:val="24"/>
          <w:szCs w:val="24"/>
        </w:rPr>
        <w:t xml:space="preserve"> y por</w:t>
      </w:r>
      <w:r w:rsidR="00146332">
        <w:rPr>
          <w:rFonts w:ascii="Arial" w:hAnsi="Arial" w:cs="Arial"/>
          <w:sz w:val="24"/>
          <w:szCs w:val="24"/>
        </w:rPr>
        <w:t xml:space="preserve"> medio de llamada telefónica </w:t>
      </w:r>
      <w:r>
        <w:rPr>
          <w:rFonts w:ascii="Arial" w:hAnsi="Arial" w:cs="Arial"/>
          <w:sz w:val="24"/>
          <w:szCs w:val="24"/>
        </w:rPr>
        <w:t xml:space="preserve">expresa a la </w:t>
      </w:r>
      <w:proofErr w:type="gramStart"/>
      <w:r>
        <w:rPr>
          <w:rFonts w:ascii="Arial" w:hAnsi="Arial" w:cs="Arial"/>
          <w:sz w:val="24"/>
          <w:szCs w:val="24"/>
        </w:rPr>
        <w:t>coordinadora  que</w:t>
      </w:r>
      <w:proofErr w:type="gramEnd"/>
      <w:r>
        <w:rPr>
          <w:rFonts w:ascii="Arial" w:hAnsi="Arial" w:cs="Arial"/>
          <w:sz w:val="24"/>
          <w:szCs w:val="24"/>
        </w:rPr>
        <w:t xml:space="preserve"> se d</w:t>
      </w:r>
      <w:r w:rsidR="00B16B2E">
        <w:rPr>
          <w:rFonts w:ascii="Arial" w:hAnsi="Arial" w:cs="Arial"/>
          <w:sz w:val="24"/>
          <w:szCs w:val="24"/>
        </w:rPr>
        <w:t>eben re</w:t>
      </w:r>
      <w:r>
        <w:rPr>
          <w:rFonts w:ascii="Arial" w:hAnsi="Arial" w:cs="Arial"/>
          <w:sz w:val="24"/>
          <w:szCs w:val="24"/>
        </w:rPr>
        <w:t>a</w:t>
      </w:r>
      <w:r w:rsidR="00B16B2E">
        <w:rPr>
          <w:rFonts w:ascii="Arial" w:hAnsi="Arial" w:cs="Arial"/>
          <w:sz w:val="24"/>
          <w:szCs w:val="24"/>
        </w:rPr>
        <w:t>l</w:t>
      </w:r>
      <w:r>
        <w:rPr>
          <w:rFonts w:ascii="Arial" w:hAnsi="Arial" w:cs="Arial"/>
          <w:sz w:val="24"/>
          <w:szCs w:val="24"/>
        </w:rPr>
        <w:t xml:space="preserve">izar ajustes </w:t>
      </w:r>
      <w:r w:rsidR="00F5031A">
        <w:rPr>
          <w:rFonts w:ascii="Arial" w:hAnsi="Arial" w:cs="Arial"/>
          <w:sz w:val="24"/>
          <w:szCs w:val="24"/>
        </w:rPr>
        <w:t xml:space="preserve">a la </w:t>
      </w:r>
      <w:r w:rsidR="00C13054">
        <w:rPr>
          <w:rFonts w:ascii="Arial" w:hAnsi="Arial" w:cs="Arial"/>
          <w:sz w:val="24"/>
          <w:szCs w:val="24"/>
        </w:rPr>
        <w:t>información</w:t>
      </w:r>
      <w:r w:rsidR="00F5031A">
        <w:rPr>
          <w:rFonts w:ascii="Arial" w:hAnsi="Arial" w:cs="Arial"/>
          <w:sz w:val="24"/>
          <w:szCs w:val="24"/>
        </w:rPr>
        <w:t xml:space="preserve"> dada</w:t>
      </w:r>
      <w:r w:rsidR="00146332">
        <w:rPr>
          <w:rFonts w:ascii="Arial" w:hAnsi="Arial" w:cs="Arial"/>
          <w:sz w:val="24"/>
          <w:szCs w:val="24"/>
        </w:rPr>
        <w:t>.</w:t>
      </w:r>
      <w:r w:rsidR="00F5031A">
        <w:rPr>
          <w:rFonts w:ascii="Arial" w:hAnsi="Arial" w:cs="Arial"/>
          <w:sz w:val="24"/>
          <w:szCs w:val="24"/>
        </w:rPr>
        <w:t xml:space="preserve"> </w:t>
      </w:r>
    </w:p>
    <w:p w14:paraId="6B46C517" w14:textId="3BD7801E" w:rsidR="00557FD2" w:rsidRDefault="00F5031A" w:rsidP="00570D20">
      <w:pPr>
        <w:spacing w:after="160" w:line="360" w:lineRule="auto"/>
        <w:jc w:val="both"/>
        <w:rPr>
          <w:rFonts w:ascii="Arial" w:hAnsi="Arial" w:cs="Arial"/>
          <w:sz w:val="24"/>
          <w:szCs w:val="24"/>
        </w:rPr>
      </w:pPr>
      <w:r>
        <w:rPr>
          <w:rFonts w:ascii="Arial" w:hAnsi="Arial" w:cs="Arial"/>
          <w:sz w:val="24"/>
          <w:szCs w:val="24"/>
        </w:rPr>
        <w:t>Inmediatamente se re</w:t>
      </w:r>
      <w:r w:rsidR="00A67800">
        <w:rPr>
          <w:rFonts w:ascii="Arial" w:hAnsi="Arial" w:cs="Arial"/>
          <w:sz w:val="24"/>
          <w:szCs w:val="24"/>
        </w:rPr>
        <w:t>a</w:t>
      </w:r>
      <w:r>
        <w:rPr>
          <w:rFonts w:ascii="Arial" w:hAnsi="Arial" w:cs="Arial"/>
          <w:sz w:val="24"/>
          <w:szCs w:val="24"/>
        </w:rPr>
        <w:t>l</w:t>
      </w:r>
      <w:r w:rsidR="00A67800">
        <w:rPr>
          <w:rFonts w:ascii="Arial" w:hAnsi="Arial" w:cs="Arial"/>
          <w:sz w:val="24"/>
          <w:szCs w:val="24"/>
        </w:rPr>
        <w:t>iza</w:t>
      </w:r>
      <w:r>
        <w:rPr>
          <w:rFonts w:ascii="Arial" w:hAnsi="Arial" w:cs="Arial"/>
          <w:sz w:val="24"/>
          <w:szCs w:val="24"/>
        </w:rPr>
        <w:t xml:space="preserve"> la </w:t>
      </w:r>
      <w:proofErr w:type="gramStart"/>
      <w:r>
        <w:rPr>
          <w:rFonts w:ascii="Arial" w:hAnsi="Arial" w:cs="Arial"/>
          <w:sz w:val="24"/>
          <w:szCs w:val="24"/>
        </w:rPr>
        <w:t xml:space="preserve">mejora </w:t>
      </w:r>
      <w:r w:rsidR="00A67800">
        <w:rPr>
          <w:rFonts w:ascii="Arial" w:hAnsi="Arial" w:cs="Arial"/>
          <w:sz w:val="24"/>
          <w:szCs w:val="24"/>
        </w:rPr>
        <w:t xml:space="preserve"> y</w:t>
      </w:r>
      <w:proofErr w:type="gramEnd"/>
      <w:r w:rsidR="00A67800">
        <w:rPr>
          <w:rFonts w:ascii="Arial" w:hAnsi="Arial" w:cs="Arial"/>
          <w:sz w:val="24"/>
          <w:szCs w:val="24"/>
        </w:rPr>
        <w:t xml:space="preserve"> nuevamente se envía el correo </w:t>
      </w:r>
      <w:r>
        <w:rPr>
          <w:rFonts w:ascii="Arial" w:hAnsi="Arial" w:cs="Arial"/>
          <w:sz w:val="24"/>
          <w:szCs w:val="24"/>
        </w:rPr>
        <w:t>atendiendo</w:t>
      </w:r>
      <w:r w:rsidR="00A67800">
        <w:rPr>
          <w:rFonts w:ascii="Arial" w:hAnsi="Arial" w:cs="Arial"/>
          <w:sz w:val="24"/>
          <w:szCs w:val="24"/>
        </w:rPr>
        <w:t xml:space="preserve"> las directrices de la doctora. </w:t>
      </w:r>
    </w:p>
    <w:p w14:paraId="301B0F82" w14:textId="341FED0F" w:rsidR="008C7201" w:rsidRPr="00942291" w:rsidRDefault="00557FD2" w:rsidP="00917033">
      <w:pPr>
        <w:pStyle w:val="Descripcin"/>
        <w:spacing w:line="360" w:lineRule="auto"/>
        <w:jc w:val="both"/>
        <w:rPr>
          <w:rFonts w:ascii="Arial" w:hAnsi="Arial" w:cs="Arial"/>
          <w:i w:val="0"/>
          <w:iCs w:val="0"/>
          <w:color w:val="auto"/>
          <w:sz w:val="24"/>
          <w:szCs w:val="24"/>
        </w:rPr>
      </w:pPr>
      <w:bookmarkStart w:id="21" w:name="_Toc88035196"/>
      <w:r w:rsidRPr="00942291">
        <w:rPr>
          <w:rFonts w:ascii="Arial" w:hAnsi="Arial" w:cs="Arial"/>
          <w:i w:val="0"/>
          <w:iCs w:val="0"/>
          <w:color w:val="auto"/>
          <w:sz w:val="24"/>
          <w:szCs w:val="24"/>
        </w:rPr>
        <w:t xml:space="preserve">En el archivo en </w:t>
      </w:r>
      <w:r w:rsidR="00C13054" w:rsidRPr="00942291">
        <w:rPr>
          <w:rFonts w:ascii="Arial" w:hAnsi="Arial" w:cs="Arial"/>
          <w:i w:val="0"/>
          <w:iCs w:val="0"/>
          <w:color w:val="auto"/>
          <w:sz w:val="24"/>
          <w:szCs w:val="24"/>
        </w:rPr>
        <w:t>mención</w:t>
      </w:r>
      <w:r w:rsidRPr="00942291">
        <w:rPr>
          <w:rFonts w:ascii="Arial" w:hAnsi="Arial" w:cs="Arial"/>
          <w:i w:val="0"/>
          <w:iCs w:val="0"/>
          <w:color w:val="auto"/>
          <w:sz w:val="24"/>
          <w:szCs w:val="24"/>
        </w:rPr>
        <w:t xml:space="preserve"> se </w:t>
      </w:r>
      <w:r w:rsidR="00E85F40" w:rsidRPr="00942291">
        <w:rPr>
          <w:rFonts w:ascii="Arial" w:hAnsi="Arial" w:cs="Arial"/>
          <w:i w:val="0"/>
          <w:iCs w:val="0"/>
          <w:color w:val="auto"/>
          <w:sz w:val="24"/>
          <w:szCs w:val="24"/>
        </w:rPr>
        <w:t>encuentra por perfil profe</w:t>
      </w:r>
      <w:r w:rsidR="00852A13" w:rsidRPr="00942291">
        <w:rPr>
          <w:rFonts w:ascii="Arial" w:hAnsi="Arial" w:cs="Arial"/>
          <w:i w:val="0"/>
          <w:iCs w:val="0"/>
          <w:color w:val="auto"/>
          <w:sz w:val="24"/>
          <w:szCs w:val="24"/>
        </w:rPr>
        <w:t>s</w:t>
      </w:r>
      <w:r w:rsidR="00E85F40" w:rsidRPr="00942291">
        <w:rPr>
          <w:rFonts w:ascii="Arial" w:hAnsi="Arial" w:cs="Arial"/>
          <w:i w:val="0"/>
          <w:iCs w:val="0"/>
          <w:color w:val="auto"/>
          <w:sz w:val="24"/>
          <w:szCs w:val="24"/>
        </w:rPr>
        <w:t>i</w:t>
      </w:r>
      <w:r w:rsidR="00852A13" w:rsidRPr="00942291">
        <w:rPr>
          <w:rFonts w:ascii="Arial" w:hAnsi="Arial" w:cs="Arial"/>
          <w:i w:val="0"/>
          <w:iCs w:val="0"/>
          <w:color w:val="auto"/>
          <w:sz w:val="24"/>
          <w:szCs w:val="24"/>
        </w:rPr>
        <w:t>onal las</w:t>
      </w:r>
      <w:r w:rsidR="00E85F40" w:rsidRPr="00942291">
        <w:rPr>
          <w:rFonts w:ascii="Arial" w:hAnsi="Arial" w:cs="Arial"/>
          <w:i w:val="0"/>
          <w:iCs w:val="0"/>
          <w:color w:val="auto"/>
          <w:sz w:val="24"/>
          <w:szCs w:val="24"/>
        </w:rPr>
        <w:t xml:space="preserve"> fechas en las cuales deben real</w:t>
      </w:r>
      <w:r w:rsidR="00852A13" w:rsidRPr="00942291">
        <w:rPr>
          <w:rFonts w:ascii="Arial" w:hAnsi="Arial" w:cs="Arial"/>
          <w:i w:val="0"/>
          <w:iCs w:val="0"/>
          <w:color w:val="auto"/>
          <w:sz w:val="24"/>
          <w:szCs w:val="24"/>
        </w:rPr>
        <w:t xml:space="preserve">izar las </w:t>
      </w:r>
      <w:r w:rsidR="00E85F40" w:rsidRPr="00942291">
        <w:rPr>
          <w:rFonts w:ascii="Arial" w:hAnsi="Arial" w:cs="Arial"/>
          <w:i w:val="0"/>
          <w:iCs w:val="0"/>
          <w:color w:val="auto"/>
          <w:sz w:val="24"/>
          <w:szCs w:val="24"/>
        </w:rPr>
        <w:t xml:space="preserve">actividades que </w:t>
      </w:r>
      <w:r w:rsidR="00C13054" w:rsidRPr="00942291">
        <w:rPr>
          <w:rFonts w:ascii="Arial" w:hAnsi="Arial" w:cs="Arial"/>
          <w:i w:val="0"/>
          <w:iCs w:val="0"/>
          <w:color w:val="auto"/>
          <w:sz w:val="24"/>
          <w:szCs w:val="24"/>
        </w:rPr>
        <w:t>responden</w:t>
      </w:r>
      <w:r w:rsidR="00E85F40" w:rsidRPr="00942291">
        <w:rPr>
          <w:rFonts w:ascii="Arial" w:hAnsi="Arial" w:cs="Arial"/>
          <w:i w:val="0"/>
          <w:iCs w:val="0"/>
          <w:color w:val="auto"/>
          <w:sz w:val="24"/>
          <w:szCs w:val="24"/>
        </w:rPr>
        <w:t xml:space="preserve"> a cada una de las </w:t>
      </w:r>
      <w:r w:rsidR="00852A13" w:rsidRPr="00942291">
        <w:rPr>
          <w:rFonts w:ascii="Arial" w:hAnsi="Arial" w:cs="Arial"/>
          <w:i w:val="0"/>
          <w:iCs w:val="0"/>
          <w:color w:val="auto"/>
          <w:sz w:val="24"/>
          <w:szCs w:val="24"/>
        </w:rPr>
        <w:t xml:space="preserve">líneas de </w:t>
      </w:r>
      <w:proofErr w:type="gramStart"/>
      <w:r w:rsidR="00852A13" w:rsidRPr="00942291">
        <w:rPr>
          <w:rFonts w:ascii="Arial" w:hAnsi="Arial" w:cs="Arial"/>
          <w:i w:val="0"/>
          <w:iCs w:val="0"/>
          <w:color w:val="auto"/>
          <w:sz w:val="24"/>
          <w:szCs w:val="24"/>
        </w:rPr>
        <w:t xml:space="preserve">acción </w:t>
      </w:r>
      <w:r w:rsidR="00E85F40" w:rsidRPr="00942291">
        <w:rPr>
          <w:rFonts w:ascii="Arial" w:hAnsi="Arial" w:cs="Arial"/>
          <w:i w:val="0"/>
          <w:iCs w:val="0"/>
          <w:color w:val="auto"/>
          <w:sz w:val="24"/>
          <w:szCs w:val="24"/>
        </w:rPr>
        <w:t xml:space="preserve"> que</w:t>
      </w:r>
      <w:proofErr w:type="gramEnd"/>
      <w:r w:rsidR="00E85F40" w:rsidRPr="00942291">
        <w:rPr>
          <w:rFonts w:ascii="Arial" w:hAnsi="Arial" w:cs="Arial"/>
          <w:i w:val="0"/>
          <w:iCs w:val="0"/>
          <w:color w:val="auto"/>
          <w:sz w:val="24"/>
          <w:szCs w:val="24"/>
        </w:rPr>
        <w:t xml:space="preserve"> el contrato relaciona</w:t>
      </w:r>
      <w:r w:rsidR="00213E05" w:rsidRPr="00942291">
        <w:rPr>
          <w:rFonts w:ascii="Arial" w:hAnsi="Arial" w:cs="Arial"/>
          <w:i w:val="0"/>
          <w:iCs w:val="0"/>
          <w:color w:val="auto"/>
          <w:sz w:val="24"/>
          <w:szCs w:val="24"/>
        </w:rPr>
        <w:t>das</w:t>
      </w:r>
      <w:r w:rsidR="00E85F40" w:rsidRPr="00942291">
        <w:rPr>
          <w:rFonts w:ascii="Arial" w:hAnsi="Arial" w:cs="Arial"/>
          <w:i w:val="0"/>
          <w:iCs w:val="0"/>
          <w:color w:val="auto"/>
          <w:sz w:val="24"/>
          <w:szCs w:val="24"/>
        </w:rPr>
        <w:t xml:space="preserve"> en el </w:t>
      </w:r>
      <w:r w:rsidR="00C13054" w:rsidRPr="00942291">
        <w:rPr>
          <w:rFonts w:ascii="Arial" w:hAnsi="Arial" w:cs="Arial"/>
          <w:i w:val="0"/>
          <w:iCs w:val="0"/>
          <w:color w:val="auto"/>
          <w:sz w:val="24"/>
          <w:szCs w:val="24"/>
        </w:rPr>
        <w:t>capítulo</w:t>
      </w:r>
      <w:r w:rsidR="008C7201" w:rsidRPr="00942291">
        <w:rPr>
          <w:rFonts w:ascii="Arial" w:hAnsi="Arial" w:cs="Arial"/>
          <w:i w:val="0"/>
          <w:iCs w:val="0"/>
          <w:color w:val="auto"/>
          <w:sz w:val="24"/>
          <w:szCs w:val="24"/>
        </w:rPr>
        <w:t xml:space="preserve"> </w:t>
      </w:r>
      <w:r w:rsidR="00CB1972" w:rsidRPr="00942291">
        <w:rPr>
          <w:rFonts w:ascii="Arial" w:hAnsi="Arial" w:cs="Arial"/>
          <w:i w:val="0"/>
          <w:iCs w:val="0"/>
          <w:color w:val="auto"/>
          <w:sz w:val="24"/>
          <w:szCs w:val="24"/>
        </w:rPr>
        <w:t xml:space="preserve">4 </w:t>
      </w:r>
      <w:r w:rsidR="008C7201" w:rsidRPr="00942291">
        <w:rPr>
          <w:rFonts w:ascii="Arial" w:hAnsi="Arial" w:cs="Arial"/>
          <w:i w:val="0"/>
          <w:iCs w:val="0"/>
          <w:color w:val="auto"/>
          <w:sz w:val="24"/>
          <w:szCs w:val="24"/>
        </w:rPr>
        <w:t xml:space="preserve">con el </w:t>
      </w:r>
      <w:r w:rsidR="00C13054" w:rsidRPr="00942291">
        <w:rPr>
          <w:rFonts w:ascii="Arial" w:hAnsi="Arial" w:cs="Arial"/>
          <w:i w:val="0"/>
          <w:iCs w:val="0"/>
          <w:color w:val="auto"/>
          <w:sz w:val="24"/>
          <w:szCs w:val="24"/>
        </w:rPr>
        <w:t>propósito</w:t>
      </w:r>
      <w:r w:rsidR="00E85F40" w:rsidRPr="00942291">
        <w:rPr>
          <w:rFonts w:ascii="Arial" w:hAnsi="Arial" w:cs="Arial"/>
          <w:i w:val="0"/>
          <w:iCs w:val="0"/>
          <w:color w:val="auto"/>
          <w:sz w:val="24"/>
          <w:szCs w:val="24"/>
        </w:rPr>
        <w:t xml:space="preserve"> de</w:t>
      </w:r>
      <w:r w:rsidR="008C7201" w:rsidRPr="00942291">
        <w:rPr>
          <w:rFonts w:ascii="Arial" w:hAnsi="Arial" w:cs="Arial"/>
          <w:i w:val="0"/>
          <w:iCs w:val="0"/>
          <w:color w:val="auto"/>
          <w:sz w:val="24"/>
          <w:szCs w:val="24"/>
        </w:rPr>
        <w:t xml:space="preserve"> dar cumplimiento al primer 25% de la ejecución del </w:t>
      </w:r>
      <w:r w:rsidR="008B6FDC" w:rsidRPr="00942291">
        <w:rPr>
          <w:rFonts w:ascii="Arial" w:hAnsi="Arial" w:cs="Arial"/>
          <w:i w:val="0"/>
          <w:iCs w:val="0"/>
          <w:color w:val="auto"/>
          <w:sz w:val="24"/>
          <w:szCs w:val="24"/>
        </w:rPr>
        <w:t>mismo</w:t>
      </w:r>
      <w:r w:rsidR="008C7201" w:rsidRPr="00942291">
        <w:rPr>
          <w:rFonts w:ascii="Arial" w:hAnsi="Arial" w:cs="Arial"/>
          <w:i w:val="0"/>
          <w:iCs w:val="0"/>
          <w:color w:val="auto"/>
          <w:sz w:val="24"/>
          <w:szCs w:val="24"/>
        </w:rPr>
        <w:t xml:space="preserve">. </w:t>
      </w:r>
      <w:r w:rsidR="00F75648" w:rsidRPr="00942291">
        <w:rPr>
          <w:rFonts w:ascii="Arial" w:hAnsi="Arial" w:cs="Arial"/>
          <w:i w:val="0"/>
          <w:iCs w:val="0"/>
          <w:color w:val="auto"/>
          <w:sz w:val="24"/>
          <w:szCs w:val="24"/>
        </w:rPr>
        <w:t xml:space="preserve">Evidencia </w:t>
      </w:r>
      <w:r w:rsidR="00942291" w:rsidRPr="00942291">
        <w:rPr>
          <w:rFonts w:ascii="Arial" w:hAnsi="Arial" w:cs="Arial"/>
          <w:i w:val="0"/>
          <w:iCs w:val="0"/>
          <w:color w:val="auto"/>
          <w:sz w:val="24"/>
          <w:szCs w:val="24"/>
        </w:rPr>
        <w:t xml:space="preserve">Anexo </w:t>
      </w:r>
      <w:r w:rsidR="00942291" w:rsidRPr="00942291">
        <w:rPr>
          <w:rFonts w:ascii="Arial" w:hAnsi="Arial" w:cs="Arial"/>
          <w:i w:val="0"/>
          <w:iCs w:val="0"/>
          <w:color w:val="auto"/>
          <w:sz w:val="24"/>
          <w:szCs w:val="24"/>
        </w:rPr>
        <w:fldChar w:fldCharType="begin"/>
      </w:r>
      <w:r w:rsidR="00942291" w:rsidRPr="00942291">
        <w:rPr>
          <w:rFonts w:ascii="Arial" w:hAnsi="Arial" w:cs="Arial"/>
          <w:i w:val="0"/>
          <w:iCs w:val="0"/>
          <w:color w:val="auto"/>
          <w:sz w:val="24"/>
          <w:szCs w:val="24"/>
        </w:rPr>
        <w:instrText xml:space="preserve"> SEQ Anexos \* ARABIC </w:instrText>
      </w:r>
      <w:r w:rsidR="00942291" w:rsidRPr="00942291">
        <w:rPr>
          <w:rFonts w:ascii="Arial" w:hAnsi="Arial" w:cs="Arial"/>
          <w:i w:val="0"/>
          <w:iCs w:val="0"/>
          <w:color w:val="auto"/>
          <w:sz w:val="24"/>
          <w:szCs w:val="24"/>
        </w:rPr>
        <w:fldChar w:fldCharType="separate"/>
      </w:r>
      <w:r w:rsidR="007A6F4D">
        <w:rPr>
          <w:rFonts w:ascii="Arial" w:hAnsi="Arial" w:cs="Arial"/>
          <w:i w:val="0"/>
          <w:iCs w:val="0"/>
          <w:noProof/>
          <w:color w:val="auto"/>
          <w:sz w:val="24"/>
          <w:szCs w:val="24"/>
        </w:rPr>
        <w:t>6</w:t>
      </w:r>
      <w:r w:rsidR="00942291" w:rsidRPr="00942291">
        <w:rPr>
          <w:rFonts w:ascii="Arial" w:hAnsi="Arial" w:cs="Arial"/>
          <w:i w:val="0"/>
          <w:iCs w:val="0"/>
          <w:color w:val="auto"/>
          <w:sz w:val="24"/>
          <w:szCs w:val="24"/>
        </w:rPr>
        <w:fldChar w:fldCharType="end"/>
      </w:r>
      <w:r w:rsidR="00942291" w:rsidRPr="00942291">
        <w:rPr>
          <w:rFonts w:ascii="Arial" w:hAnsi="Arial" w:cs="Arial"/>
          <w:i w:val="0"/>
          <w:iCs w:val="0"/>
          <w:color w:val="auto"/>
          <w:sz w:val="24"/>
          <w:szCs w:val="24"/>
        </w:rPr>
        <w:t xml:space="preserve"> </w:t>
      </w:r>
      <w:r w:rsidR="00CB1972" w:rsidRPr="00942291">
        <w:rPr>
          <w:rFonts w:ascii="Arial" w:hAnsi="Arial" w:cs="Arial"/>
          <w:i w:val="0"/>
          <w:iCs w:val="0"/>
          <w:color w:val="auto"/>
          <w:sz w:val="24"/>
          <w:szCs w:val="24"/>
        </w:rPr>
        <w:t xml:space="preserve"> </w:t>
      </w:r>
      <w:r w:rsidR="00F75648" w:rsidRPr="00942291">
        <w:rPr>
          <w:rFonts w:ascii="Arial" w:hAnsi="Arial" w:cs="Arial"/>
          <w:i w:val="0"/>
          <w:iCs w:val="0"/>
          <w:color w:val="auto"/>
          <w:sz w:val="24"/>
          <w:szCs w:val="24"/>
        </w:rPr>
        <w:t>denominado: correo entrega cronogramas ajustados.</w:t>
      </w:r>
      <w:bookmarkEnd w:id="21"/>
      <w:r w:rsidR="00F75648" w:rsidRPr="00942291">
        <w:rPr>
          <w:rFonts w:ascii="Arial" w:hAnsi="Arial" w:cs="Arial"/>
          <w:i w:val="0"/>
          <w:iCs w:val="0"/>
          <w:color w:val="auto"/>
          <w:sz w:val="24"/>
          <w:szCs w:val="24"/>
        </w:rPr>
        <w:t xml:space="preserve"> </w:t>
      </w:r>
    </w:p>
    <w:p w14:paraId="37F2C5E0" w14:textId="4EABC155" w:rsidR="00D93E75" w:rsidRDefault="008B6FDC" w:rsidP="00F75648">
      <w:pPr>
        <w:spacing w:after="160" w:line="360" w:lineRule="auto"/>
        <w:jc w:val="both"/>
        <w:rPr>
          <w:rFonts w:ascii="Arial" w:hAnsi="Arial" w:cs="Arial"/>
          <w:sz w:val="24"/>
          <w:szCs w:val="24"/>
        </w:rPr>
      </w:pPr>
      <w:r>
        <w:rPr>
          <w:rFonts w:ascii="Arial" w:hAnsi="Arial" w:cs="Arial"/>
          <w:sz w:val="24"/>
          <w:szCs w:val="24"/>
        </w:rPr>
        <w:t>En ese sentido se desarrolla la primera</w:t>
      </w:r>
      <w:r w:rsidR="008C7201">
        <w:rPr>
          <w:rFonts w:ascii="Arial" w:hAnsi="Arial" w:cs="Arial"/>
          <w:sz w:val="24"/>
          <w:szCs w:val="24"/>
        </w:rPr>
        <w:t xml:space="preserve"> línea de </w:t>
      </w:r>
      <w:r w:rsidR="00C13054">
        <w:rPr>
          <w:rFonts w:ascii="Arial" w:hAnsi="Arial" w:cs="Arial"/>
          <w:sz w:val="24"/>
          <w:szCs w:val="24"/>
        </w:rPr>
        <w:t>acción</w:t>
      </w:r>
      <w:r>
        <w:rPr>
          <w:rFonts w:ascii="Arial" w:hAnsi="Arial" w:cs="Arial"/>
          <w:sz w:val="24"/>
          <w:szCs w:val="24"/>
        </w:rPr>
        <w:t xml:space="preserve"> </w:t>
      </w:r>
      <w:r w:rsidR="008C7201">
        <w:rPr>
          <w:rFonts w:ascii="Arial" w:hAnsi="Arial" w:cs="Arial"/>
          <w:sz w:val="24"/>
          <w:szCs w:val="24"/>
        </w:rPr>
        <w:t>denomina</w:t>
      </w:r>
      <w:r>
        <w:rPr>
          <w:rFonts w:ascii="Arial" w:hAnsi="Arial" w:cs="Arial"/>
          <w:sz w:val="24"/>
          <w:szCs w:val="24"/>
        </w:rPr>
        <w:t>da</w:t>
      </w:r>
      <w:r w:rsidR="008C7201">
        <w:rPr>
          <w:rFonts w:ascii="Arial" w:hAnsi="Arial" w:cs="Arial"/>
          <w:sz w:val="24"/>
          <w:szCs w:val="24"/>
        </w:rPr>
        <w:t xml:space="preserve">: </w:t>
      </w:r>
      <w:r w:rsidR="008C7201" w:rsidRPr="008C7201">
        <w:rPr>
          <w:rFonts w:ascii="Arial" w:hAnsi="Arial" w:cs="Arial"/>
          <w:sz w:val="24"/>
          <w:szCs w:val="24"/>
          <w:u w:val="single"/>
        </w:rPr>
        <w:t>Fase de alistamiento</w:t>
      </w:r>
      <w:r w:rsidR="008C7201">
        <w:rPr>
          <w:rFonts w:ascii="Arial" w:hAnsi="Arial" w:cs="Arial"/>
          <w:sz w:val="24"/>
          <w:szCs w:val="24"/>
        </w:rPr>
        <w:t xml:space="preserve">, </w:t>
      </w:r>
      <w:r w:rsidR="00614FD0">
        <w:rPr>
          <w:rFonts w:ascii="Arial" w:hAnsi="Arial" w:cs="Arial"/>
          <w:sz w:val="24"/>
          <w:szCs w:val="24"/>
        </w:rPr>
        <w:t>en esta fase el profe</w:t>
      </w:r>
      <w:r w:rsidR="008C7201">
        <w:rPr>
          <w:rFonts w:ascii="Arial" w:hAnsi="Arial" w:cs="Arial"/>
          <w:sz w:val="24"/>
          <w:szCs w:val="24"/>
        </w:rPr>
        <w:t>s</w:t>
      </w:r>
      <w:r w:rsidR="00614FD0">
        <w:rPr>
          <w:rFonts w:ascii="Arial" w:hAnsi="Arial" w:cs="Arial"/>
          <w:sz w:val="24"/>
          <w:szCs w:val="24"/>
        </w:rPr>
        <w:t>i</w:t>
      </w:r>
      <w:r w:rsidR="008C7201">
        <w:rPr>
          <w:rFonts w:ascii="Arial" w:hAnsi="Arial" w:cs="Arial"/>
          <w:sz w:val="24"/>
          <w:szCs w:val="24"/>
        </w:rPr>
        <w:t xml:space="preserve">onal </w:t>
      </w:r>
      <w:r w:rsidR="00213E05">
        <w:rPr>
          <w:rFonts w:ascii="Arial" w:hAnsi="Arial" w:cs="Arial"/>
          <w:sz w:val="24"/>
          <w:szCs w:val="24"/>
        </w:rPr>
        <w:t>realiza varias acciones</w:t>
      </w:r>
      <w:r>
        <w:rPr>
          <w:rFonts w:ascii="Arial" w:hAnsi="Arial" w:cs="Arial"/>
          <w:sz w:val="24"/>
          <w:szCs w:val="24"/>
        </w:rPr>
        <w:t xml:space="preserve"> que se desarrollan a continuación. </w:t>
      </w:r>
    </w:p>
    <w:p w14:paraId="211A32C2" w14:textId="2A87737B" w:rsidR="00BB33E6" w:rsidRPr="00D93E75" w:rsidRDefault="00F754E4" w:rsidP="00D93E75">
      <w:pPr>
        <w:pStyle w:val="Prrafodelista"/>
        <w:numPr>
          <w:ilvl w:val="0"/>
          <w:numId w:val="4"/>
        </w:numPr>
        <w:shd w:val="clear" w:color="auto" w:fill="FFFFFF"/>
        <w:spacing w:after="165" w:line="259" w:lineRule="auto"/>
        <w:jc w:val="both"/>
        <w:rPr>
          <w:rFonts w:ascii="Arial" w:hAnsi="Arial" w:cs="Arial"/>
          <w:color w:val="43535B"/>
        </w:rPr>
      </w:pPr>
      <w:r w:rsidRPr="00D93E75">
        <w:rPr>
          <w:rFonts w:ascii="Arial" w:hAnsi="Arial" w:cs="Arial"/>
          <w:b/>
          <w:sz w:val="24"/>
          <w:szCs w:val="24"/>
        </w:rPr>
        <w:t>P</w:t>
      </w:r>
      <w:r w:rsidR="008C7201" w:rsidRPr="00D93E75">
        <w:rPr>
          <w:rFonts w:ascii="Arial" w:hAnsi="Arial" w:cs="Arial"/>
          <w:b/>
          <w:sz w:val="24"/>
          <w:szCs w:val="24"/>
        </w:rPr>
        <w:t>resentación</w:t>
      </w:r>
      <w:r w:rsidR="008C7201" w:rsidRPr="00D93E75">
        <w:rPr>
          <w:rFonts w:ascii="Arial" w:hAnsi="Arial" w:cs="Arial"/>
          <w:sz w:val="24"/>
          <w:szCs w:val="24"/>
        </w:rPr>
        <w:t xml:space="preserve">. En </w:t>
      </w:r>
      <w:r w:rsidR="008B6FDC" w:rsidRPr="00D93E75">
        <w:rPr>
          <w:rFonts w:ascii="Arial" w:hAnsi="Arial" w:cs="Arial"/>
          <w:sz w:val="24"/>
          <w:szCs w:val="24"/>
        </w:rPr>
        <w:t>este e</w:t>
      </w:r>
      <w:r w:rsidR="008C7201" w:rsidRPr="00D93E75">
        <w:rPr>
          <w:rFonts w:ascii="Arial" w:hAnsi="Arial" w:cs="Arial"/>
          <w:sz w:val="24"/>
          <w:szCs w:val="24"/>
        </w:rPr>
        <w:t>s</w:t>
      </w:r>
      <w:r w:rsidR="008B6FDC" w:rsidRPr="00D93E75">
        <w:rPr>
          <w:rFonts w:ascii="Arial" w:hAnsi="Arial" w:cs="Arial"/>
          <w:sz w:val="24"/>
          <w:szCs w:val="24"/>
        </w:rPr>
        <w:t>p</w:t>
      </w:r>
      <w:r w:rsidR="008C7201" w:rsidRPr="00D93E75">
        <w:rPr>
          <w:rFonts w:ascii="Arial" w:hAnsi="Arial" w:cs="Arial"/>
          <w:sz w:val="24"/>
          <w:szCs w:val="24"/>
        </w:rPr>
        <w:t xml:space="preserve">acio el profesional realiza el contacto </w:t>
      </w:r>
      <w:r w:rsidR="00C13054" w:rsidRPr="00D93E75">
        <w:rPr>
          <w:rFonts w:ascii="Arial" w:hAnsi="Arial" w:cs="Arial"/>
          <w:sz w:val="24"/>
          <w:szCs w:val="24"/>
        </w:rPr>
        <w:t>telefónico</w:t>
      </w:r>
      <w:r w:rsidR="008C7201" w:rsidRPr="00D93E75">
        <w:rPr>
          <w:rFonts w:ascii="Arial" w:hAnsi="Arial" w:cs="Arial"/>
          <w:sz w:val="24"/>
          <w:szCs w:val="24"/>
        </w:rPr>
        <w:t xml:space="preserve"> con el rector para </w:t>
      </w:r>
      <w:r w:rsidRPr="00D93E75">
        <w:rPr>
          <w:rFonts w:ascii="Arial" w:hAnsi="Arial" w:cs="Arial"/>
          <w:sz w:val="24"/>
          <w:szCs w:val="24"/>
        </w:rPr>
        <w:t>decidir</w:t>
      </w:r>
      <w:r w:rsidR="00146332" w:rsidRPr="00D93E75">
        <w:rPr>
          <w:rFonts w:ascii="Arial" w:hAnsi="Arial" w:cs="Arial"/>
          <w:sz w:val="24"/>
          <w:szCs w:val="24"/>
        </w:rPr>
        <w:t xml:space="preserve"> la fecha de visita a la </w:t>
      </w:r>
      <w:r w:rsidR="00C13054" w:rsidRPr="00D93E75">
        <w:rPr>
          <w:rFonts w:ascii="Arial" w:hAnsi="Arial" w:cs="Arial"/>
          <w:sz w:val="24"/>
          <w:szCs w:val="24"/>
        </w:rPr>
        <w:t>institución</w:t>
      </w:r>
      <w:r w:rsidRPr="00D93E75">
        <w:rPr>
          <w:rFonts w:ascii="Arial" w:hAnsi="Arial" w:cs="Arial"/>
          <w:sz w:val="24"/>
          <w:szCs w:val="24"/>
        </w:rPr>
        <w:t xml:space="preserve"> educativa y </w:t>
      </w:r>
      <w:r w:rsidR="00C13054" w:rsidRPr="00D93E75">
        <w:rPr>
          <w:rFonts w:ascii="Arial" w:hAnsi="Arial" w:cs="Arial"/>
          <w:sz w:val="24"/>
          <w:szCs w:val="24"/>
        </w:rPr>
        <w:t>así</w:t>
      </w:r>
      <w:r w:rsidR="001516A4" w:rsidRPr="00D93E75">
        <w:rPr>
          <w:rFonts w:ascii="Arial" w:hAnsi="Arial" w:cs="Arial"/>
          <w:sz w:val="24"/>
          <w:szCs w:val="24"/>
        </w:rPr>
        <w:t xml:space="preserve"> </w:t>
      </w:r>
      <w:r w:rsidRPr="00D93E75">
        <w:rPr>
          <w:rFonts w:ascii="Arial" w:hAnsi="Arial" w:cs="Arial"/>
          <w:sz w:val="24"/>
          <w:szCs w:val="24"/>
        </w:rPr>
        <w:t xml:space="preserve">conocer </w:t>
      </w:r>
      <w:r w:rsidR="00BD1A08" w:rsidRPr="00D93E75">
        <w:rPr>
          <w:rFonts w:ascii="Arial" w:hAnsi="Arial" w:cs="Arial"/>
          <w:sz w:val="24"/>
          <w:szCs w:val="24"/>
        </w:rPr>
        <w:t>al líder del proceso de</w:t>
      </w:r>
      <w:r w:rsidRPr="00D93E75">
        <w:rPr>
          <w:rFonts w:ascii="Arial" w:hAnsi="Arial" w:cs="Arial"/>
          <w:sz w:val="24"/>
          <w:szCs w:val="24"/>
        </w:rPr>
        <w:t xml:space="preserve"> la institución</w:t>
      </w:r>
      <w:r w:rsidR="00272036" w:rsidRPr="00D93E75">
        <w:rPr>
          <w:rFonts w:ascii="Arial" w:hAnsi="Arial" w:cs="Arial"/>
          <w:sz w:val="24"/>
          <w:szCs w:val="24"/>
        </w:rPr>
        <w:t xml:space="preserve"> en temas de discapacidad y plataforma SIMAT</w:t>
      </w:r>
      <w:r w:rsidRPr="00D93E75">
        <w:rPr>
          <w:rFonts w:ascii="Arial" w:hAnsi="Arial" w:cs="Arial"/>
          <w:sz w:val="24"/>
          <w:szCs w:val="24"/>
        </w:rPr>
        <w:t xml:space="preserve">, </w:t>
      </w:r>
      <w:r w:rsidR="00BD1A08" w:rsidRPr="00D93E75">
        <w:rPr>
          <w:rFonts w:ascii="Arial" w:hAnsi="Arial" w:cs="Arial"/>
          <w:sz w:val="24"/>
          <w:szCs w:val="24"/>
        </w:rPr>
        <w:t xml:space="preserve">con el </w:t>
      </w:r>
      <w:r w:rsidR="00C13054" w:rsidRPr="00D93E75">
        <w:rPr>
          <w:rFonts w:ascii="Arial" w:hAnsi="Arial" w:cs="Arial"/>
          <w:sz w:val="24"/>
          <w:szCs w:val="24"/>
        </w:rPr>
        <w:t>propósito</w:t>
      </w:r>
      <w:r w:rsidR="00BD1A08" w:rsidRPr="00D93E75">
        <w:rPr>
          <w:rFonts w:ascii="Arial" w:hAnsi="Arial" w:cs="Arial"/>
          <w:sz w:val="24"/>
          <w:szCs w:val="24"/>
        </w:rPr>
        <w:t xml:space="preserve"> de verificar los estudiantes </w:t>
      </w:r>
      <w:r w:rsidR="00C13054" w:rsidRPr="00D93E75">
        <w:rPr>
          <w:rFonts w:ascii="Arial" w:hAnsi="Arial" w:cs="Arial"/>
          <w:sz w:val="24"/>
          <w:szCs w:val="24"/>
        </w:rPr>
        <w:t>relacionados</w:t>
      </w:r>
      <w:r w:rsidR="00D93E75">
        <w:rPr>
          <w:rFonts w:ascii="Arial" w:hAnsi="Arial" w:cs="Arial"/>
          <w:sz w:val="24"/>
          <w:szCs w:val="24"/>
        </w:rPr>
        <w:t xml:space="preserve"> </w:t>
      </w:r>
      <w:r w:rsidR="00BD1A08" w:rsidRPr="00D93E75">
        <w:rPr>
          <w:rFonts w:ascii="Arial" w:hAnsi="Arial" w:cs="Arial"/>
          <w:sz w:val="24"/>
          <w:szCs w:val="24"/>
        </w:rPr>
        <w:t xml:space="preserve">en la plataforma, verificar su discapacidad y otros aspectos solicitados. </w:t>
      </w:r>
      <w:r w:rsidR="00C13054" w:rsidRPr="00D93E75">
        <w:rPr>
          <w:rFonts w:ascii="Arial" w:hAnsi="Arial" w:cs="Arial"/>
          <w:sz w:val="24"/>
          <w:szCs w:val="24"/>
        </w:rPr>
        <w:t>Además</w:t>
      </w:r>
      <w:r w:rsidR="00BD1A08" w:rsidRPr="00D93E75">
        <w:rPr>
          <w:rFonts w:ascii="Arial" w:hAnsi="Arial" w:cs="Arial"/>
          <w:sz w:val="24"/>
          <w:szCs w:val="24"/>
        </w:rPr>
        <w:t xml:space="preserve"> de generar un cronograma de acompañamiento y atención </w:t>
      </w:r>
      <w:r w:rsidR="00C13054" w:rsidRPr="00D93E75">
        <w:rPr>
          <w:rFonts w:ascii="Arial" w:hAnsi="Arial" w:cs="Arial"/>
          <w:sz w:val="24"/>
          <w:szCs w:val="24"/>
        </w:rPr>
        <w:t>pedagógica</w:t>
      </w:r>
      <w:r w:rsidRPr="00D93E75">
        <w:rPr>
          <w:rFonts w:ascii="Arial" w:hAnsi="Arial" w:cs="Arial"/>
          <w:sz w:val="24"/>
          <w:szCs w:val="24"/>
        </w:rPr>
        <w:t xml:space="preserve"> </w:t>
      </w:r>
      <w:r w:rsidR="00BD1A08" w:rsidRPr="00D93E75">
        <w:rPr>
          <w:rFonts w:ascii="Arial" w:hAnsi="Arial" w:cs="Arial"/>
          <w:sz w:val="24"/>
          <w:szCs w:val="24"/>
        </w:rPr>
        <w:t xml:space="preserve">a la comunidad educativa. </w:t>
      </w:r>
      <w:r w:rsidR="00272036" w:rsidRPr="00D93E75">
        <w:rPr>
          <w:rFonts w:ascii="Arial" w:hAnsi="Arial" w:cs="Arial"/>
          <w:sz w:val="24"/>
          <w:szCs w:val="24"/>
        </w:rPr>
        <w:t xml:space="preserve">Este </w:t>
      </w:r>
      <w:r w:rsidR="00BD1A08" w:rsidRPr="00D93E75">
        <w:rPr>
          <w:rFonts w:ascii="Arial" w:hAnsi="Arial" w:cs="Arial"/>
          <w:sz w:val="24"/>
          <w:szCs w:val="24"/>
        </w:rPr>
        <w:t xml:space="preserve">proceso </w:t>
      </w:r>
      <w:proofErr w:type="gramStart"/>
      <w:r w:rsidR="00FB0DBC" w:rsidRPr="00D93E75">
        <w:rPr>
          <w:rFonts w:ascii="Arial" w:hAnsi="Arial" w:cs="Arial"/>
          <w:sz w:val="24"/>
          <w:szCs w:val="24"/>
        </w:rPr>
        <w:t xml:space="preserve">se </w:t>
      </w:r>
      <w:r w:rsidR="00272036" w:rsidRPr="00D93E75">
        <w:rPr>
          <w:rFonts w:ascii="Arial" w:hAnsi="Arial" w:cs="Arial"/>
          <w:sz w:val="24"/>
          <w:szCs w:val="24"/>
        </w:rPr>
        <w:t xml:space="preserve"> registra</w:t>
      </w:r>
      <w:proofErr w:type="gramEnd"/>
      <w:r w:rsidR="00272036" w:rsidRPr="00D93E75">
        <w:rPr>
          <w:rFonts w:ascii="Arial" w:hAnsi="Arial" w:cs="Arial"/>
          <w:sz w:val="24"/>
          <w:szCs w:val="24"/>
        </w:rPr>
        <w:t xml:space="preserve"> en los formatos de</w:t>
      </w:r>
      <w:r w:rsidR="00BD1A08" w:rsidRPr="00D93E75">
        <w:rPr>
          <w:rFonts w:ascii="Arial" w:hAnsi="Arial" w:cs="Arial"/>
          <w:sz w:val="24"/>
          <w:szCs w:val="24"/>
        </w:rPr>
        <w:t xml:space="preserve"> acta y carta de </w:t>
      </w:r>
      <w:r w:rsidR="00C13054" w:rsidRPr="00D93E75">
        <w:rPr>
          <w:rFonts w:ascii="Arial" w:hAnsi="Arial" w:cs="Arial"/>
          <w:sz w:val="24"/>
          <w:szCs w:val="24"/>
        </w:rPr>
        <w:t>presentación</w:t>
      </w:r>
      <w:r w:rsidR="00272036" w:rsidRPr="00D93E75">
        <w:rPr>
          <w:rFonts w:ascii="Arial" w:hAnsi="Arial" w:cs="Arial"/>
          <w:sz w:val="24"/>
          <w:szCs w:val="24"/>
        </w:rPr>
        <w:t xml:space="preserve">, formato de consentimiento </w:t>
      </w:r>
      <w:r w:rsidR="00C13054" w:rsidRPr="00D93E75">
        <w:rPr>
          <w:rFonts w:ascii="Arial" w:hAnsi="Arial" w:cs="Arial"/>
          <w:sz w:val="24"/>
          <w:szCs w:val="24"/>
        </w:rPr>
        <w:t>fotográfico</w:t>
      </w:r>
      <w:r w:rsidR="001771B5" w:rsidRPr="00D93E75">
        <w:rPr>
          <w:rFonts w:ascii="Arial" w:hAnsi="Arial" w:cs="Arial"/>
          <w:sz w:val="24"/>
          <w:szCs w:val="24"/>
        </w:rPr>
        <w:t xml:space="preserve"> y </w:t>
      </w:r>
      <w:r w:rsidR="00BD1A08" w:rsidRPr="00D93E75">
        <w:rPr>
          <w:rFonts w:ascii="Arial" w:hAnsi="Arial" w:cs="Arial"/>
          <w:sz w:val="24"/>
          <w:szCs w:val="24"/>
        </w:rPr>
        <w:t>reporte SIMAT</w:t>
      </w:r>
      <w:r w:rsidR="001771B5" w:rsidRPr="00D93E75">
        <w:rPr>
          <w:rFonts w:ascii="Arial" w:hAnsi="Arial" w:cs="Arial"/>
          <w:sz w:val="24"/>
          <w:szCs w:val="24"/>
        </w:rPr>
        <w:t xml:space="preserve">. </w:t>
      </w:r>
      <w:r w:rsidR="00272036" w:rsidRPr="00D93E75">
        <w:rPr>
          <w:rFonts w:ascii="Arial" w:hAnsi="Arial" w:cs="Arial"/>
          <w:sz w:val="24"/>
          <w:szCs w:val="24"/>
        </w:rPr>
        <w:t xml:space="preserve">  </w:t>
      </w:r>
    </w:p>
    <w:p w14:paraId="5CB0825A" w14:textId="3EC5FA00" w:rsidR="00960382" w:rsidRPr="00BD1A08" w:rsidRDefault="00FB0DBC" w:rsidP="006C3C9A">
      <w:pPr>
        <w:pStyle w:val="Prrafodelista"/>
        <w:numPr>
          <w:ilvl w:val="0"/>
          <w:numId w:val="4"/>
        </w:numPr>
        <w:shd w:val="clear" w:color="auto" w:fill="FFFFFF"/>
        <w:spacing w:after="165" w:line="259" w:lineRule="auto"/>
        <w:jc w:val="both"/>
        <w:rPr>
          <w:rFonts w:ascii="Arial" w:hAnsi="Arial" w:cs="Arial"/>
        </w:rPr>
      </w:pPr>
      <w:r w:rsidRPr="00BD1A08">
        <w:rPr>
          <w:rFonts w:ascii="Arial" w:hAnsi="Arial" w:cs="Arial"/>
          <w:b/>
          <w:sz w:val="24"/>
          <w:szCs w:val="24"/>
        </w:rPr>
        <w:t xml:space="preserve">Oferta </w:t>
      </w:r>
      <w:proofErr w:type="gramStart"/>
      <w:r w:rsidRPr="00BD1A08">
        <w:rPr>
          <w:rFonts w:ascii="Arial" w:hAnsi="Arial" w:cs="Arial"/>
          <w:b/>
          <w:sz w:val="24"/>
          <w:szCs w:val="24"/>
        </w:rPr>
        <w:t xml:space="preserve">educativa  </w:t>
      </w:r>
      <w:r w:rsidR="00BB33E6" w:rsidRPr="00BD1A08">
        <w:rPr>
          <w:rFonts w:ascii="Arial" w:hAnsi="Arial" w:cs="Arial"/>
          <w:b/>
          <w:sz w:val="24"/>
          <w:szCs w:val="24"/>
        </w:rPr>
        <w:t>-</w:t>
      </w:r>
      <w:proofErr w:type="gramEnd"/>
      <w:r w:rsidR="00BB33E6" w:rsidRPr="00BD1A08">
        <w:rPr>
          <w:rFonts w:ascii="Arial" w:hAnsi="Arial" w:cs="Arial"/>
          <w:b/>
          <w:sz w:val="24"/>
          <w:szCs w:val="24"/>
        </w:rPr>
        <w:t xml:space="preserve"> </w:t>
      </w:r>
      <w:r w:rsidR="00E84462" w:rsidRPr="00BD1A08">
        <w:rPr>
          <w:rFonts w:ascii="Arial" w:hAnsi="Arial" w:cs="Arial"/>
          <w:b/>
          <w:sz w:val="24"/>
          <w:szCs w:val="24"/>
        </w:rPr>
        <w:t xml:space="preserve">verificación </w:t>
      </w:r>
      <w:r w:rsidRPr="00BD1A08">
        <w:rPr>
          <w:rFonts w:ascii="Arial" w:hAnsi="Arial" w:cs="Arial"/>
          <w:b/>
          <w:sz w:val="24"/>
          <w:szCs w:val="24"/>
        </w:rPr>
        <w:t xml:space="preserve">del </w:t>
      </w:r>
      <w:r w:rsidR="00E84462" w:rsidRPr="00BD1A08">
        <w:rPr>
          <w:rFonts w:ascii="Arial" w:hAnsi="Arial" w:cs="Arial"/>
          <w:b/>
        </w:rPr>
        <w:t>sistema integrado de matrícula</w:t>
      </w:r>
      <w:r w:rsidR="00E84462" w:rsidRPr="00BD1A08">
        <w:rPr>
          <w:rFonts w:ascii="Arial" w:hAnsi="Arial" w:cs="Arial"/>
          <w:b/>
          <w:sz w:val="24"/>
          <w:szCs w:val="24"/>
        </w:rPr>
        <w:t xml:space="preserve"> (</w:t>
      </w:r>
      <w:r w:rsidR="00BB33E6" w:rsidRPr="00BD1A08">
        <w:rPr>
          <w:rFonts w:ascii="Arial" w:hAnsi="Arial" w:cs="Arial"/>
          <w:b/>
          <w:sz w:val="24"/>
          <w:szCs w:val="24"/>
        </w:rPr>
        <w:t>SIMAT</w:t>
      </w:r>
      <w:r w:rsidR="00E84462" w:rsidRPr="00BD1A08">
        <w:rPr>
          <w:rFonts w:ascii="Arial" w:hAnsi="Arial" w:cs="Arial"/>
          <w:b/>
          <w:sz w:val="24"/>
          <w:szCs w:val="24"/>
        </w:rPr>
        <w:t>)</w:t>
      </w:r>
      <w:r w:rsidR="00BB33E6" w:rsidRPr="00BD1A08">
        <w:rPr>
          <w:rFonts w:ascii="Arial" w:hAnsi="Arial" w:cs="Arial"/>
          <w:b/>
          <w:sz w:val="24"/>
          <w:szCs w:val="24"/>
        </w:rPr>
        <w:t xml:space="preserve"> </w:t>
      </w:r>
      <w:r w:rsidR="00BB33E6" w:rsidRPr="00BD1A08">
        <w:rPr>
          <w:rFonts w:ascii="Arial" w:hAnsi="Arial" w:cs="Arial"/>
          <w:sz w:val="24"/>
          <w:szCs w:val="24"/>
        </w:rPr>
        <w:t>Este espacio es de suma importancia dado que es la ruta de trabajo del profesional de apoyo</w:t>
      </w:r>
      <w:r w:rsidR="003D4F04" w:rsidRPr="00BD1A08">
        <w:rPr>
          <w:rFonts w:ascii="Arial" w:hAnsi="Arial" w:cs="Arial"/>
          <w:sz w:val="24"/>
          <w:szCs w:val="24"/>
        </w:rPr>
        <w:t xml:space="preserve"> durante todo el contrato</w:t>
      </w:r>
      <w:r w:rsidR="00BB33E6" w:rsidRPr="00BD1A08">
        <w:rPr>
          <w:rFonts w:ascii="Arial" w:hAnsi="Arial" w:cs="Arial"/>
          <w:sz w:val="24"/>
          <w:szCs w:val="24"/>
        </w:rPr>
        <w:t xml:space="preserve">. </w:t>
      </w:r>
      <w:r w:rsidR="00BB33E6" w:rsidRPr="00BD1A08">
        <w:rPr>
          <w:rFonts w:ascii="Arial" w:hAnsi="Arial" w:cs="Arial"/>
        </w:rPr>
        <w:t xml:space="preserve">El </w:t>
      </w:r>
      <w:r w:rsidR="00C13054" w:rsidRPr="00BD1A08">
        <w:rPr>
          <w:rFonts w:ascii="Arial" w:hAnsi="Arial" w:cs="Arial"/>
        </w:rPr>
        <w:t>propósito</w:t>
      </w:r>
      <w:r w:rsidR="003D4F04" w:rsidRPr="00BD1A08">
        <w:rPr>
          <w:rFonts w:ascii="Arial" w:hAnsi="Arial" w:cs="Arial"/>
        </w:rPr>
        <w:t xml:space="preserve"> del dialogo entre </w:t>
      </w:r>
      <w:r w:rsidR="00C13054" w:rsidRPr="00BD1A08">
        <w:rPr>
          <w:rFonts w:ascii="Arial" w:hAnsi="Arial" w:cs="Arial"/>
        </w:rPr>
        <w:t>profesional</w:t>
      </w:r>
      <w:r w:rsidR="003D4F04" w:rsidRPr="00BD1A08">
        <w:rPr>
          <w:rFonts w:ascii="Arial" w:hAnsi="Arial" w:cs="Arial"/>
        </w:rPr>
        <w:t xml:space="preserve"> y la persona responsable de la plataforma es verificar si efectivamente la lista de estudiantes asignados por parte de la </w:t>
      </w:r>
      <w:r w:rsidR="00C13054" w:rsidRPr="00BD1A08">
        <w:rPr>
          <w:rFonts w:ascii="Arial" w:hAnsi="Arial" w:cs="Arial"/>
        </w:rPr>
        <w:t>fundación</w:t>
      </w:r>
      <w:r w:rsidR="003D4F04" w:rsidRPr="00BD1A08">
        <w:rPr>
          <w:rFonts w:ascii="Arial" w:hAnsi="Arial" w:cs="Arial"/>
        </w:rPr>
        <w:t xml:space="preserve"> es la misma que reporta</w:t>
      </w:r>
    </w:p>
    <w:p w14:paraId="7FA3C376" w14:textId="77777777" w:rsidR="00C13818" w:rsidRDefault="003D4F04" w:rsidP="00C13818">
      <w:pPr>
        <w:pStyle w:val="Prrafodelista"/>
        <w:shd w:val="clear" w:color="auto" w:fill="FFFFFF"/>
        <w:spacing w:after="165" w:line="259" w:lineRule="auto"/>
        <w:jc w:val="both"/>
        <w:rPr>
          <w:rFonts w:ascii="Arial" w:hAnsi="Arial" w:cs="Arial"/>
        </w:rPr>
      </w:pPr>
      <w:r w:rsidRPr="00960382">
        <w:rPr>
          <w:rFonts w:ascii="Arial" w:hAnsi="Arial" w:cs="Arial"/>
        </w:rPr>
        <w:t xml:space="preserve">la IE. </w:t>
      </w:r>
    </w:p>
    <w:p w14:paraId="7E0E9FC9" w14:textId="77777777" w:rsidR="008926E8" w:rsidRDefault="002B5AC7" w:rsidP="00E85D96">
      <w:pPr>
        <w:pStyle w:val="Prrafodelista"/>
        <w:numPr>
          <w:ilvl w:val="0"/>
          <w:numId w:val="4"/>
        </w:numPr>
        <w:shd w:val="clear" w:color="auto" w:fill="FFFFFF"/>
        <w:spacing w:after="165" w:line="259" w:lineRule="auto"/>
        <w:jc w:val="both"/>
        <w:rPr>
          <w:rFonts w:ascii="Arial" w:hAnsi="Arial" w:cs="Arial"/>
          <w:sz w:val="24"/>
          <w:szCs w:val="24"/>
        </w:rPr>
      </w:pPr>
      <w:r w:rsidRPr="00E85D96">
        <w:rPr>
          <w:rFonts w:ascii="Arial" w:hAnsi="Arial" w:cs="Arial"/>
          <w:b/>
          <w:sz w:val="24"/>
          <w:szCs w:val="24"/>
        </w:rPr>
        <w:t xml:space="preserve">Cronograma de trabajo: </w:t>
      </w:r>
      <w:r w:rsidRPr="00E85D96">
        <w:rPr>
          <w:rFonts w:ascii="Arial" w:hAnsi="Arial" w:cs="Arial"/>
          <w:sz w:val="24"/>
          <w:szCs w:val="24"/>
        </w:rPr>
        <w:t xml:space="preserve">el cronograma surge del dialogo con el rector o coordinador de la </w:t>
      </w:r>
      <w:r w:rsidR="00C13054" w:rsidRPr="00E85D96">
        <w:rPr>
          <w:rFonts w:ascii="Arial" w:hAnsi="Arial" w:cs="Arial"/>
          <w:sz w:val="24"/>
          <w:szCs w:val="24"/>
        </w:rPr>
        <w:t>institución</w:t>
      </w:r>
      <w:r w:rsidRPr="00E85D96">
        <w:rPr>
          <w:rFonts w:ascii="Arial" w:hAnsi="Arial" w:cs="Arial"/>
          <w:sz w:val="24"/>
          <w:szCs w:val="24"/>
        </w:rPr>
        <w:t xml:space="preserve">, el </w:t>
      </w:r>
      <w:r w:rsidR="00C13054" w:rsidRPr="00E85D96">
        <w:rPr>
          <w:rFonts w:ascii="Arial" w:hAnsi="Arial" w:cs="Arial"/>
          <w:sz w:val="24"/>
          <w:szCs w:val="24"/>
        </w:rPr>
        <w:t>propósito</w:t>
      </w:r>
      <w:r w:rsidRPr="00E85D96">
        <w:rPr>
          <w:rFonts w:ascii="Arial" w:hAnsi="Arial" w:cs="Arial"/>
          <w:sz w:val="24"/>
          <w:szCs w:val="24"/>
        </w:rPr>
        <w:t xml:space="preserve"> del formato es dejar como su</w:t>
      </w:r>
      <w:r w:rsidR="00E85D96" w:rsidRPr="00E85D96">
        <w:rPr>
          <w:rFonts w:ascii="Arial" w:hAnsi="Arial" w:cs="Arial"/>
          <w:sz w:val="24"/>
          <w:szCs w:val="24"/>
        </w:rPr>
        <w:t xml:space="preserve"> </w:t>
      </w:r>
      <w:r w:rsidRPr="00E85D96">
        <w:rPr>
          <w:rFonts w:ascii="Arial" w:hAnsi="Arial" w:cs="Arial"/>
          <w:sz w:val="24"/>
          <w:szCs w:val="24"/>
        </w:rPr>
        <w:t xml:space="preserve">nombre lo indica un </w:t>
      </w:r>
      <w:r w:rsidR="00C13054" w:rsidRPr="00E85D96">
        <w:rPr>
          <w:rFonts w:ascii="Arial" w:hAnsi="Arial" w:cs="Arial"/>
          <w:sz w:val="24"/>
          <w:szCs w:val="24"/>
        </w:rPr>
        <w:t>cronograma</w:t>
      </w:r>
      <w:r w:rsidRPr="00E85D96">
        <w:rPr>
          <w:rFonts w:ascii="Arial" w:hAnsi="Arial" w:cs="Arial"/>
          <w:sz w:val="24"/>
          <w:szCs w:val="24"/>
        </w:rPr>
        <w:t xml:space="preserve"> que evidencie el </w:t>
      </w:r>
      <w:r w:rsidR="00C13054" w:rsidRPr="00E85D96">
        <w:rPr>
          <w:rFonts w:ascii="Arial" w:hAnsi="Arial" w:cs="Arial"/>
          <w:sz w:val="24"/>
          <w:szCs w:val="24"/>
        </w:rPr>
        <w:t>día</w:t>
      </w:r>
      <w:r w:rsidRPr="00E85D96">
        <w:rPr>
          <w:rFonts w:ascii="Arial" w:hAnsi="Arial" w:cs="Arial"/>
          <w:sz w:val="24"/>
          <w:szCs w:val="24"/>
        </w:rPr>
        <w:t xml:space="preserve">, la fecha y el tiempo del </w:t>
      </w:r>
    </w:p>
    <w:p w14:paraId="3310C98D" w14:textId="77777777" w:rsidR="00942291" w:rsidRDefault="00C13054" w:rsidP="00E85D96">
      <w:pPr>
        <w:pStyle w:val="Prrafodelista"/>
        <w:numPr>
          <w:ilvl w:val="0"/>
          <w:numId w:val="4"/>
        </w:numPr>
        <w:shd w:val="clear" w:color="auto" w:fill="FFFFFF"/>
        <w:spacing w:after="165" w:line="259" w:lineRule="auto"/>
        <w:jc w:val="both"/>
        <w:rPr>
          <w:rFonts w:ascii="Arial" w:hAnsi="Arial" w:cs="Arial"/>
          <w:sz w:val="24"/>
          <w:szCs w:val="24"/>
        </w:rPr>
      </w:pPr>
      <w:r w:rsidRPr="00E85D96">
        <w:rPr>
          <w:rFonts w:ascii="Arial" w:hAnsi="Arial" w:cs="Arial"/>
          <w:sz w:val="24"/>
          <w:szCs w:val="24"/>
        </w:rPr>
        <w:t>acompañamiento</w:t>
      </w:r>
      <w:r w:rsidR="002B5AC7" w:rsidRPr="00E85D96">
        <w:rPr>
          <w:rFonts w:ascii="Arial" w:hAnsi="Arial" w:cs="Arial"/>
          <w:sz w:val="24"/>
          <w:szCs w:val="24"/>
        </w:rPr>
        <w:t xml:space="preserve"> del </w:t>
      </w:r>
      <w:r w:rsidRPr="00E85D96">
        <w:rPr>
          <w:rFonts w:ascii="Arial" w:hAnsi="Arial" w:cs="Arial"/>
          <w:sz w:val="24"/>
          <w:szCs w:val="24"/>
        </w:rPr>
        <w:t>profesional</w:t>
      </w:r>
      <w:r w:rsidR="002B5AC7" w:rsidRPr="00E85D96">
        <w:rPr>
          <w:rFonts w:ascii="Arial" w:hAnsi="Arial" w:cs="Arial"/>
          <w:sz w:val="24"/>
          <w:szCs w:val="24"/>
        </w:rPr>
        <w:t xml:space="preserve">. Se deja la salvedad que </w:t>
      </w:r>
      <w:r w:rsidRPr="00E85D96">
        <w:rPr>
          <w:rFonts w:ascii="Arial" w:hAnsi="Arial" w:cs="Arial"/>
          <w:sz w:val="24"/>
          <w:szCs w:val="24"/>
        </w:rPr>
        <w:t>profesionales</w:t>
      </w:r>
      <w:r w:rsidR="002B5AC7" w:rsidRPr="00E85D96">
        <w:rPr>
          <w:rFonts w:ascii="Arial" w:hAnsi="Arial" w:cs="Arial"/>
          <w:sz w:val="24"/>
          <w:szCs w:val="24"/>
        </w:rPr>
        <w:t xml:space="preserve"> como psicólogos, tiflólogos, educadores especiales y docentes de lengua escrita para </w:t>
      </w:r>
    </w:p>
    <w:p w14:paraId="756195CD" w14:textId="77777777" w:rsidR="00942291" w:rsidRDefault="00942291" w:rsidP="00942291">
      <w:pPr>
        <w:pStyle w:val="Prrafodelista"/>
        <w:shd w:val="clear" w:color="auto" w:fill="FFFFFF"/>
        <w:spacing w:after="165" w:line="259" w:lineRule="auto"/>
        <w:jc w:val="both"/>
        <w:rPr>
          <w:rFonts w:ascii="Arial" w:hAnsi="Arial" w:cs="Arial"/>
          <w:sz w:val="24"/>
          <w:szCs w:val="24"/>
        </w:rPr>
      </w:pPr>
    </w:p>
    <w:p w14:paraId="1D795900" w14:textId="2611010A" w:rsidR="00F75648" w:rsidRPr="00E85D96" w:rsidRDefault="00C13054" w:rsidP="00E85D96">
      <w:pPr>
        <w:pStyle w:val="Prrafodelista"/>
        <w:numPr>
          <w:ilvl w:val="0"/>
          <w:numId w:val="4"/>
        </w:numPr>
        <w:shd w:val="clear" w:color="auto" w:fill="FFFFFF"/>
        <w:spacing w:after="165" w:line="259" w:lineRule="auto"/>
        <w:jc w:val="both"/>
        <w:rPr>
          <w:rFonts w:ascii="Arial" w:hAnsi="Arial" w:cs="Arial"/>
          <w:sz w:val="24"/>
          <w:szCs w:val="24"/>
        </w:rPr>
      </w:pPr>
      <w:r w:rsidRPr="00E85D96">
        <w:rPr>
          <w:rFonts w:ascii="Arial" w:hAnsi="Arial" w:cs="Arial"/>
          <w:sz w:val="24"/>
          <w:szCs w:val="24"/>
        </w:rPr>
        <w:t>sordo</w:t>
      </w:r>
      <w:r w:rsidR="002B5AC7" w:rsidRPr="00E85D96">
        <w:rPr>
          <w:rFonts w:ascii="Arial" w:hAnsi="Arial" w:cs="Arial"/>
          <w:sz w:val="24"/>
          <w:szCs w:val="24"/>
        </w:rPr>
        <w:t xml:space="preserve"> son itinerantes e</w:t>
      </w:r>
      <w:r w:rsidR="009F4FAC" w:rsidRPr="00E85D96">
        <w:rPr>
          <w:rFonts w:ascii="Arial" w:hAnsi="Arial" w:cs="Arial"/>
          <w:sz w:val="24"/>
          <w:szCs w:val="24"/>
        </w:rPr>
        <w:t>videnciando</w:t>
      </w:r>
      <w:r w:rsidR="002B5AC7" w:rsidRPr="00E85D96">
        <w:rPr>
          <w:rFonts w:ascii="Arial" w:hAnsi="Arial" w:cs="Arial"/>
          <w:sz w:val="24"/>
          <w:szCs w:val="24"/>
        </w:rPr>
        <w:t xml:space="preserve"> visitas lejanas</w:t>
      </w:r>
      <w:r w:rsidR="009F4FAC" w:rsidRPr="00E85D96">
        <w:rPr>
          <w:rFonts w:ascii="Arial" w:hAnsi="Arial" w:cs="Arial"/>
          <w:sz w:val="24"/>
          <w:szCs w:val="24"/>
        </w:rPr>
        <w:t xml:space="preserve"> en cada uno de los colegios</w:t>
      </w:r>
      <w:r w:rsidR="002B5AC7" w:rsidRPr="00E85D96">
        <w:rPr>
          <w:rFonts w:ascii="Arial" w:hAnsi="Arial" w:cs="Arial"/>
          <w:sz w:val="24"/>
          <w:szCs w:val="24"/>
        </w:rPr>
        <w:t xml:space="preserve"> dada la cantidad de municipios e instituciones educativas asignadas. </w:t>
      </w:r>
    </w:p>
    <w:p w14:paraId="684196AD" w14:textId="33F44031" w:rsidR="00575107" w:rsidRPr="00F75648" w:rsidRDefault="00ED2589" w:rsidP="00F75648">
      <w:pPr>
        <w:pStyle w:val="Prrafodelista"/>
        <w:numPr>
          <w:ilvl w:val="0"/>
          <w:numId w:val="4"/>
        </w:numPr>
        <w:spacing w:after="160" w:line="259" w:lineRule="auto"/>
        <w:jc w:val="both"/>
        <w:rPr>
          <w:rFonts w:ascii="Arial" w:hAnsi="Arial" w:cs="Arial"/>
          <w:sz w:val="24"/>
          <w:szCs w:val="24"/>
        </w:rPr>
      </w:pPr>
      <w:r w:rsidRPr="00F75648">
        <w:rPr>
          <w:rFonts w:ascii="Arial" w:hAnsi="Arial" w:cs="Arial"/>
          <w:b/>
          <w:sz w:val="24"/>
          <w:szCs w:val="24"/>
        </w:rPr>
        <w:t>Inicio de</w:t>
      </w:r>
      <w:r w:rsidR="00575107" w:rsidRPr="00F75648">
        <w:rPr>
          <w:rFonts w:ascii="Arial" w:hAnsi="Arial" w:cs="Arial"/>
          <w:b/>
          <w:sz w:val="24"/>
          <w:szCs w:val="24"/>
        </w:rPr>
        <w:t xml:space="preserve"> </w:t>
      </w:r>
      <w:r w:rsidRPr="00F75648">
        <w:rPr>
          <w:rFonts w:ascii="Arial" w:hAnsi="Arial" w:cs="Arial"/>
          <w:b/>
          <w:sz w:val="24"/>
          <w:szCs w:val="24"/>
        </w:rPr>
        <w:t>l</w:t>
      </w:r>
      <w:r w:rsidR="00575107" w:rsidRPr="00F75648">
        <w:rPr>
          <w:rFonts w:ascii="Arial" w:hAnsi="Arial" w:cs="Arial"/>
          <w:b/>
          <w:sz w:val="24"/>
          <w:szCs w:val="24"/>
        </w:rPr>
        <w:t xml:space="preserve">a atención y </w:t>
      </w:r>
      <w:r w:rsidRPr="00F75648">
        <w:rPr>
          <w:rFonts w:ascii="Arial" w:hAnsi="Arial" w:cs="Arial"/>
          <w:b/>
          <w:sz w:val="24"/>
          <w:szCs w:val="24"/>
        </w:rPr>
        <w:t>acompañamiento pedagógico.</w:t>
      </w:r>
      <w:r w:rsidRPr="00F75648">
        <w:rPr>
          <w:rFonts w:ascii="Arial" w:hAnsi="Arial" w:cs="Arial"/>
          <w:sz w:val="24"/>
          <w:szCs w:val="24"/>
        </w:rPr>
        <w:t xml:space="preserve"> Este acompañamien</w:t>
      </w:r>
      <w:r w:rsidR="00F75648" w:rsidRPr="00F75648">
        <w:rPr>
          <w:rFonts w:ascii="Arial" w:hAnsi="Arial" w:cs="Arial"/>
          <w:sz w:val="24"/>
          <w:szCs w:val="24"/>
        </w:rPr>
        <w:t>to obedece a las diferentes acci</w:t>
      </w:r>
      <w:r w:rsidRPr="00F75648">
        <w:rPr>
          <w:rFonts w:ascii="Arial" w:hAnsi="Arial" w:cs="Arial"/>
          <w:sz w:val="24"/>
          <w:szCs w:val="24"/>
        </w:rPr>
        <w:t xml:space="preserve">ones que cada perfil </w:t>
      </w:r>
    </w:p>
    <w:p w14:paraId="71265D2A" w14:textId="23375410" w:rsidR="00ED2589" w:rsidRDefault="00ED2589" w:rsidP="00575107">
      <w:pPr>
        <w:pStyle w:val="Prrafodelista"/>
        <w:spacing w:after="160" w:line="259" w:lineRule="auto"/>
        <w:jc w:val="both"/>
        <w:rPr>
          <w:rFonts w:ascii="Arial" w:hAnsi="Arial" w:cs="Arial"/>
          <w:sz w:val="24"/>
          <w:szCs w:val="24"/>
        </w:rPr>
      </w:pPr>
      <w:r>
        <w:rPr>
          <w:rFonts w:ascii="Arial" w:hAnsi="Arial" w:cs="Arial"/>
          <w:sz w:val="24"/>
          <w:szCs w:val="24"/>
        </w:rPr>
        <w:t>p</w:t>
      </w:r>
      <w:r w:rsidR="00F75648">
        <w:rPr>
          <w:rFonts w:ascii="Arial" w:hAnsi="Arial" w:cs="Arial"/>
          <w:sz w:val="24"/>
          <w:szCs w:val="24"/>
        </w:rPr>
        <w:t>rofe</w:t>
      </w:r>
      <w:r>
        <w:rPr>
          <w:rFonts w:ascii="Arial" w:hAnsi="Arial" w:cs="Arial"/>
          <w:sz w:val="24"/>
          <w:szCs w:val="24"/>
        </w:rPr>
        <w:t>s</w:t>
      </w:r>
      <w:r w:rsidR="00F75648">
        <w:rPr>
          <w:rFonts w:ascii="Arial" w:hAnsi="Arial" w:cs="Arial"/>
          <w:sz w:val="24"/>
          <w:szCs w:val="24"/>
        </w:rPr>
        <w:t>i</w:t>
      </w:r>
      <w:r>
        <w:rPr>
          <w:rFonts w:ascii="Arial" w:hAnsi="Arial" w:cs="Arial"/>
          <w:sz w:val="24"/>
          <w:szCs w:val="24"/>
        </w:rPr>
        <w:t xml:space="preserve">onal realiza. Entre ellos (atención grupal a padres y docentes, </w:t>
      </w:r>
      <w:r w:rsidR="00C13054">
        <w:rPr>
          <w:rFonts w:ascii="Arial" w:hAnsi="Arial" w:cs="Arial"/>
          <w:sz w:val="24"/>
          <w:szCs w:val="24"/>
        </w:rPr>
        <w:t>construcción</w:t>
      </w:r>
      <w:r>
        <w:rPr>
          <w:rFonts w:ascii="Arial" w:hAnsi="Arial" w:cs="Arial"/>
          <w:sz w:val="24"/>
          <w:szCs w:val="24"/>
        </w:rPr>
        <w:t xml:space="preserve"> del DUA – PIAR – SECUENCIAS DIDACTICAS, asesorías, talleres, </w:t>
      </w:r>
      <w:r w:rsidR="008E47F4">
        <w:rPr>
          <w:rFonts w:ascii="Arial" w:hAnsi="Arial" w:cs="Arial"/>
          <w:sz w:val="24"/>
          <w:szCs w:val="24"/>
        </w:rPr>
        <w:t>revisiones del PEI</w:t>
      </w:r>
      <w:r w:rsidR="00E71331">
        <w:rPr>
          <w:rFonts w:ascii="Arial" w:hAnsi="Arial" w:cs="Arial"/>
          <w:sz w:val="24"/>
          <w:szCs w:val="24"/>
        </w:rPr>
        <w:t xml:space="preserve">, revisión de Manuales de </w:t>
      </w:r>
      <w:proofErr w:type="gramStart"/>
      <w:r w:rsidR="00E71331">
        <w:rPr>
          <w:rFonts w:ascii="Arial" w:hAnsi="Arial" w:cs="Arial"/>
          <w:sz w:val="24"/>
          <w:szCs w:val="24"/>
        </w:rPr>
        <w:t xml:space="preserve">convivencia </w:t>
      </w:r>
      <w:r w:rsidR="008E47F4">
        <w:rPr>
          <w:rFonts w:ascii="Arial" w:hAnsi="Arial" w:cs="Arial"/>
          <w:sz w:val="24"/>
          <w:szCs w:val="24"/>
        </w:rPr>
        <w:t xml:space="preserve"> y</w:t>
      </w:r>
      <w:proofErr w:type="gramEnd"/>
      <w:r w:rsidR="008E47F4">
        <w:rPr>
          <w:rFonts w:ascii="Arial" w:hAnsi="Arial" w:cs="Arial"/>
          <w:sz w:val="24"/>
          <w:szCs w:val="24"/>
        </w:rPr>
        <w:t xml:space="preserve"> otros necesarios según perfil disciplinar. </w:t>
      </w:r>
    </w:p>
    <w:p w14:paraId="2C5C1BB0" w14:textId="431F0C2D" w:rsidR="00A67800" w:rsidRPr="00B46D08" w:rsidRDefault="00E71331" w:rsidP="001C281E">
      <w:pPr>
        <w:spacing w:after="160" w:line="259" w:lineRule="auto"/>
        <w:jc w:val="both"/>
        <w:rPr>
          <w:rFonts w:ascii="Arial" w:hAnsi="Arial" w:cs="Arial"/>
          <w:sz w:val="24"/>
          <w:szCs w:val="24"/>
        </w:rPr>
      </w:pPr>
      <w:r w:rsidRPr="00E71331">
        <w:rPr>
          <w:rFonts w:ascii="Arial" w:hAnsi="Arial" w:cs="Arial"/>
          <w:sz w:val="24"/>
          <w:szCs w:val="24"/>
        </w:rPr>
        <w:t>Dadas la</w:t>
      </w:r>
      <w:r w:rsidR="00F75648">
        <w:rPr>
          <w:rFonts w:ascii="Arial" w:hAnsi="Arial" w:cs="Arial"/>
          <w:sz w:val="24"/>
          <w:szCs w:val="24"/>
        </w:rPr>
        <w:t>s acciones anteriores el profe</w:t>
      </w:r>
      <w:r w:rsidRPr="00E71331">
        <w:rPr>
          <w:rFonts w:ascii="Arial" w:hAnsi="Arial" w:cs="Arial"/>
          <w:sz w:val="24"/>
          <w:szCs w:val="24"/>
        </w:rPr>
        <w:t>s</w:t>
      </w:r>
      <w:r w:rsidR="00F75648">
        <w:rPr>
          <w:rFonts w:ascii="Arial" w:hAnsi="Arial" w:cs="Arial"/>
          <w:sz w:val="24"/>
          <w:szCs w:val="24"/>
        </w:rPr>
        <w:t>i</w:t>
      </w:r>
      <w:r w:rsidRPr="00E71331">
        <w:rPr>
          <w:rFonts w:ascii="Arial" w:hAnsi="Arial" w:cs="Arial"/>
          <w:sz w:val="24"/>
          <w:szCs w:val="24"/>
        </w:rPr>
        <w:t xml:space="preserve">onal de apoyo tiene el insumo necesario para </w:t>
      </w:r>
      <w:r w:rsidR="00C13054" w:rsidRPr="00E71331">
        <w:rPr>
          <w:rFonts w:ascii="Arial" w:hAnsi="Arial" w:cs="Arial"/>
          <w:sz w:val="24"/>
          <w:szCs w:val="24"/>
        </w:rPr>
        <w:t>iniciar</w:t>
      </w:r>
      <w:r w:rsidRPr="00E71331">
        <w:rPr>
          <w:rFonts w:ascii="Arial" w:hAnsi="Arial" w:cs="Arial"/>
          <w:sz w:val="24"/>
          <w:szCs w:val="24"/>
        </w:rPr>
        <w:t xml:space="preserve"> su trabajo </w:t>
      </w:r>
      <w:r w:rsidR="00C13054" w:rsidRPr="00E71331">
        <w:rPr>
          <w:rFonts w:ascii="Arial" w:hAnsi="Arial" w:cs="Arial"/>
          <w:sz w:val="24"/>
          <w:szCs w:val="24"/>
        </w:rPr>
        <w:t>pedagógi</w:t>
      </w:r>
      <w:r w:rsidR="00C13054">
        <w:rPr>
          <w:rFonts w:ascii="Arial" w:hAnsi="Arial" w:cs="Arial"/>
          <w:sz w:val="24"/>
          <w:szCs w:val="24"/>
        </w:rPr>
        <w:t>co</w:t>
      </w:r>
      <w:r>
        <w:rPr>
          <w:rFonts w:ascii="Arial" w:hAnsi="Arial" w:cs="Arial"/>
          <w:sz w:val="24"/>
          <w:szCs w:val="24"/>
        </w:rPr>
        <w:t xml:space="preserve"> y </w:t>
      </w:r>
      <w:r w:rsidR="00C13054">
        <w:rPr>
          <w:rFonts w:ascii="Arial" w:hAnsi="Arial" w:cs="Arial"/>
          <w:sz w:val="24"/>
          <w:szCs w:val="24"/>
        </w:rPr>
        <w:t>a</w:t>
      </w:r>
      <w:r w:rsidR="00C13054" w:rsidRPr="00E71331">
        <w:rPr>
          <w:rFonts w:ascii="Arial" w:hAnsi="Arial" w:cs="Arial"/>
          <w:sz w:val="24"/>
          <w:szCs w:val="24"/>
        </w:rPr>
        <w:t>s</w:t>
      </w:r>
      <w:r w:rsidR="00C13054">
        <w:rPr>
          <w:rFonts w:ascii="Arial" w:hAnsi="Arial" w:cs="Arial"/>
          <w:sz w:val="24"/>
          <w:szCs w:val="24"/>
        </w:rPr>
        <w:t>í</w:t>
      </w:r>
      <w:r w:rsidRPr="00E71331">
        <w:rPr>
          <w:rFonts w:ascii="Arial" w:hAnsi="Arial" w:cs="Arial"/>
          <w:sz w:val="24"/>
          <w:szCs w:val="24"/>
        </w:rPr>
        <w:t xml:space="preserve"> poder garantizar la atención oportuna</w:t>
      </w:r>
      <w:r>
        <w:rPr>
          <w:rFonts w:ascii="Arial" w:hAnsi="Arial" w:cs="Arial"/>
          <w:sz w:val="24"/>
          <w:szCs w:val="24"/>
        </w:rPr>
        <w:t xml:space="preserve"> a los docentes </w:t>
      </w:r>
      <w:r w:rsidR="00CB2EDB">
        <w:rPr>
          <w:rFonts w:ascii="Arial" w:hAnsi="Arial" w:cs="Arial"/>
          <w:sz w:val="24"/>
          <w:szCs w:val="24"/>
        </w:rPr>
        <w:t xml:space="preserve">padres de familia </w:t>
      </w:r>
      <w:r>
        <w:rPr>
          <w:rFonts w:ascii="Arial" w:hAnsi="Arial" w:cs="Arial"/>
          <w:sz w:val="24"/>
          <w:szCs w:val="24"/>
        </w:rPr>
        <w:t xml:space="preserve">y estudiantes </w:t>
      </w:r>
      <w:r w:rsidR="00CB2EDB">
        <w:rPr>
          <w:rFonts w:ascii="Arial" w:hAnsi="Arial" w:cs="Arial"/>
          <w:sz w:val="24"/>
          <w:szCs w:val="24"/>
        </w:rPr>
        <w:t xml:space="preserve">en busca </w:t>
      </w:r>
      <w:proofErr w:type="gramStart"/>
      <w:r w:rsidR="00CB2EDB">
        <w:rPr>
          <w:rFonts w:ascii="Arial" w:hAnsi="Arial" w:cs="Arial"/>
          <w:sz w:val="24"/>
          <w:szCs w:val="24"/>
        </w:rPr>
        <w:t xml:space="preserve">de </w:t>
      </w:r>
      <w:r w:rsidR="00F75648">
        <w:rPr>
          <w:rFonts w:ascii="Arial" w:hAnsi="Arial" w:cs="Arial"/>
          <w:sz w:val="24"/>
          <w:szCs w:val="24"/>
        </w:rPr>
        <w:t xml:space="preserve"> mejorar</w:t>
      </w:r>
      <w:proofErr w:type="gramEnd"/>
      <w:r w:rsidRPr="00E71331">
        <w:rPr>
          <w:rFonts w:ascii="Arial" w:hAnsi="Arial" w:cs="Arial"/>
          <w:sz w:val="24"/>
          <w:szCs w:val="24"/>
        </w:rPr>
        <w:t xml:space="preserve"> la</w:t>
      </w:r>
      <w:r w:rsidR="00CB2EDB">
        <w:rPr>
          <w:rFonts w:ascii="Arial" w:hAnsi="Arial" w:cs="Arial"/>
          <w:sz w:val="24"/>
          <w:szCs w:val="24"/>
        </w:rPr>
        <w:t>s</w:t>
      </w:r>
      <w:r w:rsidRPr="00E71331">
        <w:rPr>
          <w:rFonts w:ascii="Arial" w:hAnsi="Arial" w:cs="Arial"/>
          <w:sz w:val="24"/>
          <w:szCs w:val="24"/>
        </w:rPr>
        <w:t xml:space="preserve"> condiciones básicas </w:t>
      </w:r>
      <w:r w:rsidR="001A3A72">
        <w:rPr>
          <w:rFonts w:ascii="Arial" w:hAnsi="Arial" w:cs="Arial"/>
          <w:sz w:val="24"/>
          <w:szCs w:val="24"/>
        </w:rPr>
        <w:t>del educando.</w:t>
      </w:r>
      <w:r w:rsidR="00F75648">
        <w:rPr>
          <w:rFonts w:ascii="Arial" w:hAnsi="Arial" w:cs="Arial"/>
          <w:sz w:val="24"/>
          <w:szCs w:val="24"/>
        </w:rPr>
        <w:t xml:space="preserve"> </w:t>
      </w:r>
    </w:p>
    <w:p w14:paraId="6BD01F53" w14:textId="34082525" w:rsidR="00C85D84" w:rsidRPr="00354334" w:rsidRDefault="00F53311" w:rsidP="00556554">
      <w:pPr>
        <w:pStyle w:val="Prrafodelista"/>
        <w:numPr>
          <w:ilvl w:val="0"/>
          <w:numId w:val="2"/>
        </w:numPr>
        <w:spacing w:after="160" w:line="259" w:lineRule="auto"/>
        <w:jc w:val="both"/>
        <w:rPr>
          <w:rFonts w:ascii="Arial" w:hAnsi="Arial" w:cs="Arial"/>
          <w:b/>
          <w:i/>
          <w:sz w:val="24"/>
          <w:szCs w:val="24"/>
          <w:u w:val="single"/>
        </w:rPr>
      </w:pPr>
      <w:r w:rsidRPr="00354334">
        <w:rPr>
          <w:rFonts w:ascii="Arial" w:hAnsi="Arial" w:cs="Arial"/>
          <w:i/>
          <w:sz w:val="24"/>
          <w:szCs w:val="24"/>
          <w:u w:val="single"/>
        </w:rPr>
        <w:t>Responder de manera pertinente a todas las</w:t>
      </w:r>
      <w:r w:rsidRPr="00354334">
        <w:rPr>
          <w:rFonts w:ascii="Arial" w:hAnsi="Arial" w:cs="Arial"/>
          <w:i/>
          <w:spacing w:val="1"/>
          <w:sz w:val="24"/>
          <w:szCs w:val="24"/>
          <w:u w:val="single"/>
        </w:rPr>
        <w:t xml:space="preserve"> </w:t>
      </w:r>
      <w:r w:rsidRPr="00354334">
        <w:rPr>
          <w:rFonts w:ascii="Arial" w:hAnsi="Arial" w:cs="Arial"/>
          <w:i/>
          <w:sz w:val="24"/>
          <w:szCs w:val="24"/>
          <w:u w:val="single"/>
        </w:rPr>
        <w:t>condiciones</w:t>
      </w:r>
      <w:r w:rsidRPr="00354334">
        <w:rPr>
          <w:rFonts w:ascii="Arial" w:hAnsi="Arial" w:cs="Arial"/>
          <w:i/>
          <w:spacing w:val="1"/>
          <w:sz w:val="24"/>
          <w:szCs w:val="24"/>
          <w:u w:val="single"/>
        </w:rPr>
        <w:t xml:space="preserve"> </w:t>
      </w:r>
      <w:r w:rsidRPr="00354334">
        <w:rPr>
          <w:rFonts w:ascii="Arial" w:hAnsi="Arial" w:cs="Arial"/>
          <w:i/>
          <w:sz w:val="24"/>
          <w:szCs w:val="24"/>
          <w:u w:val="single"/>
        </w:rPr>
        <w:t>de</w:t>
      </w:r>
      <w:r w:rsidRPr="00354334">
        <w:rPr>
          <w:rFonts w:ascii="Arial" w:hAnsi="Arial" w:cs="Arial"/>
          <w:i/>
          <w:spacing w:val="1"/>
          <w:sz w:val="24"/>
          <w:szCs w:val="24"/>
          <w:u w:val="single"/>
        </w:rPr>
        <w:t xml:space="preserve"> </w:t>
      </w:r>
      <w:r w:rsidRPr="00354334">
        <w:rPr>
          <w:rFonts w:ascii="Arial" w:hAnsi="Arial" w:cs="Arial"/>
          <w:i/>
          <w:sz w:val="24"/>
          <w:szCs w:val="24"/>
          <w:u w:val="single"/>
        </w:rPr>
        <w:t>los</w:t>
      </w:r>
      <w:r w:rsidRPr="00354334">
        <w:rPr>
          <w:rFonts w:ascii="Arial" w:hAnsi="Arial" w:cs="Arial"/>
          <w:i/>
          <w:spacing w:val="1"/>
          <w:sz w:val="24"/>
          <w:szCs w:val="24"/>
          <w:u w:val="single"/>
        </w:rPr>
        <w:t xml:space="preserve"> </w:t>
      </w:r>
      <w:r w:rsidRPr="00354334">
        <w:rPr>
          <w:rFonts w:ascii="Arial" w:hAnsi="Arial" w:cs="Arial"/>
          <w:i/>
          <w:sz w:val="24"/>
          <w:szCs w:val="24"/>
          <w:u w:val="single"/>
        </w:rPr>
        <w:t>grupos</w:t>
      </w:r>
      <w:r w:rsidRPr="00354334">
        <w:rPr>
          <w:rFonts w:ascii="Arial" w:hAnsi="Arial" w:cs="Arial"/>
          <w:i/>
          <w:spacing w:val="1"/>
          <w:sz w:val="24"/>
          <w:szCs w:val="24"/>
          <w:u w:val="single"/>
        </w:rPr>
        <w:t xml:space="preserve"> </w:t>
      </w:r>
      <w:r w:rsidRPr="00354334">
        <w:rPr>
          <w:rFonts w:ascii="Arial" w:hAnsi="Arial" w:cs="Arial"/>
          <w:i/>
          <w:sz w:val="24"/>
          <w:szCs w:val="24"/>
          <w:u w:val="single"/>
        </w:rPr>
        <w:t>focalizados</w:t>
      </w:r>
      <w:r w:rsidRPr="00354334">
        <w:rPr>
          <w:rFonts w:ascii="Arial" w:hAnsi="Arial" w:cs="Arial"/>
          <w:i/>
          <w:spacing w:val="1"/>
          <w:sz w:val="24"/>
          <w:szCs w:val="24"/>
          <w:u w:val="single"/>
        </w:rPr>
        <w:t xml:space="preserve"> </w:t>
      </w:r>
      <w:r w:rsidRPr="00354334">
        <w:rPr>
          <w:rFonts w:ascii="Arial" w:hAnsi="Arial" w:cs="Arial"/>
          <w:i/>
          <w:sz w:val="24"/>
          <w:szCs w:val="24"/>
          <w:u w:val="single"/>
        </w:rPr>
        <w:t>objeto</w:t>
      </w:r>
      <w:r w:rsidRPr="00354334">
        <w:rPr>
          <w:rFonts w:ascii="Arial" w:hAnsi="Arial" w:cs="Arial"/>
          <w:i/>
          <w:spacing w:val="1"/>
          <w:sz w:val="24"/>
          <w:szCs w:val="24"/>
          <w:u w:val="single"/>
        </w:rPr>
        <w:t xml:space="preserve"> </w:t>
      </w:r>
      <w:r w:rsidRPr="00354334">
        <w:rPr>
          <w:rFonts w:ascii="Arial" w:hAnsi="Arial" w:cs="Arial"/>
          <w:i/>
          <w:sz w:val="24"/>
          <w:szCs w:val="24"/>
          <w:u w:val="single"/>
        </w:rPr>
        <w:t>del</w:t>
      </w:r>
      <w:r w:rsidRPr="00354334">
        <w:rPr>
          <w:rFonts w:ascii="Arial" w:hAnsi="Arial" w:cs="Arial"/>
          <w:i/>
          <w:spacing w:val="1"/>
          <w:sz w:val="24"/>
          <w:szCs w:val="24"/>
          <w:u w:val="single"/>
        </w:rPr>
        <w:t xml:space="preserve"> </w:t>
      </w:r>
      <w:r w:rsidRPr="00354334">
        <w:rPr>
          <w:rFonts w:ascii="Arial" w:hAnsi="Arial" w:cs="Arial"/>
          <w:i/>
          <w:sz w:val="24"/>
          <w:szCs w:val="24"/>
          <w:u w:val="single"/>
        </w:rPr>
        <w:t>contrato</w:t>
      </w:r>
      <w:r w:rsidRPr="00354334">
        <w:rPr>
          <w:rFonts w:ascii="Arial" w:hAnsi="Arial" w:cs="Arial"/>
          <w:i/>
          <w:spacing w:val="1"/>
          <w:sz w:val="24"/>
          <w:szCs w:val="24"/>
          <w:u w:val="single"/>
        </w:rPr>
        <w:t xml:space="preserve"> </w:t>
      </w:r>
      <w:r w:rsidRPr="00354334">
        <w:rPr>
          <w:rFonts w:ascii="Arial" w:hAnsi="Arial" w:cs="Arial"/>
          <w:i/>
          <w:sz w:val="24"/>
          <w:szCs w:val="24"/>
          <w:u w:val="single"/>
        </w:rPr>
        <w:t>en</w:t>
      </w:r>
      <w:r w:rsidRPr="00354334">
        <w:rPr>
          <w:rFonts w:ascii="Arial" w:hAnsi="Arial" w:cs="Arial"/>
          <w:i/>
          <w:spacing w:val="1"/>
          <w:sz w:val="24"/>
          <w:szCs w:val="24"/>
          <w:u w:val="single"/>
        </w:rPr>
        <w:t xml:space="preserve"> </w:t>
      </w:r>
      <w:r w:rsidRPr="00354334">
        <w:rPr>
          <w:rFonts w:ascii="Arial" w:hAnsi="Arial" w:cs="Arial"/>
          <w:i/>
          <w:sz w:val="24"/>
          <w:szCs w:val="24"/>
          <w:u w:val="single"/>
        </w:rPr>
        <w:t>los</w:t>
      </w:r>
      <w:r w:rsidRPr="00354334">
        <w:rPr>
          <w:rFonts w:ascii="Arial" w:hAnsi="Arial" w:cs="Arial"/>
          <w:i/>
          <w:spacing w:val="1"/>
          <w:sz w:val="24"/>
          <w:szCs w:val="24"/>
          <w:u w:val="single"/>
        </w:rPr>
        <w:t xml:space="preserve"> </w:t>
      </w:r>
      <w:r w:rsidRPr="00354334">
        <w:rPr>
          <w:rFonts w:ascii="Arial" w:hAnsi="Arial" w:cs="Arial"/>
          <w:i/>
          <w:sz w:val="24"/>
          <w:szCs w:val="24"/>
          <w:u w:val="single"/>
        </w:rPr>
        <w:t>contextos</w:t>
      </w:r>
      <w:r w:rsidRPr="00354334">
        <w:rPr>
          <w:rFonts w:ascii="Arial" w:hAnsi="Arial" w:cs="Arial"/>
          <w:i/>
          <w:spacing w:val="1"/>
          <w:sz w:val="24"/>
          <w:szCs w:val="24"/>
          <w:u w:val="single"/>
        </w:rPr>
        <w:t xml:space="preserve"> </w:t>
      </w:r>
      <w:r w:rsidRPr="00354334">
        <w:rPr>
          <w:rFonts w:ascii="Arial" w:hAnsi="Arial" w:cs="Arial"/>
          <w:i/>
          <w:sz w:val="24"/>
          <w:szCs w:val="24"/>
          <w:u w:val="single"/>
        </w:rPr>
        <w:t>pedagógicos escolares y extraescolares en casa.</w:t>
      </w:r>
    </w:p>
    <w:p w14:paraId="37141ED6" w14:textId="7B7CA690" w:rsidR="00DD3024" w:rsidRDefault="00537F8A" w:rsidP="00F75648">
      <w:pPr>
        <w:spacing w:after="160" w:line="360" w:lineRule="auto"/>
        <w:jc w:val="both"/>
        <w:rPr>
          <w:rFonts w:ascii="Arial" w:hAnsi="Arial" w:cs="Arial"/>
          <w:sz w:val="24"/>
          <w:szCs w:val="24"/>
        </w:rPr>
      </w:pPr>
      <w:r w:rsidRPr="00537F8A">
        <w:rPr>
          <w:rFonts w:ascii="Arial" w:hAnsi="Arial" w:cs="Arial"/>
          <w:sz w:val="24"/>
          <w:szCs w:val="24"/>
        </w:rPr>
        <w:t xml:space="preserve">Dado </w:t>
      </w:r>
      <w:r>
        <w:rPr>
          <w:rFonts w:ascii="Arial" w:hAnsi="Arial" w:cs="Arial"/>
          <w:sz w:val="24"/>
          <w:szCs w:val="24"/>
        </w:rPr>
        <w:t>los grupos focal</w:t>
      </w:r>
      <w:r w:rsidRPr="00537F8A">
        <w:rPr>
          <w:rFonts w:ascii="Arial" w:hAnsi="Arial" w:cs="Arial"/>
          <w:sz w:val="24"/>
          <w:szCs w:val="24"/>
        </w:rPr>
        <w:t>i</w:t>
      </w:r>
      <w:r>
        <w:rPr>
          <w:rFonts w:ascii="Arial" w:hAnsi="Arial" w:cs="Arial"/>
          <w:sz w:val="24"/>
          <w:szCs w:val="24"/>
        </w:rPr>
        <w:t>z</w:t>
      </w:r>
      <w:r w:rsidRPr="00537F8A">
        <w:rPr>
          <w:rFonts w:ascii="Arial" w:hAnsi="Arial" w:cs="Arial"/>
          <w:sz w:val="24"/>
          <w:szCs w:val="24"/>
        </w:rPr>
        <w:t xml:space="preserve">ados en cada uno de los municipios e instituciones </w:t>
      </w:r>
      <w:r>
        <w:rPr>
          <w:rFonts w:ascii="Arial" w:hAnsi="Arial" w:cs="Arial"/>
          <w:sz w:val="24"/>
          <w:szCs w:val="24"/>
        </w:rPr>
        <w:t>educativas los profesionales re</w:t>
      </w:r>
      <w:r w:rsidRPr="00537F8A">
        <w:rPr>
          <w:rFonts w:ascii="Arial" w:hAnsi="Arial" w:cs="Arial"/>
          <w:sz w:val="24"/>
          <w:szCs w:val="24"/>
        </w:rPr>
        <w:t>a</w:t>
      </w:r>
      <w:r>
        <w:rPr>
          <w:rFonts w:ascii="Arial" w:hAnsi="Arial" w:cs="Arial"/>
          <w:sz w:val="24"/>
          <w:szCs w:val="24"/>
        </w:rPr>
        <w:t>l</w:t>
      </w:r>
      <w:r w:rsidRPr="00537F8A">
        <w:rPr>
          <w:rFonts w:ascii="Arial" w:hAnsi="Arial" w:cs="Arial"/>
          <w:sz w:val="24"/>
          <w:szCs w:val="24"/>
        </w:rPr>
        <w:t xml:space="preserve">izan el acompañamiento en territorio a </w:t>
      </w:r>
      <w:proofErr w:type="gramStart"/>
      <w:r w:rsidRPr="00537F8A">
        <w:rPr>
          <w:rFonts w:ascii="Arial" w:hAnsi="Arial" w:cs="Arial"/>
          <w:sz w:val="24"/>
          <w:szCs w:val="24"/>
        </w:rPr>
        <w:t>docentes,  familias</w:t>
      </w:r>
      <w:proofErr w:type="gramEnd"/>
      <w:r w:rsidRPr="00537F8A">
        <w:rPr>
          <w:rFonts w:ascii="Arial" w:hAnsi="Arial" w:cs="Arial"/>
          <w:sz w:val="24"/>
          <w:szCs w:val="24"/>
        </w:rPr>
        <w:t xml:space="preserve"> y estudiantes por medio de un rol </w:t>
      </w:r>
      <w:r w:rsidRPr="00B664E2">
        <w:rPr>
          <w:rFonts w:ascii="Arial" w:hAnsi="Arial" w:cs="Arial"/>
          <w:sz w:val="24"/>
          <w:szCs w:val="24"/>
        </w:rPr>
        <w:t xml:space="preserve">activo y pedagógico </w:t>
      </w:r>
      <w:r w:rsidR="00DD3024" w:rsidRPr="00B664E2">
        <w:rPr>
          <w:rFonts w:ascii="Arial" w:hAnsi="Arial" w:cs="Arial"/>
          <w:sz w:val="24"/>
          <w:szCs w:val="24"/>
        </w:rPr>
        <w:t>implementando</w:t>
      </w:r>
      <w:r w:rsidR="001516A4">
        <w:rPr>
          <w:rFonts w:ascii="Arial" w:hAnsi="Arial" w:cs="Arial"/>
          <w:sz w:val="24"/>
          <w:szCs w:val="24"/>
        </w:rPr>
        <w:t xml:space="preserve"> </w:t>
      </w:r>
      <w:r w:rsidRPr="00B664E2">
        <w:rPr>
          <w:rFonts w:ascii="Arial" w:hAnsi="Arial" w:cs="Arial"/>
          <w:sz w:val="24"/>
          <w:szCs w:val="24"/>
        </w:rPr>
        <w:t xml:space="preserve">estrategias enfocadas a promover </w:t>
      </w:r>
      <w:r w:rsidR="00DD3024" w:rsidRPr="00B664E2">
        <w:rPr>
          <w:rFonts w:ascii="Arial" w:hAnsi="Arial" w:cs="Arial"/>
          <w:sz w:val="24"/>
          <w:szCs w:val="24"/>
        </w:rPr>
        <w:t xml:space="preserve">la </w:t>
      </w:r>
      <w:r w:rsidRPr="00B664E2">
        <w:rPr>
          <w:rFonts w:ascii="Arial" w:hAnsi="Arial" w:cs="Arial"/>
          <w:sz w:val="24"/>
          <w:szCs w:val="24"/>
        </w:rPr>
        <w:t xml:space="preserve"> participación</w:t>
      </w:r>
      <w:r w:rsidR="00DD3024" w:rsidRPr="00B664E2">
        <w:rPr>
          <w:rFonts w:ascii="Arial" w:hAnsi="Arial" w:cs="Arial"/>
          <w:sz w:val="24"/>
          <w:szCs w:val="24"/>
        </w:rPr>
        <w:t xml:space="preserve"> </w:t>
      </w:r>
      <w:r w:rsidR="00BE50D2" w:rsidRPr="00B664E2">
        <w:rPr>
          <w:rFonts w:ascii="Arial" w:hAnsi="Arial" w:cs="Arial"/>
          <w:sz w:val="24"/>
          <w:szCs w:val="24"/>
        </w:rPr>
        <w:t>de la población con discapacidad</w:t>
      </w:r>
      <w:r w:rsidR="00D93E75">
        <w:rPr>
          <w:rFonts w:ascii="Arial" w:hAnsi="Arial" w:cs="Arial"/>
          <w:sz w:val="24"/>
          <w:szCs w:val="24"/>
        </w:rPr>
        <w:t xml:space="preserve"> </w:t>
      </w:r>
      <w:r w:rsidR="00BE50D2" w:rsidRPr="00B664E2">
        <w:rPr>
          <w:rFonts w:ascii="Arial" w:hAnsi="Arial" w:cs="Arial"/>
          <w:sz w:val="24"/>
          <w:szCs w:val="24"/>
        </w:rPr>
        <w:t xml:space="preserve">por medio de </w:t>
      </w:r>
      <w:r w:rsidR="00DD3024" w:rsidRPr="00B664E2">
        <w:rPr>
          <w:rFonts w:ascii="Arial" w:hAnsi="Arial" w:cs="Arial"/>
          <w:sz w:val="24"/>
          <w:szCs w:val="24"/>
        </w:rPr>
        <w:t xml:space="preserve"> escenarios activos que </w:t>
      </w:r>
      <w:r w:rsidR="00BE50D2" w:rsidRPr="00B664E2">
        <w:rPr>
          <w:rFonts w:ascii="Arial" w:hAnsi="Arial" w:cs="Arial"/>
          <w:sz w:val="24"/>
          <w:szCs w:val="24"/>
        </w:rPr>
        <w:t>promueven en</w:t>
      </w:r>
      <w:r w:rsidR="00DD3024" w:rsidRPr="00B664E2">
        <w:rPr>
          <w:rFonts w:ascii="Arial" w:hAnsi="Arial" w:cs="Arial"/>
          <w:sz w:val="24"/>
          <w:szCs w:val="24"/>
        </w:rPr>
        <w:t xml:space="preserve"> la institución educativa </w:t>
      </w:r>
      <w:r w:rsidR="00BE50D2" w:rsidRPr="00B664E2">
        <w:rPr>
          <w:rFonts w:ascii="Arial" w:hAnsi="Arial" w:cs="Arial"/>
          <w:sz w:val="24"/>
          <w:szCs w:val="24"/>
        </w:rPr>
        <w:t>l</w:t>
      </w:r>
      <w:r w:rsidR="00C24B2A" w:rsidRPr="00B664E2">
        <w:rPr>
          <w:rFonts w:ascii="Arial" w:hAnsi="Arial" w:cs="Arial"/>
          <w:sz w:val="24"/>
          <w:szCs w:val="24"/>
        </w:rPr>
        <w:t xml:space="preserve">a </w:t>
      </w:r>
      <w:r w:rsidR="00BE50D2" w:rsidRPr="00B664E2">
        <w:rPr>
          <w:rFonts w:ascii="Arial" w:hAnsi="Arial" w:cs="Arial"/>
          <w:sz w:val="24"/>
          <w:szCs w:val="24"/>
        </w:rPr>
        <w:t>eliminación</w:t>
      </w:r>
      <w:r w:rsidR="00BE50D2">
        <w:rPr>
          <w:rFonts w:ascii="Arial" w:hAnsi="Arial" w:cs="Arial"/>
          <w:sz w:val="24"/>
          <w:szCs w:val="24"/>
        </w:rPr>
        <w:t xml:space="preserve"> de</w:t>
      </w:r>
      <w:r w:rsidR="00DD3024">
        <w:rPr>
          <w:rFonts w:ascii="Arial" w:hAnsi="Arial" w:cs="Arial"/>
          <w:sz w:val="24"/>
          <w:szCs w:val="24"/>
        </w:rPr>
        <w:t xml:space="preserve"> barreras</w:t>
      </w:r>
      <w:r w:rsidR="00C24B2A">
        <w:rPr>
          <w:rFonts w:ascii="Arial" w:hAnsi="Arial" w:cs="Arial"/>
          <w:sz w:val="24"/>
          <w:szCs w:val="24"/>
        </w:rPr>
        <w:t xml:space="preserve"> </w:t>
      </w:r>
      <w:r w:rsidR="00C24B2A" w:rsidRPr="00537F8A">
        <w:rPr>
          <w:rFonts w:ascii="Arial" w:hAnsi="Arial" w:cs="Arial"/>
          <w:sz w:val="24"/>
          <w:szCs w:val="24"/>
        </w:rPr>
        <w:t>para el aprendizaje y la participación.</w:t>
      </w:r>
      <w:r w:rsidR="00DD3024">
        <w:rPr>
          <w:rFonts w:ascii="Arial" w:hAnsi="Arial" w:cs="Arial"/>
          <w:sz w:val="24"/>
          <w:szCs w:val="24"/>
        </w:rPr>
        <w:t xml:space="preserve"> </w:t>
      </w:r>
      <w:r w:rsidRPr="00537F8A">
        <w:rPr>
          <w:rFonts w:ascii="Arial" w:hAnsi="Arial" w:cs="Arial"/>
          <w:sz w:val="24"/>
          <w:szCs w:val="24"/>
        </w:rPr>
        <w:t xml:space="preserve"> </w:t>
      </w:r>
    </w:p>
    <w:p w14:paraId="31707BE9" w14:textId="0FBE79DB" w:rsidR="001516A4" w:rsidRDefault="00BE50D2" w:rsidP="00F77DA5">
      <w:pPr>
        <w:spacing w:after="160" w:line="360" w:lineRule="auto"/>
        <w:jc w:val="both"/>
        <w:rPr>
          <w:rFonts w:ascii="Arial" w:hAnsi="Arial" w:cs="Arial"/>
          <w:sz w:val="24"/>
          <w:szCs w:val="24"/>
        </w:rPr>
      </w:pPr>
      <w:r>
        <w:rPr>
          <w:rFonts w:ascii="Arial" w:hAnsi="Arial" w:cs="Arial"/>
          <w:sz w:val="24"/>
          <w:szCs w:val="24"/>
        </w:rPr>
        <w:t>En ese sentido</w:t>
      </w:r>
      <w:r w:rsidR="00B664E2">
        <w:rPr>
          <w:rFonts w:ascii="Arial" w:hAnsi="Arial" w:cs="Arial"/>
          <w:sz w:val="24"/>
          <w:szCs w:val="24"/>
        </w:rPr>
        <w:t>,</w:t>
      </w:r>
      <w:r>
        <w:rPr>
          <w:rFonts w:ascii="Arial" w:hAnsi="Arial" w:cs="Arial"/>
          <w:sz w:val="24"/>
          <w:szCs w:val="24"/>
        </w:rPr>
        <w:t xml:space="preserve"> los profesionales </w:t>
      </w:r>
      <w:r w:rsidR="00F73A63">
        <w:rPr>
          <w:rFonts w:ascii="Arial" w:hAnsi="Arial" w:cs="Arial"/>
          <w:sz w:val="24"/>
          <w:szCs w:val="24"/>
        </w:rPr>
        <w:t>ofrecen en los co</w:t>
      </w:r>
      <w:r>
        <w:rPr>
          <w:rFonts w:ascii="Arial" w:hAnsi="Arial" w:cs="Arial"/>
          <w:sz w:val="24"/>
          <w:szCs w:val="24"/>
        </w:rPr>
        <w:t xml:space="preserve">ntextos escolares y extraescolares </w:t>
      </w:r>
      <w:r w:rsidR="00F73A63">
        <w:rPr>
          <w:rFonts w:ascii="Arial" w:hAnsi="Arial" w:cs="Arial"/>
          <w:sz w:val="24"/>
          <w:szCs w:val="24"/>
        </w:rPr>
        <w:t xml:space="preserve">espacios </w:t>
      </w:r>
      <w:r w:rsidR="00537F8A" w:rsidRPr="00537F8A">
        <w:rPr>
          <w:rFonts w:ascii="Arial" w:hAnsi="Arial" w:cs="Arial"/>
          <w:sz w:val="24"/>
          <w:szCs w:val="24"/>
        </w:rPr>
        <w:t>cada vez más incluyente</w:t>
      </w:r>
      <w:r w:rsidR="00F73A63">
        <w:rPr>
          <w:rFonts w:ascii="Arial" w:hAnsi="Arial" w:cs="Arial"/>
          <w:sz w:val="24"/>
          <w:szCs w:val="24"/>
        </w:rPr>
        <w:t>s</w:t>
      </w:r>
      <w:r w:rsidR="00537F8A" w:rsidRPr="00537F8A">
        <w:rPr>
          <w:rFonts w:ascii="Arial" w:hAnsi="Arial" w:cs="Arial"/>
          <w:sz w:val="24"/>
          <w:szCs w:val="24"/>
        </w:rPr>
        <w:t xml:space="preserve">, que </w:t>
      </w:r>
      <w:r w:rsidR="00F73A63">
        <w:rPr>
          <w:rFonts w:ascii="Arial" w:hAnsi="Arial" w:cs="Arial"/>
          <w:sz w:val="24"/>
          <w:szCs w:val="24"/>
        </w:rPr>
        <w:t>fortale</w:t>
      </w:r>
      <w:r w:rsidR="00B664E2">
        <w:rPr>
          <w:rFonts w:ascii="Arial" w:hAnsi="Arial" w:cs="Arial"/>
          <w:sz w:val="24"/>
          <w:szCs w:val="24"/>
        </w:rPr>
        <w:t>cen</w:t>
      </w:r>
      <w:r w:rsidR="00F73A63">
        <w:rPr>
          <w:rFonts w:ascii="Arial" w:hAnsi="Arial" w:cs="Arial"/>
          <w:sz w:val="24"/>
          <w:szCs w:val="24"/>
        </w:rPr>
        <w:t xml:space="preserve"> </w:t>
      </w:r>
      <w:r w:rsidR="00537F8A" w:rsidRPr="00537F8A">
        <w:rPr>
          <w:rFonts w:ascii="Arial" w:hAnsi="Arial" w:cs="Arial"/>
          <w:sz w:val="24"/>
          <w:szCs w:val="24"/>
        </w:rPr>
        <w:t>el derecho a la educación de todos los niños y niñas, independientemente de sus condiciones y características diversas, favore</w:t>
      </w:r>
      <w:r w:rsidR="00F73A63">
        <w:rPr>
          <w:rFonts w:ascii="Arial" w:hAnsi="Arial" w:cs="Arial"/>
          <w:sz w:val="24"/>
          <w:szCs w:val="24"/>
        </w:rPr>
        <w:t>ciendo</w:t>
      </w:r>
      <w:r w:rsidR="00537F8A" w:rsidRPr="00537F8A">
        <w:rPr>
          <w:rFonts w:ascii="Arial" w:hAnsi="Arial" w:cs="Arial"/>
          <w:sz w:val="24"/>
          <w:szCs w:val="24"/>
        </w:rPr>
        <w:t xml:space="preserve"> el proceso de aprendizaje </w:t>
      </w:r>
      <w:proofErr w:type="gramStart"/>
      <w:r w:rsidR="00537F8A" w:rsidRPr="00537F8A">
        <w:rPr>
          <w:rFonts w:ascii="Arial" w:hAnsi="Arial" w:cs="Arial"/>
          <w:sz w:val="24"/>
          <w:szCs w:val="24"/>
        </w:rPr>
        <w:t>y  la</w:t>
      </w:r>
      <w:proofErr w:type="gramEnd"/>
      <w:r w:rsidR="00537F8A" w:rsidRPr="00537F8A">
        <w:rPr>
          <w:rFonts w:ascii="Arial" w:hAnsi="Arial" w:cs="Arial"/>
          <w:sz w:val="24"/>
          <w:szCs w:val="24"/>
        </w:rPr>
        <w:t xml:space="preserve"> participación en los espacios e instancias escolares para incidir en la toma de decisiones.</w:t>
      </w:r>
    </w:p>
    <w:p w14:paraId="7C5802A6" w14:textId="1AD92EDE" w:rsidR="00EF5A2B" w:rsidRDefault="00E85D96" w:rsidP="00F77DA5">
      <w:pPr>
        <w:spacing w:after="160" w:line="360" w:lineRule="auto"/>
        <w:jc w:val="both"/>
        <w:rPr>
          <w:rFonts w:ascii="Arial" w:hAnsi="Arial" w:cs="Arial"/>
          <w:sz w:val="24"/>
          <w:szCs w:val="24"/>
        </w:rPr>
      </w:pPr>
      <w:r>
        <w:rPr>
          <w:rFonts w:ascii="Arial" w:hAnsi="Arial" w:cs="Arial"/>
          <w:sz w:val="24"/>
          <w:szCs w:val="24"/>
        </w:rPr>
        <w:t xml:space="preserve">Por lo </w:t>
      </w:r>
      <w:r w:rsidR="00471C7C">
        <w:rPr>
          <w:rFonts w:ascii="Arial" w:hAnsi="Arial" w:cs="Arial"/>
          <w:sz w:val="24"/>
          <w:szCs w:val="24"/>
        </w:rPr>
        <w:t>anterior,</w:t>
      </w:r>
      <w:r w:rsidR="00F73A63">
        <w:rPr>
          <w:rFonts w:ascii="Arial" w:hAnsi="Arial" w:cs="Arial"/>
          <w:sz w:val="24"/>
          <w:szCs w:val="24"/>
        </w:rPr>
        <w:t xml:space="preserve"> se </w:t>
      </w:r>
      <w:r w:rsidR="00D97993">
        <w:rPr>
          <w:rFonts w:ascii="Arial" w:hAnsi="Arial" w:cs="Arial"/>
          <w:sz w:val="24"/>
          <w:szCs w:val="24"/>
        </w:rPr>
        <w:t xml:space="preserve">relacionan los </w:t>
      </w:r>
      <w:r w:rsidR="00F73A63">
        <w:rPr>
          <w:rFonts w:ascii="Arial" w:hAnsi="Arial" w:cs="Arial"/>
          <w:sz w:val="24"/>
          <w:szCs w:val="24"/>
        </w:rPr>
        <w:t>profesional</w:t>
      </w:r>
      <w:r w:rsidR="00D97993">
        <w:rPr>
          <w:rFonts w:ascii="Arial" w:hAnsi="Arial" w:cs="Arial"/>
          <w:sz w:val="24"/>
          <w:szCs w:val="24"/>
        </w:rPr>
        <w:t>es</w:t>
      </w:r>
      <w:r w:rsidR="00F73A63">
        <w:rPr>
          <w:rFonts w:ascii="Arial" w:hAnsi="Arial" w:cs="Arial"/>
          <w:sz w:val="24"/>
          <w:szCs w:val="24"/>
        </w:rPr>
        <w:t xml:space="preserve"> que hacen atención </w:t>
      </w:r>
      <w:r w:rsidR="00C13054">
        <w:rPr>
          <w:rFonts w:ascii="Arial" w:hAnsi="Arial" w:cs="Arial"/>
          <w:sz w:val="24"/>
          <w:szCs w:val="24"/>
        </w:rPr>
        <w:t>domiciliaria</w:t>
      </w:r>
      <w:r w:rsidR="00F73A63">
        <w:rPr>
          <w:rFonts w:ascii="Arial" w:hAnsi="Arial" w:cs="Arial"/>
          <w:sz w:val="24"/>
          <w:szCs w:val="24"/>
        </w:rPr>
        <w:t xml:space="preserve"> a estudiantes que por razone</w:t>
      </w:r>
      <w:r w:rsidR="00D97993">
        <w:rPr>
          <w:rFonts w:ascii="Arial" w:hAnsi="Arial" w:cs="Arial"/>
          <w:sz w:val="24"/>
          <w:szCs w:val="24"/>
        </w:rPr>
        <w:t>s</w:t>
      </w:r>
      <w:r w:rsidR="00B664E2">
        <w:rPr>
          <w:rFonts w:ascii="Arial" w:hAnsi="Arial" w:cs="Arial"/>
          <w:sz w:val="24"/>
          <w:szCs w:val="24"/>
        </w:rPr>
        <w:t xml:space="preserve"> diversas</w:t>
      </w:r>
      <w:r w:rsidR="00D97993">
        <w:rPr>
          <w:rFonts w:ascii="Arial" w:hAnsi="Arial" w:cs="Arial"/>
          <w:sz w:val="24"/>
          <w:szCs w:val="24"/>
        </w:rPr>
        <w:t xml:space="preserve"> no pueden ret</w:t>
      </w:r>
      <w:r w:rsidR="00471C7C">
        <w:rPr>
          <w:rFonts w:ascii="Arial" w:hAnsi="Arial" w:cs="Arial"/>
          <w:sz w:val="24"/>
          <w:szCs w:val="24"/>
        </w:rPr>
        <w:t xml:space="preserve">ornar al colegio y la </w:t>
      </w:r>
      <w:r w:rsidR="00C13054">
        <w:rPr>
          <w:rFonts w:ascii="Arial" w:hAnsi="Arial" w:cs="Arial"/>
          <w:sz w:val="24"/>
          <w:szCs w:val="24"/>
        </w:rPr>
        <w:t>institución</w:t>
      </w:r>
      <w:r w:rsidR="00471C7C">
        <w:rPr>
          <w:rFonts w:ascii="Arial" w:hAnsi="Arial" w:cs="Arial"/>
          <w:sz w:val="24"/>
          <w:szCs w:val="24"/>
        </w:rPr>
        <w:t xml:space="preserve"> sigue con la e</w:t>
      </w:r>
      <w:r w:rsidR="00B664E2">
        <w:rPr>
          <w:rFonts w:ascii="Arial" w:hAnsi="Arial" w:cs="Arial"/>
          <w:sz w:val="24"/>
          <w:szCs w:val="24"/>
        </w:rPr>
        <w:t xml:space="preserve">strategia </w:t>
      </w:r>
      <w:r w:rsidR="00C13054">
        <w:rPr>
          <w:rFonts w:ascii="Arial" w:hAnsi="Arial" w:cs="Arial"/>
          <w:sz w:val="24"/>
          <w:szCs w:val="24"/>
        </w:rPr>
        <w:t>pedagógica</w:t>
      </w:r>
      <w:r w:rsidR="00B664E2">
        <w:rPr>
          <w:rFonts w:ascii="Arial" w:hAnsi="Arial" w:cs="Arial"/>
          <w:sz w:val="24"/>
          <w:szCs w:val="24"/>
        </w:rPr>
        <w:t xml:space="preserve"> flexible denominada</w:t>
      </w:r>
      <w:r w:rsidR="00471C7C">
        <w:rPr>
          <w:rFonts w:ascii="Arial" w:hAnsi="Arial" w:cs="Arial"/>
          <w:sz w:val="24"/>
          <w:szCs w:val="24"/>
        </w:rPr>
        <w:t xml:space="preserve"> </w:t>
      </w:r>
      <w:r w:rsidR="00C13054">
        <w:rPr>
          <w:rFonts w:ascii="Arial" w:hAnsi="Arial" w:cs="Arial"/>
          <w:sz w:val="24"/>
          <w:szCs w:val="24"/>
        </w:rPr>
        <w:t>atención</w:t>
      </w:r>
      <w:r w:rsidR="00D97993">
        <w:rPr>
          <w:rFonts w:ascii="Arial" w:hAnsi="Arial" w:cs="Arial"/>
          <w:sz w:val="24"/>
          <w:szCs w:val="24"/>
        </w:rPr>
        <w:t xml:space="preserve"> en casa. </w:t>
      </w:r>
      <w:r w:rsidR="00F73A63">
        <w:rPr>
          <w:rFonts w:ascii="Arial" w:hAnsi="Arial" w:cs="Arial"/>
          <w:sz w:val="24"/>
          <w:szCs w:val="24"/>
        </w:rPr>
        <w:t xml:space="preserve"> </w:t>
      </w:r>
    </w:p>
    <w:p w14:paraId="45A7BCEC" w14:textId="3BBCCA04" w:rsidR="008926E8" w:rsidRDefault="008926E8" w:rsidP="002457B6">
      <w:pPr>
        <w:spacing w:after="160" w:line="259" w:lineRule="auto"/>
        <w:jc w:val="both"/>
        <w:rPr>
          <w:rFonts w:ascii="Arial" w:hAnsi="Arial" w:cs="Arial"/>
          <w:sz w:val="24"/>
          <w:szCs w:val="24"/>
        </w:rPr>
      </w:pPr>
    </w:p>
    <w:p w14:paraId="2D6A7554" w14:textId="77777777" w:rsidR="00942291" w:rsidRDefault="00942291" w:rsidP="002457B6">
      <w:pPr>
        <w:spacing w:after="160" w:line="259" w:lineRule="auto"/>
        <w:jc w:val="both"/>
        <w:rPr>
          <w:rFonts w:ascii="Arial" w:hAnsi="Arial" w:cs="Arial"/>
          <w:sz w:val="24"/>
          <w:szCs w:val="24"/>
        </w:rPr>
      </w:pPr>
    </w:p>
    <w:p w14:paraId="15CCEA32" w14:textId="427F6C4C" w:rsidR="00F73A63" w:rsidRDefault="001E5C0E" w:rsidP="002457B6">
      <w:pPr>
        <w:spacing w:after="160" w:line="259" w:lineRule="auto"/>
        <w:jc w:val="both"/>
        <w:rPr>
          <w:rFonts w:ascii="Arial" w:hAnsi="Arial" w:cs="Arial"/>
          <w:sz w:val="24"/>
          <w:szCs w:val="24"/>
        </w:rPr>
      </w:pPr>
      <w:r>
        <w:rPr>
          <w:rFonts w:ascii="Arial" w:hAnsi="Arial" w:cs="Arial"/>
          <w:sz w:val="24"/>
          <w:szCs w:val="24"/>
        </w:rPr>
        <w:t>GRUPO PROFESIONAL</w:t>
      </w:r>
      <w:r w:rsidR="00F75648">
        <w:rPr>
          <w:rFonts w:ascii="Arial" w:hAnsi="Arial" w:cs="Arial"/>
          <w:sz w:val="24"/>
          <w:szCs w:val="24"/>
        </w:rPr>
        <w:t xml:space="preserve">: </w:t>
      </w:r>
      <w:r w:rsidR="00F73A63">
        <w:rPr>
          <w:rFonts w:ascii="Arial" w:hAnsi="Arial" w:cs="Arial"/>
          <w:sz w:val="24"/>
          <w:szCs w:val="24"/>
        </w:rPr>
        <w:t>INTERPRETES.</w:t>
      </w:r>
    </w:p>
    <w:p w14:paraId="4B50789D" w14:textId="16DFC121" w:rsidR="00942291" w:rsidRPr="00942291" w:rsidRDefault="00F73A63" w:rsidP="00F027A1">
      <w:pPr>
        <w:pStyle w:val="Prrafodelista"/>
        <w:keepNext/>
        <w:numPr>
          <w:ilvl w:val="0"/>
          <w:numId w:val="5"/>
        </w:numPr>
        <w:spacing w:after="160" w:line="259" w:lineRule="auto"/>
        <w:jc w:val="both"/>
        <w:rPr>
          <w:rFonts w:ascii="Arial" w:hAnsi="Arial" w:cs="Arial"/>
          <w:sz w:val="24"/>
          <w:szCs w:val="24"/>
        </w:rPr>
      </w:pPr>
      <w:bookmarkStart w:id="22" w:name="_Toc88035197"/>
      <w:r w:rsidRPr="00942291">
        <w:rPr>
          <w:rFonts w:ascii="Arial" w:hAnsi="Arial" w:cs="Arial"/>
          <w:sz w:val="24"/>
          <w:szCs w:val="24"/>
        </w:rPr>
        <w:t xml:space="preserve">Sandra Jeannette Nieto ubicada en el municipio de </w:t>
      </w:r>
      <w:r w:rsidR="00C13054" w:rsidRPr="00942291">
        <w:rPr>
          <w:rFonts w:ascii="Arial" w:hAnsi="Arial" w:cs="Arial"/>
          <w:sz w:val="24"/>
          <w:szCs w:val="24"/>
        </w:rPr>
        <w:t>Líbano</w:t>
      </w:r>
      <w:r w:rsidRPr="00942291">
        <w:rPr>
          <w:rFonts w:ascii="Arial" w:hAnsi="Arial" w:cs="Arial"/>
          <w:sz w:val="24"/>
          <w:szCs w:val="24"/>
        </w:rPr>
        <w:t xml:space="preserve">, en la institución educativa Nuestra Señora del Carmen ofreciendo atención a la estudiante Valentina Duque Vallejo del grado noveno. </w:t>
      </w:r>
      <w:proofErr w:type="gramStart"/>
      <w:r w:rsidR="00471C7C" w:rsidRPr="00942291">
        <w:rPr>
          <w:rFonts w:ascii="Arial" w:hAnsi="Arial" w:cs="Arial"/>
          <w:sz w:val="24"/>
          <w:szCs w:val="24"/>
        </w:rPr>
        <w:t>E</w:t>
      </w:r>
      <w:r w:rsidR="00D97993" w:rsidRPr="00942291">
        <w:rPr>
          <w:rFonts w:ascii="Arial" w:hAnsi="Arial" w:cs="Arial"/>
          <w:sz w:val="24"/>
          <w:szCs w:val="24"/>
        </w:rPr>
        <w:t xml:space="preserve">videncia  </w:t>
      </w:r>
      <w:r w:rsidR="00942291" w:rsidRPr="00942291">
        <w:rPr>
          <w:rFonts w:ascii="Arial" w:hAnsi="Arial" w:cs="Arial"/>
          <w:sz w:val="24"/>
          <w:szCs w:val="24"/>
        </w:rPr>
        <w:t>Anexos</w:t>
      </w:r>
      <w:proofErr w:type="gramEnd"/>
      <w:r w:rsidR="00942291" w:rsidRPr="00942291">
        <w:rPr>
          <w:rFonts w:ascii="Arial" w:hAnsi="Arial" w:cs="Arial"/>
          <w:sz w:val="24"/>
          <w:szCs w:val="24"/>
        </w:rPr>
        <w:t xml:space="preserve"> </w:t>
      </w:r>
      <w:r w:rsidR="00942291" w:rsidRPr="00942291">
        <w:rPr>
          <w:rFonts w:ascii="Arial" w:hAnsi="Arial" w:cs="Arial"/>
          <w:sz w:val="24"/>
          <w:szCs w:val="24"/>
        </w:rPr>
        <w:fldChar w:fldCharType="begin"/>
      </w:r>
      <w:r w:rsidR="00942291" w:rsidRPr="00942291">
        <w:rPr>
          <w:rFonts w:ascii="Arial" w:hAnsi="Arial" w:cs="Arial"/>
          <w:sz w:val="24"/>
          <w:szCs w:val="24"/>
        </w:rPr>
        <w:instrText xml:space="preserve"> SEQ Anexos \* ARABIC </w:instrText>
      </w:r>
      <w:r w:rsidR="00942291" w:rsidRPr="00942291">
        <w:rPr>
          <w:rFonts w:ascii="Arial" w:hAnsi="Arial" w:cs="Arial"/>
          <w:sz w:val="24"/>
          <w:szCs w:val="24"/>
        </w:rPr>
        <w:fldChar w:fldCharType="separate"/>
      </w:r>
      <w:r w:rsidR="007A6F4D">
        <w:rPr>
          <w:rFonts w:ascii="Arial" w:hAnsi="Arial" w:cs="Arial"/>
          <w:noProof/>
          <w:sz w:val="24"/>
          <w:szCs w:val="24"/>
        </w:rPr>
        <w:t>7</w:t>
      </w:r>
      <w:bookmarkEnd w:id="22"/>
      <w:r w:rsidR="00942291" w:rsidRPr="00942291">
        <w:rPr>
          <w:rFonts w:ascii="Arial" w:hAnsi="Arial" w:cs="Arial"/>
          <w:sz w:val="24"/>
          <w:szCs w:val="24"/>
        </w:rPr>
        <w:fldChar w:fldCharType="end"/>
      </w:r>
    </w:p>
    <w:p w14:paraId="6F6F34D7" w14:textId="6B0C7199" w:rsidR="00F73A63" w:rsidRPr="00942291" w:rsidRDefault="00F73A63" w:rsidP="00917033">
      <w:pPr>
        <w:pStyle w:val="Prrafodelista"/>
        <w:spacing w:after="160" w:line="259" w:lineRule="auto"/>
        <w:jc w:val="both"/>
        <w:rPr>
          <w:rFonts w:ascii="Arial" w:hAnsi="Arial" w:cs="Arial"/>
          <w:sz w:val="24"/>
          <w:szCs w:val="24"/>
        </w:rPr>
      </w:pPr>
    </w:p>
    <w:p w14:paraId="6BABEE77" w14:textId="057DC0C7" w:rsidR="008926E8" w:rsidRPr="00942291" w:rsidRDefault="00A76802" w:rsidP="00F8292E">
      <w:pPr>
        <w:pStyle w:val="Prrafodelista"/>
        <w:keepNext/>
        <w:numPr>
          <w:ilvl w:val="0"/>
          <w:numId w:val="5"/>
        </w:numPr>
        <w:spacing w:after="160" w:line="259" w:lineRule="auto"/>
        <w:jc w:val="both"/>
        <w:rPr>
          <w:rFonts w:ascii="Arial" w:hAnsi="Arial" w:cs="Arial"/>
          <w:sz w:val="24"/>
          <w:szCs w:val="24"/>
        </w:rPr>
      </w:pPr>
      <w:bookmarkStart w:id="23" w:name="_Toc88035198"/>
      <w:r w:rsidRPr="00942291">
        <w:rPr>
          <w:rFonts w:ascii="Arial" w:hAnsi="Arial" w:cs="Arial"/>
          <w:sz w:val="24"/>
          <w:szCs w:val="24"/>
        </w:rPr>
        <w:t xml:space="preserve">Ingrid Cristina Muñoz ubicada en el municipio de melgar, en la institución educativa </w:t>
      </w:r>
      <w:r w:rsidR="00C13054" w:rsidRPr="00942291">
        <w:rPr>
          <w:rFonts w:ascii="Arial" w:hAnsi="Arial" w:cs="Arial"/>
          <w:sz w:val="24"/>
          <w:szCs w:val="24"/>
        </w:rPr>
        <w:t>Técnica</w:t>
      </w:r>
      <w:r w:rsidRPr="00942291">
        <w:rPr>
          <w:rFonts w:ascii="Arial" w:hAnsi="Arial" w:cs="Arial"/>
          <w:sz w:val="24"/>
          <w:szCs w:val="24"/>
        </w:rPr>
        <w:t xml:space="preserve"> Sumapaz ofreciendo atención a la estudiante </w:t>
      </w:r>
      <w:proofErr w:type="spellStart"/>
      <w:r w:rsidRPr="00942291">
        <w:rPr>
          <w:rFonts w:ascii="Arial" w:hAnsi="Arial" w:cs="Arial"/>
          <w:sz w:val="24"/>
          <w:szCs w:val="24"/>
        </w:rPr>
        <w:t>Hasley</w:t>
      </w:r>
      <w:proofErr w:type="spellEnd"/>
      <w:r w:rsidRPr="00942291">
        <w:rPr>
          <w:rFonts w:ascii="Arial" w:hAnsi="Arial" w:cs="Arial"/>
          <w:sz w:val="24"/>
          <w:szCs w:val="24"/>
        </w:rPr>
        <w:t xml:space="preserve"> </w:t>
      </w:r>
      <w:proofErr w:type="spellStart"/>
      <w:r w:rsidRPr="00942291">
        <w:rPr>
          <w:rFonts w:ascii="Arial" w:hAnsi="Arial" w:cs="Arial"/>
          <w:sz w:val="24"/>
          <w:szCs w:val="24"/>
        </w:rPr>
        <w:t>Yuralda</w:t>
      </w:r>
      <w:proofErr w:type="spellEnd"/>
      <w:r w:rsidRPr="00942291">
        <w:rPr>
          <w:rFonts w:ascii="Arial" w:hAnsi="Arial" w:cs="Arial"/>
          <w:sz w:val="24"/>
          <w:szCs w:val="24"/>
        </w:rPr>
        <w:t xml:space="preserve"> Gualteros Franco del grado séptimo. </w:t>
      </w:r>
      <w:proofErr w:type="gramStart"/>
      <w:r w:rsidRPr="00942291">
        <w:rPr>
          <w:rFonts w:ascii="Arial" w:hAnsi="Arial" w:cs="Arial"/>
          <w:sz w:val="24"/>
          <w:szCs w:val="24"/>
        </w:rPr>
        <w:t xml:space="preserve">Evidencia  </w:t>
      </w:r>
      <w:r w:rsidR="00942291" w:rsidRPr="00942291">
        <w:rPr>
          <w:rFonts w:ascii="Arial" w:hAnsi="Arial" w:cs="Arial"/>
          <w:sz w:val="24"/>
          <w:szCs w:val="24"/>
        </w:rPr>
        <w:t>Anexos</w:t>
      </w:r>
      <w:proofErr w:type="gramEnd"/>
      <w:r w:rsidR="00942291" w:rsidRPr="00942291">
        <w:rPr>
          <w:rFonts w:ascii="Arial" w:hAnsi="Arial" w:cs="Arial"/>
          <w:sz w:val="24"/>
          <w:szCs w:val="24"/>
        </w:rPr>
        <w:t xml:space="preserve"> </w:t>
      </w:r>
      <w:r w:rsidR="00942291" w:rsidRPr="00942291">
        <w:rPr>
          <w:rFonts w:ascii="Arial" w:hAnsi="Arial" w:cs="Arial"/>
          <w:sz w:val="24"/>
          <w:szCs w:val="24"/>
        </w:rPr>
        <w:fldChar w:fldCharType="begin"/>
      </w:r>
      <w:r w:rsidR="00942291" w:rsidRPr="00942291">
        <w:rPr>
          <w:rFonts w:ascii="Arial" w:hAnsi="Arial" w:cs="Arial"/>
          <w:sz w:val="24"/>
          <w:szCs w:val="24"/>
        </w:rPr>
        <w:instrText xml:space="preserve"> SEQ Anexos \* ARABIC </w:instrText>
      </w:r>
      <w:r w:rsidR="00942291" w:rsidRPr="00942291">
        <w:rPr>
          <w:rFonts w:ascii="Arial" w:hAnsi="Arial" w:cs="Arial"/>
          <w:sz w:val="24"/>
          <w:szCs w:val="24"/>
        </w:rPr>
        <w:fldChar w:fldCharType="separate"/>
      </w:r>
      <w:r w:rsidR="007A6F4D">
        <w:rPr>
          <w:rFonts w:ascii="Arial" w:hAnsi="Arial" w:cs="Arial"/>
          <w:noProof/>
          <w:sz w:val="24"/>
          <w:szCs w:val="24"/>
        </w:rPr>
        <w:t>8</w:t>
      </w:r>
      <w:bookmarkEnd w:id="23"/>
      <w:r w:rsidR="00942291" w:rsidRPr="00942291">
        <w:rPr>
          <w:rFonts w:ascii="Arial" w:hAnsi="Arial" w:cs="Arial"/>
          <w:sz w:val="24"/>
          <w:szCs w:val="24"/>
        </w:rPr>
        <w:fldChar w:fldCharType="end"/>
      </w:r>
    </w:p>
    <w:p w14:paraId="0BB2EE88" w14:textId="4F0771F7" w:rsidR="00F32DAD" w:rsidRDefault="00B07203" w:rsidP="00F75648">
      <w:pPr>
        <w:spacing w:after="160" w:line="360" w:lineRule="auto"/>
        <w:jc w:val="both"/>
        <w:rPr>
          <w:rFonts w:ascii="Arial" w:hAnsi="Arial" w:cs="Arial"/>
          <w:sz w:val="24"/>
          <w:szCs w:val="24"/>
        </w:rPr>
      </w:pPr>
      <w:r>
        <w:rPr>
          <w:rFonts w:ascii="Arial" w:hAnsi="Arial" w:cs="Arial"/>
          <w:sz w:val="24"/>
          <w:szCs w:val="24"/>
        </w:rPr>
        <w:t>Estas dos pr</w:t>
      </w:r>
      <w:r w:rsidR="00F75648">
        <w:rPr>
          <w:rFonts w:ascii="Arial" w:hAnsi="Arial" w:cs="Arial"/>
          <w:sz w:val="24"/>
          <w:szCs w:val="24"/>
        </w:rPr>
        <w:t>o</w:t>
      </w:r>
      <w:r>
        <w:rPr>
          <w:rFonts w:ascii="Arial" w:hAnsi="Arial" w:cs="Arial"/>
          <w:sz w:val="24"/>
          <w:szCs w:val="24"/>
        </w:rPr>
        <w:t xml:space="preserve">fesionales garantizan la atención en casa por petición de los padres de familia, avalados por el </w:t>
      </w:r>
      <w:r w:rsidR="00C13054">
        <w:rPr>
          <w:rFonts w:ascii="Arial" w:hAnsi="Arial" w:cs="Arial"/>
          <w:sz w:val="24"/>
          <w:szCs w:val="24"/>
        </w:rPr>
        <w:t>rector</w:t>
      </w:r>
      <w:r>
        <w:rPr>
          <w:rFonts w:ascii="Arial" w:hAnsi="Arial" w:cs="Arial"/>
          <w:sz w:val="24"/>
          <w:szCs w:val="24"/>
        </w:rPr>
        <w:t xml:space="preserve"> de la </w:t>
      </w:r>
      <w:r w:rsidR="00C13054">
        <w:rPr>
          <w:rFonts w:ascii="Arial" w:hAnsi="Arial" w:cs="Arial"/>
          <w:sz w:val="24"/>
          <w:szCs w:val="24"/>
        </w:rPr>
        <w:t>institución</w:t>
      </w:r>
      <w:r>
        <w:rPr>
          <w:rFonts w:ascii="Arial" w:hAnsi="Arial" w:cs="Arial"/>
          <w:sz w:val="24"/>
          <w:szCs w:val="24"/>
        </w:rPr>
        <w:t xml:space="preserve"> </w:t>
      </w:r>
      <w:r w:rsidR="00C13054">
        <w:rPr>
          <w:rFonts w:ascii="Arial" w:hAnsi="Arial" w:cs="Arial"/>
          <w:sz w:val="24"/>
          <w:szCs w:val="24"/>
        </w:rPr>
        <w:t>educativa</w:t>
      </w:r>
      <w:r>
        <w:rPr>
          <w:rFonts w:ascii="Arial" w:hAnsi="Arial" w:cs="Arial"/>
          <w:sz w:val="24"/>
          <w:szCs w:val="24"/>
        </w:rPr>
        <w:t xml:space="preserve">. </w:t>
      </w:r>
      <w:r w:rsidR="00F32DAD">
        <w:rPr>
          <w:rFonts w:ascii="Arial" w:hAnsi="Arial" w:cs="Arial"/>
          <w:sz w:val="24"/>
          <w:szCs w:val="24"/>
        </w:rPr>
        <w:t xml:space="preserve">Se </w:t>
      </w:r>
      <w:r w:rsidR="00C13054">
        <w:rPr>
          <w:rFonts w:ascii="Arial" w:hAnsi="Arial" w:cs="Arial"/>
          <w:sz w:val="24"/>
          <w:szCs w:val="24"/>
        </w:rPr>
        <w:t>realizó</w:t>
      </w:r>
      <w:r w:rsidR="00F32DAD">
        <w:rPr>
          <w:rFonts w:ascii="Arial" w:hAnsi="Arial" w:cs="Arial"/>
          <w:sz w:val="24"/>
          <w:szCs w:val="24"/>
        </w:rPr>
        <w:t xml:space="preserve"> el debido proceso el cual se evidencia en cada uno de los anexos relacionados. </w:t>
      </w:r>
    </w:p>
    <w:p w14:paraId="72FC1222" w14:textId="0EFC184D" w:rsidR="00357E38" w:rsidRDefault="0019487D" w:rsidP="00F75648">
      <w:pPr>
        <w:spacing w:after="160" w:line="360" w:lineRule="auto"/>
        <w:jc w:val="both"/>
        <w:rPr>
          <w:rFonts w:ascii="Arial" w:hAnsi="Arial" w:cs="Arial"/>
          <w:sz w:val="24"/>
          <w:szCs w:val="24"/>
        </w:rPr>
      </w:pPr>
      <w:r>
        <w:rPr>
          <w:rFonts w:ascii="Arial" w:hAnsi="Arial" w:cs="Arial"/>
          <w:sz w:val="24"/>
          <w:szCs w:val="24"/>
        </w:rPr>
        <w:t xml:space="preserve">Las </w:t>
      </w:r>
      <w:r w:rsidR="00C13054">
        <w:rPr>
          <w:rFonts w:ascii="Arial" w:hAnsi="Arial" w:cs="Arial"/>
          <w:sz w:val="24"/>
          <w:szCs w:val="24"/>
        </w:rPr>
        <w:t>profesionales</w:t>
      </w:r>
      <w:r w:rsidR="0022028D">
        <w:rPr>
          <w:rFonts w:ascii="Arial" w:hAnsi="Arial" w:cs="Arial"/>
          <w:sz w:val="24"/>
          <w:szCs w:val="24"/>
        </w:rPr>
        <w:t xml:space="preserve"> acompañan las actividades </w:t>
      </w:r>
      <w:r w:rsidR="00C13054">
        <w:rPr>
          <w:rFonts w:ascii="Arial" w:hAnsi="Arial" w:cs="Arial"/>
          <w:sz w:val="24"/>
          <w:szCs w:val="24"/>
        </w:rPr>
        <w:t>académicas</w:t>
      </w:r>
      <w:r>
        <w:rPr>
          <w:rFonts w:ascii="Arial" w:hAnsi="Arial" w:cs="Arial"/>
          <w:sz w:val="24"/>
          <w:szCs w:val="24"/>
        </w:rPr>
        <w:t xml:space="preserve"> guiadas por la </w:t>
      </w:r>
      <w:r w:rsidR="00C13054">
        <w:rPr>
          <w:rFonts w:ascii="Arial" w:hAnsi="Arial" w:cs="Arial"/>
          <w:sz w:val="24"/>
          <w:szCs w:val="24"/>
        </w:rPr>
        <w:t>institución</w:t>
      </w:r>
      <w:r w:rsidR="0022028D">
        <w:rPr>
          <w:rFonts w:ascii="Arial" w:hAnsi="Arial" w:cs="Arial"/>
          <w:sz w:val="24"/>
          <w:szCs w:val="24"/>
        </w:rPr>
        <w:t xml:space="preserve"> educativa y </w:t>
      </w:r>
      <w:r w:rsidR="00EF1670">
        <w:rPr>
          <w:rFonts w:ascii="Arial" w:hAnsi="Arial" w:cs="Arial"/>
          <w:sz w:val="24"/>
          <w:szCs w:val="24"/>
        </w:rPr>
        <w:t xml:space="preserve">en </w:t>
      </w:r>
      <w:r w:rsidR="0022028D">
        <w:rPr>
          <w:rFonts w:ascii="Arial" w:hAnsi="Arial" w:cs="Arial"/>
          <w:sz w:val="24"/>
          <w:szCs w:val="24"/>
        </w:rPr>
        <w:t xml:space="preserve">consonancia a los parámetros que les brindan las docentes a la hora de asignar </w:t>
      </w:r>
      <w:r w:rsidR="00C13054">
        <w:rPr>
          <w:rFonts w:ascii="Arial" w:hAnsi="Arial" w:cs="Arial"/>
          <w:sz w:val="24"/>
          <w:szCs w:val="24"/>
        </w:rPr>
        <w:t>guías</w:t>
      </w:r>
      <w:r w:rsidR="00D57038">
        <w:rPr>
          <w:rFonts w:ascii="Arial" w:hAnsi="Arial" w:cs="Arial"/>
          <w:sz w:val="24"/>
          <w:szCs w:val="24"/>
        </w:rPr>
        <w:t xml:space="preserve">, </w:t>
      </w:r>
      <w:proofErr w:type="gramStart"/>
      <w:r w:rsidR="00D57038">
        <w:rPr>
          <w:rFonts w:ascii="Arial" w:hAnsi="Arial" w:cs="Arial"/>
          <w:sz w:val="24"/>
          <w:szCs w:val="24"/>
        </w:rPr>
        <w:t xml:space="preserve">talleres </w:t>
      </w:r>
      <w:r w:rsidR="0022028D">
        <w:rPr>
          <w:rFonts w:ascii="Arial" w:hAnsi="Arial" w:cs="Arial"/>
          <w:sz w:val="24"/>
          <w:szCs w:val="24"/>
        </w:rPr>
        <w:t xml:space="preserve"> o</w:t>
      </w:r>
      <w:proofErr w:type="gramEnd"/>
      <w:r w:rsidR="0022028D">
        <w:rPr>
          <w:rFonts w:ascii="Arial" w:hAnsi="Arial" w:cs="Arial"/>
          <w:sz w:val="24"/>
          <w:szCs w:val="24"/>
        </w:rPr>
        <w:t xml:space="preserve"> material a realizar.</w:t>
      </w:r>
    </w:p>
    <w:p w14:paraId="5D9307BD" w14:textId="0B473061" w:rsidR="00F32DAD" w:rsidRPr="005107BC" w:rsidRDefault="00F32DAD" w:rsidP="00F77DA5">
      <w:pPr>
        <w:pStyle w:val="Prrafodelista"/>
        <w:numPr>
          <w:ilvl w:val="0"/>
          <w:numId w:val="2"/>
        </w:numPr>
        <w:spacing w:after="160" w:line="259" w:lineRule="auto"/>
        <w:jc w:val="both"/>
        <w:rPr>
          <w:rFonts w:ascii="Arial" w:hAnsi="Arial" w:cs="Arial"/>
          <w:i/>
          <w:sz w:val="24"/>
          <w:szCs w:val="24"/>
          <w:u w:val="single"/>
        </w:rPr>
      </w:pPr>
      <w:r w:rsidRPr="005107BC">
        <w:rPr>
          <w:rFonts w:ascii="Arial" w:hAnsi="Arial" w:cs="Arial"/>
          <w:i/>
          <w:sz w:val="24"/>
          <w:szCs w:val="24"/>
          <w:u w:val="single"/>
        </w:rPr>
        <w:t>Presentar ante el supervisor del</w:t>
      </w:r>
      <w:r w:rsidRPr="005107BC">
        <w:rPr>
          <w:rFonts w:ascii="Arial" w:hAnsi="Arial" w:cs="Arial"/>
          <w:i/>
          <w:spacing w:val="1"/>
          <w:sz w:val="24"/>
          <w:szCs w:val="24"/>
          <w:u w:val="single"/>
        </w:rPr>
        <w:t xml:space="preserve"> </w:t>
      </w:r>
      <w:r w:rsidRPr="005107BC">
        <w:rPr>
          <w:rFonts w:ascii="Arial" w:hAnsi="Arial" w:cs="Arial"/>
          <w:i/>
          <w:sz w:val="24"/>
          <w:szCs w:val="24"/>
          <w:u w:val="single"/>
        </w:rPr>
        <w:t>contrato, los informes mensuales relacionados con el plan de acción.</w:t>
      </w:r>
    </w:p>
    <w:p w14:paraId="3EEC2562" w14:textId="2DC34545" w:rsidR="00F32DAD" w:rsidRPr="00942291" w:rsidRDefault="00C13054" w:rsidP="00942291">
      <w:pPr>
        <w:pStyle w:val="Descripcin"/>
        <w:rPr>
          <w:rFonts w:ascii="Arial" w:hAnsi="Arial" w:cs="Arial"/>
          <w:b/>
          <w:bCs/>
          <w:i w:val="0"/>
          <w:iCs w:val="0"/>
          <w:color w:val="auto"/>
          <w:sz w:val="24"/>
          <w:szCs w:val="24"/>
        </w:rPr>
      </w:pPr>
      <w:bookmarkStart w:id="24" w:name="_Toc88035199"/>
      <w:r w:rsidRPr="00942291">
        <w:rPr>
          <w:rFonts w:ascii="Arial" w:hAnsi="Arial" w:cs="Arial"/>
          <w:i w:val="0"/>
          <w:iCs w:val="0"/>
          <w:color w:val="auto"/>
          <w:sz w:val="24"/>
          <w:szCs w:val="24"/>
        </w:rPr>
        <w:t>Atendiendo</w:t>
      </w:r>
      <w:r w:rsidR="00F32DAD" w:rsidRPr="00942291">
        <w:rPr>
          <w:rFonts w:ascii="Arial" w:hAnsi="Arial" w:cs="Arial"/>
          <w:i w:val="0"/>
          <w:iCs w:val="0"/>
          <w:color w:val="auto"/>
          <w:sz w:val="24"/>
          <w:szCs w:val="24"/>
        </w:rPr>
        <w:t xml:space="preserve"> al plan de acción se </w:t>
      </w:r>
      <w:r w:rsidRPr="00942291">
        <w:rPr>
          <w:rFonts w:ascii="Arial" w:hAnsi="Arial" w:cs="Arial"/>
          <w:i w:val="0"/>
          <w:iCs w:val="0"/>
          <w:color w:val="auto"/>
          <w:sz w:val="24"/>
          <w:szCs w:val="24"/>
        </w:rPr>
        <w:t>hará</w:t>
      </w:r>
      <w:r w:rsidR="00F32DAD" w:rsidRPr="00942291">
        <w:rPr>
          <w:rFonts w:ascii="Arial" w:hAnsi="Arial" w:cs="Arial"/>
          <w:i w:val="0"/>
          <w:iCs w:val="0"/>
          <w:color w:val="auto"/>
          <w:sz w:val="24"/>
          <w:szCs w:val="24"/>
        </w:rPr>
        <w:t xml:space="preserve"> entrega de cada uno de los informes </w:t>
      </w:r>
      <w:r w:rsidR="00F74F3C" w:rsidRPr="00942291">
        <w:rPr>
          <w:rFonts w:ascii="Arial" w:hAnsi="Arial" w:cs="Arial"/>
          <w:i w:val="0"/>
          <w:iCs w:val="0"/>
          <w:color w:val="auto"/>
          <w:sz w:val="24"/>
          <w:szCs w:val="24"/>
        </w:rPr>
        <w:t xml:space="preserve">según los cortes estipulados. </w:t>
      </w:r>
      <w:r w:rsidR="00942291" w:rsidRPr="00942291">
        <w:rPr>
          <w:rFonts w:ascii="Arial" w:hAnsi="Arial" w:cs="Arial"/>
          <w:i w:val="0"/>
          <w:iCs w:val="0"/>
          <w:color w:val="auto"/>
          <w:sz w:val="24"/>
          <w:szCs w:val="24"/>
        </w:rPr>
        <w:t xml:space="preserve">Anexos </w:t>
      </w:r>
      <w:r w:rsidR="00942291" w:rsidRPr="00942291">
        <w:rPr>
          <w:rFonts w:ascii="Arial" w:hAnsi="Arial" w:cs="Arial"/>
          <w:i w:val="0"/>
          <w:iCs w:val="0"/>
          <w:color w:val="auto"/>
          <w:sz w:val="24"/>
          <w:szCs w:val="24"/>
        </w:rPr>
        <w:fldChar w:fldCharType="begin"/>
      </w:r>
      <w:r w:rsidR="00942291" w:rsidRPr="00942291">
        <w:rPr>
          <w:rFonts w:ascii="Arial" w:hAnsi="Arial" w:cs="Arial"/>
          <w:i w:val="0"/>
          <w:iCs w:val="0"/>
          <w:color w:val="auto"/>
          <w:sz w:val="24"/>
          <w:szCs w:val="24"/>
        </w:rPr>
        <w:instrText xml:space="preserve"> SEQ Anexos \* ARABIC </w:instrText>
      </w:r>
      <w:r w:rsidR="00942291" w:rsidRPr="00942291">
        <w:rPr>
          <w:rFonts w:ascii="Arial" w:hAnsi="Arial" w:cs="Arial"/>
          <w:i w:val="0"/>
          <w:iCs w:val="0"/>
          <w:color w:val="auto"/>
          <w:sz w:val="24"/>
          <w:szCs w:val="24"/>
        </w:rPr>
        <w:fldChar w:fldCharType="separate"/>
      </w:r>
      <w:r w:rsidR="007A6F4D">
        <w:rPr>
          <w:rFonts w:ascii="Arial" w:hAnsi="Arial" w:cs="Arial"/>
          <w:i w:val="0"/>
          <w:iCs w:val="0"/>
          <w:noProof/>
          <w:color w:val="auto"/>
          <w:sz w:val="24"/>
          <w:szCs w:val="24"/>
        </w:rPr>
        <w:t>9</w:t>
      </w:r>
      <w:bookmarkEnd w:id="24"/>
      <w:r w:rsidR="00942291" w:rsidRPr="00942291">
        <w:rPr>
          <w:rFonts w:ascii="Arial" w:hAnsi="Arial" w:cs="Arial"/>
          <w:i w:val="0"/>
          <w:iCs w:val="0"/>
          <w:color w:val="auto"/>
          <w:sz w:val="24"/>
          <w:szCs w:val="24"/>
        </w:rPr>
        <w:fldChar w:fldCharType="end"/>
      </w:r>
    </w:p>
    <w:p w14:paraId="4C4C0A2A" w14:textId="77B229A1" w:rsidR="00FE1A37" w:rsidRPr="00FE1A37" w:rsidRDefault="00FE1A37" w:rsidP="00FE1A37">
      <w:pPr>
        <w:pStyle w:val="Descripcin"/>
        <w:rPr>
          <w:rFonts w:ascii="Arial" w:hAnsi="Arial" w:cs="Arial"/>
          <w:i w:val="0"/>
          <w:iCs w:val="0"/>
          <w:color w:val="auto"/>
          <w:sz w:val="24"/>
          <w:szCs w:val="24"/>
        </w:rPr>
      </w:pPr>
      <w:r w:rsidRPr="00FE1A37">
        <w:rPr>
          <w:rFonts w:ascii="Arial" w:hAnsi="Arial" w:cs="Arial"/>
          <w:b/>
          <w:bCs/>
          <w:i w:val="0"/>
          <w:iCs w:val="0"/>
          <w:color w:val="auto"/>
          <w:sz w:val="24"/>
          <w:szCs w:val="24"/>
        </w:rPr>
        <w:t xml:space="preserve">Tabla </w:t>
      </w:r>
      <w:r w:rsidRPr="00FE1A37">
        <w:rPr>
          <w:rFonts w:ascii="Arial" w:hAnsi="Arial" w:cs="Arial"/>
          <w:b/>
          <w:bCs/>
          <w:i w:val="0"/>
          <w:iCs w:val="0"/>
          <w:color w:val="auto"/>
          <w:sz w:val="24"/>
          <w:szCs w:val="24"/>
        </w:rPr>
        <w:fldChar w:fldCharType="begin"/>
      </w:r>
      <w:r w:rsidRPr="00FE1A37">
        <w:rPr>
          <w:rFonts w:ascii="Arial" w:hAnsi="Arial" w:cs="Arial"/>
          <w:b/>
          <w:bCs/>
          <w:i w:val="0"/>
          <w:iCs w:val="0"/>
          <w:color w:val="auto"/>
          <w:sz w:val="24"/>
          <w:szCs w:val="24"/>
        </w:rPr>
        <w:instrText xml:space="preserve"> SEQ Tabla \* ARABIC </w:instrText>
      </w:r>
      <w:r w:rsidRPr="00FE1A37">
        <w:rPr>
          <w:rFonts w:ascii="Arial" w:hAnsi="Arial" w:cs="Arial"/>
          <w:b/>
          <w:bCs/>
          <w:i w:val="0"/>
          <w:iCs w:val="0"/>
          <w:color w:val="auto"/>
          <w:sz w:val="24"/>
          <w:szCs w:val="24"/>
        </w:rPr>
        <w:fldChar w:fldCharType="separate"/>
      </w:r>
      <w:r w:rsidR="007A6F4D">
        <w:rPr>
          <w:rFonts w:ascii="Arial" w:hAnsi="Arial" w:cs="Arial"/>
          <w:b/>
          <w:bCs/>
          <w:i w:val="0"/>
          <w:iCs w:val="0"/>
          <w:noProof/>
          <w:color w:val="auto"/>
          <w:sz w:val="24"/>
          <w:szCs w:val="24"/>
        </w:rPr>
        <w:t>10</w:t>
      </w:r>
      <w:r w:rsidRPr="00FE1A37">
        <w:rPr>
          <w:rFonts w:ascii="Arial" w:hAnsi="Arial" w:cs="Arial"/>
          <w:b/>
          <w:bCs/>
          <w:i w:val="0"/>
          <w:iCs w:val="0"/>
          <w:color w:val="auto"/>
          <w:sz w:val="24"/>
          <w:szCs w:val="24"/>
        </w:rPr>
        <w:fldChar w:fldCharType="end"/>
      </w:r>
      <w:r>
        <w:rPr>
          <w:rFonts w:ascii="Arial" w:hAnsi="Arial" w:cs="Arial"/>
          <w:b/>
          <w:bCs/>
          <w:i w:val="0"/>
          <w:iCs w:val="0"/>
          <w:color w:val="auto"/>
          <w:sz w:val="24"/>
          <w:szCs w:val="24"/>
        </w:rPr>
        <w:t xml:space="preserve">: </w:t>
      </w:r>
      <w:r w:rsidRPr="00FE1A37">
        <w:rPr>
          <w:rFonts w:ascii="Arial" w:hAnsi="Arial" w:cs="Arial"/>
          <w:i w:val="0"/>
          <w:iCs w:val="0"/>
          <w:color w:val="auto"/>
          <w:sz w:val="24"/>
          <w:szCs w:val="24"/>
        </w:rPr>
        <w:t>Relaci</w:t>
      </w:r>
      <w:r>
        <w:rPr>
          <w:rFonts w:ascii="Arial" w:hAnsi="Arial" w:cs="Arial"/>
          <w:i w:val="0"/>
          <w:iCs w:val="0"/>
          <w:color w:val="auto"/>
          <w:sz w:val="24"/>
          <w:szCs w:val="24"/>
        </w:rPr>
        <w:t>ó</w:t>
      </w:r>
      <w:r w:rsidRPr="00FE1A37">
        <w:rPr>
          <w:rFonts w:ascii="Arial" w:hAnsi="Arial" w:cs="Arial"/>
          <w:i w:val="0"/>
          <w:iCs w:val="0"/>
          <w:color w:val="auto"/>
          <w:sz w:val="24"/>
          <w:szCs w:val="24"/>
        </w:rPr>
        <w:t>n fechas entrega de informes</w:t>
      </w:r>
    </w:p>
    <w:tbl>
      <w:tblPr>
        <w:tblStyle w:val="Tablaconcuadrcula"/>
        <w:tblW w:w="0" w:type="auto"/>
        <w:tblInd w:w="562" w:type="dxa"/>
        <w:tblLook w:val="04A0" w:firstRow="1" w:lastRow="0" w:firstColumn="1" w:lastColumn="0" w:noHBand="0" w:noVBand="1"/>
      </w:tblPr>
      <w:tblGrid>
        <w:gridCol w:w="5387"/>
        <w:gridCol w:w="3260"/>
      </w:tblGrid>
      <w:tr w:rsidR="00F74F3C" w14:paraId="3D1C9A0A" w14:textId="77777777" w:rsidTr="00FE1A37">
        <w:trPr>
          <w:trHeight w:val="291"/>
        </w:trPr>
        <w:tc>
          <w:tcPr>
            <w:tcW w:w="5387" w:type="dxa"/>
          </w:tcPr>
          <w:p w14:paraId="2310A3C8" w14:textId="594EEABD" w:rsidR="00F74F3C" w:rsidRPr="005107BC" w:rsidRDefault="005107BC" w:rsidP="005107BC">
            <w:pPr>
              <w:spacing w:after="160" w:line="259" w:lineRule="auto"/>
              <w:jc w:val="center"/>
              <w:rPr>
                <w:rFonts w:ascii="Arial" w:hAnsi="Arial" w:cs="Arial"/>
                <w:b/>
                <w:bCs/>
                <w:sz w:val="24"/>
                <w:szCs w:val="24"/>
              </w:rPr>
            </w:pPr>
            <w:r w:rsidRPr="005107BC">
              <w:rPr>
                <w:rFonts w:ascii="Arial" w:hAnsi="Arial" w:cs="Arial"/>
                <w:b/>
                <w:bCs/>
                <w:sz w:val="24"/>
                <w:szCs w:val="24"/>
              </w:rPr>
              <w:t>CORTES</w:t>
            </w:r>
          </w:p>
        </w:tc>
        <w:tc>
          <w:tcPr>
            <w:tcW w:w="3260" w:type="dxa"/>
          </w:tcPr>
          <w:p w14:paraId="5067E72D" w14:textId="39997B50" w:rsidR="00F74F3C" w:rsidRPr="005107BC" w:rsidRDefault="005107BC" w:rsidP="005107BC">
            <w:pPr>
              <w:spacing w:after="160" w:line="259" w:lineRule="auto"/>
              <w:jc w:val="center"/>
              <w:rPr>
                <w:rFonts w:ascii="Arial" w:hAnsi="Arial" w:cs="Arial"/>
                <w:b/>
                <w:bCs/>
                <w:sz w:val="24"/>
                <w:szCs w:val="24"/>
              </w:rPr>
            </w:pPr>
            <w:r w:rsidRPr="005107BC">
              <w:rPr>
                <w:rFonts w:ascii="Arial" w:hAnsi="Arial" w:cs="Arial"/>
                <w:b/>
                <w:bCs/>
                <w:sz w:val="24"/>
                <w:szCs w:val="24"/>
              </w:rPr>
              <w:t xml:space="preserve">FECHA DE </w:t>
            </w:r>
            <w:r>
              <w:rPr>
                <w:rFonts w:ascii="Arial" w:hAnsi="Arial" w:cs="Arial"/>
                <w:b/>
                <w:bCs/>
                <w:sz w:val="24"/>
                <w:szCs w:val="24"/>
              </w:rPr>
              <w:t>RADICADO</w:t>
            </w:r>
          </w:p>
        </w:tc>
      </w:tr>
      <w:tr w:rsidR="00F74F3C" w14:paraId="1CB4D962" w14:textId="77777777" w:rsidTr="00FE1A37">
        <w:tc>
          <w:tcPr>
            <w:tcW w:w="5387" w:type="dxa"/>
          </w:tcPr>
          <w:p w14:paraId="0D4E52AB" w14:textId="724036A8" w:rsidR="00F74F3C" w:rsidRDefault="005107BC" w:rsidP="00F32DAD">
            <w:pPr>
              <w:spacing w:after="160" w:line="259" w:lineRule="auto"/>
              <w:jc w:val="both"/>
              <w:rPr>
                <w:rFonts w:ascii="Arial" w:hAnsi="Arial" w:cs="Arial"/>
                <w:sz w:val="24"/>
                <w:szCs w:val="24"/>
              </w:rPr>
            </w:pPr>
            <w:r w:rsidRPr="005107BC">
              <w:rPr>
                <w:rFonts w:ascii="Arial" w:hAnsi="Arial" w:cs="Arial"/>
                <w:b/>
                <w:bCs/>
                <w:sz w:val="24"/>
                <w:szCs w:val="24"/>
              </w:rPr>
              <w:t>Primer corte</w:t>
            </w:r>
            <w:r>
              <w:rPr>
                <w:rFonts w:ascii="Arial" w:hAnsi="Arial" w:cs="Arial"/>
                <w:sz w:val="24"/>
                <w:szCs w:val="24"/>
              </w:rPr>
              <w:t>: del 15 de octubre al 5 de noviembre</w:t>
            </w:r>
          </w:p>
        </w:tc>
        <w:tc>
          <w:tcPr>
            <w:tcW w:w="3260" w:type="dxa"/>
          </w:tcPr>
          <w:p w14:paraId="10C62637" w14:textId="0BFAEE65" w:rsidR="00F74F3C" w:rsidRDefault="00BC1D94" w:rsidP="00F32DAD">
            <w:pPr>
              <w:spacing w:after="160" w:line="259" w:lineRule="auto"/>
              <w:jc w:val="both"/>
              <w:rPr>
                <w:rFonts w:ascii="Arial" w:hAnsi="Arial" w:cs="Arial"/>
                <w:sz w:val="24"/>
                <w:szCs w:val="24"/>
              </w:rPr>
            </w:pPr>
            <w:r>
              <w:rPr>
                <w:rFonts w:ascii="Arial" w:hAnsi="Arial" w:cs="Arial"/>
                <w:sz w:val="24"/>
                <w:szCs w:val="24"/>
              </w:rPr>
              <w:t xml:space="preserve">Viernes </w:t>
            </w:r>
            <w:r w:rsidR="008926E8">
              <w:rPr>
                <w:rFonts w:ascii="Arial" w:hAnsi="Arial" w:cs="Arial"/>
                <w:sz w:val="24"/>
                <w:szCs w:val="24"/>
              </w:rPr>
              <w:t>1</w:t>
            </w:r>
            <w:r>
              <w:rPr>
                <w:rFonts w:ascii="Arial" w:hAnsi="Arial" w:cs="Arial"/>
                <w:sz w:val="24"/>
                <w:szCs w:val="24"/>
              </w:rPr>
              <w:t>9</w:t>
            </w:r>
            <w:r w:rsidR="008926E8">
              <w:rPr>
                <w:rFonts w:ascii="Arial" w:hAnsi="Arial" w:cs="Arial"/>
                <w:sz w:val="24"/>
                <w:szCs w:val="24"/>
              </w:rPr>
              <w:t xml:space="preserve"> de noviembre. </w:t>
            </w:r>
          </w:p>
        </w:tc>
      </w:tr>
      <w:tr w:rsidR="00F74F3C" w14:paraId="59DBC70B" w14:textId="77777777" w:rsidTr="00FE1A37">
        <w:tc>
          <w:tcPr>
            <w:tcW w:w="5387" w:type="dxa"/>
          </w:tcPr>
          <w:p w14:paraId="6104506D" w14:textId="5F8707E7" w:rsidR="00F74F3C" w:rsidRDefault="005107BC" w:rsidP="00F32DAD">
            <w:pPr>
              <w:spacing w:after="160" w:line="259" w:lineRule="auto"/>
              <w:jc w:val="both"/>
              <w:rPr>
                <w:rFonts w:ascii="Arial" w:hAnsi="Arial" w:cs="Arial"/>
                <w:sz w:val="24"/>
                <w:szCs w:val="24"/>
              </w:rPr>
            </w:pPr>
            <w:r>
              <w:rPr>
                <w:rFonts w:ascii="Arial" w:hAnsi="Arial" w:cs="Arial"/>
                <w:b/>
                <w:bCs/>
                <w:sz w:val="24"/>
                <w:szCs w:val="24"/>
              </w:rPr>
              <w:t xml:space="preserve">Segundo </w:t>
            </w:r>
            <w:r w:rsidRPr="005107BC">
              <w:rPr>
                <w:rFonts w:ascii="Arial" w:hAnsi="Arial" w:cs="Arial"/>
                <w:b/>
                <w:bCs/>
                <w:sz w:val="24"/>
                <w:szCs w:val="24"/>
              </w:rPr>
              <w:t>corte</w:t>
            </w:r>
            <w:r>
              <w:rPr>
                <w:rFonts w:ascii="Arial" w:hAnsi="Arial" w:cs="Arial"/>
                <w:sz w:val="24"/>
                <w:szCs w:val="24"/>
              </w:rPr>
              <w:t>: del 8 al 30 de noviembre</w:t>
            </w:r>
          </w:p>
        </w:tc>
        <w:tc>
          <w:tcPr>
            <w:tcW w:w="3260" w:type="dxa"/>
          </w:tcPr>
          <w:p w14:paraId="7D8E5EE7" w14:textId="77777777" w:rsidR="00F74F3C" w:rsidRDefault="00F74F3C" w:rsidP="00F32DAD">
            <w:pPr>
              <w:spacing w:after="160" w:line="259" w:lineRule="auto"/>
              <w:jc w:val="both"/>
              <w:rPr>
                <w:rFonts w:ascii="Arial" w:hAnsi="Arial" w:cs="Arial"/>
                <w:sz w:val="24"/>
                <w:szCs w:val="24"/>
              </w:rPr>
            </w:pPr>
          </w:p>
        </w:tc>
      </w:tr>
      <w:tr w:rsidR="00F74F3C" w14:paraId="3F6A53E5" w14:textId="77777777" w:rsidTr="00FE1A37">
        <w:tc>
          <w:tcPr>
            <w:tcW w:w="5387" w:type="dxa"/>
          </w:tcPr>
          <w:p w14:paraId="5F6FC60A" w14:textId="4ABC5F7F" w:rsidR="00F74F3C" w:rsidRDefault="005107BC" w:rsidP="00F32DAD">
            <w:pPr>
              <w:spacing w:after="160" w:line="259" w:lineRule="auto"/>
              <w:jc w:val="both"/>
              <w:rPr>
                <w:rFonts w:ascii="Arial" w:hAnsi="Arial" w:cs="Arial"/>
                <w:sz w:val="24"/>
                <w:szCs w:val="24"/>
              </w:rPr>
            </w:pPr>
            <w:r>
              <w:rPr>
                <w:rFonts w:ascii="Arial" w:hAnsi="Arial" w:cs="Arial"/>
                <w:b/>
                <w:bCs/>
                <w:sz w:val="24"/>
                <w:szCs w:val="24"/>
              </w:rPr>
              <w:t>Tercer</w:t>
            </w:r>
            <w:r w:rsidRPr="005107BC">
              <w:rPr>
                <w:rFonts w:ascii="Arial" w:hAnsi="Arial" w:cs="Arial"/>
                <w:b/>
                <w:bCs/>
                <w:sz w:val="24"/>
                <w:szCs w:val="24"/>
              </w:rPr>
              <w:t xml:space="preserve"> corte</w:t>
            </w:r>
            <w:r>
              <w:rPr>
                <w:rFonts w:ascii="Arial" w:hAnsi="Arial" w:cs="Arial"/>
                <w:sz w:val="24"/>
                <w:szCs w:val="24"/>
              </w:rPr>
              <w:t>: del 24 de enero al 11 de febrero del 2021</w:t>
            </w:r>
          </w:p>
        </w:tc>
        <w:tc>
          <w:tcPr>
            <w:tcW w:w="3260" w:type="dxa"/>
          </w:tcPr>
          <w:p w14:paraId="5E0D4DB0" w14:textId="77777777" w:rsidR="00F74F3C" w:rsidRDefault="00F74F3C" w:rsidP="00F32DAD">
            <w:pPr>
              <w:spacing w:after="160" w:line="259" w:lineRule="auto"/>
              <w:jc w:val="both"/>
              <w:rPr>
                <w:rFonts w:ascii="Arial" w:hAnsi="Arial" w:cs="Arial"/>
                <w:sz w:val="24"/>
                <w:szCs w:val="24"/>
              </w:rPr>
            </w:pPr>
          </w:p>
        </w:tc>
      </w:tr>
      <w:tr w:rsidR="00F74F3C" w14:paraId="6AB32B2F" w14:textId="77777777" w:rsidTr="00FE1A37">
        <w:tc>
          <w:tcPr>
            <w:tcW w:w="5387" w:type="dxa"/>
          </w:tcPr>
          <w:p w14:paraId="6D2154CD" w14:textId="1ADE5669" w:rsidR="00F74F3C" w:rsidRDefault="005107BC" w:rsidP="00F32DAD">
            <w:pPr>
              <w:spacing w:after="160" w:line="259" w:lineRule="auto"/>
              <w:jc w:val="both"/>
              <w:rPr>
                <w:rFonts w:ascii="Arial" w:hAnsi="Arial" w:cs="Arial"/>
                <w:sz w:val="24"/>
                <w:szCs w:val="24"/>
              </w:rPr>
            </w:pPr>
            <w:r>
              <w:rPr>
                <w:rFonts w:ascii="Arial" w:hAnsi="Arial" w:cs="Arial"/>
                <w:b/>
                <w:bCs/>
                <w:sz w:val="24"/>
                <w:szCs w:val="24"/>
              </w:rPr>
              <w:t xml:space="preserve">Cuarto </w:t>
            </w:r>
            <w:r w:rsidRPr="005107BC">
              <w:rPr>
                <w:rFonts w:ascii="Arial" w:hAnsi="Arial" w:cs="Arial"/>
                <w:b/>
                <w:bCs/>
                <w:sz w:val="24"/>
                <w:szCs w:val="24"/>
              </w:rPr>
              <w:t>corte</w:t>
            </w:r>
            <w:r>
              <w:rPr>
                <w:rFonts w:ascii="Arial" w:hAnsi="Arial" w:cs="Arial"/>
                <w:sz w:val="24"/>
                <w:szCs w:val="24"/>
              </w:rPr>
              <w:t>: del 14 de febrero al 02 de marzo.</w:t>
            </w:r>
          </w:p>
        </w:tc>
        <w:tc>
          <w:tcPr>
            <w:tcW w:w="3260" w:type="dxa"/>
          </w:tcPr>
          <w:p w14:paraId="32BF29CB" w14:textId="77777777" w:rsidR="00F74F3C" w:rsidRDefault="00F74F3C" w:rsidP="00F32DAD">
            <w:pPr>
              <w:spacing w:after="160" w:line="259" w:lineRule="auto"/>
              <w:jc w:val="both"/>
              <w:rPr>
                <w:rFonts w:ascii="Arial" w:hAnsi="Arial" w:cs="Arial"/>
                <w:sz w:val="24"/>
                <w:szCs w:val="24"/>
              </w:rPr>
            </w:pPr>
          </w:p>
        </w:tc>
      </w:tr>
    </w:tbl>
    <w:p w14:paraId="4CF24543" w14:textId="2DF709AA" w:rsidR="001516A4" w:rsidRDefault="001516A4" w:rsidP="00F32DAD">
      <w:pPr>
        <w:spacing w:after="160" w:line="259" w:lineRule="auto"/>
        <w:jc w:val="both"/>
        <w:rPr>
          <w:rFonts w:ascii="Arial" w:hAnsi="Arial" w:cs="Arial"/>
          <w:i/>
          <w:sz w:val="24"/>
          <w:szCs w:val="24"/>
        </w:rPr>
      </w:pPr>
    </w:p>
    <w:p w14:paraId="793A8350" w14:textId="54CC9BFB" w:rsidR="00FE1A37" w:rsidRDefault="00FE1A37" w:rsidP="00F32DAD">
      <w:pPr>
        <w:spacing w:after="160" w:line="259" w:lineRule="auto"/>
        <w:jc w:val="both"/>
        <w:rPr>
          <w:rFonts w:ascii="Arial" w:hAnsi="Arial" w:cs="Arial"/>
          <w:i/>
          <w:sz w:val="24"/>
          <w:szCs w:val="24"/>
        </w:rPr>
      </w:pPr>
    </w:p>
    <w:p w14:paraId="4888D934" w14:textId="450184BE" w:rsidR="00FE1A37" w:rsidRDefault="00FE1A37" w:rsidP="00F32DAD">
      <w:pPr>
        <w:spacing w:after="160" w:line="259" w:lineRule="auto"/>
        <w:jc w:val="both"/>
        <w:rPr>
          <w:rFonts w:ascii="Arial" w:hAnsi="Arial" w:cs="Arial"/>
          <w:i/>
          <w:sz w:val="24"/>
          <w:szCs w:val="24"/>
        </w:rPr>
      </w:pPr>
    </w:p>
    <w:p w14:paraId="664E5998" w14:textId="77777777" w:rsidR="00FE1A37" w:rsidRDefault="00FE1A37" w:rsidP="00F32DAD">
      <w:pPr>
        <w:spacing w:after="160" w:line="259" w:lineRule="auto"/>
        <w:jc w:val="both"/>
        <w:rPr>
          <w:rFonts w:ascii="Arial" w:hAnsi="Arial" w:cs="Arial"/>
          <w:i/>
          <w:sz w:val="24"/>
          <w:szCs w:val="24"/>
        </w:rPr>
      </w:pPr>
    </w:p>
    <w:p w14:paraId="290AAFFF" w14:textId="5553B8A2" w:rsidR="00A23851" w:rsidRPr="001E5C0E" w:rsidRDefault="00F32DAD" w:rsidP="00556554">
      <w:pPr>
        <w:pStyle w:val="Prrafodelista"/>
        <w:numPr>
          <w:ilvl w:val="0"/>
          <w:numId w:val="2"/>
        </w:numPr>
        <w:spacing w:after="160" w:line="259" w:lineRule="auto"/>
        <w:jc w:val="both"/>
        <w:rPr>
          <w:rFonts w:ascii="Arial" w:hAnsi="Arial" w:cs="Arial"/>
          <w:b/>
          <w:i/>
          <w:sz w:val="24"/>
          <w:szCs w:val="24"/>
          <w:u w:val="single"/>
        </w:rPr>
      </w:pPr>
      <w:r w:rsidRPr="001E5C0E">
        <w:rPr>
          <w:rFonts w:ascii="Arial" w:hAnsi="Arial" w:cs="Arial"/>
          <w:i/>
          <w:sz w:val="24"/>
          <w:szCs w:val="24"/>
          <w:u w:val="single"/>
        </w:rPr>
        <w:t>Realizar y</w:t>
      </w:r>
      <w:r w:rsidRPr="001E5C0E">
        <w:rPr>
          <w:rFonts w:ascii="Arial" w:hAnsi="Arial" w:cs="Arial"/>
          <w:i/>
          <w:spacing w:val="1"/>
          <w:sz w:val="24"/>
          <w:szCs w:val="24"/>
          <w:u w:val="single"/>
        </w:rPr>
        <w:t xml:space="preserve"> </w:t>
      </w:r>
      <w:r w:rsidRPr="001E5C0E">
        <w:rPr>
          <w:rFonts w:ascii="Arial" w:hAnsi="Arial" w:cs="Arial"/>
          <w:i/>
          <w:w w:val="95"/>
          <w:sz w:val="24"/>
          <w:szCs w:val="24"/>
          <w:u w:val="single"/>
        </w:rPr>
        <w:t>entregar al área de Cobertura Educativa, una actualización del diagnóstico relacionado</w:t>
      </w:r>
      <w:r w:rsidRPr="001E5C0E">
        <w:rPr>
          <w:rFonts w:ascii="Arial" w:hAnsi="Arial" w:cs="Arial"/>
          <w:i/>
          <w:spacing w:val="1"/>
          <w:w w:val="95"/>
          <w:sz w:val="24"/>
          <w:szCs w:val="24"/>
          <w:u w:val="single"/>
        </w:rPr>
        <w:t xml:space="preserve"> </w:t>
      </w:r>
      <w:r w:rsidRPr="001E5C0E">
        <w:rPr>
          <w:rFonts w:ascii="Arial" w:hAnsi="Arial" w:cs="Arial"/>
          <w:i/>
          <w:sz w:val="24"/>
          <w:szCs w:val="24"/>
          <w:u w:val="single"/>
        </w:rPr>
        <w:t>con la población en condición de discapacidad y que incluya datos sobre la cantidad</w:t>
      </w:r>
      <w:r w:rsidRPr="001E5C0E">
        <w:rPr>
          <w:rFonts w:ascii="Arial" w:hAnsi="Arial" w:cs="Arial"/>
          <w:i/>
          <w:spacing w:val="1"/>
          <w:sz w:val="24"/>
          <w:szCs w:val="24"/>
          <w:u w:val="single"/>
        </w:rPr>
        <w:t xml:space="preserve"> </w:t>
      </w:r>
      <w:r w:rsidRPr="001E5C0E">
        <w:rPr>
          <w:rFonts w:ascii="Arial" w:hAnsi="Arial" w:cs="Arial"/>
          <w:i/>
          <w:sz w:val="24"/>
          <w:szCs w:val="24"/>
          <w:u w:val="single"/>
        </w:rPr>
        <w:t>de</w:t>
      </w:r>
      <w:r w:rsidRPr="001E5C0E">
        <w:rPr>
          <w:rFonts w:ascii="Arial" w:hAnsi="Arial" w:cs="Arial"/>
          <w:i/>
          <w:spacing w:val="1"/>
          <w:sz w:val="24"/>
          <w:szCs w:val="24"/>
          <w:u w:val="single"/>
        </w:rPr>
        <w:t xml:space="preserve"> </w:t>
      </w:r>
      <w:r w:rsidRPr="001E5C0E">
        <w:rPr>
          <w:rFonts w:ascii="Arial" w:hAnsi="Arial" w:cs="Arial"/>
          <w:i/>
          <w:sz w:val="24"/>
          <w:szCs w:val="24"/>
          <w:u w:val="single"/>
        </w:rPr>
        <w:t>niños</w:t>
      </w:r>
      <w:r w:rsidRPr="001E5C0E">
        <w:rPr>
          <w:rFonts w:ascii="Arial" w:hAnsi="Arial" w:cs="Arial"/>
          <w:i/>
          <w:spacing w:val="1"/>
          <w:sz w:val="24"/>
          <w:szCs w:val="24"/>
          <w:u w:val="single"/>
        </w:rPr>
        <w:t xml:space="preserve"> </w:t>
      </w:r>
      <w:r w:rsidRPr="001E5C0E">
        <w:rPr>
          <w:rFonts w:ascii="Arial" w:hAnsi="Arial" w:cs="Arial"/>
          <w:i/>
          <w:sz w:val="24"/>
          <w:szCs w:val="24"/>
          <w:u w:val="single"/>
        </w:rPr>
        <w:t>con</w:t>
      </w:r>
      <w:r w:rsidRPr="001E5C0E">
        <w:rPr>
          <w:rFonts w:ascii="Arial" w:hAnsi="Arial" w:cs="Arial"/>
          <w:i/>
          <w:spacing w:val="1"/>
          <w:sz w:val="24"/>
          <w:szCs w:val="24"/>
          <w:u w:val="single"/>
        </w:rPr>
        <w:t xml:space="preserve"> </w:t>
      </w:r>
      <w:r w:rsidRPr="001E5C0E">
        <w:rPr>
          <w:rFonts w:ascii="Arial" w:hAnsi="Arial" w:cs="Arial"/>
          <w:i/>
          <w:sz w:val="24"/>
          <w:szCs w:val="24"/>
          <w:u w:val="single"/>
        </w:rPr>
        <w:t>discapacidad,</w:t>
      </w:r>
      <w:r w:rsidRPr="001E5C0E">
        <w:rPr>
          <w:rFonts w:ascii="Arial" w:hAnsi="Arial" w:cs="Arial"/>
          <w:i/>
          <w:spacing w:val="1"/>
          <w:sz w:val="24"/>
          <w:szCs w:val="24"/>
          <w:u w:val="single"/>
        </w:rPr>
        <w:t xml:space="preserve"> </w:t>
      </w:r>
      <w:r w:rsidRPr="001E5C0E">
        <w:rPr>
          <w:rFonts w:ascii="Arial" w:hAnsi="Arial" w:cs="Arial"/>
          <w:i/>
          <w:sz w:val="24"/>
          <w:szCs w:val="24"/>
          <w:u w:val="single"/>
        </w:rPr>
        <w:t>tipo</w:t>
      </w:r>
      <w:r w:rsidRPr="001E5C0E">
        <w:rPr>
          <w:rFonts w:ascii="Arial" w:hAnsi="Arial" w:cs="Arial"/>
          <w:i/>
          <w:spacing w:val="1"/>
          <w:sz w:val="24"/>
          <w:szCs w:val="24"/>
          <w:u w:val="single"/>
        </w:rPr>
        <w:t xml:space="preserve"> </w:t>
      </w:r>
      <w:r w:rsidRPr="001E5C0E">
        <w:rPr>
          <w:rFonts w:ascii="Arial" w:hAnsi="Arial" w:cs="Arial"/>
          <w:i/>
          <w:sz w:val="24"/>
          <w:szCs w:val="24"/>
          <w:u w:val="single"/>
        </w:rPr>
        <w:t>de</w:t>
      </w:r>
      <w:r w:rsidRPr="001E5C0E">
        <w:rPr>
          <w:rFonts w:ascii="Arial" w:hAnsi="Arial" w:cs="Arial"/>
          <w:i/>
          <w:spacing w:val="1"/>
          <w:sz w:val="24"/>
          <w:szCs w:val="24"/>
          <w:u w:val="single"/>
        </w:rPr>
        <w:t xml:space="preserve"> </w:t>
      </w:r>
      <w:r w:rsidRPr="001E5C0E">
        <w:rPr>
          <w:rFonts w:ascii="Arial" w:hAnsi="Arial" w:cs="Arial"/>
          <w:i/>
          <w:sz w:val="24"/>
          <w:szCs w:val="24"/>
          <w:u w:val="single"/>
        </w:rPr>
        <w:t>discapacidad,</w:t>
      </w:r>
      <w:r w:rsidRPr="001E5C0E">
        <w:rPr>
          <w:rFonts w:ascii="Arial" w:hAnsi="Arial" w:cs="Arial"/>
          <w:i/>
          <w:spacing w:val="1"/>
          <w:sz w:val="24"/>
          <w:szCs w:val="24"/>
          <w:u w:val="single"/>
        </w:rPr>
        <w:t xml:space="preserve"> </w:t>
      </w:r>
      <w:r w:rsidRPr="001E5C0E">
        <w:rPr>
          <w:rFonts w:ascii="Arial" w:hAnsi="Arial" w:cs="Arial"/>
          <w:i/>
          <w:sz w:val="24"/>
          <w:szCs w:val="24"/>
          <w:u w:val="single"/>
        </w:rPr>
        <w:t>estrategias</w:t>
      </w:r>
      <w:r w:rsidRPr="001E5C0E">
        <w:rPr>
          <w:rFonts w:ascii="Arial" w:hAnsi="Arial" w:cs="Arial"/>
          <w:i/>
          <w:spacing w:val="1"/>
          <w:sz w:val="24"/>
          <w:szCs w:val="24"/>
          <w:u w:val="single"/>
        </w:rPr>
        <w:t xml:space="preserve"> </w:t>
      </w:r>
      <w:r w:rsidRPr="001E5C0E">
        <w:rPr>
          <w:rFonts w:ascii="Arial" w:hAnsi="Arial" w:cs="Arial"/>
          <w:i/>
          <w:sz w:val="24"/>
          <w:szCs w:val="24"/>
          <w:u w:val="single"/>
        </w:rPr>
        <w:t>de</w:t>
      </w:r>
      <w:r w:rsidRPr="001E5C0E">
        <w:rPr>
          <w:rFonts w:ascii="Arial" w:hAnsi="Arial" w:cs="Arial"/>
          <w:i/>
          <w:spacing w:val="1"/>
          <w:sz w:val="24"/>
          <w:szCs w:val="24"/>
          <w:u w:val="single"/>
        </w:rPr>
        <w:t xml:space="preserve"> </w:t>
      </w:r>
      <w:r w:rsidRPr="001E5C0E">
        <w:rPr>
          <w:rFonts w:ascii="Arial" w:hAnsi="Arial" w:cs="Arial"/>
          <w:i/>
          <w:sz w:val="24"/>
          <w:szCs w:val="24"/>
          <w:u w:val="single"/>
        </w:rPr>
        <w:t>atención,</w:t>
      </w:r>
      <w:r w:rsidRPr="001E5C0E">
        <w:rPr>
          <w:rFonts w:ascii="Arial" w:hAnsi="Arial" w:cs="Arial"/>
          <w:i/>
          <w:spacing w:val="1"/>
          <w:sz w:val="24"/>
          <w:szCs w:val="24"/>
          <w:u w:val="single"/>
        </w:rPr>
        <w:t xml:space="preserve"> </w:t>
      </w:r>
      <w:r w:rsidRPr="001E5C0E">
        <w:rPr>
          <w:rFonts w:ascii="Arial" w:hAnsi="Arial" w:cs="Arial"/>
          <w:i/>
          <w:sz w:val="24"/>
          <w:szCs w:val="24"/>
          <w:u w:val="single"/>
        </w:rPr>
        <w:t>caracterización</w:t>
      </w:r>
      <w:r w:rsidRPr="001E5C0E">
        <w:rPr>
          <w:rFonts w:ascii="Arial" w:hAnsi="Arial" w:cs="Arial"/>
          <w:i/>
          <w:spacing w:val="1"/>
          <w:sz w:val="24"/>
          <w:szCs w:val="24"/>
          <w:u w:val="single"/>
        </w:rPr>
        <w:t xml:space="preserve"> </w:t>
      </w:r>
      <w:r w:rsidRPr="001E5C0E">
        <w:rPr>
          <w:rFonts w:ascii="Arial" w:hAnsi="Arial" w:cs="Arial"/>
          <w:i/>
          <w:sz w:val="24"/>
          <w:szCs w:val="24"/>
          <w:u w:val="single"/>
        </w:rPr>
        <w:t>y registro</w:t>
      </w:r>
      <w:r w:rsidRPr="001E5C0E">
        <w:rPr>
          <w:rFonts w:ascii="Arial" w:hAnsi="Arial" w:cs="Arial"/>
          <w:i/>
          <w:spacing w:val="1"/>
          <w:sz w:val="24"/>
          <w:szCs w:val="24"/>
          <w:u w:val="single"/>
        </w:rPr>
        <w:t xml:space="preserve"> </w:t>
      </w:r>
      <w:r w:rsidRPr="001E5C0E">
        <w:rPr>
          <w:rFonts w:ascii="Arial" w:hAnsi="Arial" w:cs="Arial"/>
          <w:i/>
          <w:sz w:val="24"/>
          <w:szCs w:val="24"/>
          <w:u w:val="single"/>
        </w:rPr>
        <w:t>en SIMAT, procesos de capacitación en DUA y PIAR,</w:t>
      </w:r>
      <w:r w:rsidRPr="001E5C0E">
        <w:rPr>
          <w:rFonts w:ascii="Arial" w:hAnsi="Arial" w:cs="Arial"/>
          <w:i/>
          <w:spacing w:val="1"/>
          <w:sz w:val="24"/>
          <w:szCs w:val="24"/>
          <w:u w:val="single"/>
        </w:rPr>
        <w:t xml:space="preserve"> </w:t>
      </w:r>
      <w:r w:rsidRPr="001E5C0E">
        <w:rPr>
          <w:rFonts w:ascii="Arial" w:hAnsi="Arial" w:cs="Arial"/>
          <w:i/>
          <w:sz w:val="24"/>
          <w:szCs w:val="24"/>
          <w:u w:val="single"/>
        </w:rPr>
        <w:t>cantidad</w:t>
      </w:r>
      <w:r w:rsidRPr="001E5C0E">
        <w:rPr>
          <w:rFonts w:ascii="Arial" w:hAnsi="Arial" w:cs="Arial"/>
          <w:i/>
          <w:spacing w:val="-3"/>
          <w:sz w:val="24"/>
          <w:szCs w:val="24"/>
          <w:u w:val="single"/>
        </w:rPr>
        <w:t xml:space="preserve"> </w:t>
      </w:r>
      <w:r w:rsidRPr="001E5C0E">
        <w:rPr>
          <w:rFonts w:ascii="Arial" w:hAnsi="Arial" w:cs="Arial"/>
          <w:i/>
          <w:sz w:val="24"/>
          <w:szCs w:val="24"/>
          <w:u w:val="single"/>
        </w:rPr>
        <w:t>de</w:t>
      </w:r>
      <w:r w:rsidRPr="001E5C0E">
        <w:rPr>
          <w:rFonts w:ascii="Arial" w:hAnsi="Arial" w:cs="Arial"/>
          <w:i/>
          <w:spacing w:val="-1"/>
          <w:sz w:val="24"/>
          <w:szCs w:val="24"/>
          <w:u w:val="single"/>
        </w:rPr>
        <w:t xml:space="preserve"> </w:t>
      </w:r>
      <w:r w:rsidRPr="001E5C0E">
        <w:rPr>
          <w:rFonts w:ascii="Arial" w:hAnsi="Arial" w:cs="Arial"/>
          <w:i/>
          <w:sz w:val="24"/>
          <w:szCs w:val="24"/>
          <w:u w:val="single"/>
        </w:rPr>
        <w:t>niños</w:t>
      </w:r>
      <w:r w:rsidRPr="001E5C0E">
        <w:rPr>
          <w:rFonts w:ascii="Arial" w:hAnsi="Arial" w:cs="Arial"/>
          <w:i/>
          <w:spacing w:val="-2"/>
          <w:sz w:val="24"/>
          <w:szCs w:val="24"/>
          <w:u w:val="single"/>
        </w:rPr>
        <w:t xml:space="preserve"> </w:t>
      </w:r>
      <w:r w:rsidRPr="001E5C0E">
        <w:rPr>
          <w:rFonts w:ascii="Arial" w:hAnsi="Arial" w:cs="Arial"/>
          <w:i/>
          <w:sz w:val="24"/>
          <w:szCs w:val="24"/>
          <w:u w:val="single"/>
        </w:rPr>
        <w:t>con</w:t>
      </w:r>
      <w:r w:rsidRPr="001E5C0E">
        <w:rPr>
          <w:rFonts w:ascii="Arial" w:hAnsi="Arial" w:cs="Arial"/>
          <w:i/>
          <w:spacing w:val="-3"/>
          <w:sz w:val="24"/>
          <w:szCs w:val="24"/>
          <w:u w:val="single"/>
        </w:rPr>
        <w:t xml:space="preserve"> </w:t>
      </w:r>
      <w:r w:rsidRPr="001E5C0E">
        <w:rPr>
          <w:rFonts w:ascii="Arial" w:hAnsi="Arial" w:cs="Arial"/>
          <w:i/>
          <w:sz w:val="24"/>
          <w:szCs w:val="24"/>
          <w:u w:val="single"/>
        </w:rPr>
        <w:t>PIAR</w:t>
      </w:r>
      <w:r w:rsidRPr="001E5C0E">
        <w:rPr>
          <w:rFonts w:ascii="Arial" w:hAnsi="Arial" w:cs="Arial"/>
          <w:i/>
          <w:spacing w:val="-3"/>
          <w:sz w:val="24"/>
          <w:szCs w:val="24"/>
          <w:u w:val="single"/>
        </w:rPr>
        <w:t xml:space="preserve"> </w:t>
      </w:r>
      <w:r w:rsidRPr="001E5C0E">
        <w:rPr>
          <w:rFonts w:ascii="Arial" w:hAnsi="Arial" w:cs="Arial"/>
          <w:i/>
          <w:sz w:val="24"/>
          <w:szCs w:val="24"/>
          <w:u w:val="single"/>
        </w:rPr>
        <w:t>elaborados,</w:t>
      </w:r>
      <w:r w:rsidRPr="001E5C0E">
        <w:rPr>
          <w:rFonts w:ascii="Arial" w:hAnsi="Arial" w:cs="Arial"/>
          <w:i/>
          <w:spacing w:val="-3"/>
          <w:sz w:val="24"/>
          <w:szCs w:val="24"/>
          <w:u w:val="single"/>
        </w:rPr>
        <w:t xml:space="preserve"> </w:t>
      </w:r>
      <w:r w:rsidRPr="001E5C0E">
        <w:rPr>
          <w:rFonts w:ascii="Arial" w:hAnsi="Arial" w:cs="Arial"/>
          <w:i/>
          <w:sz w:val="24"/>
          <w:szCs w:val="24"/>
          <w:u w:val="single"/>
        </w:rPr>
        <w:t>estrategias</w:t>
      </w:r>
      <w:r w:rsidRPr="001E5C0E">
        <w:rPr>
          <w:rFonts w:ascii="Arial" w:hAnsi="Arial" w:cs="Arial"/>
          <w:i/>
          <w:spacing w:val="-1"/>
          <w:sz w:val="24"/>
          <w:szCs w:val="24"/>
          <w:u w:val="single"/>
        </w:rPr>
        <w:t xml:space="preserve"> </w:t>
      </w:r>
      <w:r w:rsidRPr="001E5C0E">
        <w:rPr>
          <w:rFonts w:ascii="Arial" w:hAnsi="Arial" w:cs="Arial"/>
          <w:i/>
          <w:sz w:val="24"/>
          <w:szCs w:val="24"/>
          <w:u w:val="single"/>
        </w:rPr>
        <w:t>de</w:t>
      </w:r>
      <w:r w:rsidRPr="001E5C0E">
        <w:rPr>
          <w:rFonts w:ascii="Arial" w:hAnsi="Arial" w:cs="Arial"/>
          <w:i/>
          <w:spacing w:val="-3"/>
          <w:sz w:val="24"/>
          <w:szCs w:val="24"/>
          <w:u w:val="single"/>
        </w:rPr>
        <w:t xml:space="preserve"> </w:t>
      </w:r>
      <w:r w:rsidRPr="001E5C0E">
        <w:rPr>
          <w:rFonts w:ascii="Arial" w:hAnsi="Arial" w:cs="Arial"/>
          <w:i/>
          <w:sz w:val="24"/>
          <w:szCs w:val="24"/>
          <w:u w:val="single"/>
        </w:rPr>
        <w:t>participación</w:t>
      </w:r>
      <w:r w:rsidRPr="001E5C0E">
        <w:rPr>
          <w:rFonts w:ascii="Arial" w:hAnsi="Arial" w:cs="Arial"/>
          <w:i/>
          <w:spacing w:val="-3"/>
          <w:sz w:val="24"/>
          <w:szCs w:val="24"/>
          <w:u w:val="single"/>
        </w:rPr>
        <w:t xml:space="preserve"> </w:t>
      </w:r>
      <w:r w:rsidRPr="001E5C0E">
        <w:rPr>
          <w:rFonts w:ascii="Arial" w:hAnsi="Arial" w:cs="Arial"/>
          <w:i/>
          <w:sz w:val="24"/>
          <w:szCs w:val="24"/>
          <w:u w:val="single"/>
        </w:rPr>
        <w:t>de</w:t>
      </w:r>
      <w:r w:rsidRPr="001E5C0E">
        <w:rPr>
          <w:rFonts w:ascii="Arial" w:hAnsi="Arial" w:cs="Arial"/>
          <w:i/>
          <w:spacing w:val="-1"/>
          <w:sz w:val="24"/>
          <w:szCs w:val="24"/>
          <w:u w:val="single"/>
        </w:rPr>
        <w:t xml:space="preserve"> </w:t>
      </w:r>
      <w:r w:rsidRPr="001E5C0E">
        <w:rPr>
          <w:rFonts w:ascii="Arial" w:hAnsi="Arial" w:cs="Arial"/>
          <w:i/>
          <w:sz w:val="24"/>
          <w:szCs w:val="24"/>
          <w:u w:val="single"/>
        </w:rPr>
        <w:t>las</w:t>
      </w:r>
      <w:r w:rsidRPr="001E5C0E">
        <w:rPr>
          <w:rFonts w:ascii="Arial" w:hAnsi="Arial" w:cs="Arial"/>
          <w:i/>
          <w:spacing w:val="-2"/>
          <w:sz w:val="24"/>
          <w:szCs w:val="24"/>
          <w:u w:val="single"/>
        </w:rPr>
        <w:t xml:space="preserve"> </w:t>
      </w:r>
      <w:r w:rsidRPr="001E5C0E">
        <w:rPr>
          <w:rFonts w:ascii="Arial" w:hAnsi="Arial" w:cs="Arial"/>
          <w:i/>
          <w:sz w:val="24"/>
          <w:szCs w:val="24"/>
          <w:u w:val="single"/>
        </w:rPr>
        <w:t>familias,</w:t>
      </w:r>
      <w:r w:rsidRPr="001E5C0E">
        <w:rPr>
          <w:rFonts w:ascii="Arial" w:hAnsi="Arial" w:cs="Arial"/>
          <w:i/>
          <w:spacing w:val="-1"/>
          <w:sz w:val="24"/>
          <w:szCs w:val="24"/>
          <w:u w:val="single"/>
        </w:rPr>
        <w:t xml:space="preserve"> </w:t>
      </w:r>
      <w:r w:rsidRPr="001E5C0E">
        <w:rPr>
          <w:rFonts w:ascii="Arial" w:hAnsi="Arial" w:cs="Arial"/>
          <w:i/>
          <w:sz w:val="24"/>
          <w:szCs w:val="24"/>
          <w:u w:val="single"/>
        </w:rPr>
        <w:t>y</w:t>
      </w:r>
      <w:r w:rsidRPr="001E5C0E">
        <w:rPr>
          <w:rFonts w:ascii="Arial" w:hAnsi="Arial" w:cs="Arial"/>
          <w:i/>
          <w:spacing w:val="-53"/>
          <w:sz w:val="24"/>
          <w:szCs w:val="24"/>
          <w:u w:val="single"/>
        </w:rPr>
        <w:t xml:space="preserve">  </w:t>
      </w:r>
      <w:r w:rsidRPr="001E5C0E">
        <w:rPr>
          <w:rFonts w:ascii="Arial" w:hAnsi="Arial" w:cs="Arial"/>
          <w:i/>
          <w:sz w:val="24"/>
          <w:szCs w:val="24"/>
          <w:u w:val="single"/>
        </w:rPr>
        <w:t>las estrategias de atención a niños y niñas con discapacidad en el marco de la</w:t>
      </w:r>
      <w:r w:rsidRPr="001E5C0E">
        <w:rPr>
          <w:rFonts w:ascii="Arial" w:hAnsi="Arial" w:cs="Arial"/>
          <w:i/>
          <w:spacing w:val="1"/>
          <w:sz w:val="24"/>
          <w:szCs w:val="24"/>
          <w:u w:val="single"/>
        </w:rPr>
        <w:t xml:space="preserve"> </w:t>
      </w:r>
      <w:r w:rsidRPr="001E5C0E">
        <w:rPr>
          <w:rFonts w:ascii="Arial" w:hAnsi="Arial" w:cs="Arial"/>
          <w:i/>
          <w:sz w:val="24"/>
          <w:szCs w:val="24"/>
          <w:u w:val="single"/>
        </w:rPr>
        <w:t>declaratoria</w:t>
      </w:r>
      <w:r w:rsidRPr="001E5C0E">
        <w:rPr>
          <w:rFonts w:ascii="Arial" w:hAnsi="Arial" w:cs="Arial"/>
          <w:i/>
          <w:spacing w:val="-11"/>
          <w:sz w:val="24"/>
          <w:szCs w:val="24"/>
          <w:u w:val="single"/>
        </w:rPr>
        <w:t xml:space="preserve"> </w:t>
      </w:r>
      <w:r w:rsidRPr="001E5C0E">
        <w:rPr>
          <w:rFonts w:ascii="Arial" w:hAnsi="Arial" w:cs="Arial"/>
          <w:i/>
          <w:sz w:val="24"/>
          <w:szCs w:val="24"/>
          <w:u w:val="single"/>
        </w:rPr>
        <w:t>de</w:t>
      </w:r>
      <w:r w:rsidRPr="001E5C0E">
        <w:rPr>
          <w:rFonts w:ascii="Arial" w:hAnsi="Arial" w:cs="Arial"/>
          <w:i/>
          <w:spacing w:val="-10"/>
          <w:sz w:val="24"/>
          <w:szCs w:val="24"/>
          <w:u w:val="single"/>
        </w:rPr>
        <w:t xml:space="preserve"> </w:t>
      </w:r>
      <w:r w:rsidRPr="001E5C0E">
        <w:rPr>
          <w:rFonts w:ascii="Arial" w:hAnsi="Arial" w:cs="Arial"/>
          <w:i/>
          <w:sz w:val="24"/>
          <w:szCs w:val="24"/>
          <w:u w:val="single"/>
        </w:rPr>
        <w:t>emergencia</w:t>
      </w:r>
      <w:r w:rsidRPr="001E5C0E">
        <w:rPr>
          <w:rFonts w:ascii="Arial" w:hAnsi="Arial" w:cs="Arial"/>
          <w:i/>
          <w:spacing w:val="-9"/>
          <w:sz w:val="24"/>
          <w:szCs w:val="24"/>
          <w:u w:val="single"/>
        </w:rPr>
        <w:t xml:space="preserve"> </w:t>
      </w:r>
      <w:r w:rsidRPr="001E5C0E">
        <w:rPr>
          <w:rFonts w:ascii="Arial" w:hAnsi="Arial" w:cs="Arial"/>
          <w:i/>
          <w:sz w:val="24"/>
          <w:szCs w:val="24"/>
          <w:u w:val="single"/>
        </w:rPr>
        <w:t>causada</w:t>
      </w:r>
      <w:r w:rsidRPr="001E5C0E">
        <w:rPr>
          <w:rFonts w:ascii="Arial" w:hAnsi="Arial" w:cs="Arial"/>
          <w:i/>
          <w:spacing w:val="-11"/>
          <w:sz w:val="24"/>
          <w:szCs w:val="24"/>
          <w:u w:val="single"/>
        </w:rPr>
        <w:t xml:space="preserve"> </w:t>
      </w:r>
      <w:r w:rsidRPr="001E5C0E">
        <w:rPr>
          <w:rFonts w:ascii="Arial" w:hAnsi="Arial" w:cs="Arial"/>
          <w:i/>
          <w:sz w:val="24"/>
          <w:szCs w:val="24"/>
          <w:u w:val="single"/>
        </w:rPr>
        <w:t>por</w:t>
      </w:r>
      <w:r w:rsidRPr="001E5C0E">
        <w:rPr>
          <w:rFonts w:ascii="Arial" w:hAnsi="Arial" w:cs="Arial"/>
          <w:i/>
          <w:spacing w:val="-8"/>
          <w:sz w:val="24"/>
          <w:szCs w:val="24"/>
          <w:u w:val="single"/>
        </w:rPr>
        <w:t xml:space="preserve"> </w:t>
      </w:r>
      <w:r w:rsidRPr="001E5C0E">
        <w:rPr>
          <w:rFonts w:ascii="Arial" w:hAnsi="Arial" w:cs="Arial"/>
          <w:i/>
          <w:sz w:val="24"/>
          <w:szCs w:val="24"/>
          <w:u w:val="single"/>
        </w:rPr>
        <w:t>el</w:t>
      </w:r>
      <w:r w:rsidRPr="001E5C0E">
        <w:rPr>
          <w:rFonts w:ascii="Arial" w:hAnsi="Arial" w:cs="Arial"/>
          <w:i/>
          <w:spacing w:val="-12"/>
          <w:sz w:val="24"/>
          <w:szCs w:val="24"/>
          <w:u w:val="single"/>
        </w:rPr>
        <w:t xml:space="preserve"> </w:t>
      </w:r>
      <w:r w:rsidRPr="001E5C0E">
        <w:rPr>
          <w:rFonts w:ascii="Arial" w:hAnsi="Arial" w:cs="Arial"/>
          <w:i/>
          <w:sz w:val="24"/>
          <w:szCs w:val="24"/>
          <w:u w:val="single"/>
        </w:rPr>
        <w:t>COVID</w:t>
      </w:r>
      <w:r w:rsidRPr="001E5C0E">
        <w:rPr>
          <w:rFonts w:ascii="Arial" w:hAnsi="Arial" w:cs="Arial"/>
          <w:i/>
          <w:spacing w:val="-9"/>
          <w:sz w:val="24"/>
          <w:szCs w:val="24"/>
          <w:u w:val="single"/>
        </w:rPr>
        <w:t xml:space="preserve"> </w:t>
      </w:r>
      <w:r w:rsidRPr="001E5C0E">
        <w:rPr>
          <w:rFonts w:ascii="Arial" w:hAnsi="Arial" w:cs="Arial"/>
          <w:i/>
          <w:sz w:val="24"/>
          <w:szCs w:val="24"/>
          <w:u w:val="single"/>
        </w:rPr>
        <w:t>19.</w:t>
      </w:r>
    </w:p>
    <w:p w14:paraId="0F6AC069" w14:textId="573C3125" w:rsidR="005107BC" w:rsidRDefault="00056F0A" w:rsidP="00EF5A2B">
      <w:pPr>
        <w:spacing w:after="0" w:line="360" w:lineRule="auto"/>
        <w:contextualSpacing/>
        <w:jc w:val="both"/>
        <w:rPr>
          <w:rFonts w:ascii="Arial" w:hAnsi="Arial" w:cs="Arial"/>
          <w:sz w:val="24"/>
          <w:szCs w:val="24"/>
        </w:rPr>
      </w:pPr>
      <w:r>
        <w:rPr>
          <w:rFonts w:ascii="Arial" w:hAnsi="Arial" w:cs="Arial"/>
          <w:sz w:val="24"/>
          <w:szCs w:val="24"/>
        </w:rPr>
        <w:t xml:space="preserve">Para </w:t>
      </w:r>
      <w:r w:rsidR="0019487D">
        <w:rPr>
          <w:rFonts w:ascii="Arial" w:hAnsi="Arial" w:cs="Arial"/>
          <w:sz w:val="24"/>
          <w:szCs w:val="24"/>
        </w:rPr>
        <w:t xml:space="preserve">dar </w:t>
      </w:r>
      <w:r>
        <w:rPr>
          <w:rFonts w:ascii="Arial" w:hAnsi="Arial" w:cs="Arial"/>
          <w:sz w:val="24"/>
          <w:szCs w:val="24"/>
        </w:rPr>
        <w:t>resp</w:t>
      </w:r>
      <w:r w:rsidR="0019487D">
        <w:rPr>
          <w:rFonts w:ascii="Arial" w:hAnsi="Arial" w:cs="Arial"/>
          <w:sz w:val="24"/>
          <w:szCs w:val="24"/>
        </w:rPr>
        <w:t xml:space="preserve">uesta </w:t>
      </w:r>
      <w:proofErr w:type="gramStart"/>
      <w:r w:rsidR="0019487D">
        <w:rPr>
          <w:rFonts w:ascii="Arial" w:hAnsi="Arial" w:cs="Arial"/>
          <w:sz w:val="24"/>
          <w:szCs w:val="24"/>
        </w:rPr>
        <w:t xml:space="preserve">a </w:t>
      </w:r>
      <w:r>
        <w:rPr>
          <w:rFonts w:ascii="Arial" w:hAnsi="Arial" w:cs="Arial"/>
          <w:sz w:val="24"/>
          <w:szCs w:val="24"/>
        </w:rPr>
        <w:t xml:space="preserve"> esta</w:t>
      </w:r>
      <w:proofErr w:type="gramEnd"/>
      <w:r>
        <w:rPr>
          <w:rFonts w:ascii="Arial" w:hAnsi="Arial" w:cs="Arial"/>
          <w:sz w:val="24"/>
          <w:szCs w:val="24"/>
        </w:rPr>
        <w:t xml:space="preserve"> </w:t>
      </w:r>
      <w:r w:rsidR="00C13054">
        <w:rPr>
          <w:rFonts w:ascii="Arial" w:hAnsi="Arial" w:cs="Arial"/>
          <w:sz w:val="24"/>
          <w:szCs w:val="24"/>
        </w:rPr>
        <w:t>obliga</w:t>
      </w:r>
      <w:r w:rsidR="00C13054" w:rsidRPr="00056F0A">
        <w:rPr>
          <w:rFonts w:ascii="Arial" w:hAnsi="Arial" w:cs="Arial"/>
          <w:sz w:val="24"/>
          <w:szCs w:val="24"/>
        </w:rPr>
        <w:t>c</w:t>
      </w:r>
      <w:r w:rsidR="00C13054">
        <w:rPr>
          <w:rFonts w:ascii="Arial" w:hAnsi="Arial" w:cs="Arial"/>
          <w:sz w:val="24"/>
          <w:szCs w:val="24"/>
        </w:rPr>
        <w:t>ión</w:t>
      </w:r>
      <w:r>
        <w:rPr>
          <w:rFonts w:ascii="Arial" w:hAnsi="Arial" w:cs="Arial"/>
          <w:sz w:val="24"/>
          <w:szCs w:val="24"/>
        </w:rPr>
        <w:t xml:space="preserve"> se han real</w:t>
      </w:r>
      <w:r w:rsidRPr="00056F0A">
        <w:rPr>
          <w:rFonts w:ascii="Arial" w:hAnsi="Arial" w:cs="Arial"/>
          <w:sz w:val="24"/>
          <w:szCs w:val="24"/>
        </w:rPr>
        <w:t>i</w:t>
      </w:r>
      <w:r>
        <w:rPr>
          <w:rFonts w:ascii="Arial" w:hAnsi="Arial" w:cs="Arial"/>
          <w:sz w:val="24"/>
          <w:szCs w:val="24"/>
        </w:rPr>
        <w:t>z</w:t>
      </w:r>
      <w:r w:rsidRPr="00056F0A">
        <w:rPr>
          <w:rFonts w:ascii="Arial" w:hAnsi="Arial" w:cs="Arial"/>
          <w:sz w:val="24"/>
          <w:szCs w:val="24"/>
        </w:rPr>
        <w:t>ado las siguientes actividades</w:t>
      </w:r>
      <w:r w:rsidR="00EF5A2B">
        <w:rPr>
          <w:rFonts w:ascii="Arial" w:hAnsi="Arial" w:cs="Arial"/>
          <w:sz w:val="24"/>
          <w:szCs w:val="24"/>
        </w:rPr>
        <w:t xml:space="preserve">. </w:t>
      </w:r>
      <w:r w:rsidRPr="0019487D">
        <w:rPr>
          <w:rFonts w:ascii="Arial" w:hAnsi="Arial" w:cs="Arial"/>
          <w:sz w:val="24"/>
          <w:szCs w:val="24"/>
        </w:rPr>
        <w:t xml:space="preserve">Respecto a la </w:t>
      </w:r>
      <w:r w:rsidRPr="0019487D">
        <w:rPr>
          <w:rFonts w:ascii="Arial" w:hAnsi="Arial" w:cs="Arial"/>
          <w:w w:val="95"/>
          <w:sz w:val="24"/>
          <w:szCs w:val="24"/>
        </w:rPr>
        <w:t>actualización del diagnóstico relacionado</w:t>
      </w:r>
      <w:r w:rsidRPr="0019487D">
        <w:rPr>
          <w:rFonts w:ascii="Arial" w:hAnsi="Arial" w:cs="Arial"/>
          <w:spacing w:val="1"/>
          <w:w w:val="95"/>
          <w:sz w:val="24"/>
          <w:szCs w:val="24"/>
        </w:rPr>
        <w:t xml:space="preserve"> </w:t>
      </w:r>
      <w:r w:rsidRPr="0019487D">
        <w:rPr>
          <w:rFonts w:ascii="Arial" w:hAnsi="Arial" w:cs="Arial"/>
          <w:sz w:val="24"/>
          <w:szCs w:val="24"/>
        </w:rPr>
        <w:t>con la población en condición</w:t>
      </w:r>
    </w:p>
    <w:p w14:paraId="4439BFA1" w14:textId="583F4C9B" w:rsidR="00D57038" w:rsidRPr="0019487D" w:rsidRDefault="00056F0A" w:rsidP="00EF5A2B">
      <w:pPr>
        <w:spacing w:after="0" w:line="360" w:lineRule="auto"/>
        <w:contextualSpacing/>
        <w:jc w:val="both"/>
        <w:rPr>
          <w:rFonts w:ascii="Arial" w:hAnsi="Arial" w:cs="Arial"/>
          <w:sz w:val="24"/>
          <w:szCs w:val="24"/>
        </w:rPr>
      </w:pPr>
      <w:r w:rsidRPr="0019487D">
        <w:rPr>
          <w:rFonts w:ascii="Arial" w:hAnsi="Arial" w:cs="Arial"/>
          <w:sz w:val="24"/>
          <w:szCs w:val="24"/>
        </w:rPr>
        <w:t>de discapacidad y que incluya datos sobre la cantidad</w:t>
      </w:r>
      <w:r w:rsidRPr="0019487D">
        <w:rPr>
          <w:rFonts w:ascii="Arial" w:hAnsi="Arial" w:cs="Arial"/>
          <w:spacing w:val="1"/>
          <w:sz w:val="24"/>
          <w:szCs w:val="24"/>
        </w:rPr>
        <w:t xml:space="preserve"> </w:t>
      </w:r>
      <w:r w:rsidRPr="0019487D">
        <w:rPr>
          <w:rFonts w:ascii="Arial" w:hAnsi="Arial" w:cs="Arial"/>
          <w:sz w:val="24"/>
          <w:szCs w:val="24"/>
        </w:rPr>
        <w:t>de</w:t>
      </w:r>
      <w:r w:rsidRPr="0019487D">
        <w:rPr>
          <w:rFonts w:ascii="Arial" w:hAnsi="Arial" w:cs="Arial"/>
          <w:spacing w:val="1"/>
          <w:sz w:val="24"/>
          <w:szCs w:val="24"/>
        </w:rPr>
        <w:t xml:space="preserve"> </w:t>
      </w:r>
      <w:r w:rsidRPr="0019487D">
        <w:rPr>
          <w:rFonts w:ascii="Arial" w:hAnsi="Arial" w:cs="Arial"/>
          <w:sz w:val="24"/>
          <w:szCs w:val="24"/>
        </w:rPr>
        <w:t>niños</w:t>
      </w:r>
      <w:r w:rsidRPr="0019487D">
        <w:rPr>
          <w:rFonts w:ascii="Arial" w:hAnsi="Arial" w:cs="Arial"/>
          <w:spacing w:val="1"/>
          <w:sz w:val="24"/>
          <w:szCs w:val="24"/>
        </w:rPr>
        <w:t xml:space="preserve"> </w:t>
      </w:r>
      <w:r w:rsidRPr="0019487D">
        <w:rPr>
          <w:rFonts w:ascii="Arial" w:hAnsi="Arial" w:cs="Arial"/>
          <w:sz w:val="24"/>
          <w:szCs w:val="24"/>
        </w:rPr>
        <w:t>con</w:t>
      </w:r>
      <w:r w:rsidRPr="0019487D">
        <w:rPr>
          <w:rFonts w:ascii="Arial" w:hAnsi="Arial" w:cs="Arial"/>
          <w:spacing w:val="1"/>
          <w:sz w:val="24"/>
          <w:szCs w:val="24"/>
        </w:rPr>
        <w:t xml:space="preserve"> </w:t>
      </w:r>
      <w:r w:rsidRPr="0019487D">
        <w:rPr>
          <w:rFonts w:ascii="Arial" w:hAnsi="Arial" w:cs="Arial"/>
          <w:sz w:val="24"/>
          <w:szCs w:val="24"/>
        </w:rPr>
        <w:t>discapacidad,</w:t>
      </w:r>
      <w:r w:rsidRPr="0019487D">
        <w:rPr>
          <w:rFonts w:ascii="Arial" w:hAnsi="Arial" w:cs="Arial"/>
          <w:spacing w:val="1"/>
          <w:sz w:val="24"/>
          <w:szCs w:val="24"/>
        </w:rPr>
        <w:t xml:space="preserve"> </w:t>
      </w:r>
      <w:r w:rsidRPr="0019487D">
        <w:rPr>
          <w:rFonts w:ascii="Arial" w:hAnsi="Arial" w:cs="Arial"/>
          <w:sz w:val="24"/>
          <w:szCs w:val="24"/>
        </w:rPr>
        <w:t>tipo</w:t>
      </w:r>
      <w:r w:rsidRPr="0019487D">
        <w:rPr>
          <w:rFonts w:ascii="Arial" w:hAnsi="Arial" w:cs="Arial"/>
          <w:spacing w:val="1"/>
          <w:sz w:val="24"/>
          <w:szCs w:val="24"/>
        </w:rPr>
        <w:t xml:space="preserve"> </w:t>
      </w:r>
      <w:r w:rsidRPr="0019487D">
        <w:rPr>
          <w:rFonts w:ascii="Arial" w:hAnsi="Arial" w:cs="Arial"/>
          <w:sz w:val="24"/>
          <w:szCs w:val="24"/>
        </w:rPr>
        <w:t>de</w:t>
      </w:r>
      <w:r w:rsidRPr="0019487D">
        <w:rPr>
          <w:rFonts w:ascii="Arial" w:hAnsi="Arial" w:cs="Arial"/>
          <w:spacing w:val="1"/>
          <w:sz w:val="24"/>
          <w:szCs w:val="24"/>
        </w:rPr>
        <w:t xml:space="preserve"> </w:t>
      </w:r>
      <w:r w:rsidRPr="0019487D">
        <w:rPr>
          <w:rFonts w:ascii="Arial" w:hAnsi="Arial" w:cs="Arial"/>
          <w:sz w:val="24"/>
          <w:szCs w:val="24"/>
        </w:rPr>
        <w:t>discapacidad,</w:t>
      </w:r>
      <w:r w:rsidRPr="0019487D">
        <w:rPr>
          <w:rFonts w:ascii="Arial" w:hAnsi="Arial" w:cs="Arial"/>
          <w:spacing w:val="1"/>
          <w:sz w:val="24"/>
          <w:szCs w:val="24"/>
        </w:rPr>
        <w:t xml:space="preserve"> </w:t>
      </w:r>
      <w:r w:rsidRPr="0019487D">
        <w:rPr>
          <w:rFonts w:ascii="Arial" w:hAnsi="Arial" w:cs="Arial"/>
          <w:sz w:val="24"/>
          <w:szCs w:val="24"/>
        </w:rPr>
        <w:t>estrategias</w:t>
      </w:r>
      <w:r w:rsidRPr="0019487D">
        <w:rPr>
          <w:rFonts w:ascii="Arial" w:hAnsi="Arial" w:cs="Arial"/>
          <w:spacing w:val="1"/>
          <w:sz w:val="24"/>
          <w:szCs w:val="24"/>
        </w:rPr>
        <w:t xml:space="preserve"> </w:t>
      </w:r>
      <w:r w:rsidRPr="0019487D">
        <w:rPr>
          <w:rFonts w:ascii="Arial" w:hAnsi="Arial" w:cs="Arial"/>
          <w:sz w:val="24"/>
          <w:szCs w:val="24"/>
        </w:rPr>
        <w:t>de</w:t>
      </w:r>
      <w:r w:rsidRPr="0019487D">
        <w:rPr>
          <w:rFonts w:ascii="Arial" w:hAnsi="Arial" w:cs="Arial"/>
          <w:spacing w:val="1"/>
          <w:sz w:val="24"/>
          <w:szCs w:val="24"/>
        </w:rPr>
        <w:t xml:space="preserve"> </w:t>
      </w:r>
      <w:r w:rsidRPr="0019487D">
        <w:rPr>
          <w:rFonts w:ascii="Arial" w:hAnsi="Arial" w:cs="Arial"/>
          <w:sz w:val="24"/>
          <w:szCs w:val="24"/>
        </w:rPr>
        <w:t>atención,</w:t>
      </w:r>
      <w:r w:rsidRPr="0019487D">
        <w:rPr>
          <w:rFonts w:ascii="Arial" w:hAnsi="Arial" w:cs="Arial"/>
          <w:spacing w:val="1"/>
          <w:sz w:val="24"/>
          <w:szCs w:val="24"/>
        </w:rPr>
        <w:t xml:space="preserve"> </w:t>
      </w:r>
      <w:r w:rsidRPr="0019487D">
        <w:rPr>
          <w:rFonts w:ascii="Arial" w:hAnsi="Arial" w:cs="Arial"/>
          <w:sz w:val="24"/>
          <w:szCs w:val="24"/>
        </w:rPr>
        <w:t>caracterización</w:t>
      </w:r>
      <w:r w:rsidRPr="0019487D">
        <w:rPr>
          <w:rFonts w:ascii="Arial" w:hAnsi="Arial" w:cs="Arial"/>
          <w:spacing w:val="1"/>
          <w:sz w:val="24"/>
          <w:szCs w:val="24"/>
        </w:rPr>
        <w:t xml:space="preserve"> </w:t>
      </w:r>
      <w:r w:rsidRPr="0019487D">
        <w:rPr>
          <w:rFonts w:ascii="Arial" w:hAnsi="Arial" w:cs="Arial"/>
          <w:sz w:val="24"/>
          <w:szCs w:val="24"/>
        </w:rPr>
        <w:t>y registro</w:t>
      </w:r>
      <w:r w:rsidRPr="0019487D">
        <w:rPr>
          <w:rFonts w:ascii="Arial" w:hAnsi="Arial" w:cs="Arial"/>
          <w:spacing w:val="1"/>
          <w:sz w:val="24"/>
          <w:szCs w:val="24"/>
        </w:rPr>
        <w:t xml:space="preserve"> </w:t>
      </w:r>
      <w:r w:rsidRPr="0019487D">
        <w:rPr>
          <w:rFonts w:ascii="Arial" w:hAnsi="Arial" w:cs="Arial"/>
          <w:sz w:val="24"/>
          <w:szCs w:val="24"/>
        </w:rPr>
        <w:t>en SIMAT</w:t>
      </w:r>
    </w:p>
    <w:p w14:paraId="597DC980" w14:textId="7D913B2F" w:rsidR="00221845" w:rsidRPr="0019487D" w:rsidRDefault="001D6344" w:rsidP="0019487D">
      <w:pPr>
        <w:spacing w:after="0" w:line="360" w:lineRule="auto"/>
        <w:contextualSpacing/>
        <w:jc w:val="both"/>
        <w:rPr>
          <w:rFonts w:ascii="Arial" w:hAnsi="Arial" w:cs="Arial"/>
          <w:sz w:val="24"/>
          <w:szCs w:val="24"/>
        </w:rPr>
      </w:pPr>
      <w:r w:rsidRPr="0019487D">
        <w:rPr>
          <w:rFonts w:ascii="Arial" w:hAnsi="Arial" w:cs="Arial"/>
          <w:sz w:val="24"/>
          <w:szCs w:val="24"/>
        </w:rPr>
        <w:t xml:space="preserve">se </w:t>
      </w:r>
      <w:r w:rsidR="00C13054" w:rsidRPr="0019487D">
        <w:rPr>
          <w:rFonts w:ascii="Arial" w:hAnsi="Arial" w:cs="Arial"/>
          <w:sz w:val="24"/>
          <w:szCs w:val="24"/>
        </w:rPr>
        <w:t>creó</w:t>
      </w:r>
      <w:r w:rsidRPr="0019487D">
        <w:rPr>
          <w:rFonts w:ascii="Arial" w:hAnsi="Arial" w:cs="Arial"/>
          <w:sz w:val="24"/>
          <w:szCs w:val="24"/>
        </w:rPr>
        <w:t xml:space="preserve"> un enlace en </w:t>
      </w:r>
      <w:r w:rsidR="00221845" w:rsidRPr="0019487D">
        <w:rPr>
          <w:rFonts w:ascii="Arial" w:hAnsi="Arial" w:cs="Arial"/>
          <w:sz w:val="24"/>
          <w:szCs w:val="24"/>
        </w:rPr>
        <w:t xml:space="preserve">el </w:t>
      </w:r>
      <w:proofErr w:type="gramStart"/>
      <w:r w:rsidRPr="0019487D">
        <w:rPr>
          <w:rFonts w:ascii="Arial" w:hAnsi="Arial" w:cs="Arial"/>
          <w:sz w:val="24"/>
          <w:szCs w:val="24"/>
        </w:rPr>
        <w:t>DRIVE  del</w:t>
      </w:r>
      <w:proofErr w:type="gramEnd"/>
      <w:r w:rsidRPr="0019487D">
        <w:rPr>
          <w:rFonts w:ascii="Arial" w:hAnsi="Arial" w:cs="Arial"/>
          <w:sz w:val="24"/>
          <w:szCs w:val="24"/>
        </w:rPr>
        <w:t xml:space="preserve"> correo institucional </w:t>
      </w:r>
      <w:r w:rsidR="00221845" w:rsidRPr="0019487D">
        <w:rPr>
          <w:rFonts w:ascii="Arial" w:hAnsi="Arial" w:cs="Arial"/>
          <w:sz w:val="24"/>
          <w:szCs w:val="24"/>
        </w:rPr>
        <w:t xml:space="preserve">de la fundación </w:t>
      </w:r>
      <w:r w:rsidRPr="0019487D">
        <w:rPr>
          <w:rFonts w:ascii="Arial" w:hAnsi="Arial" w:cs="Arial"/>
          <w:sz w:val="24"/>
          <w:szCs w:val="24"/>
        </w:rPr>
        <w:t xml:space="preserve">con el </w:t>
      </w:r>
      <w:r w:rsidR="00C13054" w:rsidRPr="0019487D">
        <w:rPr>
          <w:rFonts w:ascii="Arial" w:hAnsi="Arial" w:cs="Arial"/>
          <w:sz w:val="24"/>
          <w:szCs w:val="24"/>
        </w:rPr>
        <w:t>propós</w:t>
      </w:r>
      <w:r w:rsidR="00C13054">
        <w:rPr>
          <w:rFonts w:ascii="Arial" w:hAnsi="Arial" w:cs="Arial"/>
          <w:sz w:val="24"/>
          <w:szCs w:val="24"/>
        </w:rPr>
        <w:t>ito</w:t>
      </w:r>
      <w:r w:rsidR="0019487D">
        <w:rPr>
          <w:rFonts w:ascii="Arial" w:hAnsi="Arial" w:cs="Arial"/>
          <w:sz w:val="24"/>
          <w:szCs w:val="24"/>
        </w:rPr>
        <w:t xml:space="preserve"> de registrar las novedades de</w:t>
      </w:r>
      <w:r w:rsidRPr="0019487D">
        <w:rPr>
          <w:rFonts w:ascii="Arial" w:hAnsi="Arial" w:cs="Arial"/>
          <w:sz w:val="24"/>
          <w:szCs w:val="24"/>
        </w:rPr>
        <w:t xml:space="preserve">l SIMAT. Sin embargo, se deja la </w:t>
      </w:r>
      <w:r w:rsidR="00C13054">
        <w:rPr>
          <w:rFonts w:ascii="Arial" w:hAnsi="Arial" w:cs="Arial"/>
          <w:sz w:val="24"/>
          <w:szCs w:val="24"/>
        </w:rPr>
        <w:t xml:space="preserve">novedad </w:t>
      </w:r>
      <w:r w:rsidRPr="0019487D">
        <w:rPr>
          <w:rFonts w:ascii="Arial" w:hAnsi="Arial" w:cs="Arial"/>
          <w:sz w:val="24"/>
          <w:szCs w:val="24"/>
        </w:rPr>
        <w:t>que la plataforma estuvo caída durante dos semanas</w:t>
      </w:r>
      <w:r w:rsidR="00221845" w:rsidRPr="0019487D">
        <w:rPr>
          <w:rFonts w:ascii="Arial" w:hAnsi="Arial" w:cs="Arial"/>
          <w:sz w:val="24"/>
          <w:szCs w:val="24"/>
        </w:rPr>
        <w:t xml:space="preserve"> y fue muy poca la </w:t>
      </w:r>
      <w:r w:rsidR="00C13054" w:rsidRPr="0019487D">
        <w:rPr>
          <w:rFonts w:ascii="Arial" w:hAnsi="Arial" w:cs="Arial"/>
          <w:sz w:val="24"/>
          <w:szCs w:val="24"/>
        </w:rPr>
        <w:t>actualización</w:t>
      </w:r>
      <w:r w:rsidRPr="0019487D">
        <w:rPr>
          <w:rFonts w:ascii="Arial" w:hAnsi="Arial" w:cs="Arial"/>
          <w:sz w:val="24"/>
          <w:szCs w:val="24"/>
        </w:rPr>
        <w:t xml:space="preserve"> q</w:t>
      </w:r>
      <w:r w:rsidR="0019487D">
        <w:rPr>
          <w:rFonts w:ascii="Arial" w:hAnsi="Arial" w:cs="Arial"/>
          <w:sz w:val="24"/>
          <w:szCs w:val="24"/>
        </w:rPr>
        <w:t>ue los profesi</w:t>
      </w:r>
      <w:r w:rsidR="00D530B5" w:rsidRPr="0019487D">
        <w:rPr>
          <w:rFonts w:ascii="Arial" w:hAnsi="Arial" w:cs="Arial"/>
          <w:sz w:val="24"/>
          <w:szCs w:val="24"/>
        </w:rPr>
        <w:t xml:space="preserve">onales </w:t>
      </w:r>
      <w:proofErr w:type="gramStart"/>
      <w:r w:rsidR="00D530B5" w:rsidRPr="0019487D">
        <w:rPr>
          <w:rFonts w:ascii="Arial" w:hAnsi="Arial" w:cs="Arial"/>
          <w:sz w:val="24"/>
          <w:szCs w:val="24"/>
        </w:rPr>
        <w:t xml:space="preserve">pudieron </w:t>
      </w:r>
      <w:r w:rsidRPr="0019487D">
        <w:rPr>
          <w:rFonts w:ascii="Arial" w:hAnsi="Arial" w:cs="Arial"/>
          <w:sz w:val="24"/>
          <w:szCs w:val="24"/>
        </w:rPr>
        <w:t xml:space="preserve"> entregar</w:t>
      </w:r>
      <w:proofErr w:type="gramEnd"/>
      <w:r w:rsidRPr="0019487D">
        <w:rPr>
          <w:rFonts w:ascii="Arial" w:hAnsi="Arial" w:cs="Arial"/>
          <w:sz w:val="24"/>
          <w:szCs w:val="24"/>
        </w:rPr>
        <w:t xml:space="preserve">. </w:t>
      </w:r>
    </w:p>
    <w:p w14:paraId="402DB265" w14:textId="77777777" w:rsidR="00D530B5" w:rsidRDefault="00D530B5" w:rsidP="00F32DAD">
      <w:pPr>
        <w:spacing w:after="0" w:line="240" w:lineRule="auto"/>
        <w:contextualSpacing/>
        <w:jc w:val="both"/>
        <w:rPr>
          <w:rFonts w:ascii="Arial" w:hAnsi="Arial" w:cs="Arial"/>
          <w:sz w:val="24"/>
          <w:szCs w:val="24"/>
        </w:rPr>
      </w:pPr>
    </w:p>
    <w:p w14:paraId="08F8ECDA" w14:textId="3FE25858" w:rsidR="00D530B5" w:rsidRPr="00162DC7" w:rsidRDefault="00D530B5" w:rsidP="00D530B5">
      <w:pPr>
        <w:spacing w:after="160" w:line="259" w:lineRule="auto"/>
        <w:jc w:val="both"/>
        <w:rPr>
          <w:rFonts w:ascii="Arial" w:hAnsi="Arial" w:cs="Arial"/>
          <w:b/>
          <w:bCs/>
          <w:sz w:val="24"/>
          <w:szCs w:val="24"/>
          <w:u w:val="single"/>
        </w:rPr>
      </w:pPr>
      <w:r w:rsidRPr="00162DC7">
        <w:rPr>
          <w:rFonts w:ascii="Arial" w:hAnsi="Arial" w:cs="Arial"/>
          <w:b/>
          <w:bCs/>
          <w:sz w:val="24"/>
          <w:szCs w:val="24"/>
          <w:u w:val="single"/>
        </w:rPr>
        <w:t>NOTA ACLARATORIA: Debido a que el sistema</w:t>
      </w:r>
      <w:r>
        <w:rPr>
          <w:rFonts w:ascii="Arial" w:hAnsi="Arial" w:cs="Arial"/>
          <w:b/>
          <w:bCs/>
          <w:sz w:val="24"/>
          <w:szCs w:val="24"/>
          <w:u w:val="single"/>
        </w:rPr>
        <w:t xml:space="preserve"> de</w:t>
      </w:r>
      <w:r w:rsidR="00B023F3">
        <w:rPr>
          <w:rFonts w:ascii="Arial" w:hAnsi="Arial" w:cs="Arial"/>
          <w:b/>
          <w:bCs/>
          <w:sz w:val="24"/>
          <w:szCs w:val="24"/>
          <w:u w:val="single"/>
        </w:rPr>
        <w:t xml:space="preserve"> la plataforma del SIMAT</w:t>
      </w:r>
      <w:r>
        <w:rPr>
          <w:rFonts w:ascii="Arial" w:hAnsi="Arial" w:cs="Arial"/>
          <w:b/>
          <w:bCs/>
          <w:sz w:val="24"/>
          <w:szCs w:val="24"/>
          <w:u w:val="single"/>
        </w:rPr>
        <w:t xml:space="preserve"> estuvo </w:t>
      </w:r>
      <w:r w:rsidR="00C13054">
        <w:rPr>
          <w:rFonts w:ascii="Arial" w:hAnsi="Arial" w:cs="Arial"/>
          <w:b/>
          <w:bCs/>
          <w:sz w:val="24"/>
          <w:szCs w:val="24"/>
          <w:u w:val="single"/>
        </w:rPr>
        <w:t>caído</w:t>
      </w:r>
      <w:r>
        <w:rPr>
          <w:rFonts w:ascii="Arial" w:hAnsi="Arial" w:cs="Arial"/>
          <w:b/>
          <w:bCs/>
          <w:sz w:val="24"/>
          <w:szCs w:val="24"/>
          <w:u w:val="single"/>
        </w:rPr>
        <w:t xml:space="preserve"> entre la </w:t>
      </w:r>
      <w:r w:rsidR="00C13054">
        <w:rPr>
          <w:rFonts w:ascii="Arial" w:hAnsi="Arial" w:cs="Arial"/>
          <w:b/>
          <w:bCs/>
          <w:sz w:val="24"/>
          <w:szCs w:val="24"/>
          <w:u w:val="single"/>
        </w:rPr>
        <w:t>última</w:t>
      </w:r>
      <w:r w:rsidR="00B023F3">
        <w:rPr>
          <w:rFonts w:ascii="Arial" w:hAnsi="Arial" w:cs="Arial"/>
          <w:b/>
          <w:bCs/>
          <w:sz w:val="24"/>
          <w:szCs w:val="24"/>
          <w:u w:val="single"/>
        </w:rPr>
        <w:t xml:space="preserve"> </w:t>
      </w:r>
      <w:r>
        <w:rPr>
          <w:rFonts w:ascii="Arial" w:hAnsi="Arial" w:cs="Arial"/>
          <w:b/>
          <w:bCs/>
          <w:sz w:val="24"/>
          <w:szCs w:val="24"/>
          <w:u w:val="single"/>
        </w:rPr>
        <w:t>semana</w:t>
      </w:r>
      <w:r w:rsidR="00B023F3">
        <w:rPr>
          <w:rFonts w:ascii="Arial" w:hAnsi="Arial" w:cs="Arial"/>
          <w:b/>
          <w:bCs/>
          <w:sz w:val="24"/>
          <w:szCs w:val="24"/>
          <w:u w:val="single"/>
        </w:rPr>
        <w:t xml:space="preserve"> de octubre y la primera de </w:t>
      </w:r>
      <w:proofErr w:type="gramStart"/>
      <w:r w:rsidR="00B023F3">
        <w:rPr>
          <w:rFonts w:ascii="Arial" w:hAnsi="Arial" w:cs="Arial"/>
          <w:b/>
          <w:bCs/>
          <w:sz w:val="24"/>
          <w:szCs w:val="24"/>
          <w:u w:val="single"/>
        </w:rPr>
        <w:t xml:space="preserve">noviembre </w:t>
      </w:r>
      <w:r>
        <w:rPr>
          <w:rFonts w:ascii="Arial" w:hAnsi="Arial" w:cs="Arial"/>
          <w:b/>
          <w:bCs/>
          <w:sz w:val="24"/>
          <w:szCs w:val="24"/>
          <w:u w:val="single"/>
        </w:rPr>
        <w:t xml:space="preserve"> a</w:t>
      </w:r>
      <w:proofErr w:type="gramEnd"/>
      <w:r>
        <w:rPr>
          <w:rFonts w:ascii="Arial" w:hAnsi="Arial" w:cs="Arial"/>
          <w:b/>
          <w:bCs/>
          <w:sz w:val="24"/>
          <w:szCs w:val="24"/>
          <w:u w:val="single"/>
        </w:rPr>
        <w:t xml:space="preserve"> la fecha no se puede hacer la entrega de un </w:t>
      </w:r>
      <w:r w:rsidR="00C13054">
        <w:rPr>
          <w:rFonts w:ascii="Arial" w:hAnsi="Arial" w:cs="Arial"/>
          <w:b/>
          <w:bCs/>
          <w:sz w:val="24"/>
          <w:szCs w:val="24"/>
          <w:u w:val="single"/>
        </w:rPr>
        <w:t>diagnóstico</w:t>
      </w:r>
      <w:r>
        <w:rPr>
          <w:rFonts w:ascii="Arial" w:hAnsi="Arial" w:cs="Arial"/>
          <w:b/>
          <w:bCs/>
          <w:sz w:val="24"/>
          <w:szCs w:val="24"/>
          <w:u w:val="single"/>
        </w:rPr>
        <w:t xml:space="preserve"> cla</w:t>
      </w:r>
      <w:r w:rsidR="0019487D">
        <w:rPr>
          <w:rFonts w:ascii="Arial" w:hAnsi="Arial" w:cs="Arial"/>
          <w:b/>
          <w:bCs/>
          <w:sz w:val="24"/>
          <w:szCs w:val="24"/>
          <w:u w:val="single"/>
        </w:rPr>
        <w:t xml:space="preserve">ro y real de la población, </w:t>
      </w:r>
      <w:r>
        <w:rPr>
          <w:rFonts w:ascii="Arial" w:hAnsi="Arial" w:cs="Arial"/>
          <w:b/>
          <w:bCs/>
          <w:sz w:val="24"/>
          <w:szCs w:val="24"/>
          <w:u w:val="single"/>
        </w:rPr>
        <w:t xml:space="preserve">por lo tanto este será entregado en el segundo informe de </w:t>
      </w:r>
      <w:r w:rsidR="00C13054">
        <w:rPr>
          <w:rFonts w:ascii="Arial" w:hAnsi="Arial" w:cs="Arial"/>
          <w:b/>
          <w:bCs/>
          <w:sz w:val="24"/>
          <w:szCs w:val="24"/>
          <w:u w:val="single"/>
        </w:rPr>
        <w:t>actividades</w:t>
      </w:r>
      <w:r>
        <w:rPr>
          <w:rFonts w:ascii="Arial" w:hAnsi="Arial" w:cs="Arial"/>
          <w:b/>
          <w:bCs/>
          <w:sz w:val="24"/>
          <w:szCs w:val="24"/>
          <w:u w:val="single"/>
        </w:rPr>
        <w:t xml:space="preserve"> contractuales.</w:t>
      </w:r>
    </w:p>
    <w:p w14:paraId="0682C403" w14:textId="77777777" w:rsidR="001E5C0E" w:rsidRDefault="001E5C0E" w:rsidP="00F32DAD">
      <w:pPr>
        <w:spacing w:after="0" w:line="240" w:lineRule="auto"/>
        <w:contextualSpacing/>
        <w:jc w:val="both"/>
        <w:rPr>
          <w:rFonts w:ascii="Arial" w:hAnsi="Arial" w:cs="Arial"/>
          <w:sz w:val="24"/>
          <w:szCs w:val="24"/>
        </w:rPr>
      </w:pPr>
    </w:p>
    <w:p w14:paraId="2212BF80" w14:textId="6CE9C34B" w:rsidR="00D93E75" w:rsidRPr="00942291" w:rsidRDefault="00153368" w:rsidP="0019487D">
      <w:pPr>
        <w:spacing w:after="0" w:line="360" w:lineRule="auto"/>
        <w:contextualSpacing/>
        <w:jc w:val="both"/>
        <w:rPr>
          <w:rFonts w:ascii="Arial" w:hAnsi="Arial" w:cs="Arial"/>
          <w:b/>
          <w:bCs/>
          <w:sz w:val="24"/>
          <w:szCs w:val="24"/>
        </w:rPr>
      </w:pPr>
      <w:r>
        <w:rPr>
          <w:rFonts w:ascii="Arial" w:hAnsi="Arial" w:cs="Arial"/>
          <w:sz w:val="24"/>
          <w:szCs w:val="24"/>
        </w:rPr>
        <w:t xml:space="preserve">Por lo anterior, se hace entrega del SIMAT por profesional de apoyo, donde se relacionan los datos que la obligación </w:t>
      </w:r>
      <w:proofErr w:type="spellStart"/>
      <w:proofErr w:type="gramStart"/>
      <w:r>
        <w:rPr>
          <w:rFonts w:ascii="Arial" w:hAnsi="Arial" w:cs="Arial"/>
          <w:sz w:val="24"/>
          <w:szCs w:val="24"/>
        </w:rPr>
        <w:t>solicita.</w:t>
      </w:r>
      <w:r w:rsidR="00221845">
        <w:rPr>
          <w:rFonts w:ascii="Arial" w:hAnsi="Arial" w:cs="Arial"/>
          <w:sz w:val="24"/>
          <w:szCs w:val="24"/>
        </w:rPr>
        <w:t>E</w:t>
      </w:r>
      <w:r>
        <w:rPr>
          <w:rFonts w:ascii="Arial" w:hAnsi="Arial" w:cs="Arial"/>
          <w:sz w:val="24"/>
          <w:szCs w:val="24"/>
        </w:rPr>
        <w:t>n</w:t>
      </w:r>
      <w:proofErr w:type="spellEnd"/>
      <w:proofErr w:type="gramEnd"/>
      <w:r>
        <w:rPr>
          <w:rFonts w:ascii="Arial" w:hAnsi="Arial" w:cs="Arial"/>
          <w:sz w:val="24"/>
          <w:szCs w:val="24"/>
        </w:rPr>
        <w:t xml:space="preserve"> el segundo corte se consolidara un solo archivo de Excel con datos completos que están terminando de actualizar cada uno de los profesionales. En este archivo se </w:t>
      </w:r>
      <w:proofErr w:type="gramStart"/>
      <w:r>
        <w:rPr>
          <w:rFonts w:ascii="Arial" w:hAnsi="Arial" w:cs="Arial"/>
          <w:sz w:val="24"/>
          <w:szCs w:val="24"/>
        </w:rPr>
        <w:t>evidenciara</w:t>
      </w:r>
      <w:proofErr w:type="gramEnd"/>
      <w:r>
        <w:rPr>
          <w:rFonts w:ascii="Arial" w:hAnsi="Arial" w:cs="Arial"/>
          <w:sz w:val="24"/>
          <w:szCs w:val="24"/>
        </w:rPr>
        <w:t xml:space="preserve"> mucha </w:t>
      </w:r>
      <w:proofErr w:type="spellStart"/>
      <w:r>
        <w:rPr>
          <w:rFonts w:ascii="Arial" w:hAnsi="Arial" w:cs="Arial"/>
          <w:sz w:val="24"/>
          <w:szCs w:val="24"/>
        </w:rPr>
        <w:t>mas</w:t>
      </w:r>
      <w:proofErr w:type="spellEnd"/>
      <w:r>
        <w:rPr>
          <w:rFonts w:ascii="Arial" w:hAnsi="Arial" w:cs="Arial"/>
          <w:sz w:val="24"/>
          <w:szCs w:val="24"/>
        </w:rPr>
        <w:t xml:space="preserve"> información de la plataforma</w:t>
      </w:r>
      <w:r w:rsidR="00E135A3">
        <w:rPr>
          <w:rFonts w:ascii="Arial" w:hAnsi="Arial" w:cs="Arial"/>
          <w:sz w:val="24"/>
          <w:szCs w:val="24"/>
        </w:rPr>
        <w:t xml:space="preserve"> y </w:t>
      </w:r>
      <w:proofErr w:type="spellStart"/>
      <w:r w:rsidR="00E135A3">
        <w:rPr>
          <w:rFonts w:ascii="Arial" w:hAnsi="Arial" w:cs="Arial"/>
          <w:sz w:val="24"/>
          <w:szCs w:val="24"/>
        </w:rPr>
        <w:t>asi</w:t>
      </w:r>
      <w:proofErr w:type="spellEnd"/>
      <w:r w:rsidR="00E135A3">
        <w:rPr>
          <w:rFonts w:ascii="Arial" w:hAnsi="Arial" w:cs="Arial"/>
          <w:sz w:val="24"/>
          <w:szCs w:val="24"/>
        </w:rPr>
        <w:t xml:space="preserve"> se podrá conocer datos reales.</w:t>
      </w:r>
      <w:r w:rsidR="00221845">
        <w:rPr>
          <w:rFonts w:ascii="Arial" w:hAnsi="Arial" w:cs="Arial"/>
          <w:sz w:val="24"/>
          <w:szCs w:val="24"/>
        </w:rPr>
        <w:t xml:space="preserve"> </w:t>
      </w:r>
    </w:p>
    <w:p w14:paraId="529F7554" w14:textId="75D4E15B" w:rsidR="00765E2E" w:rsidRPr="00772E3B" w:rsidRDefault="00942291" w:rsidP="00153368">
      <w:pPr>
        <w:pStyle w:val="Descripcin"/>
        <w:rPr>
          <w:rFonts w:ascii="Arial" w:hAnsi="Arial" w:cs="Arial"/>
          <w:i w:val="0"/>
          <w:iCs w:val="0"/>
          <w:color w:val="auto"/>
          <w:sz w:val="22"/>
          <w:szCs w:val="22"/>
        </w:rPr>
      </w:pPr>
      <w:bookmarkStart w:id="25" w:name="_Toc88035200"/>
      <w:r w:rsidRPr="00772E3B">
        <w:rPr>
          <w:rFonts w:ascii="Arial" w:hAnsi="Arial" w:cs="Arial"/>
          <w:i w:val="0"/>
          <w:iCs w:val="0"/>
          <w:color w:val="auto"/>
          <w:sz w:val="22"/>
          <w:szCs w:val="22"/>
        </w:rPr>
        <w:lastRenderedPageBreak/>
        <w:t xml:space="preserve">Anexo </w:t>
      </w:r>
      <w:r w:rsidRPr="00772E3B">
        <w:rPr>
          <w:rFonts w:ascii="Arial" w:hAnsi="Arial" w:cs="Arial"/>
          <w:i w:val="0"/>
          <w:iCs w:val="0"/>
          <w:color w:val="auto"/>
          <w:sz w:val="22"/>
          <w:szCs w:val="22"/>
        </w:rPr>
        <w:fldChar w:fldCharType="begin"/>
      </w:r>
      <w:r w:rsidRPr="00772E3B">
        <w:rPr>
          <w:rFonts w:ascii="Arial" w:hAnsi="Arial" w:cs="Arial"/>
          <w:i w:val="0"/>
          <w:iCs w:val="0"/>
          <w:color w:val="auto"/>
          <w:sz w:val="22"/>
          <w:szCs w:val="22"/>
        </w:rPr>
        <w:instrText xml:space="preserve"> SEQ Anexos \* ARABIC </w:instrText>
      </w:r>
      <w:r w:rsidRPr="00772E3B">
        <w:rPr>
          <w:rFonts w:ascii="Arial" w:hAnsi="Arial" w:cs="Arial"/>
          <w:i w:val="0"/>
          <w:iCs w:val="0"/>
          <w:color w:val="auto"/>
          <w:sz w:val="22"/>
          <w:szCs w:val="22"/>
        </w:rPr>
        <w:fldChar w:fldCharType="separate"/>
      </w:r>
      <w:r w:rsidR="007A6F4D">
        <w:rPr>
          <w:rFonts w:ascii="Arial" w:hAnsi="Arial" w:cs="Arial"/>
          <w:i w:val="0"/>
          <w:iCs w:val="0"/>
          <w:noProof/>
          <w:color w:val="auto"/>
          <w:sz w:val="22"/>
          <w:szCs w:val="22"/>
        </w:rPr>
        <w:t>10</w:t>
      </w:r>
      <w:r w:rsidRPr="00772E3B">
        <w:rPr>
          <w:rFonts w:ascii="Arial" w:hAnsi="Arial" w:cs="Arial"/>
          <w:i w:val="0"/>
          <w:iCs w:val="0"/>
          <w:color w:val="auto"/>
          <w:sz w:val="22"/>
          <w:szCs w:val="22"/>
        </w:rPr>
        <w:fldChar w:fldCharType="end"/>
      </w:r>
      <w:bookmarkEnd w:id="25"/>
      <w:r w:rsidR="00153368" w:rsidRPr="00772E3B">
        <w:rPr>
          <w:rFonts w:ascii="Arial" w:hAnsi="Arial" w:cs="Arial"/>
          <w:i w:val="0"/>
          <w:iCs w:val="0"/>
          <w:color w:val="auto"/>
          <w:sz w:val="22"/>
          <w:szCs w:val="22"/>
        </w:rPr>
        <w:t>:</w:t>
      </w:r>
      <w:r w:rsidR="00772E3B">
        <w:rPr>
          <w:rFonts w:ascii="Arial" w:hAnsi="Arial" w:cs="Arial"/>
          <w:i w:val="0"/>
          <w:iCs w:val="0"/>
          <w:color w:val="auto"/>
          <w:sz w:val="22"/>
          <w:szCs w:val="22"/>
        </w:rPr>
        <w:t xml:space="preserve"> </w:t>
      </w:r>
      <w:r w:rsidR="00153368" w:rsidRPr="00772E3B">
        <w:rPr>
          <w:rFonts w:ascii="Arial" w:hAnsi="Arial" w:cs="Arial"/>
          <w:i w:val="0"/>
          <w:iCs w:val="0"/>
          <w:color w:val="auto"/>
          <w:sz w:val="22"/>
          <w:szCs w:val="22"/>
        </w:rPr>
        <w:t xml:space="preserve">SIMAT </w:t>
      </w:r>
      <w:r w:rsidR="00765E2E" w:rsidRPr="00772E3B">
        <w:rPr>
          <w:rFonts w:ascii="Arial" w:hAnsi="Arial" w:cs="Arial"/>
          <w:i w:val="0"/>
          <w:iCs w:val="0"/>
          <w:color w:val="auto"/>
          <w:sz w:val="22"/>
          <w:szCs w:val="22"/>
        </w:rPr>
        <w:t>de los modelos e interpretes</w:t>
      </w:r>
    </w:p>
    <w:p w14:paraId="5D0B5941" w14:textId="2720D882" w:rsidR="00153368" w:rsidRPr="00772E3B" w:rsidRDefault="00153368" w:rsidP="00153368">
      <w:pPr>
        <w:pStyle w:val="Descripcin"/>
        <w:rPr>
          <w:rFonts w:ascii="Arial" w:hAnsi="Arial" w:cs="Arial"/>
          <w:i w:val="0"/>
          <w:iCs w:val="0"/>
          <w:color w:val="auto"/>
          <w:sz w:val="22"/>
          <w:szCs w:val="22"/>
        </w:rPr>
      </w:pPr>
      <w:r w:rsidRPr="00772E3B">
        <w:rPr>
          <w:rFonts w:ascii="Arial" w:hAnsi="Arial" w:cs="Arial"/>
          <w:i w:val="0"/>
          <w:iCs w:val="0"/>
          <w:color w:val="auto"/>
          <w:sz w:val="22"/>
          <w:szCs w:val="22"/>
        </w:rPr>
        <w:t xml:space="preserve">Anexo 11: SIMAT </w:t>
      </w:r>
      <w:r w:rsidR="00765E2E" w:rsidRPr="00772E3B">
        <w:rPr>
          <w:rFonts w:ascii="Arial" w:hAnsi="Arial" w:cs="Arial"/>
          <w:i w:val="0"/>
          <w:iCs w:val="0"/>
          <w:color w:val="auto"/>
          <w:sz w:val="22"/>
          <w:szCs w:val="22"/>
        </w:rPr>
        <w:t>docentes</w:t>
      </w:r>
    </w:p>
    <w:p w14:paraId="0273A22D" w14:textId="79A53225" w:rsidR="00153368" w:rsidRPr="00772E3B" w:rsidRDefault="00153368" w:rsidP="00153368">
      <w:pPr>
        <w:pStyle w:val="Descripcin"/>
        <w:rPr>
          <w:rFonts w:ascii="Arial" w:hAnsi="Arial" w:cs="Arial"/>
          <w:i w:val="0"/>
          <w:iCs w:val="0"/>
          <w:color w:val="auto"/>
          <w:sz w:val="22"/>
          <w:szCs w:val="22"/>
        </w:rPr>
      </w:pPr>
      <w:r w:rsidRPr="00772E3B">
        <w:rPr>
          <w:rFonts w:ascii="Arial" w:hAnsi="Arial" w:cs="Arial"/>
          <w:i w:val="0"/>
          <w:iCs w:val="0"/>
          <w:color w:val="auto"/>
          <w:sz w:val="22"/>
          <w:szCs w:val="22"/>
        </w:rPr>
        <w:t>Anexo 12</w:t>
      </w:r>
      <w:r w:rsidR="00E135A3" w:rsidRPr="00772E3B">
        <w:rPr>
          <w:rFonts w:ascii="Arial" w:hAnsi="Arial" w:cs="Arial"/>
          <w:i w:val="0"/>
          <w:iCs w:val="0"/>
          <w:color w:val="auto"/>
          <w:sz w:val="22"/>
          <w:szCs w:val="22"/>
        </w:rPr>
        <w:t>:</w:t>
      </w:r>
      <w:r w:rsidR="00EB369A" w:rsidRPr="00772E3B">
        <w:rPr>
          <w:rFonts w:ascii="Arial" w:hAnsi="Arial" w:cs="Arial"/>
          <w:i w:val="0"/>
          <w:iCs w:val="0"/>
          <w:color w:val="auto"/>
          <w:sz w:val="22"/>
          <w:szCs w:val="22"/>
        </w:rPr>
        <w:t xml:space="preserve"> SIMAT </w:t>
      </w:r>
      <w:r w:rsidR="00765E2E" w:rsidRPr="00772E3B">
        <w:rPr>
          <w:rFonts w:ascii="Arial" w:hAnsi="Arial" w:cs="Arial"/>
          <w:i w:val="0"/>
          <w:iCs w:val="0"/>
          <w:color w:val="auto"/>
          <w:sz w:val="22"/>
          <w:szCs w:val="22"/>
        </w:rPr>
        <w:t>educadores especiales</w:t>
      </w:r>
    </w:p>
    <w:p w14:paraId="2E831F27" w14:textId="5181BD23" w:rsidR="00153368" w:rsidRPr="00772E3B" w:rsidRDefault="00EB369A" w:rsidP="00EB369A">
      <w:pPr>
        <w:pStyle w:val="Descripcin"/>
        <w:rPr>
          <w:rFonts w:ascii="Arial" w:hAnsi="Arial" w:cs="Arial"/>
          <w:i w:val="0"/>
          <w:iCs w:val="0"/>
          <w:color w:val="auto"/>
          <w:sz w:val="22"/>
          <w:szCs w:val="22"/>
        </w:rPr>
      </w:pPr>
      <w:r w:rsidRPr="00772E3B">
        <w:rPr>
          <w:rFonts w:ascii="Arial" w:hAnsi="Arial" w:cs="Arial"/>
          <w:i w:val="0"/>
          <w:iCs w:val="0"/>
          <w:color w:val="auto"/>
          <w:sz w:val="22"/>
          <w:szCs w:val="22"/>
        </w:rPr>
        <w:t xml:space="preserve">Anexo </w:t>
      </w:r>
      <w:proofErr w:type="gramStart"/>
      <w:r w:rsidRPr="00772E3B">
        <w:rPr>
          <w:rFonts w:ascii="Arial" w:hAnsi="Arial" w:cs="Arial"/>
          <w:i w:val="0"/>
          <w:iCs w:val="0"/>
          <w:color w:val="auto"/>
          <w:sz w:val="22"/>
          <w:szCs w:val="22"/>
        </w:rPr>
        <w:t>13</w:t>
      </w:r>
      <w:r w:rsidR="00E135A3" w:rsidRPr="00772E3B">
        <w:rPr>
          <w:rFonts w:ascii="Arial" w:hAnsi="Arial" w:cs="Arial"/>
          <w:i w:val="0"/>
          <w:iCs w:val="0"/>
          <w:color w:val="auto"/>
          <w:sz w:val="22"/>
          <w:szCs w:val="22"/>
        </w:rPr>
        <w:t>:</w:t>
      </w:r>
      <w:r w:rsidRPr="00772E3B">
        <w:rPr>
          <w:rFonts w:ascii="Arial" w:hAnsi="Arial" w:cs="Arial"/>
          <w:i w:val="0"/>
          <w:iCs w:val="0"/>
          <w:color w:val="auto"/>
          <w:sz w:val="22"/>
          <w:szCs w:val="22"/>
        </w:rPr>
        <w:t>SIMAT</w:t>
      </w:r>
      <w:proofErr w:type="gramEnd"/>
      <w:r w:rsidRPr="00772E3B">
        <w:rPr>
          <w:rFonts w:ascii="Arial" w:hAnsi="Arial" w:cs="Arial"/>
          <w:i w:val="0"/>
          <w:iCs w:val="0"/>
          <w:color w:val="auto"/>
          <w:sz w:val="22"/>
          <w:szCs w:val="22"/>
        </w:rPr>
        <w:t xml:space="preserve"> </w:t>
      </w:r>
      <w:proofErr w:type="spellStart"/>
      <w:r w:rsidR="00765E2E" w:rsidRPr="00772E3B">
        <w:rPr>
          <w:rFonts w:ascii="Arial" w:hAnsi="Arial" w:cs="Arial"/>
          <w:i w:val="0"/>
          <w:iCs w:val="0"/>
          <w:color w:val="auto"/>
          <w:sz w:val="22"/>
          <w:szCs w:val="22"/>
        </w:rPr>
        <w:t>fonoaudiologos</w:t>
      </w:r>
      <w:proofErr w:type="spellEnd"/>
    </w:p>
    <w:p w14:paraId="1EA07D08" w14:textId="7941BFC1" w:rsidR="00EB369A" w:rsidRPr="00772E3B" w:rsidRDefault="00EB369A" w:rsidP="00EB369A">
      <w:pPr>
        <w:pStyle w:val="Descripcin"/>
        <w:rPr>
          <w:rFonts w:ascii="Arial" w:hAnsi="Arial" w:cs="Arial"/>
          <w:i w:val="0"/>
          <w:iCs w:val="0"/>
          <w:color w:val="auto"/>
          <w:sz w:val="22"/>
          <w:szCs w:val="22"/>
        </w:rPr>
      </w:pPr>
      <w:r w:rsidRPr="00772E3B">
        <w:rPr>
          <w:rFonts w:ascii="Arial" w:hAnsi="Arial" w:cs="Arial"/>
          <w:i w:val="0"/>
          <w:iCs w:val="0"/>
          <w:color w:val="auto"/>
          <w:sz w:val="22"/>
          <w:szCs w:val="22"/>
        </w:rPr>
        <w:t>Anexo 14</w:t>
      </w:r>
      <w:r w:rsidR="00E135A3" w:rsidRPr="00772E3B">
        <w:rPr>
          <w:rFonts w:ascii="Arial" w:hAnsi="Arial" w:cs="Arial"/>
          <w:i w:val="0"/>
          <w:iCs w:val="0"/>
          <w:color w:val="auto"/>
          <w:sz w:val="22"/>
          <w:szCs w:val="22"/>
        </w:rPr>
        <w:t>:</w:t>
      </w:r>
      <w:r w:rsidRPr="00772E3B">
        <w:rPr>
          <w:rFonts w:ascii="Arial" w:hAnsi="Arial" w:cs="Arial"/>
          <w:i w:val="0"/>
          <w:iCs w:val="0"/>
          <w:color w:val="auto"/>
          <w:sz w:val="22"/>
          <w:szCs w:val="22"/>
        </w:rPr>
        <w:t xml:space="preserve"> SIMAT </w:t>
      </w:r>
      <w:proofErr w:type="spellStart"/>
      <w:r w:rsidR="00765E2E" w:rsidRPr="00772E3B">
        <w:rPr>
          <w:rFonts w:ascii="Arial" w:hAnsi="Arial" w:cs="Arial"/>
          <w:i w:val="0"/>
          <w:iCs w:val="0"/>
          <w:color w:val="auto"/>
          <w:sz w:val="22"/>
          <w:szCs w:val="22"/>
        </w:rPr>
        <w:t>ps</w:t>
      </w:r>
      <w:r w:rsidR="00772E3B">
        <w:rPr>
          <w:rFonts w:ascii="Arial" w:hAnsi="Arial" w:cs="Arial"/>
          <w:i w:val="0"/>
          <w:iCs w:val="0"/>
          <w:color w:val="auto"/>
          <w:sz w:val="22"/>
          <w:szCs w:val="22"/>
        </w:rPr>
        <w:t>i</w:t>
      </w:r>
      <w:r w:rsidR="00765E2E" w:rsidRPr="00772E3B">
        <w:rPr>
          <w:rFonts w:ascii="Arial" w:hAnsi="Arial" w:cs="Arial"/>
          <w:i w:val="0"/>
          <w:iCs w:val="0"/>
          <w:color w:val="auto"/>
          <w:sz w:val="22"/>
          <w:szCs w:val="22"/>
        </w:rPr>
        <w:t>cologos</w:t>
      </w:r>
      <w:proofErr w:type="spellEnd"/>
    </w:p>
    <w:p w14:paraId="3CCE1FF8" w14:textId="6A66395C" w:rsidR="00765E2E" w:rsidRPr="00E135A3" w:rsidRDefault="00765E2E" w:rsidP="00765E2E">
      <w:pPr>
        <w:pStyle w:val="Descripcin"/>
        <w:rPr>
          <w:rFonts w:ascii="Arial" w:hAnsi="Arial" w:cs="Arial"/>
          <w:i w:val="0"/>
          <w:iCs w:val="0"/>
          <w:color w:val="auto"/>
          <w:sz w:val="24"/>
          <w:szCs w:val="24"/>
        </w:rPr>
      </w:pPr>
      <w:r w:rsidRPr="00772E3B">
        <w:rPr>
          <w:rFonts w:ascii="Arial" w:hAnsi="Arial" w:cs="Arial"/>
          <w:i w:val="0"/>
          <w:iCs w:val="0"/>
          <w:color w:val="auto"/>
          <w:sz w:val="22"/>
          <w:szCs w:val="22"/>
        </w:rPr>
        <w:t>Anexo 15</w:t>
      </w:r>
      <w:r w:rsidR="00E135A3" w:rsidRPr="00772E3B">
        <w:rPr>
          <w:rFonts w:ascii="Arial" w:hAnsi="Arial" w:cs="Arial"/>
          <w:i w:val="0"/>
          <w:iCs w:val="0"/>
          <w:color w:val="auto"/>
          <w:sz w:val="22"/>
          <w:szCs w:val="22"/>
        </w:rPr>
        <w:t>: SIMAT</w:t>
      </w:r>
      <w:r w:rsidR="00E135A3" w:rsidRPr="00772E3B">
        <w:rPr>
          <w:rFonts w:ascii="Arial" w:hAnsi="Arial" w:cs="Arial"/>
          <w:i w:val="0"/>
          <w:iCs w:val="0"/>
          <w:color w:val="auto"/>
          <w:sz w:val="24"/>
          <w:szCs w:val="24"/>
        </w:rPr>
        <w:t xml:space="preserve"> </w:t>
      </w:r>
      <w:proofErr w:type="spellStart"/>
      <w:r w:rsidR="00E135A3" w:rsidRPr="00772E3B">
        <w:rPr>
          <w:rFonts w:ascii="Arial" w:hAnsi="Arial" w:cs="Arial"/>
          <w:i w:val="0"/>
          <w:iCs w:val="0"/>
          <w:color w:val="auto"/>
          <w:sz w:val="24"/>
          <w:szCs w:val="24"/>
        </w:rPr>
        <w:t>tiflologos</w:t>
      </w:r>
      <w:proofErr w:type="spellEnd"/>
    </w:p>
    <w:p w14:paraId="6F7CA7FC" w14:textId="1C4555F3" w:rsidR="00153368" w:rsidRDefault="00153368" w:rsidP="00153368"/>
    <w:p w14:paraId="7068CCEA" w14:textId="79BE989B" w:rsidR="008528B6" w:rsidRDefault="001D6344" w:rsidP="00EC2B37">
      <w:pPr>
        <w:spacing w:after="160" w:line="360" w:lineRule="auto"/>
        <w:jc w:val="both"/>
        <w:rPr>
          <w:rFonts w:ascii="Arial" w:hAnsi="Arial" w:cs="Arial"/>
          <w:sz w:val="24"/>
          <w:szCs w:val="24"/>
        </w:rPr>
      </w:pPr>
      <w:r w:rsidRPr="001D6344">
        <w:rPr>
          <w:rFonts w:ascii="Arial" w:hAnsi="Arial" w:cs="Arial"/>
          <w:sz w:val="24"/>
          <w:szCs w:val="24"/>
        </w:rPr>
        <w:t>Atendiendo a los procesos de capacitación en DUA y PIAR</w:t>
      </w:r>
      <w:r w:rsidR="00AA0AD1">
        <w:rPr>
          <w:rFonts w:ascii="Arial" w:hAnsi="Arial" w:cs="Arial"/>
          <w:sz w:val="24"/>
          <w:szCs w:val="24"/>
        </w:rPr>
        <w:t xml:space="preserve"> </w:t>
      </w:r>
      <w:r w:rsidRPr="001D6344">
        <w:rPr>
          <w:rFonts w:ascii="Arial" w:hAnsi="Arial" w:cs="Arial"/>
          <w:sz w:val="24"/>
          <w:szCs w:val="24"/>
        </w:rPr>
        <w:t>cantidad</w:t>
      </w:r>
      <w:r w:rsidRPr="001D6344">
        <w:rPr>
          <w:rFonts w:ascii="Arial" w:hAnsi="Arial" w:cs="Arial"/>
          <w:spacing w:val="-3"/>
          <w:sz w:val="24"/>
          <w:szCs w:val="24"/>
        </w:rPr>
        <w:t xml:space="preserve"> </w:t>
      </w:r>
      <w:r w:rsidRPr="001D6344">
        <w:rPr>
          <w:rFonts w:ascii="Arial" w:hAnsi="Arial" w:cs="Arial"/>
          <w:sz w:val="24"/>
          <w:szCs w:val="24"/>
        </w:rPr>
        <w:t>de</w:t>
      </w:r>
      <w:r w:rsidRPr="001D6344">
        <w:rPr>
          <w:rFonts w:ascii="Arial" w:hAnsi="Arial" w:cs="Arial"/>
          <w:spacing w:val="-1"/>
          <w:sz w:val="24"/>
          <w:szCs w:val="24"/>
        </w:rPr>
        <w:t xml:space="preserve"> </w:t>
      </w:r>
      <w:r w:rsidRPr="001D6344">
        <w:rPr>
          <w:rFonts w:ascii="Arial" w:hAnsi="Arial" w:cs="Arial"/>
          <w:sz w:val="24"/>
          <w:szCs w:val="24"/>
        </w:rPr>
        <w:t>niños</w:t>
      </w:r>
      <w:r w:rsidRPr="001D6344">
        <w:rPr>
          <w:rFonts w:ascii="Arial" w:hAnsi="Arial" w:cs="Arial"/>
          <w:spacing w:val="-2"/>
          <w:sz w:val="24"/>
          <w:szCs w:val="24"/>
        </w:rPr>
        <w:t xml:space="preserve"> </w:t>
      </w:r>
      <w:r w:rsidRPr="001D6344">
        <w:rPr>
          <w:rFonts w:ascii="Arial" w:hAnsi="Arial" w:cs="Arial"/>
          <w:sz w:val="24"/>
          <w:szCs w:val="24"/>
        </w:rPr>
        <w:t>con</w:t>
      </w:r>
      <w:r w:rsidRPr="001D6344">
        <w:rPr>
          <w:rFonts w:ascii="Arial" w:hAnsi="Arial" w:cs="Arial"/>
          <w:spacing w:val="-3"/>
          <w:sz w:val="24"/>
          <w:szCs w:val="24"/>
        </w:rPr>
        <w:t xml:space="preserve"> </w:t>
      </w:r>
      <w:r w:rsidRPr="001D6344">
        <w:rPr>
          <w:rFonts w:ascii="Arial" w:hAnsi="Arial" w:cs="Arial"/>
          <w:sz w:val="24"/>
          <w:szCs w:val="24"/>
        </w:rPr>
        <w:t>PIAR</w:t>
      </w:r>
      <w:r w:rsidRPr="001D6344">
        <w:rPr>
          <w:rFonts w:ascii="Arial" w:hAnsi="Arial" w:cs="Arial"/>
          <w:spacing w:val="-3"/>
          <w:sz w:val="24"/>
          <w:szCs w:val="24"/>
        </w:rPr>
        <w:t xml:space="preserve"> </w:t>
      </w:r>
      <w:proofErr w:type="gramStart"/>
      <w:r w:rsidRPr="001D6344">
        <w:rPr>
          <w:rFonts w:ascii="Arial" w:hAnsi="Arial" w:cs="Arial"/>
          <w:sz w:val="24"/>
          <w:szCs w:val="24"/>
        </w:rPr>
        <w:t>elaborados,</w:t>
      </w:r>
      <w:r w:rsidRPr="001D6344">
        <w:rPr>
          <w:rFonts w:ascii="Arial" w:hAnsi="Arial" w:cs="Arial"/>
          <w:spacing w:val="-3"/>
          <w:sz w:val="24"/>
          <w:szCs w:val="24"/>
        </w:rPr>
        <w:t xml:space="preserve">  e</w:t>
      </w:r>
      <w:r w:rsidRPr="001D6344">
        <w:rPr>
          <w:rFonts w:ascii="Arial" w:hAnsi="Arial" w:cs="Arial"/>
          <w:sz w:val="24"/>
          <w:szCs w:val="24"/>
        </w:rPr>
        <w:t>strategias</w:t>
      </w:r>
      <w:proofErr w:type="gramEnd"/>
      <w:r w:rsidRPr="001D6344">
        <w:rPr>
          <w:rFonts w:ascii="Arial" w:hAnsi="Arial" w:cs="Arial"/>
          <w:spacing w:val="-1"/>
          <w:sz w:val="24"/>
          <w:szCs w:val="24"/>
        </w:rPr>
        <w:t xml:space="preserve"> </w:t>
      </w:r>
      <w:r w:rsidRPr="001D6344">
        <w:rPr>
          <w:rFonts w:ascii="Arial" w:hAnsi="Arial" w:cs="Arial"/>
          <w:sz w:val="24"/>
          <w:szCs w:val="24"/>
        </w:rPr>
        <w:t>de</w:t>
      </w:r>
      <w:r w:rsidRPr="001D6344">
        <w:rPr>
          <w:rFonts w:ascii="Arial" w:hAnsi="Arial" w:cs="Arial"/>
          <w:spacing w:val="-3"/>
          <w:sz w:val="24"/>
          <w:szCs w:val="24"/>
        </w:rPr>
        <w:t xml:space="preserve"> </w:t>
      </w:r>
      <w:r w:rsidRPr="001D6344">
        <w:rPr>
          <w:rFonts w:ascii="Arial" w:hAnsi="Arial" w:cs="Arial"/>
          <w:sz w:val="24"/>
          <w:szCs w:val="24"/>
        </w:rPr>
        <w:t>participación</w:t>
      </w:r>
      <w:r w:rsidRPr="001D6344">
        <w:rPr>
          <w:rFonts w:ascii="Arial" w:hAnsi="Arial" w:cs="Arial"/>
          <w:spacing w:val="-3"/>
          <w:sz w:val="24"/>
          <w:szCs w:val="24"/>
        </w:rPr>
        <w:t xml:space="preserve"> </w:t>
      </w:r>
      <w:r w:rsidRPr="001D6344">
        <w:rPr>
          <w:rFonts w:ascii="Arial" w:hAnsi="Arial" w:cs="Arial"/>
          <w:sz w:val="24"/>
          <w:szCs w:val="24"/>
        </w:rPr>
        <w:t>de</w:t>
      </w:r>
      <w:r w:rsidRPr="001D6344">
        <w:rPr>
          <w:rFonts w:ascii="Arial" w:hAnsi="Arial" w:cs="Arial"/>
          <w:spacing w:val="-1"/>
          <w:sz w:val="24"/>
          <w:szCs w:val="24"/>
        </w:rPr>
        <w:t xml:space="preserve"> </w:t>
      </w:r>
      <w:r w:rsidRPr="001D6344">
        <w:rPr>
          <w:rFonts w:ascii="Arial" w:hAnsi="Arial" w:cs="Arial"/>
          <w:sz w:val="24"/>
          <w:szCs w:val="24"/>
        </w:rPr>
        <w:t>las</w:t>
      </w:r>
      <w:r w:rsidRPr="001D6344">
        <w:rPr>
          <w:rFonts w:ascii="Arial" w:hAnsi="Arial" w:cs="Arial"/>
          <w:spacing w:val="-2"/>
          <w:sz w:val="24"/>
          <w:szCs w:val="24"/>
        </w:rPr>
        <w:t xml:space="preserve"> </w:t>
      </w:r>
      <w:r w:rsidRPr="001D6344">
        <w:rPr>
          <w:rFonts w:ascii="Arial" w:hAnsi="Arial" w:cs="Arial"/>
          <w:sz w:val="24"/>
          <w:szCs w:val="24"/>
        </w:rPr>
        <w:t>familias,</w:t>
      </w:r>
      <w:r w:rsidRPr="001D6344">
        <w:rPr>
          <w:rFonts w:ascii="Arial" w:hAnsi="Arial" w:cs="Arial"/>
          <w:spacing w:val="-1"/>
          <w:sz w:val="24"/>
          <w:szCs w:val="24"/>
        </w:rPr>
        <w:t xml:space="preserve"> </w:t>
      </w:r>
      <w:r w:rsidRPr="001D6344">
        <w:rPr>
          <w:rFonts w:ascii="Arial" w:hAnsi="Arial" w:cs="Arial"/>
          <w:sz w:val="24"/>
          <w:szCs w:val="24"/>
        </w:rPr>
        <w:t>y</w:t>
      </w:r>
      <w:r w:rsidRPr="001D6344">
        <w:rPr>
          <w:rFonts w:ascii="Arial" w:hAnsi="Arial" w:cs="Arial"/>
          <w:spacing w:val="-53"/>
          <w:sz w:val="24"/>
          <w:szCs w:val="24"/>
        </w:rPr>
        <w:t xml:space="preserve">   </w:t>
      </w:r>
      <w:r w:rsidRPr="001D6344">
        <w:rPr>
          <w:rFonts w:ascii="Arial" w:hAnsi="Arial" w:cs="Arial"/>
          <w:sz w:val="24"/>
          <w:szCs w:val="24"/>
        </w:rPr>
        <w:t>las estrategias de atención a niños y niñas con discapacidad en el marco de la</w:t>
      </w:r>
      <w:r w:rsidRPr="001D6344">
        <w:rPr>
          <w:rFonts w:ascii="Arial" w:hAnsi="Arial" w:cs="Arial"/>
          <w:spacing w:val="1"/>
          <w:sz w:val="24"/>
          <w:szCs w:val="24"/>
        </w:rPr>
        <w:t xml:space="preserve"> </w:t>
      </w:r>
      <w:r w:rsidRPr="001D6344">
        <w:rPr>
          <w:rFonts w:ascii="Arial" w:hAnsi="Arial" w:cs="Arial"/>
          <w:sz w:val="24"/>
          <w:szCs w:val="24"/>
        </w:rPr>
        <w:t>declaratoria</w:t>
      </w:r>
      <w:r w:rsidRPr="001D6344">
        <w:rPr>
          <w:rFonts w:ascii="Arial" w:hAnsi="Arial" w:cs="Arial"/>
          <w:spacing w:val="-11"/>
          <w:sz w:val="24"/>
          <w:szCs w:val="24"/>
        </w:rPr>
        <w:t xml:space="preserve"> </w:t>
      </w:r>
      <w:r w:rsidRPr="001D6344">
        <w:rPr>
          <w:rFonts w:ascii="Arial" w:hAnsi="Arial" w:cs="Arial"/>
          <w:sz w:val="24"/>
          <w:szCs w:val="24"/>
        </w:rPr>
        <w:t>de</w:t>
      </w:r>
      <w:r w:rsidRPr="001D6344">
        <w:rPr>
          <w:rFonts w:ascii="Arial" w:hAnsi="Arial" w:cs="Arial"/>
          <w:spacing w:val="-10"/>
          <w:sz w:val="24"/>
          <w:szCs w:val="24"/>
        </w:rPr>
        <w:t xml:space="preserve"> </w:t>
      </w:r>
      <w:r w:rsidRPr="001D6344">
        <w:rPr>
          <w:rFonts w:ascii="Arial" w:hAnsi="Arial" w:cs="Arial"/>
          <w:sz w:val="24"/>
          <w:szCs w:val="24"/>
        </w:rPr>
        <w:t>emergencia</w:t>
      </w:r>
      <w:r w:rsidRPr="001D6344">
        <w:rPr>
          <w:rFonts w:ascii="Arial" w:hAnsi="Arial" w:cs="Arial"/>
          <w:spacing w:val="-9"/>
          <w:sz w:val="24"/>
          <w:szCs w:val="24"/>
        </w:rPr>
        <w:t xml:space="preserve"> </w:t>
      </w:r>
      <w:r w:rsidRPr="001D6344">
        <w:rPr>
          <w:rFonts w:ascii="Arial" w:hAnsi="Arial" w:cs="Arial"/>
          <w:sz w:val="24"/>
          <w:szCs w:val="24"/>
        </w:rPr>
        <w:t>causada</w:t>
      </w:r>
      <w:r w:rsidRPr="001D6344">
        <w:rPr>
          <w:rFonts w:ascii="Arial" w:hAnsi="Arial" w:cs="Arial"/>
          <w:spacing w:val="-11"/>
          <w:sz w:val="24"/>
          <w:szCs w:val="24"/>
        </w:rPr>
        <w:t xml:space="preserve"> </w:t>
      </w:r>
      <w:r w:rsidRPr="001D6344">
        <w:rPr>
          <w:rFonts w:ascii="Arial" w:hAnsi="Arial" w:cs="Arial"/>
          <w:sz w:val="24"/>
          <w:szCs w:val="24"/>
        </w:rPr>
        <w:t>por</w:t>
      </w:r>
      <w:r w:rsidRPr="001D6344">
        <w:rPr>
          <w:rFonts w:ascii="Arial" w:hAnsi="Arial" w:cs="Arial"/>
          <w:spacing w:val="-8"/>
          <w:sz w:val="24"/>
          <w:szCs w:val="24"/>
        </w:rPr>
        <w:t xml:space="preserve"> </w:t>
      </w:r>
      <w:r w:rsidRPr="001D6344">
        <w:rPr>
          <w:rFonts w:ascii="Arial" w:hAnsi="Arial" w:cs="Arial"/>
          <w:sz w:val="24"/>
          <w:szCs w:val="24"/>
        </w:rPr>
        <w:t>el</w:t>
      </w:r>
      <w:r w:rsidRPr="001D6344">
        <w:rPr>
          <w:rFonts w:ascii="Arial" w:hAnsi="Arial" w:cs="Arial"/>
          <w:spacing w:val="-12"/>
          <w:sz w:val="24"/>
          <w:szCs w:val="24"/>
        </w:rPr>
        <w:t xml:space="preserve"> </w:t>
      </w:r>
      <w:r w:rsidRPr="001D6344">
        <w:rPr>
          <w:rFonts w:ascii="Arial" w:hAnsi="Arial" w:cs="Arial"/>
          <w:sz w:val="24"/>
          <w:szCs w:val="24"/>
        </w:rPr>
        <w:t>COVID</w:t>
      </w:r>
      <w:r w:rsidRPr="001D6344">
        <w:rPr>
          <w:rFonts w:ascii="Arial" w:hAnsi="Arial" w:cs="Arial"/>
          <w:spacing w:val="-9"/>
          <w:sz w:val="24"/>
          <w:szCs w:val="24"/>
        </w:rPr>
        <w:t xml:space="preserve"> </w:t>
      </w:r>
      <w:r w:rsidRPr="001D6344">
        <w:rPr>
          <w:rFonts w:ascii="Arial" w:hAnsi="Arial" w:cs="Arial"/>
          <w:sz w:val="24"/>
          <w:szCs w:val="24"/>
        </w:rPr>
        <w:t>19.</w:t>
      </w:r>
      <w:r w:rsidR="00427046">
        <w:rPr>
          <w:rFonts w:ascii="Arial" w:hAnsi="Arial" w:cs="Arial"/>
          <w:sz w:val="24"/>
          <w:szCs w:val="24"/>
        </w:rPr>
        <w:t xml:space="preserve"> Se </w:t>
      </w:r>
      <w:r w:rsidR="003164B7">
        <w:rPr>
          <w:rFonts w:ascii="Arial" w:hAnsi="Arial" w:cs="Arial"/>
          <w:sz w:val="24"/>
          <w:szCs w:val="24"/>
        </w:rPr>
        <w:t xml:space="preserve">relaciona el siguiente cuadro que evidencia el </w:t>
      </w:r>
      <w:r w:rsidR="00C13054">
        <w:rPr>
          <w:rFonts w:ascii="Arial" w:hAnsi="Arial" w:cs="Arial"/>
          <w:sz w:val="24"/>
          <w:szCs w:val="24"/>
        </w:rPr>
        <w:t>número</w:t>
      </w:r>
      <w:r w:rsidR="003164B7">
        <w:rPr>
          <w:rFonts w:ascii="Arial" w:hAnsi="Arial" w:cs="Arial"/>
          <w:sz w:val="24"/>
          <w:szCs w:val="24"/>
        </w:rPr>
        <w:t xml:space="preserve"> de capacitac</w:t>
      </w:r>
      <w:r w:rsidR="00826B4D">
        <w:rPr>
          <w:rFonts w:ascii="Arial" w:hAnsi="Arial" w:cs="Arial"/>
          <w:sz w:val="24"/>
          <w:szCs w:val="24"/>
        </w:rPr>
        <w:t>i</w:t>
      </w:r>
      <w:r w:rsidR="003164B7">
        <w:rPr>
          <w:rFonts w:ascii="Arial" w:hAnsi="Arial" w:cs="Arial"/>
          <w:sz w:val="24"/>
          <w:szCs w:val="24"/>
        </w:rPr>
        <w:t>ones, talleres y estrategias que se realizaron este primer corte.</w:t>
      </w:r>
    </w:p>
    <w:p w14:paraId="2212F23C" w14:textId="0919FE74" w:rsidR="001D6344" w:rsidRPr="00D93E75" w:rsidRDefault="00D93E75" w:rsidP="00D93E75">
      <w:pPr>
        <w:pStyle w:val="Descripcin"/>
        <w:rPr>
          <w:rFonts w:ascii="Arial" w:hAnsi="Arial" w:cs="Arial"/>
          <w:b/>
          <w:i w:val="0"/>
          <w:color w:val="auto"/>
          <w:sz w:val="24"/>
          <w:szCs w:val="24"/>
        </w:rPr>
      </w:pPr>
      <w:bookmarkStart w:id="26" w:name="_Toc87860113"/>
      <w:r w:rsidRPr="00D93E75">
        <w:rPr>
          <w:rFonts w:ascii="Arial" w:hAnsi="Arial" w:cs="Arial"/>
          <w:b/>
          <w:i w:val="0"/>
          <w:color w:val="auto"/>
          <w:sz w:val="24"/>
          <w:szCs w:val="24"/>
        </w:rPr>
        <w:t xml:space="preserve">Tabla </w:t>
      </w:r>
      <w:r w:rsidRPr="00D93E75">
        <w:rPr>
          <w:rFonts w:ascii="Arial" w:hAnsi="Arial" w:cs="Arial"/>
          <w:b/>
          <w:i w:val="0"/>
          <w:color w:val="auto"/>
          <w:sz w:val="24"/>
          <w:szCs w:val="24"/>
        </w:rPr>
        <w:fldChar w:fldCharType="begin"/>
      </w:r>
      <w:r w:rsidRPr="00D93E75">
        <w:rPr>
          <w:rFonts w:ascii="Arial" w:hAnsi="Arial" w:cs="Arial"/>
          <w:b/>
          <w:i w:val="0"/>
          <w:color w:val="auto"/>
          <w:sz w:val="24"/>
          <w:szCs w:val="24"/>
        </w:rPr>
        <w:instrText xml:space="preserve"> SEQ Tabla \* ARABIC </w:instrText>
      </w:r>
      <w:r w:rsidRPr="00D93E75">
        <w:rPr>
          <w:rFonts w:ascii="Arial" w:hAnsi="Arial" w:cs="Arial"/>
          <w:b/>
          <w:i w:val="0"/>
          <w:color w:val="auto"/>
          <w:sz w:val="24"/>
          <w:szCs w:val="24"/>
        </w:rPr>
        <w:fldChar w:fldCharType="separate"/>
      </w:r>
      <w:r w:rsidR="007A6F4D">
        <w:rPr>
          <w:rFonts w:ascii="Arial" w:hAnsi="Arial" w:cs="Arial"/>
          <w:b/>
          <w:i w:val="0"/>
          <w:noProof/>
          <w:color w:val="auto"/>
          <w:sz w:val="24"/>
          <w:szCs w:val="24"/>
        </w:rPr>
        <w:t>11</w:t>
      </w:r>
      <w:r w:rsidRPr="00D93E75">
        <w:rPr>
          <w:rFonts w:ascii="Arial" w:hAnsi="Arial" w:cs="Arial"/>
          <w:b/>
          <w:i w:val="0"/>
          <w:color w:val="auto"/>
          <w:sz w:val="24"/>
          <w:szCs w:val="24"/>
        </w:rPr>
        <w:fldChar w:fldCharType="end"/>
      </w:r>
      <w:r w:rsidRPr="00D93E75">
        <w:rPr>
          <w:rFonts w:ascii="Arial" w:hAnsi="Arial" w:cs="Arial"/>
          <w:b/>
          <w:i w:val="0"/>
          <w:color w:val="auto"/>
          <w:sz w:val="24"/>
          <w:szCs w:val="24"/>
        </w:rPr>
        <w:t>:</w:t>
      </w:r>
      <w:r>
        <w:rPr>
          <w:rFonts w:ascii="Arial" w:hAnsi="Arial" w:cs="Arial"/>
          <w:b/>
          <w:i w:val="0"/>
          <w:color w:val="auto"/>
          <w:sz w:val="24"/>
          <w:szCs w:val="24"/>
        </w:rPr>
        <w:t xml:space="preserve"> </w:t>
      </w:r>
      <w:r w:rsidRPr="00D93E75">
        <w:rPr>
          <w:rFonts w:ascii="Arial" w:hAnsi="Arial" w:cs="Arial"/>
          <w:i w:val="0"/>
          <w:color w:val="auto"/>
          <w:sz w:val="24"/>
          <w:szCs w:val="24"/>
        </w:rPr>
        <w:t>A</w:t>
      </w:r>
      <w:r w:rsidR="001D6344" w:rsidRPr="00D93E75">
        <w:rPr>
          <w:rFonts w:ascii="Arial" w:hAnsi="Arial" w:cs="Arial"/>
          <w:i w:val="0"/>
          <w:color w:val="auto"/>
          <w:sz w:val="24"/>
          <w:szCs w:val="24"/>
        </w:rPr>
        <w:t>cciones</w:t>
      </w:r>
      <w:bookmarkEnd w:id="26"/>
      <w:r w:rsidR="001D6344" w:rsidRPr="00D93E75">
        <w:rPr>
          <w:rFonts w:ascii="Arial" w:hAnsi="Arial" w:cs="Arial"/>
          <w:b/>
          <w:i w:val="0"/>
          <w:color w:val="auto"/>
          <w:sz w:val="24"/>
          <w:szCs w:val="24"/>
        </w:rPr>
        <w:t xml:space="preserve"> </w:t>
      </w:r>
    </w:p>
    <w:tbl>
      <w:tblPr>
        <w:tblStyle w:val="Tablaconcuadrcula"/>
        <w:tblW w:w="8926" w:type="dxa"/>
        <w:jc w:val="center"/>
        <w:tblLayout w:type="fixed"/>
        <w:tblLook w:val="04A0" w:firstRow="1" w:lastRow="0" w:firstColumn="1" w:lastColumn="0" w:noHBand="0" w:noVBand="1"/>
      </w:tblPr>
      <w:tblGrid>
        <w:gridCol w:w="1413"/>
        <w:gridCol w:w="1678"/>
        <w:gridCol w:w="1724"/>
        <w:gridCol w:w="1276"/>
        <w:gridCol w:w="1559"/>
        <w:gridCol w:w="1276"/>
      </w:tblGrid>
      <w:tr w:rsidR="00912902" w14:paraId="3DA293A6" w14:textId="77777777" w:rsidTr="00875891">
        <w:trPr>
          <w:trHeight w:val="935"/>
          <w:jc w:val="center"/>
        </w:trPr>
        <w:tc>
          <w:tcPr>
            <w:tcW w:w="1413" w:type="dxa"/>
            <w:shd w:val="clear" w:color="auto" w:fill="B8CCE4" w:themeFill="accent1" w:themeFillTint="66"/>
            <w:vAlign w:val="center"/>
          </w:tcPr>
          <w:p w14:paraId="53BA0E97" w14:textId="082E7447" w:rsidR="00912902" w:rsidRPr="00912902" w:rsidRDefault="00912902" w:rsidP="00E838C9">
            <w:pPr>
              <w:spacing w:after="160" w:line="259" w:lineRule="auto"/>
              <w:jc w:val="center"/>
              <w:rPr>
                <w:rFonts w:ascii="Arial" w:hAnsi="Arial" w:cs="Arial"/>
                <w:b/>
                <w:sz w:val="18"/>
                <w:szCs w:val="18"/>
              </w:rPr>
            </w:pPr>
            <w:r w:rsidRPr="00912902">
              <w:rPr>
                <w:rFonts w:ascii="Arial" w:hAnsi="Arial" w:cs="Arial"/>
                <w:b/>
                <w:sz w:val="18"/>
                <w:szCs w:val="18"/>
              </w:rPr>
              <w:t>CORTE</w:t>
            </w:r>
          </w:p>
        </w:tc>
        <w:tc>
          <w:tcPr>
            <w:tcW w:w="1678" w:type="dxa"/>
            <w:shd w:val="clear" w:color="auto" w:fill="B8CCE4" w:themeFill="accent1" w:themeFillTint="66"/>
            <w:vAlign w:val="center"/>
          </w:tcPr>
          <w:p w14:paraId="290D2DEB" w14:textId="29ED49F8" w:rsidR="00912902" w:rsidRDefault="00912902" w:rsidP="00E838C9">
            <w:pPr>
              <w:spacing w:after="160" w:line="259" w:lineRule="auto"/>
              <w:jc w:val="center"/>
              <w:rPr>
                <w:rFonts w:ascii="Arial" w:hAnsi="Arial" w:cs="Arial"/>
                <w:b/>
                <w:sz w:val="16"/>
                <w:szCs w:val="16"/>
              </w:rPr>
            </w:pPr>
            <w:r w:rsidRPr="00912902">
              <w:rPr>
                <w:rFonts w:ascii="Arial" w:hAnsi="Arial" w:cs="Arial"/>
                <w:b/>
                <w:sz w:val="16"/>
                <w:szCs w:val="16"/>
              </w:rPr>
              <w:t>CAPACITACIO</w:t>
            </w:r>
            <w:r>
              <w:rPr>
                <w:rFonts w:ascii="Arial" w:hAnsi="Arial" w:cs="Arial"/>
                <w:b/>
                <w:sz w:val="16"/>
                <w:szCs w:val="16"/>
              </w:rPr>
              <w:t>N</w:t>
            </w:r>
          </w:p>
          <w:p w14:paraId="23CE9950" w14:textId="79A75A66" w:rsidR="00912902" w:rsidRPr="00912902" w:rsidRDefault="00912902" w:rsidP="00E838C9">
            <w:pPr>
              <w:spacing w:after="160" w:line="259" w:lineRule="auto"/>
              <w:jc w:val="center"/>
              <w:rPr>
                <w:rFonts w:ascii="Arial" w:hAnsi="Arial" w:cs="Arial"/>
                <w:b/>
                <w:sz w:val="16"/>
                <w:szCs w:val="16"/>
              </w:rPr>
            </w:pPr>
            <w:r w:rsidRPr="00912902">
              <w:rPr>
                <w:rFonts w:ascii="Arial" w:hAnsi="Arial" w:cs="Arial"/>
                <w:b/>
                <w:sz w:val="16"/>
                <w:szCs w:val="16"/>
              </w:rPr>
              <w:t>DUA</w:t>
            </w:r>
          </w:p>
        </w:tc>
        <w:tc>
          <w:tcPr>
            <w:tcW w:w="1724" w:type="dxa"/>
            <w:shd w:val="clear" w:color="auto" w:fill="B8CCE4" w:themeFill="accent1" w:themeFillTint="66"/>
            <w:vAlign w:val="center"/>
          </w:tcPr>
          <w:p w14:paraId="47DC5F77" w14:textId="569A6FD1" w:rsidR="00912902" w:rsidRPr="00912902" w:rsidRDefault="00912902" w:rsidP="00E838C9">
            <w:pPr>
              <w:spacing w:after="160" w:line="259" w:lineRule="auto"/>
              <w:jc w:val="center"/>
              <w:rPr>
                <w:rFonts w:ascii="Arial" w:hAnsi="Arial" w:cs="Arial"/>
                <w:b/>
                <w:sz w:val="16"/>
                <w:szCs w:val="16"/>
              </w:rPr>
            </w:pPr>
            <w:r w:rsidRPr="00912902">
              <w:rPr>
                <w:rFonts w:ascii="Arial" w:hAnsi="Arial" w:cs="Arial"/>
                <w:b/>
                <w:sz w:val="16"/>
                <w:szCs w:val="16"/>
              </w:rPr>
              <w:t>CAPACITACION PIAR</w:t>
            </w:r>
          </w:p>
        </w:tc>
        <w:tc>
          <w:tcPr>
            <w:tcW w:w="1276" w:type="dxa"/>
            <w:shd w:val="clear" w:color="auto" w:fill="B8CCE4" w:themeFill="accent1" w:themeFillTint="66"/>
            <w:vAlign w:val="center"/>
          </w:tcPr>
          <w:p w14:paraId="204EEB2E" w14:textId="0C20E5C5" w:rsidR="00912902" w:rsidRPr="00912902" w:rsidRDefault="00912902" w:rsidP="00E838C9">
            <w:pPr>
              <w:spacing w:after="160" w:line="259" w:lineRule="auto"/>
              <w:jc w:val="center"/>
              <w:rPr>
                <w:rFonts w:ascii="Arial" w:hAnsi="Arial" w:cs="Arial"/>
                <w:b/>
                <w:sz w:val="16"/>
                <w:szCs w:val="16"/>
              </w:rPr>
            </w:pPr>
            <w:r w:rsidRPr="00912902">
              <w:rPr>
                <w:rFonts w:ascii="Arial" w:hAnsi="Arial" w:cs="Arial"/>
                <w:b/>
                <w:sz w:val="16"/>
                <w:szCs w:val="16"/>
              </w:rPr>
              <w:t>PIAR</w:t>
            </w:r>
            <w:r w:rsidRPr="00912902">
              <w:rPr>
                <w:rFonts w:ascii="Arial" w:hAnsi="Arial" w:cs="Arial"/>
                <w:b/>
                <w:spacing w:val="-3"/>
                <w:sz w:val="16"/>
                <w:szCs w:val="16"/>
              </w:rPr>
              <w:t xml:space="preserve"> </w:t>
            </w:r>
            <w:r w:rsidRPr="009C5F0B">
              <w:rPr>
                <w:rFonts w:ascii="Arial" w:hAnsi="Arial" w:cs="Arial"/>
                <w:b/>
                <w:sz w:val="14"/>
                <w:szCs w:val="14"/>
              </w:rPr>
              <w:t>ELABORADOS</w:t>
            </w:r>
            <w:r w:rsidR="009C5F0B">
              <w:rPr>
                <w:rFonts w:ascii="Arial" w:hAnsi="Arial" w:cs="Arial"/>
                <w:b/>
                <w:sz w:val="16"/>
                <w:szCs w:val="16"/>
              </w:rPr>
              <w:t xml:space="preserve"> PA</w:t>
            </w:r>
            <w:r w:rsidRPr="00912902">
              <w:rPr>
                <w:rFonts w:ascii="Arial" w:hAnsi="Arial" w:cs="Arial"/>
                <w:b/>
                <w:sz w:val="16"/>
                <w:szCs w:val="16"/>
              </w:rPr>
              <w:t>R</w:t>
            </w:r>
            <w:r w:rsidR="009C5F0B">
              <w:rPr>
                <w:rFonts w:ascii="Arial" w:hAnsi="Arial" w:cs="Arial"/>
                <w:b/>
                <w:sz w:val="16"/>
                <w:szCs w:val="16"/>
              </w:rPr>
              <w:t>A</w:t>
            </w:r>
            <w:r w:rsidRPr="00912902">
              <w:rPr>
                <w:rFonts w:ascii="Arial" w:hAnsi="Arial" w:cs="Arial"/>
                <w:b/>
                <w:sz w:val="16"/>
                <w:szCs w:val="16"/>
              </w:rPr>
              <w:t xml:space="preserve"> NIÑOS.</w:t>
            </w:r>
          </w:p>
          <w:p w14:paraId="6C47240E" w14:textId="77777777" w:rsidR="00912902" w:rsidRPr="00912902" w:rsidRDefault="00912902" w:rsidP="00E838C9">
            <w:pPr>
              <w:spacing w:after="160" w:line="259" w:lineRule="auto"/>
              <w:jc w:val="center"/>
              <w:rPr>
                <w:rFonts w:ascii="Arial" w:hAnsi="Arial" w:cs="Arial"/>
                <w:b/>
                <w:sz w:val="16"/>
                <w:szCs w:val="16"/>
              </w:rPr>
            </w:pPr>
          </w:p>
        </w:tc>
        <w:tc>
          <w:tcPr>
            <w:tcW w:w="1559" w:type="dxa"/>
            <w:shd w:val="clear" w:color="auto" w:fill="B8CCE4" w:themeFill="accent1" w:themeFillTint="66"/>
            <w:vAlign w:val="center"/>
          </w:tcPr>
          <w:p w14:paraId="003F2666" w14:textId="42E3220A" w:rsidR="00912902" w:rsidRPr="00912902" w:rsidRDefault="00912902" w:rsidP="00E838C9">
            <w:pPr>
              <w:spacing w:after="160" w:line="259" w:lineRule="auto"/>
              <w:jc w:val="center"/>
              <w:rPr>
                <w:rFonts w:ascii="Arial" w:hAnsi="Arial" w:cs="Arial"/>
                <w:b/>
                <w:sz w:val="16"/>
                <w:szCs w:val="16"/>
              </w:rPr>
            </w:pPr>
            <w:r w:rsidRPr="00912902">
              <w:rPr>
                <w:rFonts w:ascii="Arial" w:hAnsi="Arial" w:cs="Arial"/>
                <w:b/>
                <w:spacing w:val="-3"/>
                <w:sz w:val="16"/>
                <w:szCs w:val="16"/>
              </w:rPr>
              <w:t>E</w:t>
            </w:r>
            <w:r w:rsidRPr="00912902">
              <w:rPr>
                <w:rFonts w:ascii="Arial" w:hAnsi="Arial" w:cs="Arial"/>
                <w:b/>
                <w:sz w:val="16"/>
                <w:szCs w:val="16"/>
              </w:rPr>
              <w:t>STRATEGIAS</w:t>
            </w:r>
            <w:r w:rsidRPr="00912902">
              <w:rPr>
                <w:rFonts w:ascii="Arial" w:hAnsi="Arial" w:cs="Arial"/>
                <w:b/>
                <w:spacing w:val="-1"/>
                <w:sz w:val="16"/>
                <w:szCs w:val="16"/>
              </w:rPr>
              <w:t xml:space="preserve"> </w:t>
            </w:r>
            <w:r w:rsidRPr="00912902">
              <w:rPr>
                <w:rFonts w:ascii="Arial" w:hAnsi="Arial" w:cs="Arial"/>
                <w:b/>
                <w:sz w:val="16"/>
                <w:szCs w:val="16"/>
              </w:rPr>
              <w:t>DE</w:t>
            </w:r>
            <w:r w:rsidRPr="00912902">
              <w:rPr>
                <w:rFonts w:ascii="Arial" w:hAnsi="Arial" w:cs="Arial"/>
                <w:b/>
                <w:spacing w:val="-3"/>
                <w:sz w:val="16"/>
                <w:szCs w:val="16"/>
              </w:rPr>
              <w:t xml:space="preserve"> </w:t>
            </w:r>
            <w:r w:rsidRPr="00912902">
              <w:rPr>
                <w:rFonts w:ascii="Arial" w:hAnsi="Arial" w:cs="Arial"/>
                <w:b/>
                <w:sz w:val="16"/>
                <w:szCs w:val="16"/>
              </w:rPr>
              <w:t>PARTICIPACIÓN</w:t>
            </w:r>
            <w:r w:rsidRPr="00912902">
              <w:rPr>
                <w:rFonts w:ascii="Arial" w:hAnsi="Arial" w:cs="Arial"/>
                <w:b/>
                <w:spacing w:val="-3"/>
                <w:sz w:val="16"/>
                <w:szCs w:val="16"/>
              </w:rPr>
              <w:t xml:space="preserve"> </w:t>
            </w:r>
            <w:r w:rsidRPr="00912902">
              <w:rPr>
                <w:rFonts w:ascii="Arial" w:hAnsi="Arial" w:cs="Arial"/>
                <w:b/>
                <w:sz w:val="16"/>
                <w:szCs w:val="16"/>
              </w:rPr>
              <w:t>DE</w:t>
            </w:r>
            <w:r w:rsidRPr="00912902">
              <w:rPr>
                <w:rFonts w:ascii="Arial" w:hAnsi="Arial" w:cs="Arial"/>
                <w:b/>
                <w:spacing w:val="-1"/>
                <w:sz w:val="16"/>
                <w:szCs w:val="16"/>
              </w:rPr>
              <w:t xml:space="preserve"> </w:t>
            </w:r>
            <w:r w:rsidRPr="00912902">
              <w:rPr>
                <w:rFonts w:ascii="Arial" w:hAnsi="Arial" w:cs="Arial"/>
                <w:b/>
                <w:sz w:val="16"/>
                <w:szCs w:val="16"/>
              </w:rPr>
              <w:t>LAS</w:t>
            </w:r>
            <w:r w:rsidRPr="00912902">
              <w:rPr>
                <w:rFonts w:ascii="Arial" w:hAnsi="Arial" w:cs="Arial"/>
                <w:b/>
                <w:spacing w:val="-2"/>
                <w:sz w:val="16"/>
                <w:szCs w:val="16"/>
              </w:rPr>
              <w:t xml:space="preserve"> </w:t>
            </w:r>
            <w:r>
              <w:rPr>
                <w:rFonts w:ascii="Arial" w:hAnsi="Arial" w:cs="Arial"/>
                <w:b/>
                <w:sz w:val="16"/>
                <w:szCs w:val="16"/>
              </w:rPr>
              <w:t>FAMILIAS</w:t>
            </w:r>
          </w:p>
        </w:tc>
        <w:tc>
          <w:tcPr>
            <w:tcW w:w="1276" w:type="dxa"/>
            <w:shd w:val="clear" w:color="auto" w:fill="B8CCE4" w:themeFill="accent1" w:themeFillTint="66"/>
            <w:vAlign w:val="center"/>
          </w:tcPr>
          <w:p w14:paraId="46C98FE8" w14:textId="7B9AADB7" w:rsidR="00912902" w:rsidRPr="00912902" w:rsidRDefault="00912902" w:rsidP="00E838C9">
            <w:pPr>
              <w:spacing w:after="160" w:line="259" w:lineRule="auto"/>
              <w:jc w:val="center"/>
              <w:rPr>
                <w:rFonts w:ascii="Arial" w:hAnsi="Arial" w:cs="Arial"/>
                <w:b/>
                <w:sz w:val="16"/>
                <w:szCs w:val="16"/>
              </w:rPr>
            </w:pPr>
            <w:r w:rsidRPr="00912902">
              <w:rPr>
                <w:rFonts w:ascii="Arial" w:hAnsi="Arial" w:cs="Arial"/>
                <w:b/>
                <w:spacing w:val="-3"/>
                <w:sz w:val="16"/>
                <w:szCs w:val="16"/>
              </w:rPr>
              <w:t>E</w:t>
            </w:r>
            <w:r w:rsidRPr="00912902">
              <w:rPr>
                <w:rFonts w:ascii="Arial" w:hAnsi="Arial" w:cs="Arial"/>
                <w:b/>
                <w:sz w:val="16"/>
                <w:szCs w:val="16"/>
              </w:rPr>
              <w:t>STRATEGIAS</w:t>
            </w:r>
            <w:r w:rsidRPr="00912902">
              <w:rPr>
                <w:rFonts w:ascii="Arial" w:hAnsi="Arial" w:cs="Arial"/>
                <w:b/>
                <w:spacing w:val="-1"/>
                <w:sz w:val="16"/>
                <w:szCs w:val="16"/>
              </w:rPr>
              <w:t xml:space="preserve"> </w:t>
            </w:r>
            <w:r w:rsidRPr="00912902">
              <w:rPr>
                <w:rFonts w:ascii="Arial" w:hAnsi="Arial" w:cs="Arial"/>
                <w:b/>
                <w:sz w:val="16"/>
                <w:szCs w:val="16"/>
              </w:rPr>
              <w:t>DE</w:t>
            </w:r>
            <w:r w:rsidRPr="00912902">
              <w:rPr>
                <w:rFonts w:ascii="Arial" w:hAnsi="Arial" w:cs="Arial"/>
                <w:b/>
                <w:spacing w:val="-3"/>
                <w:sz w:val="16"/>
                <w:szCs w:val="16"/>
              </w:rPr>
              <w:t xml:space="preserve"> </w:t>
            </w:r>
            <w:r w:rsidRPr="00912902">
              <w:rPr>
                <w:rFonts w:ascii="Arial" w:hAnsi="Arial" w:cs="Arial"/>
                <w:b/>
                <w:sz w:val="16"/>
                <w:szCs w:val="16"/>
              </w:rPr>
              <w:t>PARTICIPACIÓN</w:t>
            </w:r>
            <w:r w:rsidRPr="00912902">
              <w:rPr>
                <w:rFonts w:ascii="Arial" w:hAnsi="Arial" w:cs="Arial"/>
                <w:b/>
                <w:spacing w:val="-3"/>
                <w:sz w:val="16"/>
                <w:szCs w:val="16"/>
              </w:rPr>
              <w:t xml:space="preserve"> </w:t>
            </w:r>
            <w:r w:rsidRPr="00912902">
              <w:rPr>
                <w:rFonts w:ascii="Arial" w:hAnsi="Arial" w:cs="Arial"/>
                <w:b/>
                <w:sz w:val="16"/>
                <w:szCs w:val="16"/>
              </w:rPr>
              <w:t>DE</w:t>
            </w:r>
            <w:r w:rsidRPr="00912902">
              <w:rPr>
                <w:rFonts w:ascii="Arial" w:hAnsi="Arial" w:cs="Arial"/>
                <w:b/>
                <w:spacing w:val="-1"/>
                <w:sz w:val="16"/>
                <w:szCs w:val="16"/>
              </w:rPr>
              <w:t xml:space="preserve"> </w:t>
            </w:r>
            <w:r w:rsidR="00E838C9">
              <w:rPr>
                <w:rFonts w:ascii="Arial" w:hAnsi="Arial" w:cs="Arial"/>
                <w:b/>
                <w:sz w:val="16"/>
                <w:szCs w:val="16"/>
              </w:rPr>
              <w:t>LO</w:t>
            </w:r>
            <w:r w:rsidRPr="00912902">
              <w:rPr>
                <w:rFonts w:ascii="Arial" w:hAnsi="Arial" w:cs="Arial"/>
                <w:b/>
                <w:sz w:val="16"/>
                <w:szCs w:val="16"/>
              </w:rPr>
              <w:t>S</w:t>
            </w:r>
            <w:r w:rsidRPr="00912902">
              <w:rPr>
                <w:rFonts w:ascii="Arial" w:hAnsi="Arial" w:cs="Arial"/>
                <w:b/>
                <w:spacing w:val="-2"/>
                <w:sz w:val="16"/>
                <w:szCs w:val="16"/>
              </w:rPr>
              <w:t xml:space="preserve"> </w:t>
            </w:r>
            <w:r w:rsidR="00E838C9">
              <w:rPr>
                <w:rFonts w:ascii="Arial" w:hAnsi="Arial" w:cs="Arial"/>
                <w:b/>
                <w:sz w:val="16"/>
                <w:szCs w:val="16"/>
              </w:rPr>
              <w:t>ESTUDIANTES</w:t>
            </w:r>
          </w:p>
        </w:tc>
      </w:tr>
      <w:tr w:rsidR="00912902" w14:paraId="798467E6" w14:textId="77777777" w:rsidTr="00875891">
        <w:trPr>
          <w:jc w:val="center"/>
        </w:trPr>
        <w:tc>
          <w:tcPr>
            <w:tcW w:w="1413" w:type="dxa"/>
          </w:tcPr>
          <w:p w14:paraId="17049A39" w14:textId="269D464A" w:rsidR="00912902" w:rsidRPr="00912902" w:rsidRDefault="00912902" w:rsidP="00114715">
            <w:pPr>
              <w:spacing w:after="160" w:line="259" w:lineRule="auto"/>
              <w:rPr>
                <w:rFonts w:ascii="Arial" w:hAnsi="Arial" w:cs="Arial"/>
                <w:sz w:val="18"/>
                <w:szCs w:val="18"/>
              </w:rPr>
            </w:pPr>
            <w:r w:rsidRPr="00912902">
              <w:rPr>
                <w:rFonts w:ascii="Arial" w:hAnsi="Arial" w:cs="Arial"/>
                <w:sz w:val="18"/>
                <w:szCs w:val="18"/>
              </w:rPr>
              <w:t>PRIMER CORTE</w:t>
            </w:r>
          </w:p>
          <w:p w14:paraId="21072797" w14:textId="484F4E9F" w:rsidR="00912902" w:rsidRDefault="00912902" w:rsidP="00114715">
            <w:pPr>
              <w:spacing w:after="160" w:line="259" w:lineRule="auto"/>
              <w:rPr>
                <w:rFonts w:ascii="Arial" w:hAnsi="Arial" w:cs="Arial"/>
                <w:sz w:val="24"/>
                <w:szCs w:val="24"/>
              </w:rPr>
            </w:pPr>
            <w:r>
              <w:rPr>
                <w:rFonts w:ascii="Arial" w:hAnsi="Arial" w:cs="Arial"/>
                <w:sz w:val="18"/>
                <w:szCs w:val="18"/>
              </w:rPr>
              <w:t>1</w:t>
            </w:r>
            <w:r w:rsidRPr="00912902">
              <w:rPr>
                <w:rFonts w:ascii="Arial" w:hAnsi="Arial" w:cs="Arial"/>
                <w:sz w:val="18"/>
                <w:szCs w:val="18"/>
              </w:rPr>
              <w:t>5 DE OCTUBRE AL 05 DE NOVIEMBRE</w:t>
            </w:r>
          </w:p>
        </w:tc>
        <w:tc>
          <w:tcPr>
            <w:tcW w:w="1678" w:type="dxa"/>
            <w:vAlign w:val="center"/>
          </w:tcPr>
          <w:p w14:paraId="2A868EFE" w14:textId="043ED48E" w:rsidR="00912902" w:rsidRPr="00E838C9" w:rsidRDefault="00EE4A27" w:rsidP="00E838C9">
            <w:pPr>
              <w:spacing w:after="160" w:line="259" w:lineRule="auto"/>
              <w:jc w:val="center"/>
              <w:rPr>
                <w:rFonts w:ascii="Arial" w:hAnsi="Arial" w:cs="Arial"/>
                <w:sz w:val="24"/>
                <w:szCs w:val="24"/>
              </w:rPr>
            </w:pPr>
            <w:r w:rsidRPr="00E838C9">
              <w:rPr>
                <w:rFonts w:ascii="Arial" w:hAnsi="Arial" w:cs="Arial"/>
                <w:sz w:val="24"/>
                <w:szCs w:val="24"/>
              </w:rPr>
              <w:t>6</w:t>
            </w:r>
          </w:p>
        </w:tc>
        <w:tc>
          <w:tcPr>
            <w:tcW w:w="1724" w:type="dxa"/>
            <w:vAlign w:val="center"/>
          </w:tcPr>
          <w:p w14:paraId="07287687" w14:textId="796D05F4" w:rsidR="00912902" w:rsidRPr="00E838C9" w:rsidRDefault="00EE4A27" w:rsidP="00E838C9">
            <w:pPr>
              <w:spacing w:after="160" w:line="259" w:lineRule="auto"/>
              <w:jc w:val="center"/>
              <w:rPr>
                <w:rFonts w:ascii="Arial" w:hAnsi="Arial" w:cs="Arial"/>
                <w:sz w:val="24"/>
                <w:szCs w:val="24"/>
              </w:rPr>
            </w:pPr>
            <w:r w:rsidRPr="00E838C9">
              <w:rPr>
                <w:rFonts w:ascii="Arial" w:hAnsi="Arial" w:cs="Arial"/>
                <w:sz w:val="24"/>
                <w:szCs w:val="24"/>
              </w:rPr>
              <w:t>5</w:t>
            </w:r>
          </w:p>
        </w:tc>
        <w:tc>
          <w:tcPr>
            <w:tcW w:w="1276" w:type="dxa"/>
            <w:vAlign w:val="center"/>
          </w:tcPr>
          <w:p w14:paraId="3657BAC3" w14:textId="28B225CB" w:rsidR="00912902" w:rsidRPr="00E838C9" w:rsidRDefault="009576E6" w:rsidP="00E838C9">
            <w:pPr>
              <w:spacing w:after="160" w:line="259" w:lineRule="auto"/>
              <w:jc w:val="center"/>
              <w:rPr>
                <w:rFonts w:ascii="Arial" w:hAnsi="Arial" w:cs="Arial"/>
                <w:sz w:val="24"/>
                <w:szCs w:val="24"/>
              </w:rPr>
            </w:pPr>
            <w:r>
              <w:rPr>
                <w:rFonts w:ascii="Arial" w:hAnsi="Arial" w:cs="Arial"/>
                <w:sz w:val="24"/>
                <w:szCs w:val="24"/>
              </w:rPr>
              <w:t>4</w:t>
            </w:r>
          </w:p>
        </w:tc>
        <w:tc>
          <w:tcPr>
            <w:tcW w:w="1559" w:type="dxa"/>
            <w:vAlign w:val="center"/>
          </w:tcPr>
          <w:p w14:paraId="5EA49AA3" w14:textId="756FA208" w:rsidR="00912902" w:rsidRPr="00E838C9" w:rsidRDefault="009576E6" w:rsidP="00E838C9">
            <w:pPr>
              <w:spacing w:after="160" w:line="259" w:lineRule="auto"/>
              <w:jc w:val="center"/>
              <w:rPr>
                <w:rFonts w:ascii="Arial" w:hAnsi="Arial" w:cs="Arial"/>
                <w:sz w:val="24"/>
                <w:szCs w:val="24"/>
              </w:rPr>
            </w:pPr>
            <w:r>
              <w:rPr>
                <w:rFonts w:ascii="Arial" w:hAnsi="Arial" w:cs="Arial"/>
                <w:sz w:val="24"/>
                <w:szCs w:val="24"/>
              </w:rPr>
              <w:t>45</w:t>
            </w:r>
          </w:p>
        </w:tc>
        <w:tc>
          <w:tcPr>
            <w:tcW w:w="1276" w:type="dxa"/>
            <w:vAlign w:val="center"/>
          </w:tcPr>
          <w:p w14:paraId="3DA4E225" w14:textId="5007AC57" w:rsidR="00912902" w:rsidRPr="00E838C9" w:rsidRDefault="004C25B1" w:rsidP="004C25B1">
            <w:pPr>
              <w:spacing w:after="160" w:line="259" w:lineRule="auto"/>
              <w:rPr>
                <w:rFonts w:ascii="Arial" w:hAnsi="Arial" w:cs="Arial"/>
                <w:sz w:val="24"/>
                <w:szCs w:val="24"/>
              </w:rPr>
            </w:pPr>
            <w:r>
              <w:rPr>
                <w:rFonts w:ascii="Arial" w:hAnsi="Arial" w:cs="Arial"/>
                <w:sz w:val="24"/>
                <w:szCs w:val="24"/>
              </w:rPr>
              <w:t xml:space="preserve">       93</w:t>
            </w:r>
          </w:p>
        </w:tc>
      </w:tr>
      <w:tr w:rsidR="00912902" w14:paraId="6609504B" w14:textId="77777777" w:rsidTr="00875891">
        <w:trPr>
          <w:jc w:val="center"/>
        </w:trPr>
        <w:tc>
          <w:tcPr>
            <w:tcW w:w="1413" w:type="dxa"/>
          </w:tcPr>
          <w:p w14:paraId="3B996431" w14:textId="7CFFC4F2" w:rsidR="00114715" w:rsidRPr="00912902" w:rsidRDefault="00114715" w:rsidP="00114715">
            <w:pPr>
              <w:spacing w:after="160" w:line="259" w:lineRule="auto"/>
              <w:rPr>
                <w:rFonts w:ascii="Arial" w:hAnsi="Arial" w:cs="Arial"/>
                <w:sz w:val="18"/>
                <w:szCs w:val="18"/>
              </w:rPr>
            </w:pPr>
            <w:r>
              <w:rPr>
                <w:rFonts w:ascii="Arial" w:hAnsi="Arial" w:cs="Arial"/>
                <w:sz w:val="18"/>
                <w:szCs w:val="18"/>
              </w:rPr>
              <w:t>SEGUNDO</w:t>
            </w:r>
            <w:r w:rsidRPr="00912902">
              <w:rPr>
                <w:rFonts w:ascii="Arial" w:hAnsi="Arial" w:cs="Arial"/>
                <w:sz w:val="18"/>
                <w:szCs w:val="18"/>
              </w:rPr>
              <w:t xml:space="preserve"> CORTE</w:t>
            </w:r>
          </w:p>
          <w:p w14:paraId="6792E72D" w14:textId="3B2D798A" w:rsidR="00912902" w:rsidRDefault="00350D34" w:rsidP="00350D34">
            <w:pPr>
              <w:spacing w:after="160" w:line="259" w:lineRule="auto"/>
              <w:rPr>
                <w:rFonts w:ascii="Arial" w:hAnsi="Arial" w:cs="Arial"/>
                <w:sz w:val="24"/>
                <w:szCs w:val="24"/>
              </w:rPr>
            </w:pPr>
            <w:r w:rsidRPr="00350D34">
              <w:rPr>
                <w:rFonts w:ascii="Arial" w:hAnsi="Arial" w:cs="Arial"/>
                <w:sz w:val="18"/>
                <w:szCs w:val="18"/>
              </w:rPr>
              <w:t>DEL 8</w:t>
            </w:r>
            <w:r w:rsidR="00114715" w:rsidRPr="00350D34">
              <w:rPr>
                <w:rFonts w:ascii="Arial" w:hAnsi="Arial" w:cs="Arial"/>
                <w:sz w:val="18"/>
                <w:szCs w:val="18"/>
              </w:rPr>
              <w:t xml:space="preserve"> </w:t>
            </w:r>
            <w:r w:rsidRPr="00350D34">
              <w:rPr>
                <w:rFonts w:ascii="Arial" w:hAnsi="Arial" w:cs="Arial"/>
                <w:sz w:val="18"/>
                <w:szCs w:val="18"/>
              </w:rPr>
              <w:t xml:space="preserve">AL 30 </w:t>
            </w:r>
            <w:r w:rsidR="00114715" w:rsidRPr="00350D34">
              <w:rPr>
                <w:rFonts w:ascii="Arial" w:hAnsi="Arial" w:cs="Arial"/>
                <w:sz w:val="18"/>
                <w:szCs w:val="18"/>
              </w:rPr>
              <w:t>DE NOVIEMBRE</w:t>
            </w:r>
          </w:p>
        </w:tc>
        <w:tc>
          <w:tcPr>
            <w:tcW w:w="1678" w:type="dxa"/>
          </w:tcPr>
          <w:p w14:paraId="09BB96AC" w14:textId="77777777" w:rsidR="00912902" w:rsidRDefault="00912902" w:rsidP="001D6344">
            <w:pPr>
              <w:spacing w:after="160" w:line="259" w:lineRule="auto"/>
              <w:jc w:val="both"/>
              <w:rPr>
                <w:rFonts w:ascii="Arial" w:hAnsi="Arial" w:cs="Arial"/>
                <w:sz w:val="24"/>
                <w:szCs w:val="24"/>
              </w:rPr>
            </w:pPr>
          </w:p>
        </w:tc>
        <w:tc>
          <w:tcPr>
            <w:tcW w:w="1724" w:type="dxa"/>
          </w:tcPr>
          <w:p w14:paraId="7C8FF87B" w14:textId="77777777" w:rsidR="00912902" w:rsidRDefault="00912902" w:rsidP="001D6344">
            <w:pPr>
              <w:spacing w:after="160" w:line="259" w:lineRule="auto"/>
              <w:jc w:val="both"/>
              <w:rPr>
                <w:rFonts w:ascii="Arial" w:hAnsi="Arial" w:cs="Arial"/>
                <w:sz w:val="24"/>
                <w:szCs w:val="24"/>
              </w:rPr>
            </w:pPr>
          </w:p>
        </w:tc>
        <w:tc>
          <w:tcPr>
            <w:tcW w:w="1276" w:type="dxa"/>
          </w:tcPr>
          <w:p w14:paraId="3A3C8922" w14:textId="77777777" w:rsidR="00912902" w:rsidRDefault="00912902" w:rsidP="001D6344">
            <w:pPr>
              <w:spacing w:after="160" w:line="259" w:lineRule="auto"/>
              <w:jc w:val="both"/>
              <w:rPr>
                <w:rFonts w:ascii="Arial" w:hAnsi="Arial" w:cs="Arial"/>
                <w:sz w:val="24"/>
                <w:szCs w:val="24"/>
              </w:rPr>
            </w:pPr>
          </w:p>
        </w:tc>
        <w:tc>
          <w:tcPr>
            <w:tcW w:w="1559" w:type="dxa"/>
          </w:tcPr>
          <w:p w14:paraId="3F65C055" w14:textId="77777777" w:rsidR="00912902" w:rsidRDefault="00912902" w:rsidP="001D6344">
            <w:pPr>
              <w:spacing w:after="160" w:line="259" w:lineRule="auto"/>
              <w:jc w:val="both"/>
              <w:rPr>
                <w:rFonts w:ascii="Arial" w:hAnsi="Arial" w:cs="Arial"/>
                <w:sz w:val="24"/>
                <w:szCs w:val="24"/>
              </w:rPr>
            </w:pPr>
          </w:p>
        </w:tc>
        <w:tc>
          <w:tcPr>
            <w:tcW w:w="1276" w:type="dxa"/>
          </w:tcPr>
          <w:p w14:paraId="650E0601" w14:textId="77777777" w:rsidR="00912902" w:rsidRDefault="00912902" w:rsidP="001D6344">
            <w:pPr>
              <w:spacing w:after="160" w:line="259" w:lineRule="auto"/>
              <w:jc w:val="both"/>
              <w:rPr>
                <w:rFonts w:ascii="Arial" w:hAnsi="Arial" w:cs="Arial"/>
                <w:sz w:val="24"/>
                <w:szCs w:val="24"/>
              </w:rPr>
            </w:pPr>
          </w:p>
        </w:tc>
      </w:tr>
      <w:tr w:rsidR="00912902" w14:paraId="01FD2125" w14:textId="77777777" w:rsidTr="00875891">
        <w:trPr>
          <w:jc w:val="center"/>
        </w:trPr>
        <w:tc>
          <w:tcPr>
            <w:tcW w:w="1413" w:type="dxa"/>
          </w:tcPr>
          <w:p w14:paraId="7F8894BE" w14:textId="35BF4A6A" w:rsidR="00114715" w:rsidRDefault="00114715" w:rsidP="00350D34">
            <w:pPr>
              <w:spacing w:after="160"/>
              <w:rPr>
                <w:rFonts w:ascii="Arial" w:hAnsi="Arial" w:cs="Arial"/>
                <w:sz w:val="18"/>
                <w:szCs w:val="18"/>
              </w:rPr>
            </w:pPr>
            <w:r>
              <w:rPr>
                <w:rFonts w:ascii="Arial" w:hAnsi="Arial" w:cs="Arial"/>
                <w:sz w:val="18"/>
                <w:szCs w:val="18"/>
              </w:rPr>
              <w:t>TERCER</w:t>
            </w:r>
          </w:p>
          <w:p w14:paraId="1846A7C5" w14:textId="7B337125" w:rsidR="00114715" w:rsidRPr="00912902" w:rsidRDefault="00114715" w:rsidP="00350D34">
            <w:pPr>
              <w:spacing w:after="160"/>
              <w:rPr>
                <w:rFonts w:ascii="Arial" w:hAnsi="Arial" w:cs="Arial"/>
                <w:sz w:val="18"/>
                <w:szCs w:val="18"/>
              </w:rPr>
            </w:pPr>
            <w:r w:rsidRPr="00912902">
              <w:rPr>
                <w:rFonts w:ascii="Arial" w:hAnsi="Arial" w:cs="Arial"/>
                <w:sz w:val="18"/>
                <w:szCs w:val="18"/>
              </w:rPr>
              <w:t>CORTE</w:t>
            </w:r>
          </w:p>
          <w:p w14:paraId="0E5A37B9" w14:textId="6549F58A" w:rsidR="00912902" w:rsidRDefault="00114715" w:rsidP="00350D34">
            <w:pPr>
              <w:spacing w:after="160" w:line="259" w:lineRule="auto"/>
              <w:rPr>
                <w:rFonts w:ascii="Arial" w:hAnsi="Arial" w:cs="Arial"/>
                <w:sz w:val="24"/>
                <w:szCs w:val="24"/>
              </w:rPr>
            </w:pPr>
            <w:r w:rsidRPr="00912902">
              <w:rPr>
                <w:rFonts w:ascii="Arial" w:hAnsi="Arial" w:cs="Arial"/>
                <w:sz w:val="18"/>
                <w:szCs w:val="18"/>
              </w:rPr>
              <w:lastRenderedPageBreak/>
              <w:t>DE</w:t>
            </w:r>
            <w:r w:rsidR="00350D34">
              <w:rPr>
                <w:rFonts w:ascii="Arial" w:hAnsi="Arial" w:cs="Arial"/>
                <w:sz w:val="18"/>
                <w:szCs w:val="18"/>
              </w:rPr>
              <w:t>L 24 DE ENERO AL 11 DE FEBRERO DE 2022</w:t>
            </w:r>
          </w:p>
        </w:tc>
        <w:tc>
          <w:tcPr>
            <w:tcW w:w="1678" w:type="dxa"/>
          </w:tcPr>
          <w:p w14:paraId="36186BF4" w14:textId="77777777" w:rsidR="00912902" w:rsidRDefault="00912902" w:rsidP="001D6344">
            <w:pPr>
              <w:spacing w:after="160" w:line="259" w:lineRule="auto"/>
              <w:jc w:val="both"/>
              <w:rPr>
                <w:rFonts w:ascii="Arial" w:hAnsi="Arial" w:cs="Arial"/>
                <w:sz w:val="24"/>
                <w:szCs w:val="24"/>
              </w:rPr>
            </w:pPr>
          </w:p>
        </w:tc>
        <w:tc>
          <w:tcPr>
            <w:tcW w:w="1724" w:type="dxa"/>
          </w:tcPr>
          <w:p w14:paraId="61F24EDF" w14:textId="77777777" w:rsidR="00912902" w:rsidRDefault="00912902" w:rsidP="001D6344">
            <w:pPr>
              <w:spacing w:after="160" w:line="259" w:lineRule="auto"/>
              <w:jc w:val="both"/>
              <w:rPr>
                <w:rFonts w:ascii="Arial" w:hAnsi="Arial" w:cs="Arial"/>
                <w:sz w:val="24"/>
                <w:szCs w:val="24"/>
              </w:rPr>
            </w:pPr>
          </w:p>
        </w:tc>
        <w:tc>
          <w:tcPr>
            <w:tcW w:w="1276" w:type="dxa"/>
          </w:tcPr>
          <w:p w14:paraId="27C8BC0C" w14:textId="77777777" w:rsidR="00912902" w:rsidRDefault="00912902" w:rsidP="001D6344">
            <w:pPr>
              <w:spacing w:after="160" w:line="259" w:lineRule="auto"/>
              <w:jc w:val="both"/>
              <w:rPr>
                <w:rFonts w:ascii="Arial" w:hAnsi="Arial" w:cs="Arial"/>
                <w:sz w:val="24"/>
                <w:szCs w:val="24"/>
              </w:rPr>
            </w:pPr>
          </w:p>
        </w:tc>
        <w:tc>
          <w:tcPr>
            <w:tcW w:w="1559" w:type="dxa"/>
          </w:tcPr>
          <w:p w14:paraId="5AE2D593" w14:textId="77777777" w:rsidR="00912902" w:rsidRDefault="00912902" w:rsidP="001D6344">
            <w:pPr>
              <w:spacing w:after="160" w:line="259" w:lineRule="auto"/>
              <w:jc w:val="both"/>
              <w:rPr>
                <w:rFonts w:ascii="Arial" w:hAnsi="Arial" w:cs="Arial"/>
                <w:sz w:val="24"/>
                <w:szCs w:val="24"/>
              </w:rPr>
            </w:pPr>
          </w:p>
        </w:tc>
        <w:tc>
          <w:tcPr>
            <w:tcW w:w="1276" w:type="dxa"/>
          </w:tcPr>
          <w:p w14:paraId="64CF5BAE" w14:textId="77777777" w:rsidR="00912902" w:rsidRDefault="00912902" w:rsidP="001D6344">
            <w:pPr>
              <w:spacing w:after="160" w:line="259" w:lineRule="auto"/>
              <w:jc w:val="both"/>
              <w:rPr>
                <w:rFonts w:ascii="Arial" w:hAnsi="Arial" w:cs="Arial"/>
                <w:sz w:val="24"/>
                <w:szCs w:val="24"/>
              </w:rPr>
            </w:pPr>
          </w:p>
        </w:tc>
      </w:tr>
      <w:tr w:rsidR="00114715" w14:paraId="7B7788B6" w14:textId="77777777" w:rsidTr="00875891">
        <w:trPr>
          <w:jc w:val="center"/>
        </w:trPr>
        <w:tc>
          <w:tcPr>
            <w:tcW w:w="1413" w:type="dxa"/>
          </w:tcPr>
          <w:p w14:paraId="59E11E0A" w14:textId="2C4A4B50" w:rsidR="00114715" w:rsidRDefault="00114715" w:rsidP="00114715">
            <w:pPr>
              <w:spacing w:after="160" w:line="259" w:lineRule="auto"/>
              <w:rPr>
                <w:rFonts w:ascii="Arial" w:hAnsi="Arial" w:cs="Arial"/>
                <w:sz w:val="18"/>
                <w:szCs w:val="18"/>
              </w:rPr>
            </w:pPr>
            <w:r>
              <w:rPr>
                <w:rFonts w:ascii="Arial" w:hAnsi="Arial" w:cs="Arial"/>
                <w:sz w:val="18"/>
                <w:szCs w:val="18"/>
              </w:rPr>
              <w:t>CUARTO</w:t>
            </w:r>
          </w:p>
          <w:p w14:paraId="33C4A3D5" w14:textId="0696950F" w:rsidR="00114715" w:rsidRPr="00912902" w:rsidRDefault="00114715" w:rsidP="00114715">
            <w:pPr>
              <w:spacing w:after="160" w:line="259" w:lineRule="auto"/>
              <w:rPr>
                <w:rFonts w:ascii="Arial" w:hAnsi="Arial" w:cs="Arial"/>
                <w:sz w:val="18"/>
                <w:szCs w:val="18"/>
              </w:rPr>
            </w:pPr>
            <w:r w:rsidRPr="00912902">
              <w:rPr>
                <w:rFonts w:ascii="Arial" w:hAnsi="Arial" w:cs="Arial"/>
                <w:sz w:val="18"/>
                <w:szCs w:val="18"/>
              </w:rPr>
              <w:t>CORTE</w:t>
            </w:r>
          </w:p>
          <w:p w14:paraId="68180B67" w14:textId="688B51B9" w:rsidR="00114715" w:rsidRPr="00912902" w:rsidRDefault="00114715" w:rsidP="00350D34">
            <w:pPr>
              <w:spacing w:after="160" w:line="259" w:lineRule="auto"/>
              <w:rPr>
                <w:rFonts w:ascii="Arial" w:hAnsi="Arial" w:cs="Arial"/>
                <w:sz w:val="18"/>
                <w:szCs w:val="18"/>
              </w:rPr>
            </w:pPr>
            <w:r w:rsidRPr="00912902">
              <w:rPr>
                <w:rFonts w:ascii="Arial" w:hAnsi="Arial" w:cs="Arial"/>
                <w:sz w:val="18"/>
                <w:szCs w:val="18"/>
              </w:rPr>
              <w:t>DE</w:t>
            </w:r>
            <w:r w:rsidR="00350D34">
              <w:rPr>
                <w:rFonts w:ascii="Arial" w:hAnsi="Arial" w:cs="Arial"/>
                <w:sz w:val="18"/>
                <w:szCs w:val="18"/>
              </w:rPr>
              <w:t>L 14 DE FEBREROAL 2 DE MARZO DE 2022</w:t>
            </w:r>
          </w:p>
        </w:tc>
        <w:tc>
          <w:tcPr>
            <w:tcW w:w="1678" w:type="dxa"/>
          </w:tcPr>
          <w:p w14:paraId="7D7A6686" w14:textId="77777777" w:rsidR="00114715" w:rsidRDefault="00114715" w:rsidP="001D6344">
            <w:pPr>
              <w:spacing w:after="160" w:line="259" w:lineRule="auto"/>
              <w:jc w:val="both"/>
              <w:rPr>
                <w:rFonts w:ascii="Arial" w:hAnsi="Arial" w:cs="Arial"/>
                <w:sz w:val="24"/>
                <w:szCs w:val="24"/>
              </w:rPr>
            </w:pPr>
          </w:p>
        </w:tc>
        <w:tc>
          <w:tcPr>
            <w:tcW w:w="1724" w:type="dxa"/>
          </w:tcPr>
          <w:p w14:paraId="5BBC2966" w14:textId="77777777" w:rsidR="00114715" w:rsidRDefault="00114715" w:rsidP="001D6344">
            <w:pPr>
              <w:spacing w:after="160" w:line="259" w:lineRule="auto"/>
              <w:jc w:val="both"/>
              <w:rPr>
                <w:rFonts w:ascii="Arial" w:hAnsi="Arial" w:cs="Arial"/>
                <w:sz w:val="24"/>
                <w:szCs w:val="24"/>
              </w:rPr>
            </w:pPr>
          </w:p>
        </w:tc>
        <w:tc>
          <w:tcPr>
            <w:tcW w:w="1276" w:type="dxa"/>
          </w:tcPr>
          <w:p w14:paraId="5C8D1EAC" w14:textId="77777777" w:rsidR="00114715" w:rsidRDefault="00114715" w:rsidP="001D6344">
            <w:pPr>
              <w:spacing w:after="160" w:line="259" w:lineRule="auto"/>
              <w:jc w:val="both"/>
              <w:rPr>
                <w:rFonts w:ascii="Arial" w:hAnsi="Arial" w:cs="Arial"/>
                <w:sz w:val="24"/>
                <w:szCs w:val="24"/>
              </w:rPr>
            </w:pPr>
          </w:p>
        </w:tc>
        <w:tc>
          <w:tcPr>
            <w:tcW w:w="1559" w:type="dxa"/>
          </w:tcPr>
          <w:p w14:paraId="2CDE868D" w14:textId="77777777" w:rsidR="00114715" w:rsidRDefault="00114715" w:rsidP="001D6344">
            <w:pPr>
              <w:spacing w:after="160" w:line="259" w:lineRule="auto"/>
              <w:jc w:val="both"/>
              <w:rPr>
                <w:rFonts w:ascii="Arial" w:hAnsi="Arial" w:cs="Arial"/>
                <w:sz w:val="24"/>
                <w:szCs w:val="24"/>
              </w:rPr>
            </w:pPr>
          </w:p>
        </w:tc>
        <w:tc>
          <w:tcPr>
            <w:tcW w:w="1276" w:type="dxa"/>
          </w:tcPr>
          <w:p w14:paraId="6FDC8F6F" w14:textId="77777777" w:rsidR="00114715" w:rsidRDefault="00114715" w:rsidP="001D6344">
            <w:pPr>
              <w:spacing w:after="160" w:line="259" w:lineRule="auto"/>
              <w:jc w:val="both"/>
              <w:rPr>
                <w:rFonts w:ascii="Arial" w:hAnsi="Arial" w:cs="Arial"/>
                <w:sz w:val="24"/>
                <w:szCs w:val="24"/>
              </w:rPr>
            </w:pPr>
          </w:p>
        </w:tc>
      </w:tr>
      <w:tr w:rsidR="004D4635" w14:paraId="5622AF29" w14:textId="77777777" w:rsidTr="00875891">
        <w:trPr>
          <w:jc w:val="center"/>
        </w:trPr>
        <w:tc>
          <w:tcPr>
            <w:tcW w:w="1413" w:type="dxa"/>
            <w:shd w:val="clear" w:color="auto" w:fill="BFBFBF" w:themeFill="background1" w:themeFillShade="BF"/>
          </w:tcPr>
          <w:p w14:paraId="582DB08E" w14:textId="0BA6A046" w:rsidR="004D4635" w:rsidRPr="004D4635" w:rsidRDefault="004D4635" w:rsidP="004D4635">
            <w:pPr>
              <w:spacing w:after="160" w:line="259" w:lineRule="auto"/>
              <w:rPr>
                <w:rFonts w:ascii="Arial" w:hAnsi="Arial" w:cs="Arial"/>
                <w:b/>
                <w:sz w:val="18"/>
                <w:szCs w:val="18"/>
              </w:rPr>
            </w:pPr>
            <w:r w:rsidRPr="004D4635">
              <w:rPr>
                <w:rFonts w:ascii="Arial" w:hAnsi="Arial" w:cs="Arial"/>
                <w:b/>
                <w:sz w:val="18"/>
                <w:szCs w:val="18"/>
              </w:rPr>
              <w:t>TOTAL</w:t>
            </w:r>
          </w:p>
        </w:tc>
        <w:tc>
          <w:tcPr>
            <w:tcW w:w="1678" w:type="dxa"/>
            <w:shd w:val="clear" w:color="auto" w:fill="BFBFBF" w:themeFill="background1" w:themeFillShade="BF"/>
            <w:vAlign w:val="center"/>
          </w:tcPr>
          <w:p w14:paraId="6BDB2F05" w14:textId="67414746" w:rsidR="004D4635" w:rsidRPr="001771B5" w:rsidRDefault="004D4635" w:rsidP="004D4635">
            <w:pPr>
              <w:spacing w:after="160" w:line="259" w:lineRule="auto"/>
              <w:jc w:val="center"/>
              <w:rPr>
                <w:rFonts w:ascii="Arial" w:hAnsi="Arial" w:cs="Arial"/>
                <w:b/>
                <w:sz w:val="24"/>
                <w:szCs w:val="24"/>
              </w:rPr>
            </w:pPr>
            <w:r w:rsidRPr="001771B5">
              <w:rPr>
                <w:rFonts w:ascii="Arial" w:hAnsi="Arial" w:cs="Arial"/>
                <w:b/>
                <w:sz w:val="24"/>
                <w:szCs w:val="24"/>
              </w:rPr>
              <w:t>6</w:t>
            </w:r>
          </w:p>
        </w:tc>
        <w:tc>
          <w:tcPr>
            <w:tcW w:w="1724" w:type="dxa"/>
            <w:shd w:val="clear" w:color="auto" w:fill="BFBFBF" w:themeFill="background1" w:themeFillShade="BF"/>
            <w:vAlign w:val="center"/>
          </w:tcPr>
          <w:p w14:paraId="52A7C12F" w14:textId="4E582B09" w:rsidR="004D4635" w:rsidRPr="001771B5" w:rsidRDefault="004D4635" w:rsidP="004D4635">
            <w:pPr>
              <w:spacing w:after="160" w:line="259" w:lineRule="auto"/>
              <w:jc w:val="center"/>
              <w:rPr>
                <w:rFonts w:ascii="Arial" w:hAnsi="Arial" w:cs="Arial"/>
                <w:b/>
                <w:sz w:val="24"/>
                <w:szCs w:val="24"/>
              </w:rPr>
            </w:pPr>
            <w:r w:rsidRPr="001771B5">
              <w:rPr>
                <w:rFonts w:ascii="Arial" w:hAnsi="Arial" w:cs="Arial"/>
                <w:b/>
                <w:sz w:val="24"/>
                <w:szCs w:val="24"/>
              </w:rPr>
              <w:t>5</w:t>
            </w:r>
          </w:p>
        </w:tc>
        <w:tc>
          <w:tcPr>
            <w:tcW w:w="1276" w:type="dxa"/>
            <w:shd w:val="clear" w:color="auto" w:fill="BFBFBF" w:themeFill="background1" w:themeFillShade="BF"/>
            <w:vAlign w:val="center"/>
          </w:tcPr>
          <w:p w14:paraId="08AB1759" w14:textId="2777D39C" w:rsidR="004D4635" w:rsidRPr="001771B5" w:rsidRDefault="004D4635" w:rsidP="004D4635">
            <w:pPr>
              <w:spacing w:after="160" w:line="259" w:lineRule="auto"/>
              <w:jc w:val="center"/>
              <w:rPr>
                <w:rFonts w:ascii="Arial" w:hAnsi="Arial" w:cs="Arial"/>
                <w:b/>
                <w:sz w:val="24"/>
                <w:szCs w:val="24"/>
              </w:rPr>
            </w:pPr>
            <w:r w:rsidRPr="001771B5">
              <w:rPr>
                <w:rFonts w:ascii="Arial" w:hAnsi="Arial" w:cs="Arial"/>
                <w:b/>
                <w:sz w:val="24"/>
                <w:szCs w:val="24"/>
              </w:rPr>
              <w:t>4</w:t>
            </w:r>
          </w:p>
        </w:tc>
        <w:tc>
          <w:tcPr>
            <w:tcW w:w="1559" w:type="dxa"/>
            <w:shd w:val="clear" w:color="auto" w:fill="BFBFBF" w:themeFill="background1" w:themeFillShade="BF"/>
            <w:vAlign w:val="center"/>
          </w:tcPr>
          <w:p w14:paraId="26AB5AB2" w14:textId="3AFDCB42" w:rsidR="004D4635" w:rsidRPr="001771B5" w:rsidRDefault="004D4635" w:rsidP="004D4635">
            <w:pPr>
              <w:spacing w:after="160" w:line="259" w:lineRule="auto"/>
              <w:jc w:val="center"/>
              <w:rPr>
                <w:rFonts w:ascii="Arial" w:hAnsi="Arial" w:cs="Arial"/>
                <w:b/>
                <w:sz w:val="24"/>
                <w:szCs w:val="24"/>
              </w:rPr>
            </w:pPr>
            <w:r w:rsidRPr="001771B5">
              <w:rPr>
                <w:rFonts w:ascii="Arial" w:hAnsi="Arial" w:cs="Arial"/>
                <w:b/>
                <w:sz w:val="24"/>
                <w:szCs w:val="24"/>
              </w:rPr>
              <w:t>45</w:t>
            </w:r>
          </w:p>
        </w:tc>
        <w:tc>
          <w:tcPr>
            <w:tcW w:w="1276" w:type="dxa"/>
            <w:shd w:val="clear" w:color="auto" w:fill="BFBFBF" w:themeFill="background1" w:themeFillShade="BF"/>
            <w:vAlign w:val="center"/>
          </w:tcPr>
          <w:p w14:paraId="16C31C55" w14:textId="76B47A33" w:rsidR="004D4635" w:rsidRPr="001771B5" w:rsidRDefault="004D4635" w:rsidP="004D4635">
            <w:pPr>
              <w:spacing w:after="160" w:line="259" w:lineRule="auto"/>
              <w:jc w:val="center"/>
              <w:rPr>
                <w:rFonts w:ascii="Arial" w:hAnsi="Arial" w:cs="Arial"/>
                <w:b/>
                <w:sz w:val="24"/>
                <w:szCs w:val="24"/>
              </w:rPr>
            </w:pPr>
            <w:r w:rsidRPr="001771B5">
              <w:rPr>
                <w:rFonts w:ascii="Arial" w:hAnsi="Arial" w:cs="Arial"/>
                <w:b/>
                <w:sz w:val="24"/>
                <w:szCs w:val="24"/>
              </w:rPr>
              <w:t>93</w:t>
            </w:r>
          </w:p>
        </w:tc>
      </w:tr>
    </w:tbl>
    <w:p w14:paraId="7EBC4200" w14:textId="77777777" w:rsidR="00912902" w:rsidRDefault="00912902" w:rsidP="001D6344">
      <w:pPr>
        <w:spacing w:after="160" w:line="259" w:lineRule="auto"/>
        <w:jc w:val="both"/>
        <w:rPr>
          <w:rFonts w:ascii="Arial" w:hAnsi="Arial" w:cs="Arial"/>
          <w:sz w:val="24"/>
          <w:szCs w:val="24"/>
        </w:rPr>
      </w:pPr>
    </w:p>
    <w:p w14:paraId="62230A50" w14:textId="77777777" w:rsidR="00FE1A37" w:rsidRDefault="00FE1A37" w:rsidP="00F32DAD">
      <w:pPr>
        <w:spacing w:after="0" w:line="240" w:lineRule="auto"/>
        <w:contextualSpacing/>
        <w:jc w:val="both"/>
        <w:rPr>
          <w:rFonts w:ascii="Arial" w:hAnsi="Arial" w:cs="Arial"/>
          <w:b/>
          <w:sz w:val="24"/>
          <w:szCs w:val="24"/>
          <w:u w:val="single"/>
        </w:rPr>
      </w:pPr>
    </w:p>
    <w:p w14:paraId="04E98714" w14:textId="77777777" w:rsidR="00FE1A37" w:rsidRDefault="00FE1A37" w:rsidP="00F32DAD">
      <w:pPr>
        <w:spacing w:after="0" w:line="240" w:lineRule="auto"/>
        <w:contextualSpacing/>
        <w:jc w:val="both"/>
        <w:rPr>
          <w:rFonts w:ascii="Arial" w:hAnsi="Arial" w:cs="Arial"/>
          <w:b/>
          <w:sz w:val="24"/>
          <w:szCs w:val="24"/>
          <w:u w:val="single"/>
        </w:rPr>
      </w:pPr>
    </w:p>
    <w:p w14:paraId="1A0E98EA" w14:textId="754F7933" w:rsidR="00F37C1E" w:rsidRPr="00826B4D" w:rsidRDefault="006C4A6F" w:rsidP="00F32DAD">
      <w:pPr>
        <w:spacing w:after="0" w:line="240" w:lineRule="auto"/>
        <w:contextualSpacing/>
        <w:jc w:val="both"/>
        <w:rPr>
          <w:rFonts w:ascii="Arial" w:hAnsi="Arial" w:cs="Arial"/>
          <w:b/>
          <w:sz w:val="24"/>
          <w:szCs w:val="24"/>
          <w:u w:val="single"/>
        </w:rPr>
      </w:pPr>
      <w:r w:rsidRPr="00826B4D">
        <w:rPr>
          <w:rFonts w:ascii="Arial" w:hAnsi="Arial" w:cs="Arial"/>
          <w:b/>
          <w:sz w:val="24"/>
          <w:szCs w:val="24"/>
          <w:u w:val="single"/>
        </w:rPr>
        <w:t xml:space="preserve">NOTA: </w:t>
      </w:r>
      <w:r w:rsidR="00F37C1E" w:rsidRPr="00826B4D">
        <w:rPr>
          <w:rFonts w:ascii="Arial" w:hAnsi="Arial" w:cs="Arial"/>
          <w:b/>
          <w:sz w:val="24"/>
          <w:szCs w:val="24"/>
          <w:u w:val="single"/>
        </w:rPr>
        <w:t xml:space="preserve">los profesionales (psicólogos, </w:t>
      </w:r>
      <w:r w:rsidR="00E2559E" w:rsidRPr="00826B4D">
        <w:rPr>
          <w:rFonts w:ascii="Arial" w:hAnsi="Arial" w:cs="Arial"/>
          <w:b/>
          <w:sz w:val="24"/>
          <w:szCs w:val="24"/>
          <w:u w:val="single"/>
        </w:rPr>
        <w:t>Lic. En</w:t>
      </w:r>
      <w:r w:rsidR="00F37C1E" w:rsidRPr="00826B4D">
        <w:rPr>
          <w:rFonts w:ascii="Arial" w:hAnsi="Arial" w:cs="Arial"/>
          <w:b/>
          <w:sz w:val="24"/>
          <w:szCs w:val="24"/>
          <w:u w:val="single"/>
        </w:rPr>
        <w:t xml:space="preserve"> lengua escrita para sordos, tiflólogos, educa</w:t>
      </w:r>
      <w:r w:rsidR="00E13A81" w:rsidRPr="00826B4D">
        <w:rPr>
          <w:rFonts w:ascii="Arial" w:hAnsi="Arial" w:cs="Arial"/>
          <w:b/>
          <w:sz w:val="24"/>
          <w:szCs w:val="24"/>
          <w:u w:val="single"/>
        </w:rPr>
        <w:t>dores especiales, fonoaudiólogo</w:t>
      </w:r>
      <w:r w:rsidR="00843E4C" w:rsidRPr="00826B4D">
        <w:rPr>
          <w:rFonts w:ascii="Arial" w:hAnsi="Arial" w:cs="Arial"/>
          <w:b/>
          <w:sz w:val="24"/>
          <w:szCs w:val="24"/>
          <w:u w:val="single"/>
        </w:rPr>
        <w:t>s</w:t>
      </w:r>
      <w:r w:rsidR="00E13A81" w:rsidRPr="00826B4D">
        <w:rPr>
          <w:rFonts w:ascii="Arial" w:hAnsi="Arial" w:cs="Arial"/>
          <w:b/>
          <w:sz w:val="24"/>
          <w:szCs w:val="24"/>
          <w:u w:val="single"/>
        </w:rPr>
        <w:t xml:space="preserve"> e </w:t>
      </w:r>
      <w:r w:rsidR="00E2559E" w:rsidRPr="00826B4D">
        <w:rPr>
          <w:rFonts w:ascii="Arial" w:hAnsi="Arial" w:cs="Arial"/>
          <w:b/>
          <w:sz w:val="24"/>
          <w:szCs w:val="24"/>
          <w:u w:val="single"/>
        </w:rPr>
        <w:t>intérpretes</w:t>
      </w:r>
      <w:r w:rsidR="00E13A81" w:rsidRPr="00826B4D">
        <w:rPr>
          <w:rFonts w:ascii="Arial" w:hAnsi="Arial" w:cs="Arial"/>
          <w:b/>
          <w:sz w:val="24"/>
          <w:szCs w:val="24"/>
          <w:u w:val="single"/>
        </w:rPr>
        <w:t xml:space="preserve"> de</w:t>
      </w:r>
      <w:r w:rsidR="002D187A" w:rsidRPr="00826B4D">
        <w:rPr>
          <w:rFonts w:ascii="Arial" w:hAnsi="Arial" w:cs="Arial"/>
          <w:b/>
          <w:sz w:val="24"/>
          <w:szCs w:val="24"/>
          <w:u w:val="single"/>
        </w:rPr>
        <w:t xml:space="preserve"> </w:t>
      </w:r>
      <w:r w:rsidR="00E2559E" w:rsidRPr="00826B4D">
        <w:rPr>
          <w:rFonts w:ascii="Arial" w:hAnsi="Arial" w:cs="Arial"/>
          <w:b/>
          <w:sz w:val="24"/>
          <w:szCs w:val="24"/>
          <w:u w:val="single"/>
        </w:rPr>
        <w:t>lengua</w:t>
      </w:r>
      <w:r w:rsidR="002D187A" w:rsidRPr="00826B4D">
        <w:rPr>
          <w:rFonts w:ascii="Arial" w:hAnsi="Arial" w:cs="Arial"/>
          <w:b/>
          <w:sz w:val="24"/>
          <w:szCs w:val="24"/>
          <w:u w:val="single"/>
        </w:rPr>
        <w:t xml:space="preserve"> </w:t>
      </w:r>
      <w:r w:rsidR="00E2559E" w:rsidRPr="00826B4D">
        <w:rPr>
          <w:rFonts w:ascii="Arial" w:hAnsi="Arial" w:cs="Arial"/>
          <w:b/>
          <w:sz w:val="24"/>
          <w:szCs w:val="24"/>
          <w:u w:val="single"/>
        </w:rPr>
        <w:t>de señas</w:t>
      </w:r>
      <w:r w:rsidR="002D187A" w:rsidRPr="00826B4D">
        <w:rPr>
          <w:rFonts w:ascii="Arial" w:hAnsi="Arial" w:cs="Arial"/>
          <w:b/>
          <w:sz w:val="24"/>
          <w:szCs w:val="24"/>
          <w:u w:val="single"/>
        </w:rPr>
        <w:t xml:space="preserve"> colombiana.</w:t>
      </w:r>
      <w:r w:rsidR="00F37C1E" w:rsidRPr="00826B4D">
        <w:rPr>
          <w:rFonts w:ascii="Arial" w:hAnsi="Arial" w:cs="Arial"/>
          <w:b/>
          <w:sz w:val="24"/>
          <w:szCs w:val="24"/>
          <w:u w:val="single"/>
        </w:rPr>
        <w:t>) realizaron entrega de cada uno de los documentos en las instituciones educativas donde fue</w:t>
      </w:r>
      <w:r w:rsidR="00E13A81" w:rsidRPr="00826B4D">
        <w:rPr>
          <w:rFonts w:ascii="Arial" w:hAnsi="Arial" w:cs="Arial"/>
          <w:b/>
          <w:sz w:val="24"/>
          <w:szCs w:val="24"/>
          <w:u w:val="single"/>
        </w:rPr>
        <w:t>ron</w:t>
      </w:r>
      <w:r w:rsidR="00F37C1E" w:rsidRPr="00826B4D">
        <w:rPr>
          <w:rFonts w:ascii="Arial" w:hAnsi="Arial" w:cs="Arial"/>
          <w:b/>
          <w:sz w:val="24"/>
          <w:szCs w:val="24"/>
          <w:u w:val="single"/>
        </w:rPr>
        <w:t xml:space="preserve"> asignado</w:t>
      </w:r>
      <w:r w:rsidR="00E13A81" w:rsidRPr="00826B4D">
        <w:rPr>
          <w:rFonts w:ascii="Arial" w:hAnsi="Arial" w:cs="Arial"/>
          <w:b/>
          <w:sz w:val="24"/>
          <w:szCs w:val="24"/>
          <w:u w:val="single"/>
        </w:rPr>
        <w:t xml:space="preserve">s para </w:t>
      </w:r>
      <w:r w:rsidR="00E2559E" w:rsidRPr="00826B4D">
        <w:rPr>
          <w:rFonts w:ascii="Arial" w:hAnsi="Arial" w:cs="Arial"/>
          <w:b/>
          <w:sz w:val="24"/>
          <w:szCs w:val="24"/>
          <w:u w:val="single"/>
        </w:rPr>
        <w:t>brindar el</w:t>
      </w:r>
      <w:r w:rsidR="00F37C1E" w:rsidRPr="00826B4D">
        <w:rPr>
          <w:rFonts w:ascii="Arial" w:hAnsi="Arial" w:cs="Arial"/>
          <w:b/>
          <w:sz w:val="24"/>
          <w:szCs w:val="24"/>
          <w:u w:val="single"/>
        </w:rPr>
        <w:t xml:space="preserve"> acompañamiento correspondiente.</w:t>
      </w:r>
    </w:p>
    <w:p w14:paraId="3D0D033A" w14:textId="48A6E391" w:rsidR="00F37C1E" w:rsidRDefault="00F37C1E" w:rsidP="004D1CAC">
      <w:pPr>
        <w:spacing w:after="0" w:line="240" w:lineRule="auto"/>
        <w:contextualSpacing/>
        <w:jc w:val="both"/>
        <w:rPr>
          <w:rFonts w:ascii="Arial" w:hAnsi="Arial" w:cs="Arial"/>
          <w:b/>
          <w:sz w:val="24"/>
          <w:szCs w:val="24"/>
        </w:rPr>
      </w:pPr>
    </w:p>
    <w:p w14:paraId="3CFD9ED7" w14:textId="77777777" w:rsidR="008528B6" w:rsidRPr="00690334" w:rsidRDefault="008528B6" w:rsidP="004D1CAC">
      <w:pPr>
        <w:spacing w:after="0" w:line="240" w:lineRule="auto"/>
        <w:contextualSpacing/>
        <w:jc w:val="both"/>
        <w:rPr>
          <w:rFonts w:ascii="Arial" w:hAnsi="Arial" w:cs="Arial"/>
          <w:b/>
          <w:sz w:val="24"/>
          <w:szCs w:val="24"/>
        </w:rPr>
      </w:pPr>
    </w:p>
    <w:p w14:paraId="68CD4096" w14:textId="77777777" w:rsidR="00427878" w:rsidRPr="00690334" w:rsidRDefault="00427878" w:rsidP="00643236">
      <w:pPr>
        <w:spacing w:after="160" w:line="259" w:lineRule="auto"/>
        <w:jc w:val="both"/>
        <w:rPr>
          <w:rFonts w:ascii="Arial" w:hAnsi="Arial" w:cs="Arial"/>
          <w:b/>
          <w:sz w:val="24"/>
          <w:szCs w:val="24"/>
        </w:rPr>
      </w:pPr>
      <w:r w:rsidRPr="00690334">
        <w:rPr>
          <w:rFonts w:ascii="Arial" w:hAnsi="Arial" w:cs="Arial"/>
          <w:b/>
          <w:sz w:val="24"/>
          <w:szCs w:val="24"/>
        </w:rPr>
        <w:t xml:space="preserve">IMPACTO </w:t>
      </w:r>
      <w:r w:rsidR="00E2559E" w:rsidRPr="00690334">
        <w:rPr>
          <w:rFonts w:ascii="Arial" w:hAnsi="Arial" w:cs="Arial"/>
          <w:b/>
          <w:sz w:val="24"/>
          <w:szCs w:val="24"/>
        </w:rPr>
        <w:t>SOCIAL:</w:t>
      </w:r>
    </w:p>
    <w:p w14:paraId="61F04E2D" w14:textId="0EEB7D6E" w:rsidR="00B371C5" w:rsidRDefault="00FC3E0B" w:rsidP="00826B4D">
      <w:pPr>
        <w:spacing w:after="160" w:line="360" w:lineRule="auto"/>
        <w:jc w:val="both"/>
        <w:rPr>
          <w:rFonts w:ascii="Arial" w:hAnsi="Arial" w:cs="Arial"/>
          <w:sz w:val="24"/>
          <w:szCs w:val="24"/>
        </w:rPr>
      </w:pPr>
      <w:r>
        <w:rPr>
          <w:rFonts w:ascii="Arial" w:hAnsi="Arial" w:cs="Arial"/>
          <w:sz w:val="24"/>
          <w:szCs w:val="24"/>
        </w:rPr>
        <w:t xml:space="preserve">Teniendo en cuenta </w:t>
      </w:r>
      <w:r w:rsidR="0077376A">
        <w:rPr>
          <w:rFonts w:ascii="Arial" w:hAnsi="Arial" w:cs="Arial"/>
          <w:sz w:val="24"/>
          <w:szCs w:val="24"/>
        </w:rPr>
        <w:t xml:space="preserve">los diálogos realizados con los rectores </w:t>
      </w:r>
      <w:r w:rsidR="00DB3EC8">
        <w:rPr>
          <w:rFonts w:ascii="Arial" w:hAnsi="Arial" w:cs="Arial"/>
          <w:sz w:val="24"/>
          <w:szCs w:val="24"/>
        </w:rPr>
        <w:t xml:space="preserve">se evidencia que las bases de datos entregadas por la </w:t>
      </w:r>
      <w:r w:rsidR="00C13054">
        <w:rPr>
          <w:rFonts w:ascii="Arial" w:hAnsi="Arial" w:cs="Arial"/>
          <w:sz w:val="24"/>
          <w:szCs w:val="24"/>
        </w:rPr>
        <w:t>Gobernación</w:t>
      </w:r>
      <w:r w:rsidR="00DB3EC8">
        <w:rPr>
          <w:rFonts w:ascii="Arial" w:hAnsi="Arial" w:cs="Arial"/>
          <w:sz w:val="24"/>
          <w:szCs w:val="24"/>
        </w:rPr>
        <w:t xml:space="preserve"> no están actualizadas </w:t>
      </w:r>
      <w:r w:rsidR="00826B4D">
        <w:rPr>
          <w:rFonts w:ascii="Arial" w:hAnsi="Arial" w:cs="Arial"/>
          <w:sz w:val="24"/>
          <w:szCs w:val="24"/>
        </w:rPr>
        <w:t>dado</w:t>
      </w:r>
      <w:r w:rsidR="005E5892">
        <w:rPr>
          <w:rFonts w:ascii="Arial" w:hAnsi="Arial" w:cs="Arial"/>
          <w:sz w:val="24"/>
          <w:szCs w:val="24"/>
        </w:rPr>
        <w:t xml:space="preserve"> el diagnostic</w:t>
      </w:r>
      <w:r w:rsidR="00826B4D">
        <w:rPr>
          <w:rFonts w:ascii="Arial" w:hAnsi="Arial" w:cs="Arial"/>
          <w:sz w:val="24"/>
          <w:szCs w:val="24"/>
        </w:rPr>
        <w:t xml:space="preserve">o de cada </w:t>
      </w:r>
      <w:r w:rsidR="00C13054">
        <w:rPr>
          <w:rFonts w:ascii="Arial" w:hAnsi="Arial" w:cs="Arial"/>
          <w:sz w:val="24"/>
          <w:szCs w:val="24"/>
        </w:rPr>
        <w:t>institución</w:t>
      </w:r>
      <w:r w:rsidR="005E5892">
        <w:rPr>
          <w:rFonts w:ascii="Arial" w:hAnsi="Arial" w:cs="Arial"/>
          <w:sz w:val="24"/>
          <w:szCs w:val="24"/>
        </w:rPr>
        <w:t xml:space="preserve"> educativa y el reporte </w:t>
      </w:r>
      <w:r w:rsidR="009B597E">
        <w:rPr>
          <w:rFonts w:ascii="Arial" w:hAnsi="Arial" w:cs="Arial"/>
          <w:sz w:val="24"/>
          <w:szCs w:val="24"/>
        </w:rPr>
        <w:t xml:space="preserve">que en </w:t>
      </w:r>
      <w:r w:rsidR="00C13054">
        <w:rPr>
          <w:rFonts w:ascii="Arial" w:hAnsi="Arial" w:cs="Arial"/>
          <w:sz w:val="24"/>
          <w:szCs w:val="24"/>
        </w:rPr>
        <w:t>ocasiones</w:t>
      </w:r>
      <w:r w:rsidR="009B597E">
        <w:rPr>
          <w:rFonts w:ascii="Arial" w:hAnsi="Arial" w:cs="Arial"/>
          <w:sz w:val="24"/>
          <w:szCs w:val="24"/>
        </w:rPr>
        <w:t xml:space="preserve"> no es </w:t>
      </w:r>
      <w:r w:rsidR="005E5892">
        <w:rPr>
          <w:rFonts w:ascii="Arial" w:hAnsi="Arial" w:cs="Arial"/>
          <w:sz w:val="24"/>
          <w:szCs w:val="24"/>
        </w:rPr>
        <w:t xml:space="preserve">real de estudiantes categorizados </w:t>
      </w:r>
      <w:r w:rsidR="009B597E">
        <w:rPr>
          <w:rFonts w:ascii="Arial" w:hAnsi="Arial" w:cs="Arial"/>
          <w:sz w:val="24"/>
          <w:szCs w:val="24"/>
        </w:rPr>
        <w:t>que no concuerda c</w:t>
      </w:r>
      <w:r w:rsidR="005E5892">
        <w:rPr>
          <w:rFonts w:ascii="Arial" w:hAnsi="Arial" w:cs="Arial"/>
          <w:sz w:val="24"/>
          <w:szCs w:val="24"/>
        </w:rPr>
        <w:t>o</w:t>
      </w:r>
      <w:r w:rsidR="009B597E">
        <w:rPr>
          <w:rFonts w:ascii="Arial" w:hAnsi="Arial" w:cs="Arial"/>
          <w:sz w:val="24"/>
          <w:szCs w:val="24"/>
        </w:rPr>
        <w:t xml:space="preserve">n </w:t>
      </w:r>
      <w:proofErr w:type="gramStart"/>
      <w:r w:rsidR="009B597E">
        <w:rPr>
          <w:rFonts w:ascii="Arial" w:hAnsi="Arial" w:cs="Arial"/>
          <w:sz w:val="24"/>
          <w:szCs w:val="24"/>
        </w:rPr>
        <w:t xml:space="preserve">el </w:t>
      </w:r>
      <w:r w:rsidR="005E5892">
        <w:rPr>
          <w:rFonts w:ascii="Arial" w:hAnsi="Arial" w:cs="Arial"/>
          <w:sz w:val="24"/>
          <w:szCs w:val="24"/>
        </w:rPr>
        <w:t xml:space="preserve"> diagnostico</w:t>
      </w:r>
      <w:proofErr w:type="gramEnd"/>
      <w:r w:rsidR="009B597E">
        <w:rPr>
          <w:rFonts w:ascii="Arial" w:hAnsi="Arial" w:cs="Arial"/>
          <w:sz w:val="24"/>
          <w:szCs w:val="24"/>
        </w:rPr>
        <w:t xml:space="preserve"> relacionado</w:t>
      </w:r>
      <w:r w:rsidR="005E5892">
        <w:rPr>
          <w:rFonts w:ascii="Arial" w:hAnsi="Arial" w:cs="Arial"/>
          <w:sz w:val="24"/>
          <w:szCs w:val="24"/>
        </w:rPr>
        <w:t xml:space="preserve">. </w:t>
      </w:r>
      <w:r w:rsidR="001819BF">
        <w:rPr>
          <w:rFonts w:ascii="Arial" w:hAnsi="Arial" w:cs="Arial"/>
          <w:sz w:val="24"/>
          <w:szCs w:val="24"/>
        </w:rPr>
        <w:t>Por ello se evidencia la molestia por parte de algunos rectores hacia los profesionales, p</w:t>
      </w:r>
      <w:r w:rsidR="00D530B5">
        <w:rPr>
          <w:rFonts w:ascii="Arial" w:hAnsi="Arial" w:cs="Arial"/>
          <w:sz w:val="24"/>
          <w:szCs w:val="24"/>
        </w:rPr>
        <w:t>or no contar con información re</w:t>
      </w:r>
      <w:r w:rsidR="001819BF">
        <w:rPr>
          <w:rFonts w:ascii="Arial" w:hAnsi="Arial" w:cs="Arial"/>
          <w:sz w:val="24"/>
          <w:szCs w:val="24"/>
        </w:rPr>
        <w:t>a</w:t>
      </w:r>
      <w:r w:rsidR="00D530B5">
        <w:rPr>
          <w:rFonts w:ascii="Arial" w:hAnsi="Arial" w:cs="Arial"/>
          <w:sz w:val="24"/>
          <w:szCs w:val="24"/>
        </w:rPr>
        <w:t>l</w:t>
      </w:r>
      <w:r w:rsidR="001819BF">
        <w:rPr>
          <w:rFonts w:ascii="Arial" w:hAnsi="Arial" w:cs="Arial"/>
          <w:sz w:val="24"/>
          <w:szCs w:val="24"/>
        </w:rPr>
        <w:t xml:space="preserve">mente verídica. </w:t>
      </w:r>
      <w:r w:rsidR="001516A4">
        <w:rPr>
          <w:rFonts w:ascii="Arial" w:hAnsi="Arial" w:cs="Arial"/>
          <w:sz w:val="24"/>
          <w:szCs w:val="24"/>
        </w:rPr>
        <w:t xml:space="preserve"> </w:t>
      </w:r>
    </w:p>
    <w:p w14:paraId="315AD35F" w14:textId="24050624" w:rsidR="00312F0A" w:rsidRDefault="00C13054" w:rsidP="00826B4D">
      <w:pPr>
        <w:spacing w:after="160" w:line="360" w:lineRule="auto"/>
        <w:jc w:val="both"/>
        <w:rPr>
          <w:rFonts w:ascii="Arial" w:hAnsi="Arial" w:cs="Arial"/>
          <w:sz w:val="24"/>
          <w:szCs w:val="24"/>
        </w:rPr>
      </w:pPr>
      <w:r>
        <w:rPr>
          <w:rFonts w:ascii="Arial" w:hAnsi="Arial" w:cs="Arial"/>
          <w:sz w:val="24"/>
          <w:szCs w:val="24"/>
        </w:rPr>
        <w:t>Así</w:t>
      </w:r>
      <w:r w:rsidR="009B597E">
        <w:rPr>
          <w:rFonts w:ascii="Arial" w:hAnsi="Arial" w:cs="Arial"/>
          <w:sz w:val="24"/>
          <w:szCs w:val="24"/>
        </w:rPr>
        <w:t xml:space="preserve"> mismo se </w:t>
      </w:r>
      <w:r>
        <w:rPr>
          <w:rFonts w:ascii="Arial" w:hAnsi="Arial" w:cs="Arial"/>
          <w:sz w:val="24"/>
          <w:szCs w:val="24"/>
        </w:rPr>
        <w:t>menciona</w:t>
      </w:r>
      <w:r w:rsidR="009B597E">
        <w:rPr>
          <w:rFonts w:ascii="Arial" w:hAnsi="Arial" w:cs="Arial"/>
          <w:sz w:val="24"/>
          <w:szCs w:val="24"/>
        </w:rPr>
        <w:t xml:space="preserve"> que muchos pro</w:t>
      </w:r>
      <w:r w:rsidR="00312F0A">
        <w:rPr>
          <w:rFonts w:ascii="Arial" w:hAnsi="Arial" w:cs="Arial"/>
          <w:sz w:val="24"/>
          <w:szCs w:val="24"/>
        </w:rPr>
        <w:t xml:space="preserve">fesionales manifestaron que en </w:t>
      </w:r>
      <w:r w:rsidR="009B597E">
        <w:rPr>
          <w:rFonts w:ascii="Arial" w:hAnsi="Arial" w:cs="Arial"/>
          <w:sz w:val="24"/>
          <w:szCs w:val="24"/>
        </w:rPr>
        <w:t>a</w:t>
      </w:r>
      <w:r w:rsidR="00312F0A">
        <w:rPr>
          <w:rFonts w:ascii="Arial" w:hAnsi="Arial" w:cs="Arial"/>
          <w:sz w:val="24"/>
          <w:szCs w:val="24"/>
        </w:rPr>
        <w:t>l</w:t>
      </w:r>
      <w:r w:rsidR="009B597E">
        <w:rPr>
          <w:rFonts w:ascii="Arial" w:hAnsi="Arial" w:cs="Arial"/>
          <w:sz w:val="24"/>
          <w:szCs w:val="24"/>
        </w:rPr>
        <w:t xml:space="preserve">gunas instituciones educativas fue difícil generar este tipo de encuentros para la </w:t>
      </w:r>
      <w:r>
        <w:rPr>
          <w:rFonts w:ascii="Arial" w:hAnsi="Arial" w:cs="Arial"/>
          <w:sz w:val="24"/>
          <w:szCs w:val="24"/>
        </w:rPr>
        <w:t>verificación</w:t>
      </w:r>
      <w:r w:rsidR="009B597E">
        <w:rPr>
          <w:rFonts w:ascii="Arial" w:hAnsi="Arial" w:cs="Arial"/>
          <w:sz w:val="24"/>
          <w:szCs w:val="24"/>
        </w:rPr>
        <w:t xml:space="preserve"> del SIMAT, Dado que algunas están en virtualidad y presentan problemas de conectividad</w:t>
      </w:r>
      <w:r w:rsidR="00D93E75">
        <w:rPr>
          <w:rFonts w:ascii="Arial" w:hAnsi="Arial" w:cs="Arial"/>
          <w:sz w:val="24"/>
          <w:szCs w:val="24"/>
        </w:rPr>
        <w:t>.</w:t>
      </w:r>
    </w:p>
    <w:p w14:paraId="3DDCC008" w14:textId="3E596F79" w:rsidR="00826B4D" w:rsidRDefault="009B597E" w:rsidP="00826B4D">
      <w:pPr>
        <w:spacing w:after="160" w:line="360" w:lineRule="auto"/>
        <w:jc w:val="both"/>
        <w:rPr>
          <w:rFonts w:ascii="Arial" w:hAnsi="Arial" w:cs="Arial"/>
          <w:sz w:val="24"/>
          <w:szCs w:val="24"/>
        </w:rPr>
      </w:pPr>
      <w:r>
        <w:rPr>
          <w:rFonts w:ascii="Arial" w:hAnsi="Arial" w:cs="Arial"/>
          <w:sz w:val="24"/>
          <w:szCs w:val="24"/>
        </w:rPr>
        <w:lastRenderedPageBreak/>
        <w:t xml:space="preserve">Otro aspecto a tener en cuenta es la dificultad que se </w:t>
      </w:r>
      <w:r w:rsidR="00C13054">
        <w:rPr>
          <w:rFonts w:ascii="Arial" w:hAnsi="Arial" w:cs="Arial"/>
          <w:sz w:val="24"/>
          <w:szCs w:val="24"/>
        </w:rPr>
        <w:t>presentó</w:t>
      </w:r>
      <w:r>
        <w:rPr>
          <w:rFonts w:ascii="Arial" w:hAnsi="Arial" w:cs="Arial"/>
          <w:sz w:val="24"/>
          <w:szCs w:val="24"/>
        </w:rPr>
        <w:t xml:space="preserve"> con algunos </w:t>
      </w:r>
      <w:r w:rsidR="00C13054">
        <w:rPr>
          <w:rFonts w:ascii="Arial" w:hAnsi="Arial" w:cs="Arial"/>
          <w:sz w:val="24"/>
          <w:szCs w:val="24"/>
        </w:rPr>
        <w:t>rec</w:t>
      </w:r>
      <w:r w:rsidR="00312F0A">
        <w:rPr>
          <w:rFonts w:ascii="Arial" w:hAnsi="Arial" w:cs="Arial"/>
          <w:sz w:val="24"/>
          <w:szCs w:val="24"/>
        </w:rPr>
        <w:t>t</w:t>
      </w:r>
      <w:r w:rsidR="00C13054">
        <w:rPr>
          <w:rFonts w:ascii="Arial" w:hAnsi="Arial" w:cs="Arial"/>
          <w:sz w:val="24"/>
          <w:szCs w:val="24"/>
        </w:rPr>
        <w:t>ores</w:t>
      </w:r>
      <w:r>
        <w:rPr>
          <w:rFonts w:ascii="Arial" w:hAnsi="Arial" w:cs="Arial"/>
          <w:sz w:val="24"/>
          <w:szCs w:val="24"/>
        </w:rPr>
        <w:t xml:space="preserve"> quienes </w:t>
      </w:r>
      <w:r w:rsidR="00C13054">
        <w:rPr>
          <w:rFonts w:ascii="Arial" w:hAnsi="Arial" w:cs="Arial"/>
          <w:sz w:val="24"/>
          <w:szCs w:val="24"/>
        </w:rPr>
        <w:t>manifestaban</w:t>
      </w:r>
      <w:r>
        <w:rPr>
          <w:rFonts w:ascii="Arial" w:hAnsi="Arial" w:cs="Arial"/>
          <w:sz w:val="24"/>
          <w:szCs w:val="24"/>
        </w:rPr>
        <w:t xml:space="preserve"> que la atención es </w:t>
      </w:r>
      <w:r w:rsidR="00C13054">
        <w:rPr>
          <w:rFonts w:ascii="Arial" w:hAnsi="Arial" w:cs="Arial"/>
          <w:sz w:val="24"/>
          <w:szCs w:val="24"/>
        </w:rPr>
        <w:t>tardía</w:t>
      </w:r>
      <w:r>
        <w:rPr>
          <w:rFonts w:ascii="Arial" w:hAnsi="Arial" w:cs="Arial"/>
          <w:sz w:val="24"/>
          <w:szCs w:val="24"/>
        </w:rPr>
        <w:t xml:space="preserve"> dado que el año académico va a terminar. Es por esto que dejaron las citas con el </w:t>
      </w:r>
      <w:r w:rsidR="00C13054">
        <w:rPr>
          <w:rFonts w:ascii="Arial" w:hAnsi="Arial" w:cs="Arial"/>
          <w:sz w:val="24"/>
          <w:szCs w:val="24"/>
        </w:rPr>
        <w:t>profesional</w:t>
      </w:r>
      <w:r>
        <w:rPr>
          <w:rFonts w:ascii="Arial" w:hAnsi="Arial" w:cs="Arial"/>
          <w:sz w:val="24"/>
          <w:szCs w:val="24"/>
        </w:rPr>
        <w:t xml:space="preserve"> a inicios de noviembre </w:t>
      </w:r>
      <w:r w:rsidR="00312F0A">
        <w:rPr>
          <w:rFonts w:ascii="Arial" w:hAnsi="Arial" w:cs="Arial"/>
          <w:sz w:val="24"/>
          <w:szCs w:val="24"/>
        </w:rPr>
        <w:t>aplazando</w:t>
      </w:r>
      <w:r>
        <w:rPr>
          <w:rFonts w:ascii="Arial" w:hAnsi="Arial" w:cs="Arial"/>
          <w:sz w:val="24"/>
          <w:szCs w:val="24"/>
        </w:rPr>
        <w:t xml:space="preserve"> la entrega de la </w:t>
      </w:r>
      <w:r w:rsidR="00C13054">
        <w:rPr>
          <w:rFonts w:ascii="Arial" w:hAnsi="Arial" w:cs="Arial"/>
          <w:sz w:val="24"/>
          <w:szCs w:val="24"/>
        </w:rPr>
        <w:t>información</w:t>
      </w:r>
      <w:r>
        <w:rPr>
          <w:rFonts w:ascii="Arial" w:hAnsi="Arial" w:cs="Arial"/>
          <w:sz w:val="24"/>
          <w:szCs w:val="24"/>
        </w:rPr>
        <w:t xml:space="preserve">. </w:t>
      </w:r>
    </w:p>
    <w:p w14:paraId="7B935D21" w14:textId="45751BED" w:rsidR="00EF5A2B" w:rsidRDefault="009B597E" w:rsidP="00EC2B37">
      <w:pPr>
        <w:spacing w:after="160" w:line="360" w:lineRule="auto"/>
        <w:jc w:val="both"/>
        <w:rPr>
          <w:rFonts w:ascii="Arial" w:hAnsi="Arial" w:cs="Arial"/>
          <w:sz w:val="24"/>
          <w:szCs w:val="24"/>
        </w:rPr>
      </w:pPr>
      <w:r>
        <w:rPr>
          <w:rFonts w:ascii="Arial" w:hAnsi="Arial" w:cs="Arial"/>
          <w:sz w:val="24"/>
          <w:szCs w:val="24"/>
        </w:rPr>
        <w:t xml:space="preserve">Por </w:t>
      </w:r>
      <w:r w:rsidR="00C13054">
        <w:rPr>
          <w:rFonts w:ascii="Arial" w:hAnsi="Arial" w:cs="Arial"/>
          <w:sz w:val="24"/>
          <w:szCs w:val="24"/>
        </w:rPr>
        <w:t>último</w:t>
      </w:r>
      <w:r>
        <w:rPr>
          <w:rFonts w:ascii="Arial" w:hAnsi="Arial" w:cs="Arial"/>
          <w:sz w:val="24"/>
          <w:szCs w:val="24"/>
        </w:rPr>
        <w:t>, se hace entrega de tres bases de datos a los profesionales para el ejercicio de llamadas y en muchas ocasiones los nú</w:t>
      </w:r>
      <w:r w:rsidR="00E85D96">
        <w:rPr>
          <w:rFonts w:ascii="Arial" w:hAnsi="Arial" w:cs="Arial"/>
          <w:sz w:val="24"/>
          <w:szCs w:val="24"/>
        </w:rPr>
        <w:t xml:space="preserve">meros no son los </w:t>
      </w:r>
      <w:proofErr w:type="gramStart"/>
      <w:r w:rsidR="00E85D96">
        <w:rPr>
          <w:rFonts w:ascii="Arial" w:hAnsi="Arial" w:cs="Arial"/>
          <w:sz w:val="24"/>
          <w:szCs w:val="24"/>
        </w:rPr>
        <w:t>correctos aspecto</w:t>
      </w:r>
      <w:proofErr w:type="gramEnd"/>
      <w:r w:rsidR="00E85D96">
        <w:rPr>
          <w:rFonts w:ascii="Arial" w:hAnsi="Arial" w:cs="Arial"/>
          <w:sz w:val="24"/>
          <w:szCs w:val="24"/>
        </w:rPr>
        <w:t xml:space="preserve"> que obviamente retrasa el contacto con la </w:t>
      </w:r>
      <w:r w:rsidR="00C13054">
        <w:rPr>
          <w:rFonts w:ascii="Arial" w:hAnsi="Arial" w:cs="Arial"/>
          <w:sz w:val="24"/>
          <w:szCs w:val="24"/>
        </w:rPr>
        <w:t>institución</w:t>
      </w:r>
      <w:r w:rsidR="00E85D96">
        <w:rPr>
          <w:rFonts w:ascii="Arial" w:hAnsi="Arial" w:cs="Arial"/>
          <w:sz w:val="24"/>
          <w:szCs w:val="24"/>
        </w:rPr>
        <w:t xml:space="preserve">.  </w:t>
      </w:r>
      <w:r>
        <w:rPr>
          <w:rFonts w:ascii="Arial" w:hAnsi="Arial" w:cs="Arial"/>
          <w:sz w:val="24"/>
          <w:szCs w:val="24"/>
        </w:rPr>
        <w:t xml:space="preserve"> </w:t>
      </w:r>
    </w:p>
    <w:p w14:paraId="38BD1C4E" w14:textId="2A9D0F46" w:rsidR="008528B6" w:rsidRDefault="008528B6" w:rsidP="00EC2B37">
      <w:pPr>
        <w:spacing w:after="160" w:line="360" w:lineRule="auto"/>
        <w:jc w:val="both"/>
        <w:rPr>
          <w:rFonts w:ascii="Arial" w:hAnsi="Arial" w:cs="Arial"/>
          <w:sz w:val="24"/>
          <w:szCs w:val="24"/>
        </w:rPr>
      </w:pPr>
    </w:p>
    <w:p w14:paraId="665FCAB7" w14:textId="03F0C9F7" w:rsidR="008528B6" w:rsidRDefault="008528B6" w:rsidP="00EC2B37">
      <w:pPr>
        <w:spacing w:after="160" w:line="360" w:lineRule="auto"/>
        <w:jc w:val="both"/>
        <w:rPr>
          <w:rFonts w:ascii="Arial" w:hAnsi="Arial" w:cs="Arial"/>
          <w:sz w:val="24"/>
          <w:szCs w:val="24"/>
        </w:rPr>
      </w:pPr>
    </w:p>
    <w:p w14:paraId="4780C965" w14:textId="32BAF82A" w:rsidR="008528B6" w:rsidRDefault="008528B6" w:rsidP="00EC2B37">
      <w:pPr>
        <w:spacing w:after="160" w:line="360" w:lineRule="auto"/>
        <w:jc w:val="both"/>
        <w:rPr>
          <w:rFonts w:ascii="Arial" w:hAnsi="Arial" w:cs="Arial"/>
          <w:sz w:val="24"/>
          <w:szCs w:val="24"/>
        </w:rPr>
      </w:pPr>
    </w:p>
    <w:p w14:paraId="49CF403E" w14:textId="2EE07453" w:rsidR="008528B6" w:rsidRDefault="008528B6" w:rsidP="00EC2B37">
      <w:pPr>
        <w:spacing w:after="160" w:line="360" w:lineRule="auto"/>
        <w:jc w:val="both"/>
        <w:rPr>
          <w:rFonts w:ascii="Arial" w:hAnsi="Arial" w:cs="Arial"/>
          <w:sz w:val="24"/>
          <w:szCs w:val="24"/>
        </w:rPr>
      </w:pPr>
    </w:p>
    <w:p w14:paraId="73DB59E8" w14:textId="41151D9B" w:rsidR="008528B6" w:rsidRDefault="008528B6" w:rsidP="00EC2B37">
      <w:pPr>
        <w:spacing w:after="160" w:line="360" w:lineRule="auto"/>
        <w:jc w:val="both"/>
        <w:rPr>
          <w:rFonts w:ascii="Arial" w:hAnsi="Arial" w:cs="Arial"/>
          <w:sz w:val="24"/>
          <w:szCs w:val="24"/>
        </w:rPr>
      </w:pPr>
    </w:p>
    <w:p w14:paraId="64102FA8" w14:textId="77777777" w:rsidR="008528B6" w:rsidRDefault="008528B6" w:rsidP="00EC2B37">
      <w:pPr>
        <w:spacing w:after="160" w:line="360" w:lineRule="auto"/>
        <w:jc w:val="both"/>
        <w:rPr>
          <w:rFonts w:ascii="Arial" w:hAnsi="Arial" w:cs="Arial"/>
          <w:sz w:val="24"/>
          <w:szCs w:val="24"/>
        </w:rPr>
      </w:pPr>
    </w:p>
    <w:p w14:paraId="244B3FC2" w14:textId="5C012422" w:rsidR="00BD2E90" w:rsidRDefault="00BD2E90" w:rsidP="000B2227">
      <w:pPr>
        <w:spacing w:after="160" w:line="259" w:lineRule="auto"/>
        <w:ind w:left="720"/>
        <w:jc w:val="both"/>
        <w:rPr>
          <w:rFonts w:ascii="Arial" w:hAnsi="Arial" w:cs="Arial"/>
          <w:i/>
          <w:sz w:val="24"/>
          <w:szCs w:val="24"/>
        </w:rPr>
      </w:pPr>
      <w:r w:rsidRPr="000B2227">
        <w:rPr>
          <w:rFonts w:ascii="Arial" w:hAnsi="Arial" w:cs="Arial"/>
          <w:b/>
          <w:i/>
          <w:sz w:val="24"/>
          <w:szCs w:val="24"/>
        </w:rPr>
        <w:t xml:space="preserve">7. </w:t>
      </w:r>
      <w:r w:rsidRPr="000B2227">
        <w:rPr>
          <w:rFonts w:ascii="Arial" w:hAnsi="Arial" w:cs="Arial"/>
          <w:i/>
          <w:sz w:val="24"/>
          <w:szCs w:val="24"/>
        </w:rPr>
        <w:t>Apoyar</w:t>
      </w:r>
      <w:r w:rsidRPr="000B2227">
        <w:rPr>
          <w:rFonts w:ascii="Arial" w:hAnsi="Arial" w:cs="Arial"/>
          <w:i/>
          <w:spacing w:val="-10"/>
          <w:sz w:val="24"/>
          <w:szCs w:val="24"/>
        </w:rPr>
        <w:t xml:space="preserve"> </w:t>
      </w:r>
      <w:r w:rsidRPr="000B2227">
        <w:rPr>
          <w:rFonts w:ascii="Arial" w:hAnsi="Arial" w:cs="Arial"/>
          <w:i/>
          <w:sz w:val="24"/>
          <w:szCs w:val="24"/>
        </w:rPr>
        <w:t>mínimo</w:t>
      </w:r>
      <w:r w:rsidRPr="000B2227">
        <w:rPr>
          <w:rFonts w:ascii="Arial" w:hAnsi="Arial" w:cs="Arial"/>
          <w:i/>
          <w:spacing w:val="-13"/>
          <w:sz w:val="24"/>
          <w:szCs w:val="24"/>
        </w:rPr>
        <w:t xml:space="preserve"> </w:t>
      </w:r>
      <w:r w:rsidRPr="000B2227">
        <w:rPr>
          <w:rFonts w:ascii="Arial" w:hAnsi="Arial" w:cs="Arial"/>
          <w:i/>
          <w:sz w:val="24"/>
          <w:szCs w:val="24"/>
        </w:rPr>
        <w:t>dos</w:t>
      </w:r>
      <w:r w:rsidRPr="000B2227">
        <w:rPr>
          <w:rFonts w:ascii="Arial" w:hAnsi="Arial" w:cs="Arial"/>
          <w:i/>
          <w:spacing w:val="-10"/>
          <w:sz w:val="24"/>
          <w:szCs w:val="24"/>
        </w:rPr>
        <w:t xml:space="preserve"> </w:t>
      </w:r>
      <w:r w:rsidRPr="000B2227">
        <w:rPr>
          <w:rFonts w:ascii="Arial" w:hAnsi="Arial" w:cs="Arial"/>
          <w:i/>
          <w:sz w:val="24"/>
          <w:szCs w:val="24"/>
        </w:rPr>
        <w:t>(2)</w:t>
      </w:r>
      <w:r w:rsidRPr="000B2227">
        <w:rPr>
          <w:rFonts w:ascii="Arial" w:hAnsi="Arial" w:cs="Arial"/>
          <w:i/>
          <w:spacing w:val="-12"/>
          <w:sz w:val="24"/>
          <w:szCs w:val="24"/>
        </w:rPr>
        <w:t xml:space="preserve"> </w:t>
      </w:r>
      <w:proofErr w:type="gramStart"/>
      <w:r w:rsidRPr="000B2227">
        <w:rPr>
          <w:rFonts w:ascii="Arial" w:hAnsi="Arial" w:cs="Arial"/>
          <w:i/>
          <w:sz w:val="24"/>
          <w:szCs w:val="24"/>
        </w:rPr>
        <w:t>veces</w:t>
      </w:r>
      <w:r w:rsidRPr="000B2227">
        <w:rPr>
          <w:rFonts w:ascii="Arial" w:hAnsi="Arial" w:cs="Arial"/>
          <w:i/>
          <w:spacing w:val="-53"/>
          <w:sz w:val="24"/>
          <w:szCs w:val="24"/>
        </w:rPr>
        <w:t xml:space="preserve"> </w:t>
      </w:r>
      <w:r w:rsidR="009B597E">
        <w:rPr>
          <w:rFonts w:ascii="Arial" w:hAnsi="Arial" w:cs="Arial"/>
          <w:i/>
          <w:spacing w:val="-53"/>
          <w:sz w:val="24"/>
          <w:szCs w:val="24"/>
        </w:rPr>
        <w:t xml:space="preserve"> </w:t>
      </w:r>
      <w:r w:rsidRPr="000B2227">
        <w:rPr>
          <w:rFonts w:ascii="Arial" w:hAnsi="Arial" w:cs="Arial"/>
          <w:i/>
          <w:sz w:val="24"/>
          <w:szCs w:val="24"/>
        </w:rPr>
        <w:t>a</w:t>
      </w:r>
      <w:proofErr w:type="gramEnd"/>
      <w:r w:rsidRPr="000B2227">
        <w:rPr>
          <w:rFonts w:ascii="Arial" w:hAnsi="Arial" w:cs="Arial"/>
          <w:i/>
          <w:sz w:val="24"/>
          <w:szCs w:val="24"/>
        </w:rPr>
        <w:t xml:space="preserve"> la semana de manera virtual y presencial, a los docentes de todos los niveles</w:t>
      </w:r>
      <w:r w:rsidRPr="000B2227">
        <w:rPr>
          <w:rFonts w:ascii="Arial" w:hAnsi="Arial" w:cs="Arial"/>
          <w:i/>
          <w:spacing w:val="1"/>
          <w:sz w:val="24"/>
          <w:szCs w:val="24"/>
        </w:rPr>
        <w:t xml:space="preserve"> </w:t>
      </w:r>
      <w:r w:rsidRPr="000B2227">
        <w:rPr>
          <w:rFonts w:ascii="Arial" w:hAnsi="Arial" w:cs="Arial"/>
          <w:i/>
          <w:sz w:val="24"/>
          <w:szCs w:val="24"/>
        </w:rPr>
        <w:t>educativos</w:t>
      </w:r>
      <w:r w:rsidRPr="000B2227">
        <w:rPr>
          <w:rFonts w:ascii="Arial" w:hAnsi="Arial" w:cs="Arial"/>
          <w:i/>
          <w:spacing w:val="-9"/>
          <w:sz w:val="24"/>
          <w:szCs w:val="24"/>
        </w:rPr>
        <w:t xml:space="preserve"> </w:t>
      </w:r>
      <w:r w:rsidRPr="000B2227">
        <w:rPr>
          <w:rFonts w:ascii="Arial" w:hAnsi="Arial" w:cs="Arial"/>
          <w:i/>
          <w:sz w:val="24"/>
          <w:szCs w:val="24"/>
        </w:rPr>
        <w:t>de</w:t>
      </w:r>
      <w:r w:rsidRPr="000B2227">
        <w:rPr>
          <w:rFonts w:ascii="Arial" w:hAnsi="Arial" w:cs="Arial"/>
          <w:i/>
          <w:spacing w:val="-9"/>
          <w:sz w:val="24"/>
          <w:szCs w:val="24"/>
        </w:rPr>
        <w:t xml:space="preserve"> </w:t>
      </w:r>
      <w:r w:rsidRPr="000B2227">
        <w:rPr>
          <w:rFonts w:ascii="Arial" w:hAnsi="Arial" w:cs="Arial"/>
          <w:i/>
          <w:sz w:val="24"/>
          <w:szCs w:val="24"/>
        </w:rPr>
        <w:t>las</w:t>
      </w:r>
      <w:r w:rsidRPr="000B2227">
        <w:rPr>
          <w:rFonts w:ascii="Arial" w:hAnsi="Arial" w:cs="Arial"/>
          <w:i/>
          <w:spacing w:val="-7"/>
          <w:sz w:val="24"/>
          <w:szCs w:val="24"/>
        </w:rPr>
        <w:t xml:space="preserve"> </w:t>
      </w:r>
      <w:r w:rsidRPr="000B2227">
        <w:rPr>
          <w:rFonts w:ascii="Arial" w:hAnsi="Arial" w:cs="Arial"/>
          <w:i/>
          <w:sz w:val="24"/>
          <w:szCs w:val="24"/>
        </w:rPr>
        <w:t>instituciones</w:t>
      </w:r>
      <w:r w:rsidRPr="000B2227">
        <w:rPr>
          <w:rFonts w:ascii="Arial" w:hAnsi="Arial" w:cs="Arial"/>
          <w:i/>
          <w:spacing w:val="-9"/>
          <w:sz w:val="24"/>
          <w:szCs w:val="24"/>
        </w:rPr>
        <w:t xml:space="preserve"> </w:t>
      </w:r>
      <w:r w:rsidRPr="000B2227">
        <w:rPr>
          <w:rFonts w:ascii="Arial" w:hAnsi="Arial" w:cs="Arial"/>
          <w:i/>
          <w:sz w:val="24"/>
          <w:szCs w:val="24"/>
        </w:rPr>
        <w:t>asignadas,</w:t>
      </w:r>
      <w:r w:rsidRPr="000B2227">
        <w:rPr>
          <w:rFonts w:ascii="Arial" w:hAnsi="Arial" w:cs="Arial"/>
          <w:i/>
          <w:spacing w:val="-8"/>
          <w:sz w:val="24"/>
          <w:szCs w:val="24"/>
        </w:rPr>
        <w:t xml:space="preserve"> </w:t>
      </w:r>
      <w:r w:rsidRPr="000B2227">
        <w:rPr>
          <w:rFonts w:ascii="Arial" w:hAnsi="Arial" w:cs="Arial"/>
          <w:i/>
          <w:sz w:val="24"/>
          <w:szCs w:val="24"/>
        </w:rPr>
        <w:t>en</w:t>
      </w:r>
      <w:r w:rsidRPr="000B2227">
        <w:rPr>
          <w:rFonts w:ascii="Arial" w:hAnsi="Arial" w:cs="Arial"/>
          <w:i/>
          <w:spacing w:val="-9"/>
          <w:sz w:val="24"/>
          <w:szCs w:val="24"/>
        </w:rPr>
        <w:t xml:space="preserve"> </w:t>
      </w:r>
      <w:r w:rsidRPr="000B2227">
        <w:rPr>
          <w:rFonts w:ascii="Arial" w:hAnsi="Arial" w:cs="Arial"/>
          <w:i/>
          <w:sz w:val="24"/>
          <w:szCs w:val="24"/>
        </w:rPr>
        <w:t>la</w:t>
      </w:r>
      <w:r w:rsidRPr="000B2227">
        <w:rPr>
          <w:rFonts w:ascii="Arial" w:hAnsi="Arial" w:cs="Arial"/>
          <w:i/>
          <w:spacing w:val="-10"/>
          <w:sz w:val="24"/>
          <w:szCs w:val="24"/>
        </w:rPr>
        <w:t xml:space="preserve"> </w:t>
      </w:r>
      <w:r w:rsidRPr="000B2227">
        <w:rPr>
          <w:rFonts w:ascii="Arial" w:hAnsi="Arial" w:cs="Arial"/>
          <w:i/>
          <w:sz w:val="24"/>
          <w:szCs w:val="24"/>
        </w:rPr>
        <w:t>flexibilización</w:t>
      </w:r>
      <w:r w:rsidRPr="000B2227">
        <w:rPr>
          <w:rFonts w:ascii="Arial" w:hAnsi="Arial" w:cs="Arial"/>
          <w:i/>
          <w:spacing w:val="-9"/>
          <w:sz w:val="24"/>
          <w:szCs w:val="24"/>
        </w:rPr>
        <w:t xml:space="preserve"> </w:t>
      </w:r>
      <w:r w:rsidRPr="000B2227">
        <w:rPr>
          <w:rFonts w:ascii="Arial" w:hAnsi="Arial" w:cs="Arial"/>
          <w:i/>
          <w:sz w:val="24"/>
          <w:szCs w:val="24"/>
        </w:rPr>
        <w:t>del</w:t>
      </w:r>
      <w:r w:rsidRPr="000B2227">
        <w:rPr>
          <w:rFonts w:ascii="Arial" w:hAnsi="Arial" w:cs="Arial"/>
          <w:i/>
          <w:spacing w:val="-9"/>
          <w:sz w:val="24"/>
          <w:szCs w:val="24"/>
        </w:rPr>
        <w:t xml:space="preserve"> </w:t>
      </w:r>
      <w:r w:rsidRPr="000B2227">
        <w:rPr>
          <w:rFonts w:ascii="Arial" w:hAnsi="Arial" w:cs="Arial"/>
          <w:i/>
          <w:sz w:val="24"/>
          <w:szCs w:val="24"/>
        </w:rPr>
        <w:t>currículo</w:t>
      </w:r>
      <w:r w:rsidRPr="000B2227">
        <w:rPr>
          <w:rFonts w:ascii="Arial" w:hAnsi="Arial" w:cs="Arial"/>
          <w:i/>
          <w:spacing w:val="-8"/>
          <w:sz w:val="24"/>
          <w:szCs w:val="24"/>
        </w:rPr>
        <w:t xml:space="preserve"> </w:t>
      </w:r>
      <w:r w:rsidRPr="000B2227">
        <w:rPr>
          <w:rFonts w:ascii="Arial" w:hAnsi="Arial" w:cs="Arial"/>
          <w:i/>
          <w:sz w:val="24"/>
          <w:szCs w:val="24"/>
        </w:rPr>
        <w:t>de</w:t>
      </w:r>
      <w:r w:rsidRPr="000B2227">
        <w:rPr>
          <w:rFonts w:ascii="Arial" w:hAnsi="Arial" w:cs="Arial"/>
          <w:i/>
          <w:spacing w:val="-10"/>
          <w:sz w:val="24"/>
          <w:szCs w:val="24"/>
        </w:rPr>
        <w:t xml:space="preserve"> </w:t>
      </w:r>
      <w:r w:rsidRPr="000B2227">
        <w:rPr>
          <w:rFonts w:ascii="Arial" w:hAnsi="Arial" w:cs="Arial"/>
          <w:i/>
          <w:sz w:val="24"/>
          <w:szCs w:val="24"/>
        </w:rPr>
        <w:t>acuerdo</w:t>
      </w:r>
      <w:r w:rsidR="00D530B5" w:rsidRPr="000B2227">
        <w:rPr>
          <w:rFonts w:ascii="Arial" w:hAnsi="Arial" w:cs="Arial"/>
          <w:i/>
          <w:sz w:val="24"/>
          <w:szCs w:val="24"/>
        </w:rPr>
        <w:t xml:space="preserve"> </w:t>
      </w:r>
      <w:r w:rsidRPr="000B2227">
        <w:rPr>
          <w:rFonts w:ascii="Arial" w:hAnsi="Arial" w:cs="Arial"/>
          <w:i/>
          <w:spacing w:val="-53"/>
          <w:sz w:val="24"/>
          <w:szCs w:val="24"/>
        </w:rPr>
        <w:t xml:space="preserve"> </w:t>
      </w:r>
      <w:r w:rsidR="008B4873" w:rsidRPr="000B2227">
        <w:rPr>
          <w:rFonts w:ascii="Arial" w:hAnsi="Arial" w:cs="Arial"/>
          <w:i/>
          <w:spacing w:val="-53"/>
          <w:sz w:val="24"/>
          <w:szCs w:val="24"/>
        </w:rPr>
        <w:t xml:space="preserve"> </w:t>
      </w:r>
      <w:r w:rsidRPr="000B2227">
        <w:rPr>
          <w:rFonts w:ascii="Arial" w:hAnsi="Arial" w:cs="Arial"/>
          <w:i/>
          <w:sz w:val="24"/>
          <w:szCs w:val="24"/>
        </w:rPr>
        <w:t>con el enfoque del diseño universal de aprendizaje (DUA), y en la elaboración de</w:t>
      </w:r>
      <w:r w:rsidRPr="000B2227">
        <w:rPr>
          <w:rFonts w:ascii="Arial" w:hAnsi="Arial" w:cs="Arial"/>
          <w:i/>
          <w:spacing w:val="1"/>
          <w:sz w:val="24"/>
          <w:szCs w:val="24"/>
        </w:rPr>
        <w:t xml:space="preserve"> </w:t>
      </w:r>
      <w:r w:rsidRPr="000B2227">
        <w:rPr>
          <w:rFonts w:ascii="Arial" w:hAnsi="Arial" w:cs="Arial"/>
          <w:i/>
          <w:sz w:val="24"/>
          <w:szCs w:val="24"/>
        </w:rPr>
        <w:t>ajustes razonables (PIAR) para los estudiantes que lo requieran de acuerdo con sus</w:t>
      </w:r>
      <w:r w:rsidRPr="000B2227">
        <w:rPr>
          <w:rFonts w:ascii="Arial" w:hAnsi="Arial" w:cs="Arial"/>
          <w:i/>
          <w:spacing w:val="1"/>
          <w:sz w:val="24"/>
          <w:szCs w:val="24"/>
        </w:rPr>
        <w:t xml:space="preserve"> </w:t>
      </w:r>
      <w:r w:rsidRPr="000B2227">
        <w:rPr>
          <w:rFonts w:ascii="Arial" w:hAnsi="Arial" w:cs="Arial"/>
          <w:i/>
          <w:sz w:val="24"/>
          <w:szCs w:val="24"/>
        </w:rPr>
        <w:t>necesidades,</w:t>
      </w:r>
      <w:r w:rsidRPr="000B2227">
        <w:rPr>
          <w:rFonts w:ascii="Arial" w:hAnsi="Arial" w:cs="Arial"/>
          <w:i/>
          <w:spacing w:val="-11"/>
          <w:sz w:val="24"/>
          <w:szCs w:val="24"/>
        </w:rPr>
        <w:t xml:space="preserve"> </w:t>
      </w:r>
      <w:r w:rsidRPr="000B2227">
        <w:rPr>
          <w:rFonts w:ascii="Arial" w:hAnsi="Arial" w:cs="Arial"/>
          <w:i/>
          <w:sz w:val="24"/>
          <w:szCs w:val="24"/>
        </w:rPr>
        <w:t>en</w:t>
      </w:r>
      <w:r w:rsidRPr="000B2227">
        <w:rPr>
          <w:rFonts w:ascii="Arial" w:hAnsi="Arial" w:cs="Arial"/>
          <w:i/>
          <w:spacing w:val="-11"/>
          <w:sz w:val="24"/>
          <w:szCs w:val="24"/>
        </w:rPr>
        <w:t xml:space="preserve"> </w:t>
      </w:r>
      <w:r w:rsidRPr="000B2227">
        <w:rPr>
          <w:rFonts w:ascii="Arial" w:hAnsi="Arial" w:cs="Arial"/>
          <w:i/>
          <w:sz w:val="24"/>
          <w:szCs w:val="24"/>
        </w:rPr>
        <w:t>especial,</w:t>
      </w:r>
      <w:r w:rsidRPr="000B2227">
        <w:rPr>
          <w:rFonts w:ascii="Arial" w:hAnsi="Arial" w:cs="Arial"/>
          <w:i/>
          <w:spacing w:val="-10"/>
          <w:sz w:val="24"/>
          <w:szCs w:val="24"/>
        </w:rPr>
        <w:t xml:space="preserve"> </w:t>
      </w:r>
      <w:r w:rsidRPr="000B2227">
        <w:rPr>
          <w:rFonts w:ascii="Arial" w:hAnsi="Arial" w:cs="Arial"/>
          <w:i/>
          <w:sz w:val="24"/>
          <w:szCs w:val="24"/>
        </w:rPr>
        <w:t>la</w:t>
      </w:r>
      <w:r w:rsidRPr="000B2227">
        <w:rPr>
          <w:rFonts w:ascii="Arial" w:hAnsi="Arial" w:cs="Arial"/>
          <w:i/>
          <w:spacing w:val="-13"/>
          <w:sz w:val="24"/>
          <w:szCs w:val="24"/>
        </w:rPr>
        <w:t xml:space="preserve"> </w:t>
      </w:r>
      <w:r w:rsidRPr="000B2227">
        <w:rPr>
          <w:rFonts w:ascii="Arial" w:hAnsi="Arial" w:cs="Arial"/>
          <w:i/>
          <w:sz w:val="24"/>
          <w:szCs w:val="24"/>
        </w:rPr>
        <w:t>elaboración</w:t>
      </w:r>
      <w:r w:rsidRPr="000B2227">
        <w:rPr>
          <w:rFonts w:ascii="Arial" w:hAnsi="Arial" w:cs="Arial"/>
          <w:i/>
          <w:spacing w:val="-10"/>
          <w:sz w:val="24"/>
          <w:szCs w:val="24"/>
        </w:rPr>
        <w:t xml:space="preserve"> </w:t>
      </w:r>
      <w:r w:rsidRPr="000B2227">
        <w:rPr>
          <w:rFonts w:ascii="Arial" w:hAnsi="Arial" w:cs="Arial"/>
          <w:i/>
          <w:sz w:val="24"/>
          <w:szCs w:val="24"/>
        </w:rPr>
        <w:t>de</w:t>
      </w:r>
      <w:r w:rsidRPr="000B2227">
        <w:rPr>
          <w:rFonts w:ascii="Arial" w:hAnsi="Arial" w:cs="Arial"/>
          <w:i/>
          <w:spacing w:val="-11"/>
          <w:sz w:val="24"/>
          <w:szCs w:val="24"/>
        </w:rPr>
        <w:t xml:space="preserve"> </w:t>
      </w:r>
      <w:r w:rsidRPr="000B2227">
        <w:rPr>
          <w:rFonts w:ascii="Arial" w:hAnsi="Arial" w:cs="Arial"/>
          <w:i/>
          <w:sz w:val="24"/>
          <w:szCs w:val="24"/>
        </w:rPr>
        <w:t>los</w:t>
      </w:r>
      <w:r w:rsidRPr="000B2227">
        <w:rPr>
          <w:rFonts w:ascii="Arial" w:hAnsi="Arial" w:cs="Arial"/>
          <w:i/>
          <w:spacing w:val="-9"/>
          <w:sz w:val="24"/>
          <w:szCs w:val="24"/>
        </w:rPr>
        <w:t xml:space="preserve"> </w:t>
      </w:r>
      <w:r w:rsidRPr="000B2227">
        <w:rPr>
          <w:rFonts w:ascii="Arial" w:hAnsi="Arial" w:cs="Arial"/>
          <w:i/>
          <w:sz w:val="24"/>
          <w:szCs w:val="24"/>
        </w:rPr>
        <w:t>planes</w:t>
      </w:r>
      <w:r w:rsidRPr="000B2227">
        <w:rPr>
          <w:rFonts w:ascii="Arial" w:hAnsi="Arial" w:cs="Arial"/>
          <w:i/>
          <w:spacing w:val="-7"/>
          <w:sz w:val="24"/>
          <w:szCs w:val="24"/>
        </w:rPr>
        <w:t xml:space="preserve"> </w:t>
      </w:r>
      <w:r w:rsidRPr="000B2227">
        <w:rPr>
          <w:rFonts w:ascii="Arial" w:hAnsi="Arial" w:cs="Arial"/>
          <w:i/>
          <w:sz w:val="24"/>
          <w:szCs w:val="24"/>
        </w:rPr>
        <w:t>de</w:t>
      </w:r>
      <w:r w:rsidRPr="000B2227">
        <w:rPr>
          <w:rFonts w:ascii="Arial" w:hAnsi="Arial" w:cs="Arial"/>
          <w:i/>
          <w:spacing w:val="-11"/>
          <w:sz w:val="24"/>
          <w:szCs w:val="24"/>
        </w:rPr>
        <w:t xml:space="preserve"> </w:t>
      </w:r>
      <w:r w:rsidRPr="000B2227">
        <w:rPr>
          <w:rFonts w:ascii="Arial" w:hAnsi="Arial" w:cs="Arial"/>
          <w:i/>
          <w:sz w:val="24"/>
          <w:szCs w:val="24"/>
        </w:rPr>
        <w:t>estudio</w:t>
      </w:r>
      <w:r w:rsidRPr="000B2227">
        <w:rPr>
          <w:rFonts w:ascii="Arial" w:hAnsi="Arial" w:cs="Arial"/>
          <w:i/>
          <w:spacing w:val="-10"/>
          <w:sz w:val="24"/>
          <w:szCs w:val="24"/>
        </w:rPr>
        <w:t xml:space="preserve"> </w:t>
      </w:r>
      <w:r w:rsidRPr="000B2227">
        <w:rPr>
          <w:rFonts w:ascii="Arial" w:hAnsi="Arial" w:cs="Arial"/>
          <w:i/>
          <w:sz w:val="24"/>
          <w:szCs w:val="24"/>
        </w:rPr>
        <w:t>en</w:t>
      </w:r>
      <w:r w:rsidRPr="000B2227">
        <w:rPr>
          <w:rFonts w:ascii="Arial" w:hAnsi="Arial" w:cs="Arial"/>
          <w:i/>
          <w:spacing w:val="-11"/>
          <w:sz w:val="24"/>
          <w:szCs w:val="24"/>
        </w:rPr>
        <w:t xml:space="preserve"> </w:t>
      </w:r>
      <w:r w:rsidRPr="000B2227">
        <w:rPr>
          <w:rFonts w:ascii="Arial" w:hAnsi="Arial" w:cs="Arial"/>
          <w:i/>
          <w:sz w:val="24"/>
          <w:szCs w:val="24"/>
        </w:rPr>
        <w:t>casa.</w:t>
      </w:r>
    </w:p>
    <w:p w14:paraId="32D41FF8" w14:textId="77777777" w:rsidR="008528B6" w:rsidRDefault="008528B6" w:rsidP="000B2227">
      <w:pPr>
        <w:spacing w:after="160" w:line="259" w:lineRule="auto"/>
        <w:ind w:left="720"/>
        <w:jc w:val="both"/>
        <w:rPr>
          <w:rFonts w:ascii="Arial" w:hAnsi="Arial" w:cs="Arial"/>
          <w:i/>
          <w:sz w:val="24"/>
          <w:szCs w:val="24"/>
        </w:rPr>
      </w:pPr>
    </w:p>
    <w:p w14:paraId="5B37BFCE" w14:textId="600DC916" w:rsidR="0037320B" w:rsidRPr="00D93E75" w:rsidRDefault="00D93E75" w:rsidP="00D93E75">
      <w:pPr>
        <w:pStyle w:val="Descripcin"/>
        <w:rPr>
          <w:rFonts w:ascii="Arial" w:hAnsi="Arial" w:cs="Arial"/>
          <w:sz w:val="24"/>
          <w:szCs w:val="24"/>
        </w:rPr>
      </w:pPr>
      <w:bookmarkStart w:id="27" w:name="_Toc87860114"/>
      <w:r w:rsidRPr="00D93E75">
        <w:rPr>
          <w:rFonts w:ascii="Arial" w:hAnsi="Arial" w:cs="Arial"/>
          <w:b/>
          <w:i w:val="0"/>
          <w:color w:val="auto"/>
          <w:sz w:val="24"/>
          <w:szCs w:val="24"/>
        </w:rPr>
        <w:t xml:space="preserve">Tabla </w:t>
      </w:r>
      <w:r w:rsidRPr="00D93E75">
        <w:rPr>
          <w:rFonts w:ascii="Arial" w:hAnsi="Arial" w:cs="Arial"/>
          <w:b/>
          <w:i w:val="0"/>
          <w:color w:val="auto"/>
          <w:sz w:val="24"/>
          <w:szCs w:val="24"/>
        </w:rPr>
        <w:fldChar w:fldCharType="begin"/>
      </w:r>
      <w:r w:rsidRPr="00D93E75">
        <w:rPr>
          <w:rFonts w:ascii="Arial" w:hAnsi="Arial" w:cs="Arial"/>
          <w:b/>
          <w:i w:val="0"/>
          <w:color w:val="auto"/>
          <w:sz w:val="24"/>
          <w:szCs w:val="24"/>
        </w:rPr>
        <w:instrText xml:space="preserve"> SEQ Tabla \* ARABIC </w:instrText>
      </w:r>
      <w:r w:rsidRPr="00D93E75">
        <w:rPr>
          <w:rFonts w:ascii="Arial" w:hAnsi="Arial" w:cs="Arial"/>
          <w:b/>
          <w:i w:val="0"/>
          <w:color w:val="auto"/>
          <w:sz w:val="24"/>
          <w:szCs w:val="24"/>
        </w:rPr>
        <w:fldChar w:fldCharType="separate"/>
      </w:r>
      <w:r w:rsidR="007A6F4D">
        <w:rPr>
          <w:rFonts w:ascii="Arial" w:hAnsi="Arial" w:cs="Arial"/>
          <w:b/>
          <w:i w:val="0"/>
          <w:noProof/>
          <w:color w:val="auto"/>
          <w:sz w:val="24"/>
          <w:szCs w:val="24"/>
        </w:rPr>
        <w:t>12</w:t>
      </w:r>
      <w:r w:rsidRPr="00D93E75">
        <w:rPr>
          <w:rFonts w:ascii="Arial" w:hAnsi="Arial" w:cs="Arial"/>
          <w:b/>
          <w:i w:val="0"/>
          <w:color w:val="auto"/>
          <w:sz w:val="24"/>
          <w:szCs w:val="24"/>
        </w:rPr>
        <w:fldChar w:fldCharType="end"/>
      </w:r>
      <w:r w:rsidRPr="00D93E75">
        <w:rPr>
          <w:rFonts w:ascii="Arial" w:hAnsi="Arial" w:cs="Arial"/>
          <w:b/>
          <w:i w:val="0"/>
          <w:color w:val="auto"/>
          <w:sz w:val="24"/>
          <w:szCs w:val="24"/>
        </w:rPr>
        <w:t>:</w:t>
      </w:r>
      <w:r w:rsidR="00C13054" w:rsidRPr="00D93E75">
        <w:rPr>
          <w:rFonts w:ascii="Arial" w:hAnsi="Arial" w:cs="Arial"/>
          <w:i w:val="0"/>
          <w:color w:val="auto"/>
          <w:sz w:val="24"/>
          <w:szCs w:val="24"/>
        </w:rPr>
        <w:t>Relación</w:t>
      </w:r>
      <w:r w:rsidR="009B597E" w:rsidRPr="00D93E75">
        <w:rPr>
          <w:rFonts w:ascii="Arial" w:hAnsi="Arial" w:cs="Arial"/>
          <w:i w:val="0"/>
          <w:color w:val="auto"/>
          <w:sz w:val="24"/>
          <w:szCs w:val="24"/>
        </w:rPr>
        <w:t xml:space="preserve"> de acompañamientos </w:t>
      </w:r>
      <w:r w:rsidR="00C13054" w:rsidRPr="00D93E75">
        <w:rPr>
          <w:rFonts w:ascii="Arial" w:hAnsi="Arial" w:cs="Arial"/>
          <w:i w:val="0"/>
          <w:color w:val="auto"/>
          <w:sz w:val="24"/>
          <w:szCs w:val="24"/>
        </w:rPr>
        <w:t>pedagógicos</w:t>
      </w:r>
      <w:r w:rsidR="009B597E" w:rsidRPr="00D93E75">
        <w:rPr>
          <w:rFonts w:ascii="Arial" w:hAnsi="Arial" w:cs="Arial"/>
          <w:i w:val="0"/>
          <w:color w:val="auto"/>
          <w:sz w:val="24"/>
          <w:szCs w:val="24"/>
        </w:rPr>
        <w:t xml:space="preserve"> primer corte. </w:t>
      </w:r>
      <w:r w:rsidR="00C13054" w:rsidRPr="00D93E75">
        <w:rPr>
          <w:rFonts w:ascii="Arial" w:hAnsi="Arial" w:cs="Arial"/>
          <w:i w:val="0"/>
          <w:color w:val="auto"/>
          <w:sz w:val="24"/>
          <w:szCs w:val="24"/>
        </w:rPr>
        <w:t>(DUA – PIAR)</w:t>
      </w:r>
      <w:bookmarkEnd w:id="27"/>
    </w:p>
    <w:tbl>
      <w:tblPr>
        <w:tblStyle w:val="Tabladelista6concolores-nfasis1"/>
        <w:tblW w:w="5000" w:type="pct"/>
        <w:tblLook w:val="0400" w:firstRow="0" w:lastRow="0" w:firstColumn="0" w:lastColumn="0" w:noHBand="0" w:noVBand="1"/>
      </w:tblPr>
      <w:tblGrid>
        <w:gridCol w:w="2191"/>
        <w:gridCol w:w="2217"/>
        <w:gridCol w:w="2122"/>
        <w:gridCol w:w="2874"/>
      </w:tblGrid>
      <w:tr w:rsidR="00A03EB7" w:rsidRPr="008B4873" w14:paraId="41E96D72" w14:textId="77777777" w:rsidTr="009B597E">
        <w:trPr>
          <w:cnfStyle w:val="000000100000" w:firstRow="0" w:lastRow="0" w:firstColumn="0" w:lastColumn="0" w:oddVBand="0" w:evenVBand="0" w:oddHBand="1" w:evenHBand="0" w:firstRowFirstColumn="0" w:firstRowLastColumn="0" w:lastRowFirstColumn="0" w:lastRowLastColumn="0"/>
        </w:trPr>
        <w:tc>
          <w:tcPr>
            <w:tcW w:w="5000" w:type="pct"/>
            <w:gridSpan w:val="4"/>
          </w:tcPr>
          <w:p w14:paraId="04C62E43" w14:textId="10CAAC50" w:rsidR="00A03EB7" w:rsidRPr="00673EC3" w:rsidRDefault="00A03EB7" w:rsidP="00673EC3">
            <w:pPr>
              <w:spacing w:after="160" w:line="259" w:lineRule="auto"/>
              <w:jc w:val="center"/>
              <w:rPr>
                <w:rFonts w:ascii="Arial" w:hAnsi="Arial" w:cs="Arial"/>
                <w:b/>
                <w:sz w:val="24"/>
                <w:szCs w:val="24"/>
              </w:rPr>
            </w:pPr>
            <w:r w:rsidRPr="00673EC3">
              <w:rPr>
                <w:rFonts w:ascii="Arial" w:hAnsi="Arial" w:cs="Arial"/>
                <w:b/>
                <w:sz w:val="24"/>
                <w:szCs w:val="24"/>
              </w:rPr>
              <w:t>ACOMAPAÑAMIENTO PEDAGOGICO</w:t>
            </w:r>
            <w:r w:rsidR="00673EC3">
              <w:rPr>
                <w:rFonts w:ascii="Arial" w:hAnsi="Arial" w:cs="Arial"/>
                <w:b/>
                <w:sz w:val="24"/>
                <w:szCs w:val="24"/>
              </w:rPr>
              <w:t xml:space="preserve"> </w:t>
            </w:r>
          </w:p>
        </w:tc>
      </w:tr>
      <w:tr w:rsidR="00673EC3" w:rsidRPr="008B4873" w14:paraId="12A37273" w14:textId="77777777" w:rsidTr="009B597E">
        <w:tc>
          <w:tcPr>
            <w:tcW w:w="1165" w:type="pct"/>
          </w:tcPr>
          <w:p w14:paraId="33189597" w14:textId="6A77E8C8" w:rsidR="00673EC3" w:rsidRPr="00673EC3" w:rsidRDefault="00673EC3" w:rsidP="00673EC3">
            <w:pPr>
              <w:spacing w:after="160" w:line="259" w:lineRule="auto"/>
              <w:jc w:val="center"/>
              <w:rPr>
                <w:rFonts w:ascii="Arial" w:hAnsi="Arial" w:cs="Arial"/>
                <w:b/>
                <w:sz w:val="24"/>
                <w:szCs w:val="24"/>
              </w:rPr>
            </w:pPr>
            <w:r>
              <w:rPr>
                <w:rFonts w:ascii="Arial" w:hAnsi="Arial" w:cs="Arial"/>
                <w:b/>
                <w:sz w:val="24"/>
                <w:szCs w:val="24"/>
              </w:rPr>
              <w:t>CORTE</w:t>
            </w:r>
          </w:p>
        </w:tc>
        <w:tc>
          <w:tcPr>
            <w:tcW w:w="1179" w:type="pct"/>
          </w:tcPr>
          <w:p w14:paraId="512FA044" w14:textId="6F8D5815" w:rsidR="00673EC3" w:rsidRPr="00673EC3" w:rsidRDefault="00673EC3" w:rsidP="00673EC3">
            <w:pPr>
              <w:spacing w:after="160" w:line="259" w:lineRule="auto"/>
              <w:jc w:val="center"/>
              <w:rPr>
                <w:rFonts w:ascii="Arial" w:hAnsi="Arial" w:cs="Arial"/>
                <w:b/>
                <w:sz w:val="24"/>
                <w:szCs w:val="24"/>
              </w:rPr>
            </w:pPr>
            <w:r w:rsidRPr="00673EC3">
              <w:rPr>
                <w:rFonts w:ascii="Arial" w:hAnsi="Arial" w:cs="Arial"/>
                <w:b/>
                <w:sz w:val="24"/>
                <w:szCs w:val="24"/>
              </w:rPr>
              <w:t>PROFESIONAL</w:t>
            </w:r>
          </w:p>
        </w:tc>
        <w:tc>
          <w:tcPr>
            <w:tcW w:w="1128" w:type="pct"/>
          </w:tcPr>
          <w:p w14:paraId="2B242573" w14:textId="25CFC356" w:rsidR="00673EC3" w:rsidRPr="00673EC3" w:rsidRDefault="00673EC3" w:rsidP="00673EC3">
            <w:pPr>
              <w:spacing w:after="160" w:line="259" w:lineRule="auto"/>
              <w:jc w:val="center"/>
              <w:rPr>
                <w:rFonts w:ascii="Arial" w:hAnsi="Arial" w:cs="Arial"/>
                <w:b/>
                <w:sz w:val="24"/>
                <w:szCs w:val="24"/>
              </w:rPr>
            </w:pPr>
            <w:r w:rsidRPr="00673EC3">
              <w:rPr>
                <w:rFonts w:ascii="Arial" w:hAnsi="Arial" w:cs="Arial"/>
                <w:b/>
                <w:sz w:val="24"/>
                <w:szCs w:val="24"/>
              </w:rPr>
              <w:t>DUA</w:t>
            </w:r>
          </w:p>
        </w:tc>
        <w:tc>
          <w:tcPr>
            <w:tcW w:w="1528" w:type="pct"/>
          </w:tcPr>
          <w:p w14:paraId="24BD70F7" w14:textId="5002BB30" w:rsidR="00673EC3" w:rsidRPr="00673EC3" w:rsidRDefault="00673EC3" w:rsidP="00673EC3">
            <w:pPr>
              <w:spacing w:after="160" w:line="259" w:lineRule="auto"/>
              <w:jc w:val="center"/>
              <w:rPr>
                <w:rFonts w:ascii="Arial" w:hAnsi="Arial" w:cs="Arial"/>
                <w:b/>
                <w:sz w:val="24"/>
                <w:szCs w:val="24"/>
              </w:rPr>
            </w:pPr>
            <w:r w:rsidRPr="00673EC3">
              <w:rPr>
                <w:rFonts w:ascii="Arial" w:hAnsi="Arial" w:cs="Arial"/>
                <w:b/>
                <w:sz w:val="24"/>
                <w:szCs w:val="24"/>
              </w:rPr>
              <w:t>PIAR</w:t>
            </w:r>
          </w:p>
        </w:tc>
      </w:tr>
      <w:tr w:rsidR="00673EC3" w:rsidRPr="00690334" w14:paraId="255EA10A" w14:textId="77777777" w:rsidTr="009B597E">
        <w:trPr>
          <w:cnfStyle w:val="000000100000" w:firstRow="0" w:lastRow="0" w:firstColumn="0" w:lastColumn="0" w:oddVBand="0" w:evenVBand="0" w:oddHBand="1" w:evenHBand="0" w:firstRowFirstColumn="0" w:firstRowLastColumn="0" w:lastRowFirstColumn="0" w:lastRowLastColumn="0"/>
        </w:trPr>
        <w:tc>
          <w:tcPr>
            <w:tcW w:w="1165" w:type="pct"/>
          </w:tcPr>
          <w:p w14:paraId="7F4BB3A4" w14:textId="77777777" w:rsidR="009B597E" w:rsidRDefault="009B597E" w:rsidP="00673EC3">
            <w:pPr>
              <w:jc w:val="both"/>
              <w:rPr>
                <w:rFonts w:ascii="Arial" w:hAnsi="Arial" w:cs="Arial"/>
                <w:sz w:val="24"/>
                <w:szCs w:val="24"/>
              </w:rPr>
            </w:pPr>
          </w:p>
          <w:p w14:paraId="16378AAC" w14:textId="77777777" w:rsidR="009B597E" w:rsidRDefault="009B597E" w:rsidP="00673EC3">
            <w:pPr>
              <w:jc w:val="both"/>
              <w:rPr>
                <w:rFonts w:ascii="Arial" w:hAnsi="Arial" w:cs="Arial"/>
                <w:sz w:val="24"/>
                <w:szCs w:val="24"/>
              </w:rPr>
            </w:pPr>
          </w:p>
          <w:p w14:paraId="236A5A87" w14:textId="152A3F4A" w:rsidR="00673EC3" w:rsidRPr="00673EC3" w:rsidRDefault="00673EC3" w:rsidP="00673EC3">
            <w:pPr>
              <w:jc w:val="both"/>
              <w:rPr>
                <w:rFonts w:ascii="Arial" w:hAnsi="Arial" w:cs="Arial"/>
                <w:sz w:val="24"/>
                <w:szCs w:val="24"/>
              </w:rPr>
            </w:pPr>
            <w:r>
              <w:rPr>
                <w:rFonts w:ascii="Arial" w:hAnsi="Arial" w:cs="Arial"/>
                <w:sz w:val="24"/>
                <w:szCs w:val="24"/>
              </w:rPr>
              <w:t>PRIMER CORTE</w:t>
            </w:r>
          </w:p>
        </w:tc>
        <w:tc>
          <w:tcPr>
            <w:tcW w:w="1179" w:type="pct"/>
          </w:tcPr>
          <w:p w14:paraId="421FC216" w14:textId="140E29EE" w:rsidR="00673EC3" w:rsidRPr="00673EC3" w:rsidRDefault="00673EC3" w:rsidP="00622574">
            <w:pPr>
              <w:jc w:val="both"/>
              <w:rPr>
                <w:rFonts w:ascii="Arial" w:hAnsi="Arial" w:cs="Arial"/>
                <w:sz w:val="24"/>
                <w:szCs w:val="24"/>
              </w:rPr>
            </w:pPr>
            <w:r w:rsidRPr="00673EC3">
              <w:rPr>
                <w:rFonts w:ascii="Arial" w:hAnsi="Arial" w:cs="Arial"/>
                <w:sz w:val="24"/>
                <w:szCs w:val="24"/>
              </w:rPr>
              <w:t xml:space="preserve"> ROFESIONALES DE APOYO PSICOLOGOS Y </w:t>
            </w:r>
            <w:r w:rsidRPr="00673EC3">
              <w:rPr>
                <w:rFonts w:ascii="Arial" w:hAnsi="Arial" w:cs="Arial"/>
                <w:sz w:val="24"/>
                <w:szCs w:val="24"/>
              </w:rPr>
              <w:lastRenderedPageBreak/>
              <w:t>EDUCADORES ESPECIALES</w:t>
            </w:r>
          </w:p>
        </w:tc>
        <w:tc>
          <w:tcPr>
            <w:tcW w:w="1128" w:type="pct"/>
          </w:tcPr>
          <w:p w14:paraId="6BD80427" w14:textId="77777777" w:rsidR="00673EC3" w:rsidRDefault="00673EC3" w:rsidP="00622574">
            <w:pPr>
              <w:jc w:val="center"/>
              <w:rPr>
                <w:rFonts w:ascii="Arial" w:hAnsi="Arial" w:cs="Arial"/>
                <w:sz w:val="24"/>
                <w:szCs w:val="24"/>
              </w:rPr>
            </w:pPr>
          </w:p>
          <w:p w14:paraId="59243BA9" w14:textId="77777777" w:rsidR="009B597E" w:rsidRDefault="009B597E" w:rsidP="00622574">
            <w:pPr>
              <w:jc w:val="center"/>
              <w:rPr>
                <w:rFonts w:ascii="Arial" w:hAnsi="Arial" w:cs="Arial"/>
                <w:sz w:val="24"/>
                <w:szCs w:val="24"/>
              </w:rPr>
            </w:pPr>
          </w:p>
          <w:p w14:paraId="5765A60D" w14:textId="5E11B290" w:rsidR="009B597E" w:rsidRPr="00673EC3" w:rsidRDefault="009B597E" w:rsidP="00622574">
            <w:pPr>
              <w:jc w:val="center"/>
              <w:rPr>
                <w:rFonts w:ascii="Arial" w:hAnsi="Arial" w:cs="Arial"/>
                <w:sz w:val="24"/>
                <w:szCs w:val="24"/>
              </w:rPr>
            </w:pPr>
            <w:r>
              <w:rPr>
                <w:rFonts w:ascii="Arial" w:hAnsi="Arial" w:cs="Arial"/>
                <w:sz w:val="24"/>
                <w:szCs w:val="24"/>
              </w:rPr>
              <w:t>6</w:t>
            </w:r>
          </w:p>
        </w:tc>
        <w:tc>
          <w:tcPr>
            <w:tcW w:w="1528" w:type="pct"/>
          </w:tcPr>
          <w:p w14:paraId="67FC14ED" w14:textId="77777777" w:rsidR="00673EC3" w:rsidRDefault="00673EC3" w:rsidP="00622574">
            <w:pPr>
              <w:jc w:val="center"/>
              <w:rPr>
                <w:rFonts w:ascii="Arial" w:hAnsi="Arial" w:cs="Arial"/>
                <w:sz w:val="24"/>
                <w:szCs w:val="24"/>
              </w:rPr>
            </w:pPr>
          </w:p>
          <w:p w14:paraId="4CBBC766" w14:textId="77777777" w:rsidR="009B597E" w:rsidRDefault="009B597E" w:rsidP="00622574">
            <w:pPr>
              <w:jc w:val="center"/>
              <w:rPr>
                <w:rFonts w:ascii="Arial" w:hAnsi="Arial" w:cs="Arial"/>
                <w:sz w:val="24"/>
                <w:szCs w:val="24"/>
              </w:rPr>
            </w:pPr>
          </w:p>
          <w:p w14:paraId="71A01550" w14:textId="5ADD8532" w:rsidR="009B597E" w:rsidRPr="00673EC3" w:rsidRDefault="009B597E" w:rsidP="00622574">
            <w:pPr>
              <w:jc w:val="center"/>
              <w:rPr>
                <w:rFonts w:ascii="Arial" w:hAnsi="Arial" w:cs="Arial"/>
                <w:sz w:val="24"/>
                <w:szCs w:val="24"/>
              </w:rPr>
            </w:pPr>
            <w:r>
              <w:rPr>
                <w:rFonts w:ascii="Arial" w:hAnsi="Arial" w:cs="Arial"/>
                <w:sz w:val="24"/>
                <w:szCs w:val="24"/>
              </w:rPr>
              <w:t>5</w:t>
            </w:r>
          </w:p>
        </w:tc>
      </w:tr>
      <w:tr w:rsidR="00673EC3" w:rsidRPr="00690334" w14:paraId="2438D5D6" w14:textId="77777777" w:rsidTr="009B597E">
        <w:tc>
          <w:tcPr>
            <w:tcW w:w="1165" w:type="pct"/>
          </w:tcPr>
          <w:p w14:paraId="7B3E5A7C" w14:textId="5F528180" w:rsidR="00673EC3" w:rsidRDefault="00622574" w:rsidP="00673EC3">
            <w:pPr>
              <w:jc w:val="both"/>
              <w:rPr>
                <w:rFonts w:ascii="Arial" w:hAnsi="Arial" w:cs="Arial"/>
                <w:sz w:val="24"/>
                <w:szCs w:val="24"/>
              </w:rPr>
            </w:pPr>
            <w:r>
              <w:rPr>
                <w:rFonts w:ascii="Arial" w:hAnsi="Arial" w:cs="Arial"/>
                <w:sz w:val="24"/>
                <w:szCs w:val="24"/>
              </w:rPr>
              <w:t>SEGUNDO CORTE</w:t>
            </w:r>
          </w:p>
        </w:tc>
        <w:tc>
          <w:tcPr>
            <w:tcW w:w="1179" w:type="pct"/>
          </w:tcPr>
          <w:p w14:paraId="22223412" w14:textId="77777777" w:rsidR="00673EC3" w:rsidRPr="00673EC3" w:rsidRDefault="00673EC3" w:rsidP="00673EC3">
            <w:pPr>
              <w:jc w:val="both"/>
              <w:rPr>
                <w:rFonts w:ascii="Arial" w:hAnsi="Arial" w:cs="Arial"/>
                <w:sz w:val="24"/>
                <w:szCs w:val="24"/>
              </w:rPr>
            </w:pPr>
          </w:p>
        </w:tc>
        <w:tc>
          <w:tcPr>
            <w:tcW w:w="1128" w:type="pct"/>
          </w:tcPr>
          <w:p w14:paraId="1534551B" w14:textId="77777777" w:rsidR="00673EC3" w:rsidRPr="00673EC3" w:rsidRDefault="00673EC3" w:rsidP="00673EC3">
            <w:pPr>
              <w:jc w:val="both"/>
              <w:rPr>
                <w:rFonts w:ascii="Arial" w:hAnsi="Arial" w:cs="Arial"/>
                <w:sz w:val="24"/>
                <w:szCs w:val="24"/>
              </w:rPr>
            </w:pPr>
          </w:p>
        </w:tc>
        <w:tc>
          <w:tcPr>
            <w:tcW w:w="1528" w:type="pct"/>
          </w:tcPr>
          <w:p w14:paraId="13B1B9FD" w14:textId="77777777" w:rsidR="00673EC3" w:rsidRPr="00673EC3" w:rsidRDefault="00673EC3" w:rsidP="00673EC3">
            <w:pPr>
              <w:jc w:val="both"/>
              <w:rPr>
                <w:rFonts w:ascii="Arial" w:hAnsi="Arial" w:cs="Arial"/>
                <w:sz w:val="24"/>
                <w:szCs w:val="24"/>
              </w:rPr>
            </w:pPr>
          </w:p>
        </w:tc>
      </w:tr>
      <w:tr w:rsidR="0025667F" w:rsidRPr="00690334" w14:paraId="7952E831" w14:textId="77777777" w:rsidTr="009B597E">
        <w:trPr>
          <w:cnfStyle w:val="000000100000" w:firstRow="0" w:lastRow="0" w:firstColumn="0" w:lastColumn="0" w:oddVBand="0" w:evenVBand="0" w:oddHBand="1" w:evenHBand="0" w:firstRowFirstColumn="0" w:firstRowLastColumn="0" w:lastRowFirstColumn="0" w:lastRowLastColumn="0"/>
        </w:trPr>
        <w:tc>
          <w:tcPr>
            <w:tcW w:w="1165" w:type="pct"/>
          </w:tcPr>
          <w:p w14:paraId="4C8FF6D9" w14:textId="7CA29CB4" w:rsidR="0025667F" w:rsidRDefault="0025667F" w:rsidP="00673EC3">
            <w:pPr>
              <w:jc w:val="both"/>
              <w:rPr>
                <w:rFonts w:ascii="Arial" w:hAnsi="Arial" w:cs="Arial"/>
                <w:sz w:val="24"/>
                <w:szCs w:val="24"/>
              </w:rPr>
            </w:pPr>
            <w:r>
              <w:rPr>
                <w:rFonts w:ascii="Arial" w:hAnsi="Arial" w:cs="Arial"/>
                <w:sz w:val="24"/>
                <w:szCs w:val="24"/>
              </w:rPr>
              <w:t>TERCER CORTE</w:t>
            </w:r>
          </w:p>
        </w:tc>
        <w:tc>
          <w:tcPr>
            <w:tcW w:w="1179" w:type="pct"/>
          </w:tcPr>
          <w:p w14:paraId="49FDD34D" w14:textId="77777777" w:rsidR="0025667F" w:rsidRPr="00673EC3" w:rsidRDefault="0025667F" w:rsidP="00673EC3">
            <w:pPr>
              <w:jc w:val="both"/>
              <w:rPr>
                <w:rFonts w:ascii="Arial" w:hAnsi="Arial" w:cs="Arial"/>
                <w:sz w:val="24"/>
                <w:szCs w:val="24"/>
              </w:rPr>
            </w:pPr>
          </w:p>
        </w:tc>
        <w:tc>
          <w:tcPr>
            <w:tcW w:w="1128" w:type="pct"/>
          </w:tcPr>
          <w:p w14:paraId="299FFD1A" w14:textId="77777777" w:rsidR="0025667F" w:rsidRPr="00673EC3" w:rsidRDefault="0025667F" w:rsidP="00673EC3">
            <w:pPr>
              <w:jc w:val="both"/>
              <w:rPr>
                <w:rFonts w:ascii="Arial" w:hAnsi="Arial" w:cs="Arial"/>
                <w:sz w:val="24"/>
                <w:szCs w:val="24"/>
              </w:rPr>
            </w:pPr>
          </w:p>
        </w:tc>
        <w:tc>
          <w:tcPr>
            <w:tcW w:w="1528" w:type="pct"/>
          </w:tcPr>
          <w:p w14:paraId="79BD96E6" w14:textId="77777777" w:rsidR="0025667F" w:rsidRPr="00673EC3" w:rsidRDefault="0025667F" w:rsidP="00673EC3">
            <w:pPr>
              <w:jc w:val="both"/>
              <w:rPr>
                <w:rFonts w:ascii="Arial" w:hAnsi="Arial" w:cs="Arial"/>
                <w:sz w:val="24"/>
                <w:szCs w:val="24"/>
              </w:rPr>
            </w:pPr>
          </w:p>
        </w:tc>
      </w:tr>
      <w:tr w:rsidR="0025667F" w:rsidRPr="00690334" w14:paraId="6BF77AF7" w14:textId="77777777" w:rsidTr="009B597E">
        <w:tc>
          <w:tcPr>
            <w:tcW w:w="1165" w:type="pct"/>
          </w:tcPr>
          <w:p w14:paraId="4772799E" w14:textId="10354441" w:rsidR="0025667F" w:rsidRDefault="0025667F" w:rsidP="00673EC3">
            <w:pPr>
              <w:jc w:val="both"/>
              <w:rPr>
                <w:rFonts w:ascii="Arial" w:hAnsi="Arial" w:cs="Arial"/>
                <w:sz w:val="24"/>
                <w:szCs w:val="24"/>
              </w:rPr>
            </w:pPr>
            <w:r>
              <w:rPr>
                <w:rFonts w:ascii="Arial" w:hAnsi="Arial" w:cs="Arial"/>
                <w:sz w:val="24"/>
                <w:szCs w:val="24"/>
              </w:rPr>
              <w:t>CUARTO CORTE</w:t>
            </w:r>
          </w:p>
        </w:tc>
        <w:tc>
          <w:tcPr>
            <w:tcW w:w="1179" w:type="pct"/>
          </w:tcPr>
          <w:p w14:paraId="0DB08BD3" w14:textId="77777777" w:rsidR="0025667F" w:rsidRPr="00673EC3" w:rsidRDefault="0025667F" w:rsidP="00673EC3">
            <w:pPr>
              <w:jc w:val="both"/>
              <w:rPr>
                <w:rFonts w:ascii="Arial" w:hAnsi="Arial" w:cs="Arial"/>
                <w:sz w:val="24"/>
                <w:szCs w:val="24"/>
              </w:rPr>
            </w:pPr>
          </w:p>
        </w:tc>
        <w:tc>
          <w:tcPr>
            <w:tcW w:w="1128" w:type="pct"/>
          </w:tcPr>
          <w:p w14:paraId="48F0E6EF" w14:textId="77777777" w:rsidR="0025667F" w:rsidRPr="00673EC3" w:rsidRDefault="0025667F" w:rsidP="00673EC3">
            <w:pPr>
              <w:jc w:val="both"/>
              <w:rPr>
                <w:rFonts w:ascii="Arial" w:hAnsi="Arial" w:cs="Arial"/>
                <w:sz w:val="24"/>
                <w:szCs w:val="24"/>
              </w:rPr>
            </w:pPr>
          </w:p>
        </w:tc>
        <w:tc>
          <w:tcPr>
            <w:tcW w:w="1528" w:type="pct"/>
          </w:tcPr>
          <w:p w14:paraId="5CD82B06" w14:textId="77777777" w:rsidR="0025667F" w:rsidRPr="00673EC3" w:rsidRDefault="0025667F" w:rsidP="00673EC3">
            <w:pPr>
              <w:jc w:val="both"/>
              <w:rPr>
                <w:rFonts w:ascii="Arial" w:hAnsi="Arial" w:cs="Arial"/>
                <w:sz w:val="24"/>
                <w:szCs w:val="24"/>
              </w:rPr>
            </w:pPr>
          </w:p>
        </w:tc>
      </w:tr>
      <w:tr w:rsidR="0025667F" w:rsidRPr="00690334" w14:paraId="2870A37B" w14:textId="77777777" w:rsidTr="009B597E">
        <w:trPr>
          <w:cnfStyle w:val="000000100000" w:firstRow="0" w:lastRow="0" w:firstColumn="0" w:lastColumn="0" w:oddVBand="0" w:evenVBand="0" w:oddHBand="1" w:evenHBand="0" w:firstRowFirstColumn="0" w:firstRowLastColumn="0" w:lastRowFirstColumn="0" w:lastRowLastColumn="0"/>
        </w:trPr>
        <w:tc>
          <w:tcPr>
            <w:tcW w:w="1165" w:type="pct"/>
          </w:tcPr>
          <w:p w14:paraId="69A530B7" w14:textId="043C6214" w:rsidR="0025667F" w:rsidRPr="0025667F" w:rsidRDefault="0025667F" w:rsidP="0025667F">
            <w:pPr>
              <w:jc w:val="both"/>
              <w:rPr>
                <w:rFonts w:ascii="Arial" w:hAnsi="Arial" w:cs="Arial"/>
                <w:b/>
                <w:sz w:val="24"/>
                <w:szCs w:val="24"/>
              </w:rPr>
            </w:pPr>
            <w:r w:rsidRPr="0025667F">
              <w:rPr>
                <w:rFonts w:ascii="Arial" w:hAnsi="Arial" w:cs="Arial"/>
                <w:b/>
                <w:sz w:val="24"/>
                <w:szCs w:val="24"/>
              </w:rPr>
              <w:t>TOTAL</w:t>
            </w:r>
          </w:p>
        </w:tc>
        <w:tc>
          <w:tcPr>
            <w:tcW w:w="1179" w:type="pct"/>
          </w:tcPr>
          <w:p w14:paraId="014ABB0B" w14:textId="77777777" w:rsidR="0025667F" w:rsidRPr="0025667F" w:rsidRDefault="0025667F" w:rsidP="0025667F">
            <w:pPr>
              <w:jc w:val="both"/>
              <w:rPr>
                <w:rFonts w:ascii="Arial" w:hAnsi="Arial" w:cs="Arial"/>
                <w:b/>
                <w:sz w:val="24"/>
                <w:szCs w:val="24"/>
              </w:rPr>
            </w:pPr>
          </w:p>
        </w:tc>
        <w:tc>
          <w:tcPr>
            <w:tcW w:w="1128" w:type="pct"/>
          </w:tcPr>
          <w:p w14:paraId="2AF65151" w14:textId="57D8E12E" w:rsidR="0025667F" w:rsidRPr="0025667F" w:rsidRDefault="0025667F" w:rsidP="0025667F">
            <w:pPr>
              <w:jc w:val="center"/>
              <w:rPr>
                <w:rFonts w:ascii="Arial" w:hAnsi="Arial" w:cs="Arial"/>
                <w:b/>
                <w:sz w:val="24"/>
                <w:szCs w:val="24"/>
              </w:rPr>
            </w:pPr>
            <w:r>
              <w:rPr>
                <w:rFonts w:ascii="Arial" w:hAnsi="Arial" w:cs="Arial"/>
                <w:sz w:val="24"/>
                <w:szCs w:val="24"/>
              </w:rPr>
              <w:t>6</w:t>
            </w:r>
          </w:p>
        </w:tc>
        <w:tc>
          <w:tcPr>
            <w:tcW w:w="1528" w:type="pct"/>
          </w:tcPr>
          <w:p w14:paraId="469A4C5F" w14:textId="364392A1" w:rsidR="0025667F" w:rsidRPr="0025667F" w:rsidRDefault="0025667F" w:rsidP="0025667F">
            <w:pPr>
              <w:jc w:val="center"/>
              <w:rPr>
                <w:rFonts w:ascii="Arial" w:hAnsi="Arial" w:cs="Arial"/>
                <w:b/>
                <w:sz w:val="24"/>
                <w:szCs w:val="24"/>
              </w:rPr>
            </w:pPr>
            <w:r>
              <w:rPr>
                <w:rFonts w:ascii="Arial" w:hAnsi="Arial" w:cs="Arial"/>
                <w:sz w:val="24"/>
                <w:szCs w:val="24"/>
              </w:rPr>
              <w:t>5</w:t>
            </w:r>
          </w:p>
        </w:tc>
      </w:tr>
    </w:tbl>
    <w:p w14:paraId="561DFCB6" w14:textId="77777777" w:rsidR="00D93E75" w:rsidRDefault="00D93E75" w:rsidP="007F4C27">
      <w:pPr>
        <w:spacing w:after="160" w:line="360" w:lineRule="auto"/>
        <w:jc w:val="both"/>
        <w:rPr>
          <w:rFonts w:ascii="Arial" w:hAnsi="Arial" w:cs="Arial"/>
          <w:sz w:val="24"/>
          <w:szCs w:val="24"/>
        </w:rPr>
      </w:pPr>
    </w:p>
    <w:p w14:paraId="0CEA106D" w14:textId="55FC0F13" w:rsidR="002632E7" w:rsidRDefault="007F4C27" w:rsidP="007F4C27">
      <w:pPr>
        <w:spacing w:after="160" w:line="360" w:lineRule="auto"/>
        <w:jc w:val="both"/>
        <w:rPr>
          <w:rFonts w:ascii="Arial" w:hAnsi="Arial" w:cs="Arial"/>
          <w:sz w:val="24"/>
          <w:szCs w:val="24"/>
        </w:rPr>
      </w:pPr>
      <w:r w:rsidRPr="007F4C27">
        <w:rPr>
          <w:rFonts w:ascii="Arial" w:hAnsi="Arial" w:cs="Arial"/>
          <w:sz w:val="24"/>
          <w:szCs w:val="24"/>
        </w:rPr>
        <w:t xml:space="preserve">Los talleres relacionados tienen como </w:t>
      </w:r>
      <w:r w:rsidR="00C13054" w:rsidRPr="007F4C27">
        <w:rPr>
          <w:rFonts w:ascii="Arial" w:hAnsi="Arial" w:cs="Arial"/>
          <w:sz w:val="24"/>
          <w:szCs w:val="24"/>
        </w:rPr>
        <w:t>propósito</w:t>
      </w:r>
      <w:r w:rsidRPr="007F4C27">
        <w:rPr>
          <w:rFonts w:ascii="Arial" w:hAnsi="Arial" w:cs="Arial"/>
          <w:sz w:val="24"/>
          <w:szCs w:val="24"/>
        </w:rPr>
        <w:t xml:space="preserve"> brindar a los docentes orientaciones y estrategias que promuevan en las diferentes instituciones el </w:t>
      </w:r>
      <w:r w:rsidR="00343D4D">
        <w:rPr>
          <w:rFonts w:ascii="Arial" w:hAnsi="Arial" w:cs="Arial"/>
          <w:sz w:val="24"/>
          <w:szCs w:val="24"/>
        </w:rPr>
        <w:t>diseño de productos y entornos</w:t>
      </w:r>
      <w:r w:rsidR="008D555C" w:rsidRPr="007F4C27">
        <w:rPr>
          <w:rFonts w:ascii="Arial" w:hAnsi="Arial" w:cs="Arial"/>
          <w:sz w:val="24"/>
          <w:szCs w:val="24"/>
        </w:rPr>
        <w:t xml:space="preserve"> que puedan utilizar todas las personas, </w:t>
      </w:r>
      <w:r w:rsidRPr="007F4C27">
        <w:rPr>
          <w:rFonts w:ascii="Arial" w:hAnsi="Arial" w:cs="Arial"/>
          <w:sz w:val="24"/>
          <w:szCs w:val="24"/>
        </w:rPr>
        <w:t xml:space="preserve">con el </w:t>
      </w:r>
      <w:r w:rsidR="00C13054" w:rsidRPr="007F4C27">
        <w:rPr>
          <w:rFonts w:ascii="Arial" w:hAnsi="Arial" w:cs="Arial"/>
          <w:sz w:val="24"/>
          <w:szCs w:val="24"/>
        </w:rPr>
        <w:t>propósito</w:t>
      </w:r>
      <w:r w:rsidRPr="007F4C27">
        <w:rPr>
          <w:rFonts w:ascii="Arial" w:hAnsi="Arial" w:cs="Arial"/>
          <w:sz w:val="24"/>
          <w:szCs w:val="24"/>
        </w:rPr>
        <w:t xml:space="preserve"> de generar </w:t>
      </w:r>
      <w:r w:rsidR="00343D4D">
        <w:rPr>
          <w:rFonts w:ascii="Arial" w:hAnsi="Arial" w:cs="Arial"/>
          <w:sz w:val="24"/>
          <w:szCs w:val="24"/>
        </w:rPr>
        <w:t>ade</w:t>
      </w:r>
      <w:r w:rsidRPr="007F4C27">
        <w:rPr>
          <w:rFonts w:ascii="Arial" w:hAnsi="Arial" w:cs="Arial"/>
          <w:sz w:val="24"/>
          <w:szCs w:val="24"/>
        </w:rPr>
        <w:t>c</w:t>
      </w:r>
      <w:r w:rsidR="00343D4D">
        <w:rPr>
          <w:rFonts w:ascii="Arial" w:hAnsi="Arial" w:cs="Arial"/>
          <w:sz w:val="24"/>
          <w:szCs w:val="24"/>
        </w:rPr>
        <w:t>u</w:t>
      </w:r>
      <w:r w:rsidRPr="007F4C27">
        <w:rPr>
          <w:rFonts w:ascii="Arial" w:hAnsi="Arial" w:cs="Arial"/>
          <w:sz w:val="24"/>
          <w:szCs w:val="24"/>
        </w:rPr>
        <w:t>a</w:t>
      </w:r>
      <w:r w:rsidR="00343D4D">
        <w:rPr>
          <w:rFonts w:ascii="Arial" w:hAnsi="Arial" w:cs="Arial"/>
          <w:sz w:val="24"/>
          <w:szCs w:val="24"/>
        </w:rPr>
        <w:t>ciones</w:t>
      </w:r>
      <w:r w:rsidRPr="007F4C27">
        <w:rPr>
          <w:rFonts w:ascii="Arial" w:hAnsi="Arial" w:cs="Arial"/>
          <w:sz w:val="24"/>
          <w:szCs w:val="24"/>
        </w:rPr>
        <w:t xml:space="preserve"> de </w:t>
      </w:r>
      <w:r w:rsidR="00343D4D">
        <w:rPr>
          <w:rFonts w:ascii="Arial" w:hAnsi="Arial" w:cs="Arial"/>
          <w:sz w:val="24"/>
          <w:szCs w:val="24"/>
        </w:rPr>
        <w:t xml:space="preserve">flexibilización </w:t>
      </w:r>
      <w:r w:rsidRPr="007F4C27">
        <w:rPr>
          <w:rFonts w:ascii="Arial" w:hAnsi="Arial" w:cs="Arial"/>
          <w:sz w:val="24"/>
          <w:szCs w:val="24"/>
        </w:rPr>
        <w:t xml:space="preserve">curricular y </w:t>
      </w:r>
      <w:r w:rsidR="00C13054" w:rsidRPr="007F4C27">
        <w:rPr>
          <w:rFonts w:ascii="Arial" w:hAnsi="Arial" w:cs="Arial"/>
          <w:sz w:val="24"/>
          <w:szCs w:val="24"/>
        </w:rPr>
        <w:t>así</w:t>
      </w:r>
      <w:r w:rsidRPr="007F4C27">
        <w:rPr>
          <w:rFonts w:ascii="Arial" w:hAnsi="Arial" w:cs="Arial"/>
          <w:sz w:val="24"/>
          <w:szCs w:val="24"/>
        </w:rPr>
        <w:t xml:space="preserve"> ser </w:t>
      </w:r>
      <w:r w:rsidR="008D555C" w:rsidRPr="007F4C27">
        <w:rPr>
          <w:rFonts w:ascii="Arial" w:hAnsi="Arial" w:cs="Arial"/>
          <w:sz w:val="24"/>
          <w:szCs w:val="24"/>
        </w:rPr>
        <w:t xml:space="preserve">accesibles y significativas las experiencias de aprendizaje para todos los estudiantes a partir de reconocer y valorar la individualidad. </w:t>
      </w:r>
      <w:r w:rsidRPr="007F4C27">
        <w:rPr>
          <w:rFonts w:ascii="Arial" w:hAnsi="Arial" w:cs="Arial"/>
          <w:sz w:val="24"/>
          <w:szCs w:val="24"/>
        </w:rPr>
        <w:t xml:space="preserve">Por lo anterior, se reconocen que los talleres realizados </w:t>
      </w:r>
      <w:r w:rsidR="00343D4D">
        <w:rPr>
          <w:rFonts w:ascii="Arial" w:hAnsi="Arial" w:cs="Arial"/>
          <w:sz w:val="24"/>
          <w:szCs w:val="24"/>
        </w:rPr>
        <w:t xml:space="preserve">a la fecha </w:t>
      </w:r>
      <w:r w:rsidR="00C13054">
        <w:rPr>
          <w:rFonts w:ascii="Arial" w:hAnsi="Arial" w:cs="Arial"/>
          <w:sz w:val="24"/>
          <w:szCs w:val="24"/>
        </w:rPr>
        <w:t>irán</w:t>
      </w:r>
      <w:r w:rsidR="00343D4D">
        <w:rPr>
          <w:rFonts w:ascii="Arial" w:hAnsi="Arial" w:cs="Arial"/>
          <w:sz w:val="24"/>
          <w:szCs w:val="24"/>
        </w:rPr>
        <w:t xml:space="preserve"> aumentando en cada uno de los cortes hasta llegar a cumplir el 100% de lo exigido en el Pliego de condiciones.  </w:t>
      </w:r>
    </w:p>
    <w:p w14:paraId="24438604" w14:textId="77777777" w:rsidR="001516A4" w:rsidRDefault="001516A4" w:rsidP="007F4C27">
      <w:pPr>
        <w:spacing w:after="160" w:line="360" w:lineRule="auto"/>
        <w:jc w:val="both"/>
        <w:rPr>
          <w:rFonts w:ascii="Arial" w:hAnsi="Arial" w:cs="Arial"/>
          <w:b/>
          <w:sz w:val="24"/>
          <w:szCs w:val="24"/>
        </w:rPr>
      </w:pPr>
    </w:p>
    <w:p w14:paraId="5774B76B" w14:textId="77777777" w:rsidR="00D93E75" w:rsidRDefault="00D93E75" w:rsidP="007F4C27">
      <w:pPr>
        <w:spacing w:after="160" w:line="360" w:lineRule="auto"/>
        <w:jc w:val="both"/>
        <w:rPr>
          <w:rFonts w:ascii="Arial" w:hAnsi="Arial" w:cs="Arial"/>
          <w:b/>
          <w:sz w:val="24"/>
          <w:szCs w:val="24"/>
        </w:rPr>
      </w:pPr>
    </w:p>
    <w:p w14:paraId="33AD73E4" w14:textId="21AAC65E" w:rsidR="00D93E75" w:rsidRDefault="00D93E75" w:rsidP="007F4C27">
      <w:pPr>
        <w:spacing w:after="160" w:line="360" w:lineRule="auto"/>
        <w:jc w:val="both"/>
        <w:rPr>
          <w:rFonts w:ascii="Arial" w:hAnsi="Arial" w:cs="Arial"/>
          <w:b/>
          <w:sz w:val="24"/>
          <w:szCs w:val="24"/>
        </w:rPr>
      </w:pPr>
    </w:p>
    <w:p w14:paraId="2F88B96C" w14:textId="77777777" w:rsidR="00875891" w:rsidRPr="007F4C27" w:rsidRDefault="00875891" w:rsidP="007F4C27">
      <w:pPr>
        <w:spacing w:after="160" w:line="360" w:lineRule="auto"/>
        <w:jc w:val="both"/>
        <w:rPr>
          <w:rFonts w:ascii="Arial" w:hAnsi="Arial" w:cs="Arial"/>
          <w:b/>
          <w:sz w:val="24"/>
          <w:szCs w:val="24"/>
        </w:rPr>
      </w:pPr>
    </w:p>
    <w:p w14:paraId="2D9CFB4F" w14:textId="275D94D9" w:rsidR="00081B82" w:rsidRPr="00771E8C" w:rsidRDefault="00F5464A" w:rsidP="00556554">
      <w:pPr>
        <w:pStyle w:val="Prrafodelista"/>
        <w:numPr>
          <w:ilvl w:val="0"/>
          <w:numId w:val="6"/>
        </w:numPr>
        <w:spacing w:after="0" w:line="240" w:lineRule="auto"/>
        <w:jc w:val="both"/>
        <w:rPr>
          <w:rFonts w:ascii="Arial" w:hAnsi="Arial" w:cs="Arial"/>
          <w:i/>
          <w:sz w:val="24"/>
          <w:szCs w:val="24"/>
          <w:u w:val="single"/>
        </w:rPr>
      </w:pPr>
      <w:r w:rsidRPr="00771E8C">
        <w:rPr>
          <w:rFonts w:ascii="Arial" w:hAnsi="Arial" w:cs="Arial"/>
          <w:i/>
          <w:sz w:val="24"/>
          <w:szCs w:val="24"/>
          <w:u w:val="single"/>
        </w:rPr>
        <w:t>Realizar,</w:t>
      </w:r>
      <w:r w:rsidRPr="00771E8C">
        <w:rPr>
          <w:rFonts w:ascii="Arial" w:hAnsi="Arial" w:cs="Arial"/>
          <w:i/>
          <w:spacing w:val="-53"/>
          <w:sz w:val="24"/>
          <w:szCs w:val="24"/>
          <w:u w:val="single"/>
        </w:rPr>
        <w:t xml:space="preserve"> </w:t>
      </w:r>
      <w:r w:rsidRPr="00771E8C">
        <w:rPr>
          <w:rFonts w:ascii="Arial" w:hAnsi="Arial" w:cs="Arial"/>
          <w:i/>
          <w:sz w:val="24"/>
          <w:szCs w:val="24"/>
          <w:u w:val="single"/>
        </w:rPr>
        <w:t>tres</w:t>
      </w:r>
      <w:r w:rsidRPr="00771E8C">
        <w:rPr>
          <w:rFonts w:ascii="Arial" w:hAnsi="Arial" w:cs="Arial"/>
          <w:i/>
          <w:spacing w:val="-5"/>
          <w:sz w:val="24"/>
          <w:szCs w:val="24"/>
          <w:u w:val="single"/>
        </w:rPr>
        <w:t xml:space="preserve"> </w:t>
      </w:r>
      <w:r w:rsidRPr="00771E8C">
        <w:rPr>
          <w:rFonts w:ascii="Arial" w:hAnsi="Arial" w:cs="Arial"/>
          <w:i/>
          <w:sz w:val="24"/>
          <w:szCs w:val="24"/>
          <w:u w:val="single"/>
        </w:rPr>
        <w:t>veces</w:t>
      </w:r>
      <w:r w:rsidRPr="00771E8C">
        <w:rPr>
          <w:rFonts w:ascii="Arial" w:hAnsi="Arial" w:cs="Arial"/>
          <w:i/>
          <w:spacing w:val="-5"/>
          <w:sz w:val="24"/>
          <w:szCs w:val="24"/>
          <w:u w:val="single"/>
        </w:rPr>
        <w:t xml:space="preserve"> </w:t>
      </w:r>
      <w:r w:rsidRPr="00771E8C">
        <w:rPr>
          <w:rFonts w:ascii="Arial" w:hAnsi="Arial" w:cs="Arial"/>
          <w:i/>
          <w:sz w:val="24"/>
          <w:szCs w:val="24"/>
          <w:u w:val="single"/>
        </w:rPr>
        <w:t>al</w:t>
      </w:r>
      <w:r w:rsidRPr="00771E8C">
        <w:rPr>
          <w:rFonts w:ascii="Arial" w:hAnsi="Arial" w:cs="Arial"/>
          <w:i/>
          <w:spacing w:val="-7"/>
          <w:sz w:val="24"/>
          <w:szCs w:val="24"/>
          <w:u w:val="single"/>
        </w:rPr>
        <w:t xml:space="preserve"> </w:t>
      </w:r>
      <w:r w:rsidRPr="00771E8C">
        <w:rPr>
          <w:rFonts w:ascii="Arial" w:hAnsi="Arial" w:cs="Arial"/>
          <w:i/>
          <w:sz w:val="24"/>
          <w:szCs w:val="24"/>
          <w:u w:val="single"/>
        </w:rPr>
        <w:t>mes,</w:t>
      </w:r>
      <w:r w:rsidRPr="00771E8C">
        <w:rPr>
          <w:rFonts w:ascii="Arial" w:hAnsi="Arial" w:cs="Arial"/>
          <w:i/>
          <w:spacing w:val="-5"/>
          <w:sz w:val="24"/>
          <w:szCs w:val="24"/>
          <w:u w:val="single"/>
        </w:rPr>
        <w:t xml:space="preserve"> </w:t>
      </w:r>
      <w:r w:rsidRPr="00771E8C">
        <w:rPr>
          <w:rFonts w:ascii="Arial" w:hAnsi="Arial" w:cs="Arial"/>
          <w:i/>
          <w:sz w:val="24"/>
          <w:szCs w:val="24"/>
          <w:u w:val="single"/>
        </w:rPr>
        <w:t>charlas</w:t>
      </w:r>
      <w:r w:rsidRPr="00771E8C">
        <w:rPr>
          <w:rFonts w:ascii="Arial" w:hAnsi="Arial" w:cs="Arial"/>
          <w:i/>
          <w:spacing w:val="-2"/>
          <w:sz w:val="24"/>
          <w:szCs w:val="24"/>
          <w:u w:val="single"/>
        </w:rPr>
        <w:t xml:space="preserve"> </w:t>
      </w:r>
      <w:r w:rsidRPr="00771E8C">
        <w:rPr>
          <w:rFonts w:ascii="Arial" w:hAnsi="Arial" w:cs="Arial"/>
          <w:i/>
          <w:sz w:val="24"/>
          <w:szCs w:val="24"/>
          <w:u w:val="single"/>
        </w:rPr>
        <w:t>y</w:t>
      </w:r>
      <w:r w:rsidRPr="00771E8C">
        <w:rPr>
          <w:rFonts w:ascii="Arial" w:hAnsi="Arial" w:cs="Arial"/>
          <w:i/>
          <w:spacing w:val="-6"/>
          <w:sz w:val="24"/>
          <w:szCs w:val="24"/>
          <w:u w:val="single"/>
        </w:rPr>
        <w:t xml:space="preserve"> </w:t>
      </w:r>
      <w:r w:rsidRPr="00771E8C">
        <w:rPr>
          <w:rFonts w:ascii="Arial" w:hAnsi="Arial" w:cs="Arial"/>
          <w:i/>
          <w:sz w:val="24"/>
          <w:szCs w:val="24"/>
          <w:u w:val="single"/>
        </w:rPr>
        <w:t>asesorías</w:t>
      </w:r>
      <w:r w:rsidRPr="00771E8C">
        <w:rPr>
          <w:rFonts w:ascii="Arial" w:hAnsi="Arial" w:cs="Arial"/>
          <w:i/>
          <w:spacing w:val="-4"/>
          <w:sz w:val="24"/>
          <w:szCs w:val="24"/>
          <w:u w:val="single"/>
        </w:rPr>
        <w:t xml:space="preserve"> </w:t>
      </w:r>
      <w:r w:rsidRPr="00771E8C">
        <w:rPr>
          <w:rFonts w:ascii="Arial" w:hAnsi="Arial" w:cs="Arial"/>
          <w:i/>
          <w:sz w:val="24"/>
          <w:szCs w:val="24"/>
          <w:u w:val="single"/>
        </w:rPr>
        <w:t>individuales</w:t>
      </w:r>
      <w:r w:rsidRPr="00771E8C">
        <w:rPr>
          <w:rFonts w:ascii="Arial" w:hAnsi="Arial" w:cs="Arial"/>
          <w:i/>
          <w:spacing w:val="-2"/>
          <w:sz w:val="24"/>
          <w:szCs w:val="24"/>
          <w:u w:val="single"/>
        </w:rPr>
        <w:t xml:space="preserve"> </w:t>
      </w:r>
      <w:r w:rsidRPr="00771E8C">
        <w:rPr>
          <w:rFonts w:ascii="Arial" w:hAnsi="Arial" w:cs="Arial"/>
          <w:i/>
          <w:sz w:val="24"/>
          <w:szCs w:val="24"/>
          <w:u w:val="single"/>
        </w:rPr>
        <w:t>y</w:t>
      </w:r>
      <w:r w:rsidRPr="00771E8C">
        <w:rPr>
          <w:rFonts w:ascii="Arial" w:hAnsi="Arial" w:cs="Arial"/>
          <w:i/>
          <w:spacing w:val="-9"/>
          <w:sz w:val="24"/>
          <w:szCs w:val="24"/>
          <w:u w:val="single"/>
        </w:rPr>
        <w:t xml:space="preserve"> </w:t>
      </w:r>
      <w:r w:rsidRPr="00771E8C">
        <w:rPr>
          <w:rFonts w:ascii="Arial" w:hAnsi="Arial" w:cs="Arial"/>
          <w:i/>
          <w:sz w:val="24"/>
          <w:szCs w:val="24"/>
          <w:u w:val="single"/>
        </w:rPr>
        <w:t>colectivas,</w:t>
      </w:r>
      <w:r w:rsidRPr="00771E8C">
        <w:rPr>
          <w:rFonts w:ascii="Arial" w:hAnsi="Arial" w:cs="Arial"/>
          <w:i/>
          <w:spacing w:val="-5"/>
          <w:sz w:val="24"/>
          <w:szCs w:val="24"/>
          <w:u w:val="single"/>
        </w:rPr>
        <w:t xml:space="preserve"> </w:t>
      </w:r>
      <w:r w:rsidRPr="00771E8C">
        <w:rPr>
          <w:rFonts w:ascii="Arial" w:hAnsi="Arial" w:cs="Arial"/>
          <w:i/>
          <w:sz w:val="24"/>
          <w:szCs w:val="24"/>
          <w:u w:val="single"/>
        </w:rPr>
        <w:t>de</w:t>
      </w:r>
      <w:r w:rsidRPr="00771E8C">
        <w:rPr>
          <w:rFonts w:ascii="Arial" w:hAnsi="Arial" w:cs="Arial"/>
          <w:i/>
          <w:spacing w:val="-5"/>
          <w:sz w:val="24"/>
          <w:szCs w:val="24"/>
          <w:u w:val="single"/>
        </w:rPr>
        <w:t xml:space="preserve"> </w:t>
      </w:r>
      <w:r w:rsidRPr="00771E8C">
        <w:rPr>
          <w:rFonts w:ascii="Arial" w:hAnsi="Arial" w:cs="Arial"/>
          <w:i/>
          <w:sz w:val="24"/>
          <w:szCs w:val="24"/>
          <w:u w:val="single"/>
        </w:rPr>
        <w:t>manera</w:t>
      </w:r>
      <w:r w:rsidRPr="00771E8C">
        <w:rPr>
          <w:rFonts w:ascii="Arial" w:hAnsi="Arial" w:cs="Arial"/>
          <w:i/>
          <w:spacing w:val="-5"/>
          <w:sz w:val="24"/>
          <w:szCs w:val="24"/>
          <w:u w:val="single"/>
        </w:rPr>
        <w:t xml:space="preserve"> </w:t>
      </w:r>
      <w:proofErr w:type="gramStart"/>
      <w:r w:rsidRPr="00771E8C">
        <w:rPr>
          <w:rFonts w:ascii="Arial" w:hAnsi="Arial" w:cs="Arial"/>
          <w:i/>
          <w:sz w:val="24"/>
          <w:szCs w:val="24"/>
          <w:u w:val="single"/>
        </w:rPr>
        <w:t>presencial</w:t>
      </w:r>
      <w:r w:rsidRPr="00771E8C">
        <w:rPr>
          <w:rFonts w:ascii="Arial" w:hAnsi="Arial" w:cs="Arial"/>
          <w:i/>
          <w:spacing w:val="-53"/>
          <w:sz w:val="24"/>
          <w:szCs w:val="24"/>
          <w:u w:val="single"/>
        </w:rPr>
        <w:t xml:space="preserve"> </w:t>
      </w:r>
      <w:r w:rsidR="00771E8C" w:rsidRPr="00771E8C">
        <w:rPr>
          <w:rFonts w:ascii="Arial" w:hAnsi="Arial" w:cs="Arial"/>
          <w:i/>
          <w:spacing w:val="-53"/>
          <w:sz w:val="24"/>
          <w:szCs w:val="24"/>
          <w:u w:val="single"/>
        </w:rPr>
        <w:t xml:space="preserve"> </w:t>
      </w:r>
      <w:r w:rsidRPr="00771E8C">
        <w:rPr>
          <w:rFonts w:ascii="Arial" w:hAnsi="Arial" w:cs="Arial"/>
          <w:i/>
          <w:sz w:val="24"/>
          <w:szCs w:val="24"/>
          <w:u w:val="single"/>
        </w:rPr>
        <w:t>o</w:t>
      </w:r>
      <w:proofErr w:type="gramEnd"/>
      <w:r w:rsidRPr="00771E8C">
        <w:rPr>
          <w:rFonts w:ascii="Arial" w:hAnsi="Arial" w:cs="Arial"/>
          <w:i/>
          <w:spacing w:val="-12"/>
          <w:sz w:val="24"/>
          <w:szCs w:val="24"/>
          <w:u w:val="single"/>
        </w:rPr>
        <w:t xml:space="preserve"> </w:t>
      </w:r>
      <w:r w:rsidRPr="00771E8C">
        <w:rPr>
          <w:rFonts w:ascii="Arial" w:hAnsi="Arial" w:cs="Arial"/>
          <w:i/>
          <w:sz w:val="24"/>
          <w:szCs w:val="24"/>
          <w:u w:val="single"/>
        </w:rPr>
        <w:t>virtual</w:t>
      </w:r>
      <w:r w:rsidRPr="00771E8C">
        <w:rPr>
          <w:rFonts w:ascii="Arial" w:hAnsi="Arial" w:cs="Arial"/>
          <w:i/>
          <w:spacing w:val="-11"/>
          <w:sz w:val="24"/>
          <w:szCs w:val="24"/>
          <w:u w:val="single"/>
        </w:rPr>
        <w:t xml:space="preserve"> </w:t>
      </w:r>
      <w:r w:rsidRPr="00771E8C">
        <w:rPr>
          <w:rFonts w:ascii="Arial" w:hAnsi="Arial" w:cs="Arial"/>
          <w:i/>
          <w:sz w:val="24"/>
          <w:szCs w:val="24"/>
          <w:u w:val="single"/>
        </w:rPr>
        <w:t>para</w:t>
      </w:r>
      <w:r w:rsidRPr="00771E8C">
        <w:rPr>
          <w:rFonts w:ascii="Arial" w:hAnsi="Arial" w:cs="Arial"/>
          <w:i/>
          <w:spacing w:val="-10"/>
          <w:sz w:val="24"/>
          <w:szCs w:val="24"/>
          <w:u w:val="single"/>
        </w:rPr>
        <w:t xml:space="preserve"> </w:t>
      </w:r>
      <w:r w:rsidRPr="00771E8C">
        <w:rPr>
          <w:rFonts w:ascii="Arial" w:hAnsi="Arial" w:cs="Arial"/>
          <w:i/>
          <w:sz w:val="24"/>
          <w:szCs w:val="24"/>
          <w:u w:val="single"/>
        </w:rPr>
        <w:t>apoyar</w:t>
      </w:r>
      <w:r w:rsidRPr="00771E8C">
        <w:rPr>
          <w:rFonts w:ascii="Arial" w:hAnsi="Arial" w:cs="Arial"/>
          <w:i/>
          <w:spacing w:val="-11"/>
          <w:sz w:val="24"/>
          <w:szCs w:val="24"/>
          <w:u w:val="single"/>
        </w:rPr>
        <w:t xml:space="preserve"> </w:t>
      </w:r>
      <w:r w:rsidRPr="00771E8C">
        <w:rPr>
          <w:rFonts w:ascii="Arial" w:hAnsi="Arial" w:cs="Arial"/>
          <w:i/>
          <w:sz w:val="24"/>
          <w:szCs w:val="24"/>
          <w:u w:val="single"/>
        </w:rPr>
        <w:t>a</w:t>
      </w:r>
      <w:r w:rsidRPr="00771E8C">
        <w:rPr>
          <w:rFonts w:ascii="Arial" w:hAnsi="Arial" w:cs="Arial"/>
          <w:i/>
          <w:spacing w:val="-10"/>
          <w:sz w:val="24"/>
          <w:szCs w:val="24"/>
          <w:u w:val="single"/>
        </w:rPr>
        <w:t xml:space="preserve"> </w:t>
      </w:r>
      <w:r w:rsidRPr="00771E8C">
        <w:rPr>
          <w:rFonts w:ascii="Arial" w:hAnsi="Arial" w:cs="Arial"/>
          <w:i/>
          <w:sz w:val="24"/>
          <w:szCs w:val="24"/>
          <w:u w:val="single"/>
        </w:rPr>
        <w:t>los</w:t>
      </w:r>
      <w:r w:rsidRPr="00771E8C">
        <w:rPr>
          <w:rFonts w:ascii="Arial" w:hAnsi="Arial" w:cs="Arial"/>
          <w:i/>
          <w:spacing w:val="-11"/>
          <w:sz w:val="24"/>
          <w:szCs w:val="24"/>
          <w:u w:val="single"/>
        </w:rPr>
        <w:t xml:space="preserve"> </w:t>
      </w:r>
      <w:r w:rsidRPr="00771E8C">
        <w:rPr>
          <w:rFonts w:ascii="Arial" w:hAnsi="Arial" w:cs="Arial"/>
          <w:i/>
          <w:sz w:val="24"/>
          <w:szCs w:val="24"/>
          <w:u w:val="single"/>
        </w:rPr>
        <w:t>docentes</w:t>
      </w:r>
      <w:r w:rsidRPr="00771E8C">
        <w:rPr>
          <w:rFonts w:ascii="Arial" w:hAnsi="Arial" w:cs="Arial"/>
          <w:i/>
          <w:spacing w:val="-9"/>
          <w:sz w:val="24"/>
          <w:szCs w:val="24"/>
          <w:u w:val="single"/>
        </w:rPr>
        <w:t xml:space="preserve"> </w:t>
      </w:r>
      <w:r w:rsidRPr="00771E8C">
        <w:rPr>
          <w:rFonts w:ascii="Arial" w:hAnsi="Arial" w:cs="Arial"/>
          <w:i/>
          <w:sz w:val="24"/>
          <w:szCs w:val="24"/>
          <w:u w:val="single"/>
        </w:rPr>
        <w:t>de</w:t>
      </w:r>
      <w:r w:rsidRPr="00771E8C">
        <w:rPr>
          <w:rFonts w:ascii="Arial" w:hAnsi="Arial" w:cs="Arial"/>
          <w:i/>
          <w:spacing w:val="-10"/>
          <w:sz w:val="24"/>
          <w:szCs w:val="24"/>
          <w:u w:val="single"/>
        </w:rPr>
        <w:t xml:space="preserve"> </w:t>
      </w:r>
      <w:r w:rsidRPr="00771E8C">
        <w:rPr>
          <w:rFonts w:ascii="Arial" w:hAnsi="Arial" w:cs="Arial"/>
          <w:i/>
          <w:sz w:val="24"/>
          <w:szCs w:val="24"/>
          <w:u w:val="single"/>
        </w:rPr>
        <w:t>todos</w:t>
      </w:r>
      <w:r w:rsidRPr="00771E8C">
        <w:rPr>
          <w:rFonts w:ascii="Arial" w:hAnsi="Arial" w:cs="Arial"/>
          <w:i/>
          <w:spacing w:val="-11"/>
          <w:sz w:val="24"/>
          <w:szCs w:val="24"/>
          <w:u w:val="single"/>
        </w:rPr>
        <w:t xml:space="preserve"> </w:t>
      </w:r>
      <w:r w:rsidRPr="00771E8C">
        <w:rPr>
          <w:rFonts w:ascii="Arial" w:hAnsi="Arial" w:cs="Arial"/>
          <w:i/>
          <w:sz w:val="24"/>
          <w:szCs w:val="24"/>
          <w:u w:val="single"/>
        </w:rPr>
        <w:t>los</w:t>
      </w:r>
      <w:r w:rsidRPr="00771E8C">
        <w:rPr>
          <w:rFonts w:ascii="Arial" w:hAnsi="Arial" w:cs="Arial"/>
          <w:i/>
          <w:spacing w:val="-10"/>
          <w:sz w:val="24"/>
          <w:szCs w:val="24"/>
          <w:u w:val="single"/>
        </w:rPr>
        <w:t xml:space="preserve"> </w:t>
      </w:r>
      <w:r w:rsidRPr="00771E8C">
        <w:rPr>
          <w:rFonts w:ascii="Arial" w:hAnsi="Arial" w:cs="Arial"/>
          <w:i/>
          <w:sz w:val="24"/>
          <w:szCs w:val="24"/>
          <w:u w:val="single"/>
        </w:rPr>
        <w:t>niveles</w:t>
      </w:r>
      <w:r w:rsidRPr="00771E8C">
        <w:rPr>
          <w:rFonts w:ascii="Arial" w:hAnsi="Arial" w:cs="Arial"/>
          <w:i/>
          <w:spacing w:val="-10"/>
          <w:sz w:val="24"/>
          <w:szCs w:val="24"/>
          <w:u w:val="single"/>
        </w:rPr>
        <w:t xml:space="preserve"> </w:t>
      </w:r>
      <w:r w:rsidRPr="00771E8C">
        <w:rPr>
          <w:rFonts w:ascii="Arial" w:hAnsi="Arial" w:cs="Arial"/>
          <w:i/>
          <w:sz w:val="24"/>
          <w:szCs w:val="24"/>
          <w:u w:val="single"/>
        </w:rPr>
        <w:t>educativos</w:t>
      </w:r>
      <w:r w:rsidRPr="00771E8C">
        <w:rPr>
          <w:rFonts w:ascii="Arial" w:hAnsi="Arial" w:cs="Arial"/>
          <w:i/>
          <w:spacing w:val="-11"/>
          <w:sz w:val="24"/>
          <w:szCs w:val="24"/>
          <w:u w:val="single"/>
        </w:rPr>
        <w:t xml:space="preserve"> </w:t>
      </w:r>
      <w:r w:rsidRPr="00771E8C">
        <w:rPr>
          <w:rFonts w:ascii="Arial" w:hAnsi="Arial" w:cs="Arial"/>
          <w:i/>
          <w:sz w:val="24"/>
          <w:szCs w:val="24"/>
          <w:u w:val="single"/>
        </w:rPr>
        <w:t>sobre</w:t>
      </w:r>
      <w:r w:rsidRPr="00771E8C">
        <w:rPr>
          <w:rFonts w:ascii="Arial" w:hAnsi="Arial" w:cs="Arial"/>
          <w:i/>
          <w:spacing w:val="-10"/>
          <w:sz w:val="24"/>
          <w:szCs w:val="24"/>
          <w:u w:val="single"/>
        </w:rPr>
        <w:t xml:space="preserve"> </w:t>
      </w:r>
      <w:r w:rsidRPr="00771E8C">
        <w:rPr>
          <w:rFonts w:ascii="Arial" w:hAnsi="Arial" w:cs="Arial"/>
          <w:i/>
          <w:sz w:val="24"/>
          <w:szCs w:val="24"/>
          <w:u w:val="single"/>
        </w:rPr>
        <w:t>la</w:t>
      </w:r>
      <w:r w:rsidRPr="00771E8C">
        <w:rPr>
          <w:rFonts w:ascii="Arial" w:hAnsi="Arial" w:cs="Arial"/>
          <w:i/>
          <w:spacing w:val="-9"/>
          <w:sz w:val="24"/>
          <w:szCs w:val="24"/>
          <w:u w:val="single"/>
        </w:rPr>
        <w:t xml:space="preserve"> </w:t>
      </w:r>
      <w:r w:rsidRPr="00771E8C">
        <w:rPr>
          <w:rFonts w:ascii="Arial" w:hAnsi="Arial" w:cs="Arial"/>
          <w:i/>
          <w:sz w:val="24"/>
          <w:szCs w:val="24"/>
          <w:u w:val="single"/>
        </w:rPr>
        <w:t>aplicación</w:t>
      </w:r>
      <w:r w:rsidRPr="00771E8C">
        <w:rPr>
          <w:rFonts w:ascii="Arial" w:hAnsi="Arial" w:cs="Arial"/>
          <w:i/>
          <w:spacing w:val="-53"/>
          <w:sz w:val="24"/>
          <w:szCs w:val="24"/>
          <w:u w:val="single"/>
        </w:rPr>
        <w:t xml:space="preserve"> </w:t>
      </w:r>
      <w:r w:rsidRPr="00771E8C">
        <w:rPr>
          <w:rFonts w:ascii="Arial" w:hAnsi="Arial" w:cs="Arial"/>
          <w:i/>
          <w:sz w:val="24"/>
          <w:szCs w:val="24"/>
          <w:u w:val="single"/>
        </w:rPr>
        <w:t>del</w:t>
      </w:r>
      <w:r w:rsidRPr="00771E8C">
        <w:rPr>
          <w:rFonts w:ascii="Arial" w:hAnsi="Arial" w:cs="Arial"/>
          <w:i/>
          <w:spacing w:val="-6"/>
          <w:sz w:val="24"/>
          <w:szCs w:val="24"/>
          <w:u w:val="single"/>
        </w:rPr>
        <w:t xml:space="preserve"> </w:t>
      </w:r>
      <w:r w:rsidRPr="00771E8C">
        <w:rPr>
          <w:rFonts w:ascii="Arial" w:hAnsi="Arial" w:cs="Arial"/>
          <w:i/>
          <w:sz w:val="24"/>
          <w:szCs w:val="24"/>
          <w:u w:val="single"/>
        </w:rPr>
        <w:t>DUA</w:t>
      </w:r>
      <w:r w:rsidRPr="00771E8C">
        <w:rPr>
          <w:rFonts w:ascii="Arial" w:hAnsi="Arial" w:cs="Arial"/>
          <w:i/>
          <w:spacing w:val="-2"/>
          <w:sz w:val="24"/>
          <w:szCs w:val="24"/>
          <w:u w:val="single"/>
        </w:rPr>
        <w:t xml:space="preserve"> </w:t>
      </w:r>
      <w:r w:rsidRPr="00771E8C">
        <w:rPr>
          <w:rFonts w:ascii="Arial" w:hAnsi="Arial" w:cs="Arial"/>
          <w:i/>
          <w:sz w:val="24"/>
          <w:szCs w:val="24"/>
          <w:u w:val="single"/>
        </w:rPr>
        <w:t>y</w:t>
      </w:r>
      <w:r w:rsidRPr="00771E8C">
        <w:rPr>
          <w:rFonts w:ascii="Arial" w:hAnsi="Arial" w:cs="Arial"/>
          <w:i/>
          <w:spacing w:val="-8"/>
          <w:sz w:val="24"/>
          <w:szCs w:val="24"/>
          <w:u w:val="single"/>
        </w:rPr>
        <w:t xml:space="preserve"> </w:t>
      </w:r>
      <w:r w:rsidRPr="00771E8C">
        <w:rPr>
          <w:rFonts w:ascii="Arial" w:hAnsi="Arial" w:cs="Arial"/>
          <w:i/>
          <w:sz w:val="24"/>
          <w:szCs w:val="24"/>
          <w:u w:val="single"/>
        </w:rPr>
        <w:t>PIAR</w:t>
      </w:r>
      <w:r w:rsidRPr="00771E8C">
        <w:rPr>
          <w:rFonts w:ascii="Arial" w:hAnsi="Arial" w:cs="Arial"/>
          <w:i/>
          <w:spacing w:val="-5"/>
          <w:sz w:val="24"/>
          <w:szCs w:val="24"/>
          <w:u w:val="single"/>
        </w:rPr>
        <w:t xml:space="preserve"> </w:t>
      </w:r>
      <w:r w:rsidRPr="00771E8C">
        <w:rPr>
          <w:rFonts w:ascii="Arial" w:hAnsi="Arial" w:cs="Arial"/>
          <w:i/>
          <w:sz w:val="24"/>
          <w:szCs w:val="24"/>
          <w:u w:val="single"/>
        </w:rPr>
        <w:t>con</w:t>
      </w:r>
      <w:r w:rsidRPr="00771E8C">
        <w:rPr>
          <w:rFonts w:ascii="Arial" w:hAnsi="Arial" w:cs="Arial"/>
          <w:i/>
          <w:spacing w:val="-5"/>
          <w:sz w:val="24"/>
          <w:szCs w:val="24"/>
          <w:u w:val="single"/>
        </w:rPr>
        <w:t xml:space="preserve"> </w:t>
      </w:r>
      <w:r w:rsidRPr="00771E8C">
        <w:rPr>
          <w:rFonts w:ascii="Arial" w:hAnsi="Arial" w:cs="Arial"/>
          <w:i/>
          <w:sz w:val="24"/>
          <w:szCs w:val="24"/>
          <w:u w:val="single"/>
        </w:rPr>
        <w:t>el</w:t>
      </w:r>
      <w:r w:rsidRPr="00771E8C">
        <w:rPr>
          <w:rFonts w:ascii="Arial" w:hAnsi="Arial" w:cs="Arial"/>
          <w:i/>
          <w:spacing w:val="-8"/>
          <w:sz w:val="24"/>
          <w:szCs w:val="24"/>
          <w:u w:val="single"/>
        </w:rPr>
        <w:t xml:space="preserve"> </w:t>
      </w:r>
      <w:r w:rsidRPr="00771E8C">
        <w:rPr>
          <w:rFonts w:ascii="Arial" w:hAnsi="Arial" w:cs="Arial"/>
          <w:i/>
          <w:sz w:val="24"/>
          <w:szCs w:val="24"/>
          <w:u w:val="single"/>
        </w:rPr>
        <w:t>fin</w:t>
      </w:r>
      <w:r w:rsidRPr="00771E8C">
        <w:rPr>
          <w:rFonts w:ascii="Arial" w:hAnsi="Arial" w:cs="Arial"/>
          <w:i/>
          <w:spacing w:val="-5"/>
          <w:sz w:val="24"/>
          <w:szCs w:val="24"/>
          <w:u w:val="single"/>
        </w:rPr>
        <w:t xml:space="preserve"> </w:t>
      </w:r>
      <w:r w:rsidRPr="00771E8C">
        <w:rPr>
          <w:rFonts w:ascii="Arial" w:hAnsi="Arial" w:cs="Arial"/>
          <w:i/>
          <w:sz w:val="24"/>
          <w:szCs w:val="24"/>
          <w:u w:val="single"/>
        </w:rPr>
        <w:t>de</w:t>
      </w:r>
      <w:r w:rsidRPr="00771E8C">
        <w:rPr>
          <w:rFonts w:ascii="Arial" w:hAnsi="Arial" w:cs="Arial"/>
          <w:i/>
          <w:spacing w:val="-8"/>
          <w:sz w:val="24"/>
          <w:szCs w:val="24"/>
          <w:u w:val="single"/>
        </w:rPr>
        <w:t xml:space="preserve"> </w:t>
      </w:r>
      <w:r w:rsidRPr="00771E8C">
        <w:rPr>
          <w:rFonts w:ascii="Arial" w:hAnsi="Arial" w:cs="Arial"/>
          <w:i/>
          <w:sz w:val="24"/>
          <w:szCs w:val="24"/>
          <w:u w:val="single"/>
        </w:rPr>
        <w:t>garantizar</w:t>
      </w:r>
      <w:r w:rsidRPr="00771E8C">
        <w:rPr>
          <w:rFonts w:ascii="Arial" w:hAnsi="Arial" w:cs="Arial"/>
          <w:i/>
          <w:spacing w:val="-4"/>
          <w:sz w:val="24"/>
          <w:szCs w:val="24"/>
          <w:u w:val="single"/>
        </w:rPr>
        <w:t xml:space="preserve"> </w:t>
      </w:r>
      <w:r w:rsidRPr="00771E8C">
        <w:rPr>
          <w:rFonts w:ascii="Arial" w:hAnsi="Arial" w:cs="Arial"/>
          <w:i/>
          <w:sz w:val="24"/>
          <w:szCs w:val="24"/>
          <w:u w:val="single"/>
        </w:rPr>
        <w:t>la</w:t>
      </w:r>
      <w:r w:rsidRPr="00771E8C">
        <w:rPr>
          <w:rFonts w:ascii="Arial" w:hAnsi="Arial" w:cs="Arial"/>
          <w:i/>
          <w:spacing w:val="-5"/>
          <w:sz w:val="24"/>
          <w:szCs w:val="24"/>
          <w:u w:val="single"/>
        </w:rPr>
        <w:t xml:space="preserve"> </w:t>
      </w:r>
      <w:r w:rsidRPr="00771E8C">
        <w:rPr>
          <w:rFonts w:ascii="Arial" w:hAnsi="Arial" w:cs="Arial"/>
          <w:i/>
          <w:sz w:val="24"/>
          <w:szCs w:val="24"/>
          <w:u w:val="single"/>
        </w:rPr>
        <w:t>atención</w:t>
      </w:r>
      <w:r w:rsidRPr="00771E8C">
        <w:rPr>
          <w:rFonts w:ascii="Arial" w:hAnsi="Arial" w:cs="Arial"/>
          <w:i/>
          <w:spacing w:val="-6"/>
          <w:sz w:val="24"/>
          <w:szCs w:val="24"/>
          <w:u w:val="single"/>
        </w:rPr>
        <w:t xml:space="preserve"> </w:t>
      </w:r>
      <w:r w:rsidRPr="00771E8C">
        <w:rPr>
          <w:rFonts w:ascii="Arial" w:hAnsi="Arial" w:cs="Arial"/>
          <w:i/>
          <w:sz w:val="24"/>
          <w:szCs w:val="24"/>
          <w:u w:val="single"/>
        </w:rPr>
        <w:t>de</w:t>
      </w:r>
      <w:r w:rsidRPr="00771E8C">
        <w:rPr>
          <w:rFonts w:ascii="Arial" w:hAnsi="Arial" w:cs="Arial"/>
          <w:i/>
          <w:spacing w:val="-5"/>
          <w:sz w:val="24"/>
          <w:szCs w:val="24"/>
          <w:u w:val="single"/>
        </w:rPr>
        <w:t xml:space="preserve"> </w:t>
      </w:r>
      <w:r w:rsidRPr="00771E8C">
        <w:rPr>
          <w:rFonts w:ascii="Arial" w:hAnsi="Arial" w:cs="Arial"/>
          <w:i/>
          <w:sz w:val="24"/>
          <w:szCs w:val="24"/>
          <w:u w:val="single"/>
        </w:rPr>
        <w:t>los</w:t>
      </w:r>
      <w:r w:rsidRPr="00771E8C">
        <w:rPr>
          <w:rFonts w:ascii="Arial" w:hAnsi="Arial" w:cs="Arial"/>
          <w:i/>
          <w:spacing w:val="-6"/>
          <w:sz w:val="24"/>
          <w:szCs w:val="24"/>
          <w:u w:val="single"/>
        </w:rPr>
        <w:t xml:space="preserve"> </w:t>
      </w:r>
      <w:r w:rsidRPr="00771E8C">
        <w:rPr>
          <w:rFonts w:ascii="Arial" w:hAnsi="Arial" w:cs="Arial"/>
          <w:i/>
          <w:sz w:val="24"/>
          <w:szCs w:val="24"/>
          <w:u w:val="single"/>
        </w:rPr>
        <w:t>niños</w:t>
      </w:r>
      <w:r w:rsidRPr="00771E8C">
        <w:rPr>
          <w:rFonts w:ascii="Arial" w:hAnsi="Arial" w:cs="Arial"/>
          <w:i/>
          <w:spacing w:val="-3"/>
          <w:sz w:val="24"/>
          <w:szCs w:val="24"/>
          <w:u w:val="single"/>
        </w:rPr>
        <w:t xml:space="preserve"> </w:t>
      </w:r>
      <w:r w:rsidRPr="00771E8C">
        <w:rPr>
          <w:rFonts w:ascii="Arial" w:hAnsi="Arial" w:cs="Arial"/>
          <w:i/>
          <w:sz w:val="24"/>
          <w:szCs w:val="24"/>
          <w:u w:val="single"/>
        </w:rPr>
        <w:t>con</w:t>
      </w:r>
      <w:r w:rsidRPr="00771E8C">
        <w:rPr>
          <w:rFonts w:ascii="Arial" w:hAnsi="Arial" w:cs="Arial"/>
          <w:i/>
          <w:spacing w:val="-6"/>
          <w:sz w:val="24"/>
          <w:szCs w:val="24"/>
          <w:u w:val="single"/>
        </w:rPr>
        <w:t xml:space="preserve"> </w:t>
      </w:r>
      <w:r w:rsidRPr="00771E8C">
        <w:rPr>
          <w:rFonts w:ascii="Arial" w:hAnsi="Arial" w:cs="Arial"/>
          <w:i/>
          <w:sz w:val="24"/>
          <w:szCs w:val="24"/>
          <w:u w:val="single"/>
        </w:rPr>
        <w:t>discapacidad</w:t>
      </w:r>
      <w:r w:rsidRPr="00771E8C">
        <w:rPr>
          <w:rFonts w:ascii="Arial" w:hAnsi="Arial" w:cs="Arial"/>
          <w:i/>
          <w:spacing w:val="-3"/>
          <w:sz w:val="24"/>
          <w:szCs w:val="24"/>
          <w:u w:val="single"/>
        </w:rPr>
        <w:t xml:space="preserve"> </w:t>
      </w:r>
      <w:r w:rsidRPr="00771E8C">
        <w:rPr>
          <w:rFonts w:ascii="Arial" w:hAnsi="Arial" w:cs="Arial"/>
          <w:i/>
          <w:sz w:val="24"/>
          <w:szCs w:val="24"/>
          <w:u w:val="single"/>
        </w:rPr>
        <w:t>que</w:t>
      </w:r>
      <w:r w:rsidRPr="00771E8C">
        <w:rPr>
          <w:rFonts w:ascii="Arial" w:hAnsi="Arial" w:cs="Arial"/>
          <w:i/>
          <w:spacing w:val="-53"/>
          <w:sz w:val="24"/>
          <w:szCs w:val="24"/>
          <w:u w:val="single"/>
        </w:rPr>
        <w:t xml:space="preserve"> </w:t>
      </w:r>
      <w:r w:rsidR="00707217">
        <w:rPr>
          <w:rFonts w:ascii="Arial" w:hAnsi="Arial" w:cs="Arial"/>
          <w:i/>
          <w:spacing w:val="-53"/>
          <w:sz w:val="24"/>
          <w:szCs w:val="24"/>
          <w:u w:val="single"/>
        </w:rPr>
        <w:t xml:space="preserve"> </w:t>
      </w:r>
      <w:r w:rsidRPr="00771E8C">
        <w:rPr>
          <w:rFonts w:ascii="Arial" w:hAnsi="Arial" w:cs="Arial"/>
          <w:i/>
          <w:sz w:val="24"/>
          <w:szCs w:val="24"/>
          <w:u w:val="single"/>
        </w:rPr>
        <w:t>están recibiendo estudio en casa, así como el fomento la cultura de la educación</w:t>
      </w:r>
      <w:r w:rsidRPr="00771E8C">
        <w:rPr>
          <w:rFonts w:ascii="Arial" w:hAnsi="Arial" w:cs="Arial"/>
          <w:i/>
          <w:spacing w:val="1"/>
          <w:sz w:val="24"/>
          <w:szCs w:val="24"/>
          <w:u w:val="single"/>
        </w:rPr>
        <w:t xml:space="preserve"> </w:t>
      </w:r>
      <w:r w:rsidRPr="00771E8C">
        <w:rPr>
          <w:rFonts w:ascii="Arial" w:hAnsi="Arial" w:cs="Arial"/>
          <w:i/>
          <w:sz w:val="24"/>
          <w:szCs w:val="24"/>
          <w:u w:val="single"/>
        </w:rPr>
        <w:t>inclusiva.</w:t>
      </w:r>
      <w:r w:rsidRPr="00771E8C">
        <w:rPr>
          <w:rFonts w:ascii="Arial" w:hAnsi="Arial" w:cs="Arial"/>
          <w:i/>
          <w:spacing w:val="-3"/>
          <w:sz w:val="24"/>
          <w:szCs w:val="24"/>
          <w:u w:val="single"/>
        </w:rPr>
        <w:t xml:space="preserve"> </w:t>
      </w:r>
      <w:r w:rsidRPr="00771E8C">
        <w:rPr>
          <w:rFonts w:ascii="Arial" w:hAnsi="Arial" w:cs="Arial"/>
          <w:i/>
          <w:sz w:val="24"/>
          <w:szCs w:val="24"/>
          <w:u w:val="single"/>
        </w:rPr>
        <w:t>Cuando</w:t>
      </w:r>
      <w:r w:rsidRPr="00771E8C">
        <w:rPr>
          <w:rFonts w:ascii="Arial" w:hAnsi="Arial" w:cs="Arial"/>
          <w:i/>
          <w:spacing w:val="-3"/>
          <w:sz w:val="24"/>
          <w:szCs w:val="24"/>
          <w:u w:val="single"/>
        </w:rPr>
        <w:t xml:space="preserve"> </w:t>
      </w:r>
      <w:r w:rsidRPr="00771E8C">
        <w:rPr>
          <w:rFonts w:ascii="Arial" w:hAnsi="Arial" w:cs="Arial"/>
          <w:i/>
          <w:sz w:val="24"/>
          <w:szCs w:val="24"/>
          <w:u w:val="single"/>
        </w:rPr>
        <w:t>se</w:t>
      </w:r>
      <w:r w:rsidRPr="00771E8C">
        <w:rPr>
          <w:rFonts w:ascii="Arial" w:hAnsi="Arial" w:cs="Arial"/>
          <w:i/>
          <w:spacing w:val="-3"/>
          <w:sz w:val="24"/>
          <w:szCs w:val="24"/>
          <w:u w:val="single"/>
        </w:rPr>
        <w:t xml:space="preserve"> </w:t>
      </w:r>
      <w:r w:rsidRPr="00771E8C">
        <w:rPr>
          <w:rFonts w:ascii="Arial" w:hAnsi="Arial" w:cs="Arial"/>
          <w:i/>
          <w:sz w:val="24"/>
          <w:szCs w:val="24"/>
          <w:u w:val="single"/>
        </w:rPr>
        <w:t>haga</w:t>
      </w:r>
      <w:r w:rsidRPr="00771E8C">
        <w:rPr>
          <w:rFonts w:ascii="Arial" w:hAnsi="Arial" w:cs="Arial"/>
          <w:i/>
          <w:spacing w:val="-1"/>
          <w:sz w:val="24"/>
          <w:szCs w:val="24"/>
          <w:u w:val="single"/>
        </w:rPr>
        <w:t xml:space="preserve"> </w:t>
      </w:r>
      <w:r w:rsidRPr="00771E8C">
        <w:rPr>
          <w:rFonts w:ascii="Arial" w:hAnsi="Arial" w:cs="Arial"/>
          <w:i/>
          <w:sz w:val="24"/>
          <w:szCs w:val="24"/>
          <w:u w:val="single"/>
        </w:rPr>
        <w:t>de</w:t>
      </w:r>
      <w:r w:rsidRPr="00771E8C">
        <w:rPr>
          <w:rFonts w:ascii="Arial" w:hAnsi="Arial" w:cs="Arial"/>
          <w:i/>
          <w:spacing w:val="-3"/>
          <w:sz w:val="24"/>
          <w:szCs w:val="24"/>
          <w:u w:val="single"/>
        </w:rPr>
        <w:t xml:space="preserve"> </w:t>
      </w:r>
      <w:r w:rsidRPr="00771E8C">
        <w:rPr>
          <w:rFonts w:ascii="Arial" w:hAnsi="Arial" w:cs="Arial"/>
          <w:i/>
          <w:sz w:val="24"/>
          <w:szCs w:val="24"/>
          <w:u w:val="single"/>
        </w:rPr>
        <w:t>manera</w:t>
      </w:r>
      <w:r w:rsidRPr="00771E8C">
        <w:rPr>
          <w:rFonts w:ascii="Arial" w:hAnsi="Arial" w:cs="Arial"/>
          <w:i/>
          <w:spacing w:val="-3"/>
          <w:sz w:val="24"/>
          <w:szCs w:val="24"/>
          <w:u w:val="single"/>
        </w:rPr>
        <w:t xml:space="preserve"> </w:t>
      </w:r>
      <w:r w:rsidRPr="00771E8C">
        <w:rPr>
          <w:rFonts w:ascii="Arial" w:hAnsi="Arial" w:cs="Arial"/>
          <w:i/>
          <w:sz w:val="24"/>
          <w:szCs w:val="24"/>
          <w:u w:val="single"/>
        </w:rPr>
        <w:t>presencial</w:t>
      </w:r>
      <w:r w:rsidRPr="00771E8C">
        <w:rPr>
          <w:rFonts w:ascii="Arial" w:hAnsi="Arial" w:cs="Arial"/>
          <w:i/>
          <w:spacing w:val="-4"/>
          <w:sz w:val="24"/>
          <w:szCs w:val="24"/>
          <w:u w:val="single"/>
        </w:rPr>
        <w:t xml:space="preserve"> </w:t>
      </w:r>
      <w:r w:rsidRPr="00771E8C">
        <w:rPr>
          <w:rFonts w:ascii="Arial" w:hAnsi="Arial" w:cs="Arial"/>
          <w:i/>
          <w:sz w:val="24"/>
          <w:szCs w:val="24"/>
          <w:u w:val="single"/>
        </w:rPr>
        <w:t>se</w:t>
      </w:r>
      <w:r w:rsidRPr="00771E8C">
        <w:rPr>
          <w:rFonts w:ascii="Arial" w:hAnsi="Arial" w:cs="Arial"/>
          <w:i/>
          <w:spacing w:val="-3"/>
          <w:sz w:val="24"/>
          <w:szCs w:val="24"/>
          <w:u w:val="single"/>
        </w:rPr>
        <w:t xml:space="preserve"> </w:t>
      </w:r>
      <w:r w:rsidRPr="00771E8C">
        <w:rPr>
          <w:rFonts w:ascii="Arial" w:hAnsi="Arial" w:cs="Arial"/>
          <w:i/>
          <w:sz w:val="24"/>
          <w:szCs w:val="24"/>
          <w:u w:val="single"/>
        </w:rPr>
        <w:t>debe</w:t>
      </w:r>
      <w:r w:rsidRPr="00771E8C">
        <w:rPr>
          <w:rFonts w:ascii="Arial" w:hAnsi="Arial" w:cs="Arial"/>
          <w:i/>
          <w:spacing w:val="-3"/>
          <w:sz w:val="24"/>
          <w:szCs w:val="24"/>
          <w:u w:val="single"/>
        </w:rPr>
        <w:t xml:space="preserve"> </w:t>
      </w:r>
      <w:r w:rsidRPr="00771E8C">
        <w:rPr>
          <w:rFonts w:ascii="Arial" w:hAnsi="Arial" w:cs="Arial"/>
          <w:i/>
          <w:sz w:val="24"/>
          <w:szCs w:val="24"/>
          <w:u w:val="single"/>
        </w:rPr>
        <w:t>hacer</w:t>
      </w:r>
      <w:r w:rsidRPr="00771E8C">
        <w:rPr>
          <w:rFonts w:ascii="Arial" w:hAnsi="Arial" w:cs="Arial"/>
          <w:i/>
          <w:spacing w:val="-3"/>
          <w:sz w:val="24"/>
          <w:szCs w:val="24"/>
          <w:u w:val="single"/>
        </w:rPr>
        <w:t xml:space="preserve"> </w:t>
      </w:r>
      <w:r w:rsidRPr="00771E8C">
        <w:rPr>
          <w:rFonts w:ascii="Arial" w:hAnsi="Arial" w:cs="Arial"/>
          <w:i/>
          <w:sz w:val="24"/>
          <w:szCs w:val="24"/>
          <w:u w:val="single"/>
        </w:rPr>
        <w:t>uso</w:t>
      </w:r>
      <w:r w:rsidRPr="00771E8C">
        <w:rPr>
          <w:rFonts w:ascii="Arial" w:hAnsi="Arial" w:cs="Arial"/>
          <w:i/>
          <w:spacing w:val="-3"/>
          <w:sz w:val="24"/>
          <w:szCs w:val="24"/>
          <w:u w:val="single"/>
        </w:rPr>
        <w:t xml:space="preserve"> </w:t>
      </w:r>
      <w:r w:rsidRPr="00771E8C">
        <w:rPr>
          <w:rFonts w:ascii="Arial" w:hAnsi="Arial" w:cs="Arial"/>
          <w:i/>
          <w:sz w:val="24"/>
          <w:szCs w:val="24"/>
          <w:u w:val="single"/>
        </w:rPr>
        <w:t>de</w:t>
      </w:r>
      <w:r w:rsidRPr="00771E8C">
        <w:rPr>
          <w:rFonts w:ascii="Arial" w:hAnsi="Arial" w:cs="Arial"/>
          <w:i/>
          <w:spacing w:val="-2"/>
          <w:sz w:val="24"/>
          <w:szCs w:val="24"/>
          <w:u w:val="single"/>
        </w:rPr>
        <w:t xml:space="preserve"> </w:t>
      </w:r>
      <w:r w:rsidRPr="00771E8C">
        <w:rPr>
          <w:rFonts w:ascii="Arial" w:hAnsi="Arial" w:cs="Arial"/>
          <w:i/>
          <w:sz w:val="24"/>
          <w:szCs w:val="24"/>
          <w:u w:val="single"/>
        </w:rPr>
        <w:t>los</w:t>
      </w:r>
      <w:r w:rsidRPr="00771E8C">
        <w:rPr>
          <w:rFonts w:ascii="Arial" w:hAnsi="Arial" w:cs="Arial"/>
          <w:i/>
          <w:spacing w:val="-2"/>
          <w:sz w:val="24"/>
          <w:szCs w:val="24"/>
          <w:u w:val="single"/>
        </w:rPr>
        <w:t xml:space="preserve"> </w:t>
      </w:r>
      <w:r w:rsidRPr="00771E8C">
        <w:rPr>
          <w:rFonts w:ascii="Arial" w:hAnsi="Arial" w:cs="Arial"/>
          <w:i/>
          <w:sz w:val="24"/>
          <w:szCs w:val="24"/>
          <w:u w:val="single"/>
        </w:rPr>
        <w:t>protocolos</w:t>
      </w:r>
      <w:r w:rsidRPr="00771E8C">
        <w:rPr>
          <w:rFonts w:ascii="Arial" w:hAnsi="Arial" w:cs="Arial"/>
          <w:i/>
          <w:spacing w:val="-54"/>
          <w:sz w:val="24"/>
          <w:szCs w:val="24"/>
          <w:u w:val="single"/>
        </w:rPr>
        <w:t xml:space="preserve"> </w:t>
      </w:r>
      <w:r w:rsidRPr="00771E8C">
        <w:rPr>
          <w:rFonts w:ascii="Arial" w:hAnsi="Arial" w:cs="Arial"/>
          <w:i/>
          <w:sz w:val="24"/>
          <w:szCs w:val="24"/>
          <w:u w:val="single"/>
        </w:rPr>
        <w:t>de bioseguridad como protección al contagio del COVID19.</w:t>
      </w:r>
    </w:p>
    <w:p w14:paraId="3CCC379C" w14:textId="77777777" w:rsidR="00771E8C" w:rsidRDefault="00771E8C" w:rsidP="00771E8C">
      <w:pPr>
        <w:spacing w:after="0" w:line="240" w:lineRule="auto"/>
        <w:jc w:val="both"/>
        <w:rPr>
          <w:rFonts w:ascii="Arial" w:hAnsi="Arial" w:cs="Arial"/>
          <w:i/>
          <w:sz w:val="24"/>
          <w:szCs w:val="24"/>
        </w:rPr>
      </w:pPr>
    </w:p>
    <w:p w14:paraId="78EBA013" w14:textId="4F9B53E0" w:rsidR="00771E8C" w:rsidRPr="00E61E4B" w:rsidRDefault="00E61E4B" w:rsidP="00771E8C">
      <w:pPr>
        <w:spacing w:after="0" w:line="240" w:lineRule="auto"/>
        <w:jc w:val="both"/>
        <w:rPr>
          <w:rFonts w:ascii="Arial" w:hAnsi="Arial" w:cs="Arial"/>
          <w:iCs/>
          <w:sz w:val="24"/>
          <w:szCs w:val="24"/>
        </w:rPr>
      </w:pPr>
      <w:r w:rsidRPr="00E61E4B">
        <w:rPr>
          <w:rFonts w:ascii="Arial" w:hAnsi="Arial" w:cs="Arial"/>
          <w:iCs/>
          <w:sz w:val="24"/>
          <w:szCs w:val="24"/>
        </w:rPr>
        <w:t xml:space="preserve">A </w:t>
      </w:r>
      <w:proofErr w:type="gramStart"/>
      <w:r w:rsidRPr="00E61E4B">
        <w:rPr>
          <w:rFonts w:ascii="Arial" w:hAnsi="Arial" w:cs="Arial"/>
          <w:iCs/>
          <w:sz w:val="24"/>
          <w:szCs w:val="24"/>
        </w:rPr>
        <w:t>continuación</w:t>
      </w:r>
      <w:proofErr w:type="gramEnd"/>
      <w:r w:rsidRPr="00E61E4B">
        <w:rPr>
          <w:rFonts w:ascii="Arial" w:hAnsi="Arial" w:cs="Arial"/>
          <w:iCs/>
          <w:sz w:val="24"/>
          <w:szCs w:val="24"/>
        </w:rPr>
        <w:t xml:space="preserve"> se relacionan algunos encuentros</w:t>
      </w:r>
    </w:p>
    <w:p w14:paraId="6536969A" w14:textId="48184B5A" w:rsidR="005A4269" w:rsidRPr="00E61E4B" w:rsidRDefault="00D93E75" w:rsidP="00D93E75">
      <w:pPr>
        <w:pStyle w:val="Descripcin"/>
        <w:rPr>
          <w:rFonts w:ascii="Arial" w:hAnsi="Arial" w:cs="Arial"/>
          <w:b/>
          <w:i w:val="0"/>
          <w:sz w:val="20"/>
        </w:rPr>
      </w:pPr>
      <w:bookmarkStart w:id="28" w:name="_Toc87860115"/>
      <w:r w:rsidRPr="00E61E4B">
        <w:rPr>
          <w:rFonts w:ascii="Arial" w:hAnsi="Arial" w:cs="Arial"/>
          <w:b/>
          <w:i w:val="0"/>
          <w:color w:val="auto"/>
          <w:sz w:val="24"/>
          <w:szCs w:val="24"/>
        </w:rPr>
        <w:t xml:space="preserve">Tabla </w:t>
      </w:r>
      <w:r w:rsidRPr="00E61E4B">
        <w:rPr>
          <w:rFonts w:ascii="Arial" w:hAnsi="Arial" w:cs="Arial"/>
          <w:b/>
          <w:i w:val="0"/>
          <w:color w:val="auto"/>
          <w:sz w:val="24"/>
          <w:szCs w:val="24"/>
        </w:rPr>
        <w:fldChar w:fldCharType="begin"/>
      </w:r>
      <w:r w:rsidRPr="00E61E4B">
        <w:rPr>
          <w:rFonts w:ascii="Arial" w:hAnsi="Arial" w:cs="Arial"/>
          <w:b/>
          <w:i w:val="0"/>
          <w:color w:val="auto"/>
          <w:sz w:val="24"/>
          <w:szCs w:val="24"/>
        </w:rPr>
        <w:instrText xml:space="preserve"> SEQ Tabla \* ARABIC </w:instrText>
      </w:r>
      <w:r w:rsidRPr="00E61E4B">
        <w:rPr>
          <w:rFonts w:ascii="Arial" w:hAnsi="Arial" w:cs="Arial"/>
          <w:b/>
          <w:i w:val="0"/>
          <w:color w:val="auto"/>
          <w:sz w:val="24"/>
          <w:szCs w:val="24"/>
        </w:rPr>
        <w:fldChar w:fldCharType="separate"/>
      </w:r>
      <w:r w:rsidR="007A6F4D">
        <w:rPr>
          <w:rFonts w:ascii="Arial" w:hAnsi="Arial" w:cs="Arial"/>
          <w:b/>
          <w:i w:val="0"/>
          <w:noProof/>
          <w:color w:val="auto"/>
          <w:sz w:val="24"/>
          <w:szCs w:val="24"/>
        </w:rPr>
        <w:t>13</w:t>
      </w:r>
      <w:r w:rsidRPr="00E61E4B">
        <w:rPr>
          <w:rFonts w:ascii="Arial" w:hAnsi="Arial" w:cs="Arial"/>
          <w:b/>
          <w:i w:val="0"/>
          <w:color w:val="auto"/>
          <w:sz w:val="24"/>
          <w:szCs w:val="24"/>
        </w:rPr>
        <w:fldChar w:fldCharType="end"/>
      </w:r>
      <w:r w:rsidRPr="00E61E4B">
        <w:rPr>
          <w:rFonts w:ascii="Arial" w:hAnsi="Arial" w:cs="Arial"/>
          <w:b/>
          <w:i w:val="0"/>
          <w:color w:val="auto"/>
          <w:sz w:val="24"/>
          <w:szCs w:val="24"/>
        </w:rPr>
        <w:t xml:space="preserve">: </w:t>
      </w:r>
      <w:r w:rsidRPr="00E61E4B">
        <w:rPr>
          <w:rFonts w:ascii="Arial" w:hAnsi="Arial" w:cs="Arial"/>
          <w:i w:val="0"/>
          <w:color w:val="auto"/>
          <w:sz w:val="24"/>
          <w:szCs w:val="24"/>
        </w:rPr>
        <w:t>Encuentro con docentes</w:t>
      </w:r>
      <w:r w:rsidR="00CC5804" w:rsidRPr="00E61E4B">
        <w:rPr>
          <w:rFonts w:ascii="Arial" w:hAnsi="Arial" w:cs="Arial"/>
          <w:b/>
          <w:i w:val="0"/>
          <w:sz w:val="20"/>
        </w:rPr>
        <w:t>:</w:t>
      </w:r>
      <w:r w:rsidR="001B26CF" w:rsidRPr="00E61E4B">
        <w:rPr>
          <w:rFonts w:ascii="Arial" w:hAnsi="Arial" w:cs="Arial"/>
          <w:b/>
          <w:i w:val="0"/>
          <w:sz w:val="20"/>
        </w:rPr>
        <w:t xml:space="preserve"> </w:t>
      </w:r>
      <w:bookmarkEnd w:id="28"/>
    </w:p>
    <w:p w14:paraId="120BDCE9" w14:textId="77777777" w:rsidR="00CC5804" w:rsidRDefault="00CC5804" w:rsidP="00643236">
      <w:pPr>
        <w:spacing w:after="0" w:line="240" w:lineRule="auto"/>
        <w:contextualSpacing/>
        <w:jc w:val="both"/>
        <w:rPr>
          <w:sz w:val="20"/>
        </w:rPr>
      </w:pPr>
    </w:p>
    <w:tbl>
      <w:tblPr>
        <w:tblStyle w:val="Tablaconcuadrcula"/>
        <w:tblW w:w="0" w:type="auto"/>
        <w:tblLook w:val="04A0" w:firstRow="1" w:lastRow="0" w:firstColumn="1" w:lastColumn="0" w:noHBand="0" w:noVBand="1"/>
      </w:tblPr>
      <w:tblGrid>
        <w:gridCol w:w="2640"/>
        <w:gridCol w:w="2183"/>
        <w:gridCol w:w="1958"/>
        <w:gridCol w:w="2047"/>
      </w:tblGrid>
      <w:tr w:rsidR="00707217" w:rsidRPr="00875891" w14:paraId="43320504" w14:textId="77777777" w:rsidTr="00707217">
        <w:tc>
          <w:tcPr>
            <w:tcW w:w="2640" w:type="dxa"/>
            <w:shd w:val="clear" w:color="auto" w:fill="FFFFFF" w:themeFill="background1"/>
          </w:tcPr>
          <w:p w14:paraId="6AED58E2" w14:textId="17AF31E6" w:rsidR="00707217" w:rsidRPr="00875891" w:rsidRDefault="00707217" w:rsidP="00707217">
            <w:pPr>
              <w:contextualSpacing/>
              <w:jc w:val="center"/>
              <w:rPr>
                <w:rFonts w:ascii="Arial" w:hAnsi="Arial" w:cs="Arial"/>
                <w:b/>
                <w:sz w:val="24"/>
                <w:szCs w:val="24"/>
              </w:rPr>
            </w:pPr>
            <w:r w:rsidRPr="00875891">
              <w:rPr>
                <w:rFonts w:ascii="Arial" w:hAnsi="Arial" w:cs="Arial"/>
                <w:b/>
                <w:sz w:val="24"/>
                <w:szCs w:val="24"/>
              </w:rPr>
              <w:lastRenderedPageBreak/>
              <w:t>PROFESIONAL</w:t>
            </w:r>
          </w:p>
        </w:tc>
        <w:tc>
          <w:tcPr>
            <w:tcW w:w="2183" w:type="dxa"/>
            <w:shd w:val="clear" w:color="auto" w:fill="FFFFFF" w:themeFill="background1"/>
          </w:tcPr>
          <w:p w14:paraId="289B53BD" w14:textId="143CD44A" w:rsidR="00707217" w:rsidRPr="00875891" w:rsidRDefault="00707217" w:rsidP="00707217">
            <w:pPr>
              <w:contextualSpacing/>
              <w:jc w:val="center"/>
              <w:rPr>
                <w:rFonts w:ascii="Arial" w:hAnsi="Arial" w:cs="Arial"/>
                <w:b/>
                <w:sz w:val="24"/>
                <w:szCs w:val="24"/>
              </w:rPr>
            </w:pPr>
            <w:r w:rsidRPr="00875891">
              <w:rPr>
                <w:rFonts w:ascii="Arial" w:hAnsi="Arial" w:cs="Arial"/>
                <w:b/>
                <w:sz w:val="24"/>
                <w:szCs w:val="24"/>
              </w:rPr>
              <w:t>TALLER REALIZADO</w:t>
            </w:r>
          </w:p>
        </w:tc>
        <w:tc>
          <w:tcPr>
            <w:tcW w:w="1958" w:type="dxa"/>
            <w:shd w:val="clear" w:color="auto" w:fill="FFFFFF" w:themeFill="background1"/>
          </w:tcPr>
          <w:p w14:paraId="3071EF9E" w14:textId="1677FE68" w:rsidR="00707217" w:rsidRPr="00875891" w:rsidRDefault="00707217" w:rsidP="00707217">
            <w:pPr>
              <w:contextualSpacing/>
              <w:jc w:val="center"/>
              <w:rPr>
                <w:rFonts w:ascii="Arial" w:hAnsi="Arial" w:cs="Arial"/>
                <w:b/>
                <w:sz w:val="24"/>
                <w:szCs w:val="24"/>
              </w:rPr>
            </w:pPr>
            <w:r w:rsidRPr="00875891">
              <w:rPr>
                <w:rFonts w:ascii="Arial" w:hAnsi="Arial" w:cs="Arial"/>
                <w:b/>
                <w:sz w:val="24"/>
                <w:szCs w:val="24"/>
              </w:rPr>
              <w:t>MUNICIPIO</w:t>
            </w:r>
          </w:p>
        </w:tc>
        <w:tc>
          <w:tcPr>
            <w:tcW w:w="2047" w:type="dxa"/>
            <w:shd w:val="clear" w:color="auto" w:fill="FFFFFF" w:themeFill="background1"/>
          </w:tcPr>
          <w:p w14:paraId="2E77C0F3" w14:textId="58863A28" w:rsidR="00707217" w:rsidRPr="00875891" w:rsidRDefault="00707217" w:rsidP="00707217">
            <w:pPr>
              <w:contextualSpacing/>
              <w:jc w:val="center"/>
              <w:rPr>
                <w:rFonts w:ascii="Arial" w:hAnsi="Arial" w:cs="Arial"/>
                <w:b/>
                <w:sz w:val="24"/>
                <w:szCs w:val="24"/>
              </w:rPr>
            </w:pPr>
            <w:r w:rsidRPr="00875891">
              <w:rPr>
                <w:rFonts w:ascii="Arial" w:hAnsi="Arial" w:cs="Arial"/>
                <w:b/>
                <w:sz w:val="24"/>
                <w:szCs w:val="24"/>
              </w:rPr>
              <w:t>IE</w:t>
            </w:r>
          </w:p>
        </w:tc>
      </w:tr>
      <w:tr w:rsidR="00707217" w:rsidRPr="00875891" w14:paraId="2DAC82B2" w14:textId="77777777" w:rsidTr="00707217">
        <w:tc>
          <w:tcPr>
            <w:tcW w:w="2640" w:type="dxa"/>
            <w:vMerge w:val="restart"/>
          </w:tcPr>
          <w:p w14:paraId="30DA2239" w14:textId="77777777" w:rsidR="00707217" w:rsidRPr="00875891" w:rsidRDefault="00707217" w:rsidP="00643236">
            <w:pPr>
              <w:contextualSpacing/>
              <w:jc w:val="both"/>
              <w:rPr>
                <w:rFonts w:ascii="Arial" w:hAnsi="Arial" w:cs="Arial"/>
                <w:sz w:val="24"/>
                <w:szCs w:val="24"/>
              </w:rPr>
            </w:pPr>
          </w:p>
          <w:p w14:paraId="70F74304" w14:textId="10EA48B0" w:rsidR="00707217" w:rsidRPr="00875891" w:rsidRDefault="00707217" w:rsidP="00643236">
            <w:pPr>
              <w:contextualSpacing/>
              <w:jc w:val="both"/>
              <w:rPr>
                <w:rFonts w:ascii="Arial" w:hAnsi="Arial" w:cs="Arial"/>
                <w:sz w:val="24"/>
                <w:szCs w:val="24"/>
              </w:rPr>
            </w:pPr>
            <w:r w:rsidRPr="00875891">
              <w:rPr>
                <w:rFonts w:ascii="Arial" w:hAnsi="Arial" w:cs="Arial"/>
                <w:sz w:val="24"/>
                <w:szCs w:val="24"/>
              </w:rPr>
              <w:t>CLAUDIA LESMES (</w:t>
            </w:r>
            <w:r w:rsidR="00C13054" w:rsidRPr="00875891">
              <w:rPr>
                <w:rFonts w:ascii="Arial" w:hAnsi="Arial" w:cs="Arial"/>
                <w:sz w:val="24"/>
                <w:szCs w:val="24"/>
              </w:rPr>
              <w:t>Psicóloga</w:t>
            </w:r>
            <w:r w:rsidRPr="00875891">
              <w:rPr>
                <w:rFonts w:ascii="Arial" w:hAnsi="Arial" w:cs="Arial"/>
                <w:sz w:val="24"/>
                <w:szCs w:val="24"/>
              </w:rPr>
              <w:t>)</w:t>
            </w:r>
          </w:p>
        </w:tc>
        <w:tc>
          <w:tcPr>
            <w:tcW w:w="2183" w:type="dxa"/>
          </w:tcPr>
          <w:p w14:paraId="0DAAABC6" w14:textId="46685BB0" w:rsidR="00707217" w:rsidRPr="00875891" w:rsidRDefault="00707217" w:rsidP="00707217">
            <w:pPr>
              <w:contextualSpacing/>
              <w:jc w:val="center"/>
              <w:rPr>
                <w:rFonts w:ascii="Arial" w:hAnsi="Arial" w:cs="Arial"/>
                <w:sz w:val="24"/>
                <w:szCs w:val="24"/>
              </w:rPr>
            </w:pPr>
            <w:r w:rsidRPr="00875891">
              <w:rPr>
                <w:rFonts w:ascii="Arial" w:hAnsi="Arial" w:cs="Arial"/>
                <w:sz w:val="24"/>
                <w:szCs w:val="24"/>
              </w:rPr>
              <w:t>1 TALLER DEL DUA</w:t>
            </w:r>
            <w:r w:rsidR="00CC5804" w:rsidRPr="00875891">
              <w:rPr>
                <w:rFonts w:ascii="Arial" w:hAnsi="Arial" w:cs="Arial"/>
                <w:sz w:val="24"/>
                <w:szCs w:val="24"/>
              </w:rPr>
              <w:t xml:space="preserve"> DIRIGIDO A DOCENTES </w:t>
            </w:r>
          </w:p>
        </w:tc>
        <w:tc>
          <w:tcPr>
            <w:tcW w:w="1958" w:type="dxa"/>
          </w:tcPr>
          <w:p w14:paraId="586FA8CF" w14:textId="517C5321" w:rsidR="00707217" w:rsidRPr="00875891" w:rsidRDefault="00707217" w:rsidP="00707217">
            <w:pPr>
              <w:contextualSpacing/>
              <w:jc w:val="center"/>
              <w:rPr>
                <w:rFonts w:ascii="Arial" w:hAnsi="Arial" w:cs="Arial"/>
                <w:sz w:val="24"/>
                <w:szCs w:val="24"/>
              </w:rPr>
            </w:pPr>
            <w:r w:rsidRPr="00875891">
              <w:rPr>
                <w:rFonts w:ascii="Arial" w:hAnsi="Arial" w:cs="Arial"/>
                <w:sz w:val="24"/>
                <w:szCs w:val="24"/>
              </w:rPr>
              <w:t>FRESNO</w:t>
            </w:r>
          </w:p>
        </w:tc>
        <w:tc>
          <w:tcPr>
            <w:tcW w:w="2047" w:type="dxa"/>
          </w:tcPr>
          <w:p w14:paraId="58D2E51E" w14:textId="298DFC0C" w:rsidR="00707217" w:rsidRPr="00875891" w:rsidRDefault="00707217" w:rsidP="00707217">
            <w:pPr>
              <w:contextualSpacing/>
              <w:jc w:val="center"/>
              <w:rPr>
                <w:rFonts w:ascii="Arial" w:hAnsi="Arial" w:cs="Arial"/>
                <w:sz w:val="24"/>
                <w:szCs w:val="24"/>
              </w:rPr>
            </w:pPr>
            <w:r w:rsidRPr="00875891">
              <w:rPr>
                <w:rFonts w:ascii="Arial" w:hAnsi="Arial" w:cs="Arial"/>
                <w:sz w:val="24"/>
                <w:szCs w:val="24"/>
              </w:rPr>
              <w:t>MARIA AUXILIADORA</w:t>
            </w:r>
          </w:p>
        </w:tc>
      </w:tr>
      <w:tr w:rsidR="00707217" w:rsidRPr="00875891" w14:paraId="32E9213C" w14:textId="77777777" w:rsidTr="00707217">
        <w:tc>
          <w:tcPr>
            <w:tcW w:w="2640" w:type="dxa"/>
            <w:vMerge/>
          </w:tcPr>
          <w:p w14:paraId="4E1EB57D" w14:textId="77777777" w:rsidR="00707217" w:rsidRPr="00875891" w:rsidRDefault="00707217" w:rsidP="00643236">
            <w:pPr>
              <w:contextualSpacing/>
              <w:jc w:val="both"/>
              <w:rPr>
                <w:rFonts w:ascii="Arial" w:hAnsi="Arial" w:cs="Arial"/>
                <w:sz w:val="24"/>
                <w:szCs w:val="24"/>
              </w:rPr>
            </w:pPr>
          </w:p>
        </w:tc>
        <w:tc>
          <w:tcPr>
            <w:tcW w:w="2183" w:type="dxa"/>
          </w:tcPr>
          <w:p w14:paraId="161633B8" w14:textId="2C925750" w:rsidR="00707217" w:rsidRPr="00875891" w:rsidRDefault="00707217" w:rsidP="00707217">
            <w:pPr>
              <w:contextualSpacing/>
              <w:jc w:val="center"/>
              <w:rPr>
                <w:rFonts w:ascii="Arial" w:hAnsi="Arial" w:cs="Arial"/>
                <w:sz w:val="24"/>
                <w:szCs w:val="24"/>
              </w:rPr>
            </w:pPr>
            <w:r w:rsidRPr="00875891">
              <w:rPr>
                <w:rFonts w:ascii="Arial" w:hAnsi="Arial" w:cs="Arial"/>
                <w:sz w:val="24"/>
                <w:szCs w:val="24"/>
              </w:rPr>
              <w:t>1 TALLER DEL DUA</w:t>
            </w:r>
            <w:r w:rsidR="00CC5804" w:rsidRPr="00875891">
              <w:rPr>
                <w:rFonts w:ascii="Arial" w:hAnsi="Arial" w:cs="Arial"/>
                <w:sz w:val="24"/>
                <w:szCs w:val="24"/>
              </w:rPr>
              <w:t xml:space="preserve"> DIRIGIDO A DOCENTES</w:t>
            </w:r>
          </w:p>
        </w:tc>
        <w:tc>
          <w:tcPr>
            <w:tcW w:w="1958" w:type="dxa"/>
          </w:tcPr>
          <w:p w14:paraId="35FBC316" w14:textId="360F22AF" w:rsidR="00707217" w:rsidRPr="00875891" w:rsidRDefault="00707217" w:rsidP="00707217">
            <w:pPr>
              <w:contextualSpacing/>
              <w:jc w:val="center"/>
              <w:rPr>
                <w:rFonts w:ascii="Arial" w:hAnsi="Arial" w:cs="Arial"/>
                <w:sz w:val="24"/>
                <w:szCs w:val="24"/>
              </w:rPr>
            </w:pPr>
            <w:r w:rsidRPr="00875891">
              <w:rPr>
                <w:rFonts w:ascii="Arial" w:hAnsi="Arial" w:cs="Arial"/>
                <w:sz w:val="24"/>
                <w:szCs w:val="24"/>
              </w:rPr>
              <w:t>FRESNO</w:t>
            </w:r>
          </w:p>
        </w:tc>
        <w:tc>
          <w:tcPr>
            <w:tcW w:w="2047" w:type="dxa"/>
          </w:tcPr>
          <w:p w14:paraId="0B25598D" w14:textId="3D5398C3" w:rsidR="00707217" w:rsidRPr="00875891" w:rsidRDefault="00707217" w:rsidP="00707217">
            <w:pPr>
              <w:contextualSpacing/>
              <w:jc w:val="center"/>
              <w:rPr>
                <w:rFonts w:ascii="Arial" w:hAnsi="Arial" w:cs="Arial"/>
                <w:sz w:val="24"/>
                <w:szCs w:val="24"/>
              </w:rPr>
            </w:pPr>
            <w:r w:rsidRPr="00875891">
              <w:rPr>
                <w:rFonts w:ascii="Arial" w:hAnsi="Arial" w:cs="Arial"/>
                <w:sz w:val="24"/>
                <w:szCs w:val="24"/>
              </w:rPr>
              <w:t>SAN JOSE</w:t>
            </w:r>
          </w:p>
        </w:tc>
      </w:tr>
      <w:tr w:rsidR="00CC5804" w:rsidRPr="00875891" w14:paraId="7E1FFA12" w14:textId="77777777" w:rsidTr="00707217">
        <w:tc>
          <w:tcPr>
            <w:tcW w:w="2640" w:type="dxa"/>
          </w:tcPr>
          <w:p w14:paraId="17089936" w14:textId="77777777" w:rsidR="00CC5804" w:rsidRPr="00875891" w:rsidRDefault="00CC5804" w:rsidP="00CC5804">
            <w:pPr>
              <w:contextualSpacing/>
              <w:jc w:val="both"/>
              <w:rPr>
                <w:rFonts w:ascii="Arial" w:hAnsi="Arial" w:cs="Arial"/>
                <w:sz w:val="24"/>
                <w:szCs w:val="24"/>
              </w:rPr>
            </w:pPr>
            <w:r w:rsidRPr="00875891">
              <w:rPr>
                <w:rFonts w:ascii="Arial" w:hAnsi="Arial" w:cs="Arial"/>
                <w:sz w:val="24"/>
                <w:szCs w:val="24"/>
              </w:rPr>
              <w:t>TATIANA SATINA</w:t>
            </w:r>
          </w:p>
          <w:p w14:paraId="69FC2D15" w14:textId="3D5D761E" w:rsidR="001647ED" w:rsidRPr="00875891" w:rsidRDefault="001647ED" w:rsidP="00CC5804">
            <w:pPr>
              <w:contextualSpacing/>
              <w:jc w:val="both"/>
              <w:rPr>
                <w:rFonts w:ascii="Arial" w:hAnsi="Arial" w:cs="Arial"/>
                <w:sz w:val="24"/>
                <w:szCs w:val="24"/>
              </w:rPr>
            </w:pPr>
            <w:r w:rsidRPr="00875891">
              <w:rPr>
                <w:rFonts w:ascii="Arial" w:hAnsi="Arial" w:cs="Arial"/>
                <w:sz w:val="24"/>
                <w:szCs w:val="24"/>
              </w:rPr>
              <w:t>(</w:t>
            </w:r>
            <w:r w:rsidR="00C13054" w:rsidRPr="00875891">
              <w:rPr>
                <w:rFonts w:ascii="Arial" w:hAnsi="Arial" w:cs="Arial"/>
                <w:sz w:val="24"/>
                <w:szCs w:val="24"/>
              </w:rPr>
              <w:t>Psicóloga</w:t>
            </w:r>
            <w:r w:rsidRPr="00875891">
              <w:rPr>
                <w:rFonts w:ascii="Arial" w:hAnsi="Arial" w:cs="Arial"/>
                <w:sz w:val="24"/>
                <w:szCs w:val="24"/>
              </w:rPr>
              <w:t>)</w:t>
            </w:r>
          </w:p>
        </w:tc>
        <w:tc>
          <w:tcPr>
            <w:tcW w:w="2183" w:type="dxa"/>
          </w:tcPr>
          <w:p w14:paraId="0A5A71A6" w14:textId="27963B4F" w:rsidR="00CC5804" w:rsidRPr="00875891" w:rsidRDefault="00CC5804" w:rsidP="00CC5804">
            <w:pPr>
              <w:contextualSpacing/>
              <w:jc w:val="center"/>
              <w:rPr>
                <w:rFonts w:ascii="Arial" w:hAnsi="Arial" w:cs="Arial"/>
                <w:sz w:val="24"/>
                <w:szCs w:val="24"/>
              </w:rPr>
            </w:pPr>
            <w:r w:rsidRPr="00875891">
              <w:rPr>
                <w:rFonts w:ascii="Arial" w:hAnsi="Arial" w:cs="Arial"/>
                <w:sz w:val="24"/>
                <w:szCs w:val="24"/>
              </w:rPr>
              <w:t xml:space="preserve">1 CAPACITACION DOCENTES DUA </w:t>
            </w:r>
          </w:p>
        </w:tc>
        <w:tc>
          <w:tcPr>
            <w:tcW w:w="1958" w:type="dxa"/>
          </w:tcPr>
          <w:p w14:paraId="4AC699D0" w14:textId="496E1413" w:rsidR="00CC5804" w:rsidRPr="00875891" w:rsidRDefault="00CC5804" w:rsidP="00CC5804">
            <w:pPr>
              <w:contextualSpacing/>
              <w:jc w:val="center"/>
              <w:rPr>
                <w:rFonts w:ascii="Arial" w:hAnsi="Arial" w:cs="Arial"/>
                <w:sz w:val="24"/>
                <w:szCs w:val="24"/>
              </w:rPr>
            </w:pPr>
            <w:r w:rsidRPr="00875891">
              <w:rPr>
                <w:rFonts w:ascii="Arial" w:hAnsi="Arial" w:cs="Arial"/>
                <w:sz w:val="24"/>
                <w:szCs w:val="24"/>
              </w:rPr>
              <w:t>VENADILLO</w:t>
            </w:r>
          </w:p>
        </w:tc>
        <w:tc>
          <w:tcPr>
            <w:tcW w:w="2047" w:type="dxa"/>
          </w:tcPr>
          <w:p w14:paraId="4007965B" w14:textId="1F04F698" w:rsidR="00CC5804" w:rsidRPr="00875891" w:rsidRDefault="00CC5804" w:rsidP="00CC5804">
            <w:pPr>
              <w:contextualSpacing/>
              <w:jc w:val="center"/>
              <w:rPr>
                <w:rFonts w:ascii="Arial" w:hAnsi="Arial" w:cs="Arial"/>
                <w:sz w:val="24"/>
                <w:szCs w:val="24"/>
              </w:rPr>
            </w:pPr>
            <w:r w:rsidRPr="00875891">
              <w:rPr>
                <w:rFonts w:ascii="Arial" w:hAnsi="Arial" w:cs="Arial"/>
                <w:sz w:val="24"/>
                <w:szCs w:val="24"/>
              </w:rPr>
              <w:t xml:space="preserve">LUIS CARLOS GALAN </w:t>
            </w:r>
          </w:p>
        </w:tc>
      </w:tr>
      <w:tr w:rsidR="001647ED" w:rsidRPr="00875891" w14:paraId="18F6972D" w14:textId="77777777" w:rsidTr="00707217">
        <w:tc>
          <w:tcPr>
            <w:tcW w:w="2640" w:type="dxa"/>
          </w:tcPr>
          <w:p w14:paraId="0816504C" w14:textId="77777777" w:rsidR="001647ED" w:rsidRPr="00875891" w:rsidRDefault="001647ED" w:rsidP="00CC5804">
            <w:pPr>
              <w:contextualSpacing/>
              <w:jc w:val="both"/>
              <w:rPr>
                <w:rFonts w:ascii="Arial" w:hAnsi="Arial" w:cs="Arial"/>
                <w:sz w:val="24"/>
                <w:szCs w:val="24"/>
              </w:rPr>
            </w:pPr>
            <w:proofErr w:type="gramStart"/>
            <w:r w:rsidRPr="00875891">
              <w:rPr>
                <w:rFonts w:ascii="Arial" w:hAnsi="Arial" w:cs="Arial"/>
                <w:sz w:val="24"/>
                <w:szCs w:val="24"/>
              </w:rPr>
              <w:t>NATHALY  GARCIA</w:t>
            </w:r>
            <w:proofErr w:type="gramEnd"/>
          </w:p>
          <w:p w14:paraId="2550FC2B" w14:textId="69A76375" w:rsidR="00312F0A" w:rsidRPr="00875891" w:rsidRDefault="00312F0A" w:rsidP="00CC5804">
            <w:pPr>
              <w:contextualSpacing/>
              <w:jc w:val="both"/>
              <w:rPr>
                <w:rFonts w:ascii="Arial" w:hAnsi="Arial" w:cs="Arial"/>
                <w:sz w:val="24"/>
                <w:szCs w:val="24"/>
              </w:rPr>
            </w:pPr>
            <w:r w:rsidRPr="00875891">
              <w:rPr>
                <w:rFonts w:ascii="Arial" w:hAnsi="Arial" w:cs="Arial"/>
                <w:sz w:val="24"/>
                <w:szCs w:val="24"/>
              </w:rPr>
              <w:t>(</w:t>
            </w:r>
            <w:r w:rsidR="0057639D" w:rsidRPr="00875891">
              <w:rPr>
                <w:rFonts w:ascii="Arial" w:hAnsi="Arial" w:cs="Arial"/>
                <w:sz w:val="24"/>
                <w:szCs w:val="24"/>
              </w:rPr>
              <w:t>Psicóloga</w:t>
            </w:r>
            <w:r w:rsidRPr="00875891">
              <w:rPr>
                <w:rFonts w:ascii="Arial" w:hAnsi="Arial" w:cs="Arial"/>
                <w:sz w:val="24"/>
                <w:szCs w:val="24"/>
              </w:rPr>
              <w:t>)</w:t>
            </w:r>
          </w:p>
        </w:tc>
        <w:tc>
          <w:tcPr>
            <w:tcW w:w="2183" w:type="dxa"/>
          </w:tcPr>
          <w:p w14:paraId="2EE6D3DD" w14:textId="54258411" w:rsidR="001647ED" w:rsidRPr="00875891" w:rsidRDefault="001647ED" w:rsidP="00CC5804">
            <w:pPr>
              <w:contextualSpacing/>
              <w:jc w:val="center"/>
              <w:rPr>
                <w:rFonts w:ascii="Arial" w:hAnsi="Arial" w:cs="Arial"/>
                <w:sz w:val="24"/>
                <w:szCs w:val="24"/>
              </w:rPr>
            </w:pPr>
            <w:r w:rsidRPr="00875891">
              <w:rPr>
                <w:rFonts w:ascii="Arial" w:hAnsi="Arial" w:cs="Arial"/>
                <w:sz w:val="24"/>
                <w:szCs w:val="24"/>
              </w:rPr>
              <w:t>3 CAPACITACION DOCENTES DUA</w:t>
            </w:r>
          </w:p>
        </w:tc>
        <w:tc>
          <w:tcPr>
            <w:tcW w:w="1958" w:type="dxa"/>
          </w:tcPr>
          <w:p w14:paraId="685AA1BF" w14:textId="6ECE08E7" w:rsidR="001647ED" w:rsidRPr="00875891" w:rsidRDefault="00875891" w:rsidP="00CC5804">
            <w:pPr>
              <w:contextualSpacing/>
              <w:jc w:val="center"/>
              <w:rPr>
                <w:rFonts w:ascii="Arial" w:hAnsi="Arial" w:cs="Arial"/>
                <w:sz w:val="24"/>
                <w:szCs w:val="24"/>
              </w:rPr>
            </w:pPr>
            <w:r>
              <w:rPr>
                <w:rFonts w:ascii="Arial" w:hAnsi="Arial" w:cs="Arial"/>
                <w:sz w:val="24"/>
                <w:szCs w:val="24"/>
              </w:rPr>
              <w:t>ROVIRA</w:t>
            </w:r>
          </w:p>
        </w:tc>
        <w:tc>
          <w:tcPr>
            <w:tcW w:w="2047" w:type="dxa"/>
          </w:tcPr>
          <w:p w14:paraId="77FBFBC4" w14:textId="3B14C27F" w:rsidR="001647ED" w:rsidRPr="00875891" w:rsidRDefault="001647ED" w:rsidP="00CC5804">
            <w:pPr>
              <w:contextualSpacing/>
              <w:jc w:val="center"/>
              <w:rPr>
                <w:rFonts w:ascii="Arial" w:hAnsi="Arial" w:cs="Arial"/>
                <w:sz w:val="24"/>
                <w:szCs w:val="24"/>
              </w:rPr>
            </w:pPr>
            <w:r w:rsidRPr="00875891">
              <w:rPr>
                <w:rFonts w:ascii="Arial" w:hAnsi="Arial" w:cs="Arial"/>
                <w:sz w:val="24"/>
                <w:szCs w:val="24"/>
              </w:rPr>
              <w:t>JULIO ERNESTO ANDRADE</w:t>
            </w:r>
          </w:p>
        </w:tc>
      </w:tr>
      <w:tr w:rsidR="00CC5804" w14:paraId="4BC8C6F2" w14:textId="77777777" w:rsidTr="00707217">
        <w:tc>
          <w:tcPr>
            <w:tcW w:w="2640" w:type="dxa"/>
            <w:shd w:val="clear" w:color="auto" w:fill="BFBFBF" w:themeFill="background1" w:themeFillShade="BF"/>
          </w:tcPr>
          <w:p w14:paraId="3B8A9AC9" w14:textId="57C4766C" w:rsidR="00CC5804" w:rsidRPr="00875891" w:rsidRDefault="00CC5804" w:rsidP="00CC5804">
            <w:pPr>
              <w:contextualSpacing/>
              <w:jc w:val="both"/>
              <w:rPr>
                <w:rFonts w:ascii="Arial" w:hAnsi="Arial" w:cs="Arial"/>
                <w:b/>
                <w:sz w:val="24"/>
                <w:szCs w:val="24"/>
              </w:rPr>
            </w:pPr>
            <w:r w:rsidRPr="00875891">
              <w:rPr>
                <w:rFonts w:ascii="Arial" w:hAnsi="Arial" w:cs="Arial"/>
                <w:b/>
                <w:sz w:val="24"/>
                <w:szCs w:val="24"/>
              </w:rPr>
              <w:t>TOTAL:</w:t>
            </w:r>
          </w:p>
        </w:tc>
        <w:tc>
          <w:tcPr>
            <w:tcW w:w="2183" w:type="dxa"/>
            <w:shd w:val="clear" w:color="auto" w:fill="BFBFBF" w:themeFill="background1" w:themeFillShade="BF"/>
          </w:tcPr>
          <w:p w14:paraId="4F60E6D0" w14:textId="79C8F094" w:rsidR="00CC5804" w:rsidRPr="00875891" w:rsidRDefault="001647ED" w:rsidP="00CC5804">
            <w:pPr>
              <w:contextualSpacing/>
              <w:jc w:val="center"/>
              <w:rPr>
                <w:rFonts w:ascii="Arial" w:hAnsi="Arial" w:cs="Arial"/>
                <w:b/>
                <w:sz w:val="24"/>
                <w:szCs w:val="24"/>
              </w:rPr>
            </w:pPr>
            <w:r w:rsidRPr="00875891">
              <w:rPr>
                <w:rFonts w:ascii="Arial" w:hAnsi="Arial" w:cs="Arial"/>
                <w:b/>
                <w:sz w:val="24"/>
                <w:szCs w:val="24"/>
              </w:rPr>
              <w:t>6</w:t>
            </w:r>
          </w:p>
        </w:tc>
        <w:tc>
          <w:tcPr>
            <w:tcW w:w="1958" w:type="dxa"/>
            <w:shd w:val="clear" w:color="auto" w:fill="BFBFBF" w:themeFill="background1" w:themeFillShade="BF"/>
          </w:tcPr>
          <w:p w14:paraId="53839294" w14:textId="37266A30" w:rsidR="00CC5804" w:rsidRPr="00875891" w:rsidRDefault="00CC5804" w:rsidP="00CC5804">
            <w:pPr>
              <w:contextualSpacing/>
              <w:jc w:val="center"/>
              <w:rPr>
                <w:rFonts w:ascii="Arial" w:hAnsi="Arial" w:cs="Arial"/>
                <w:b/>
                <w:sz w:val="24"/>
                <w:szCs w:val="24"/>
              </w:rPr>
            </w:pPr>
          </w:p>
        </w:tc>
        <w:tc>
          <w:tcPr>
            <w:tcW w:w="2047" w:type="dxa"/>
            <w:shd w:val="clear" w:color="auto" w:fill="BFBFBF" w:themeFill="background1" w:themeFillShade="BF"/>
          </w:tcPr>
          <w:p w14:paraId="799B0982" w14:textId="6F9DE73F" w:rsidR="00CC5804" w:rsidRPr="00707217" w:rsidRDefault="000B5A1F" w:rsidP="00CC5804">
            <w:pPr>
              <w:contextualSpacing/>
              <w:jc w:val="center"/>
              <w:rPr>
                <w:rFonts w:ascii="Arial" w:hAnsi="Arial" w:cs="Arial"/>
                <w:b/>
                <w:sz w:val="24"/>
                <w:szCs w:val="24"/>
              </w:rPr>
            </w:pPr>
            <w:r w:rsidRPr="00875891">
              <w:rPr>
                <w:rFonts w:ascii="Arial" w:hAnsi="Arial" w:cs="Arial"/>
                <w:b/>
                <w:sz w:val="24"/>
                <w:szCs w:val="24"/>
              </w:rPr>
              <w:t>4</w:t>
            </w:r>
          </w:p>
        </w:tc>
      </w:tr>
    </w:tbl>
    <w:p w14:paraId="7DB1B0A6" w14:textId="77777777" w:rsidR="005A4269" w:rsidRDefault="005A4269" w:rsidP="00643236">
      <w:pPr>
        <w:spacing w:after="0" w:line="240" w:lineRule="auto"/>
        <w:contextualSpacing/>
        <w:jc w:val="both"/>
        <w:rPr>
          <w:rFonts w:ascii="Arial" w:hAnsi="Arial" w:cs="Arial"/>
          <w:sz w:val="24"/>
          <w:szCs w:val="24"/>
        </w:rPr>
      </w:pPr>
    </w:p>
    <w:p w14:paraId="3D20A244" w14:textId="77777777" w:rsidR="001B26CF" w:rsidRDefault="001B26CF" w:rsidP="00643236">
      <w:pPr>
        <w:spacing w:after="0" w:line="240" w:lineRule="auto"/>
        <w:contextualSpacing/>
        <w:jc w:val="both"/>
        <w:rPr>
          <w:rFonts w:ascii="Arial" w:hAnsi="Arial" w:cs="Arial"/>
          <w:sz w:val="24"/>
          <w:szCs w:val="24"/>
        </w:rPr>
      </w:pPr>
    </w:p>
    <w:p w14:paraId="0DB552B9" w14:textId="77777777" w:rsidR="001B26CF" w:rsidRDefault="00467322" w:rsidP="001B26CF">
      <w:pPr>
        <w:spacing w:after="160" w:line="259" w:lineRule="auto"/>
        <w:ind w:left="720"/>
        <w:jc w:val="both"/>
        <w:rPr>
          <w:rFonts w:ascii="Arial" w:hAnsi="Arial" w:cs="Arial"/>
          <w:i/>
          <w:sz w:val="24"/>
          <w:szCs w:val="24"/>
          <w:u w:val="single"/>
        </w:rPr>
      </w:pPr>
      <w:r w:rsidRPr="001B26CF">
        <w:rPr>
          <w:rFonts w:ascii="Arial" w:hAnsi="Arial" w:cs="Arial"/>
          <w:b/>
          <w:i/>
          <w:sz w:val="24"/>
          <w:szCs w:val="24"/>
          <w:u w:val="single"/>
        </w:rPr>
        <w:t xml:space="preserve">9. </w:t>
      </w:r>
      <w:r w:rsidRPr="001B26CF">
        <w:rPr>
          <w:rFonts w:ascii="Arial" w:hAnsi="Arial" w:cs="Arial"/>
          <w:i/>
          <w:sz w:val="24"/>
          <w:szCs w:val="24"/>
          <w:u w:val="single"/>
        </w:rPr>
        <w:t>Realizar tres asesorías</w:t>
      </w:r>
      <w:r w:rsidRPr="001B26CF">
        <w:rPr>
          <w:rFonts w:ascii="Arial" w:hAnsi="Arial" w:cs="Arial"/>
          <w:i/>
          <w:spacing w:val="-53"/>
          <w:sz w:val="24"/>
          <w:szCs w:val="24"/>
          <w:u w:val="single"/>
        </w:rPr>
        <w:t xml:space="preserve">     </w:t>
      </w:r>
      <w:r w:rsidRPr="001B26CF">
        <w:rPr>
          <w:rFonts w:ascii="Arial" w:hAnsi="Arial" w:cs="Arial"/>
          <w:i/>
          <w:sz w:val="24"/>
          <w:szCs w:val="24"/>
          <w:u w:val="single"/>
        </w:rPr>
        <w:t>y/o</w:t>
      </w:r>
      <w:r w:rsidRPr="001B26CF">
        <w:rPr>
          <w:rFonts w:ascii="Arial" w:hAnsi="Arial" w:cs="Arial"/>
          <w:i/>
          <w:spacing w:val="-9"/>
          <w:sz w:val="24"/>
          <w:szCs w:val="24"/>
          <w:u w:val="single"/>
        </w:rPr>
        <w:t xml:space="preserve"> </w:t>
      </w:r>
      <w:r w:rsidRPr="001B26CF">
        <w:rPr>
          <w:rFonts w:ascii="Arial" w:hAnsi="Arial" w:cs="Arial"/>
          <w:i/>
          <w:sz w:val="24"/>
          <w:szCs w:val="24"/>
          <w:u w:val="single"/>
        </w:rPr>
        <w:t>acompañamientos</w:t>
      </w:r>
      <w:r w:rsidRPr="001B26CF">
        <w:rPr>
          <w:rFonts w:ascii="Arial" w:hAnsi="Arial" w:cs="Arial"/>
          <w:i/>
          <w:spacing w:val="-10"/>
          <w:sz w:val="24"/>
          <w:szCs w:val="24"/>
          <w:u w:val="single"/>
        </w:rPr>
        <w:t xml:space="preserve"> </w:t>
      </w:r>
      <w:r w:rsidRPr="001B26CF">
        <w:rPr>
          <w:rFonts w:ascii="Arial" w:hAnsi="Arial" w:cs="Arial"/>
          <w:i/>
          <w:sz w:val="24"/>
          <w:szCs w:val="24"/>
          <w:u w:val="single"/>
        </w:rPr>
        <w:t>mensuales</w:t>
      </w:r>
      <w:r w:rsidRPr="001B26CF">
        <w:rPr>
          <w:rFonts w:ascii="Arial" w:hAnsi="Arial" w:cs="Arial"/>
          <w:i/>
          <w:spacing w:val="-9"/>
          <w:sz w:val="24"/>
          <w:szCs w:val="24"/>
          <w:u w:val="single"/>
        </w:rPr>
        <w:t xml:space="preserve"> </w:t>
      </w:r>
      <w:r w:rsidRPr="001B26CF">
        <w:rPr>
          <w:rFonts w:ascii="Arial" w:hAnsi="Arial" w:cs="Arial"/>
          <w:i/>
          <w:sz w:val="24"/>
          <w:szCs w:val="24"/>
          <w:u w:val="single"/>
        </w:rPr>
        <w:t>a</w:t>
      </w:r>
      <w:r w:rsidRPr="001B26CF">
        <w:rPr>
          <w:rFonts w:ascii="Arial" w:hAnsi="Arial" w:cs="Arial"/>
          <w:i/>
          <w:spacing w:val="-8"/>
          <w:sz w:val="24"/>
          <w:szCs w:val="24"/>
          <w:u w:val="single"/>
        </w:rPr>
        <w:t xml:space="preserve"> </w:t>
      </w:r>
      <w:r w:rsidRPr="001B26CF">
        <w:rPr>
          <w:rFonts w:ascii="Arial" w:hAnsi="Arial" w:cs="Arial"/>
          <w:i/>
          <w:sz w:val="24"/>
          <w:szCs w:val="24"/>
          <w:u w:val="single"/>
        </w:rPr>
        <w:t>las</w:t>
      </w:r>
      <w:r w:rsidRPr="001B26CF">
        <w:rPr>
          <w:rFonts w:ascii="Arial" w:hAnsi="Arial" w:cs="Arial"/>
          <w:i/>
          <w:spacing w:val="-9"/>
          <w:sz w:val="24"/>
          <w:szCs w:val="24"/>
          <w:u w:val="single"/>
        </w:rPr>
        <w:t xml:space="preserve"> </w:t>
      </w:r>
      <w:r w:rsidRPr="001B26CF">
        <w:rPr>
          <w:rFonts w:ascii="Arial" w:hAnsi="Arial" w:cs="Arial"/>
          <w:i/>
          <w:sz w:val="24"/>
          <w:szCs w:val="24"/>
          <w:u w:val="single"/>
        </w:rPr>
        <w:t>familias</w:t>
      </w:r>
      <w:r w:rsidRPr="001B26CF">
        <w:rPr>
          <w:rFonts w:ascii="Arial" w:hAnsi="Arial" w:cs="Arial"/>
          <w:i/>
          <w:spacing w:val="-10"/>
          <w:sz w:val="24"/>
          <w:szCs w:val="24"/>
          <w:u w:val="single"/>
        </w:rPr>
        <w:t xml:space="preserve"> </w:t>
      </w:r>
      <w:r w:rsidRPr="001B26CF">
        <w:rPr>
          <w:rFonts w:ascii="Arial" w:hAnsi="Arial" w:cs="Arial"/>
          <w:i/>
          <w:sz w:val="24"/>
          <w:szCs w:val="24"/>
          <w:u w:val="single"/>
        </w:rPr>
        <w:t>de</w:t>
      </w:r>
      <w:r w:rsidRPr="001B26CF">
        <w:rPr>
          <w:rFonts w:ascii="Arial" w:hAnsi="Arial" w:cs="Arial"/>
          <w:i/>
          <w:spacing w:val="-11"/>
          <w:sz w:val="24"/>
          <w:szCs w:val="24"/>
          <w:u w:val="single"/>
        </w:rPr>
        <w:t xml:space="preserve"> </w:t>
      </w:r>
      <w:r w:rsidRPr="001B26CF">
        <w:rPr>
          <w:rFonts w:ascii="Arial" w:hAnsi="Arial" w:cs="Arial"/>
          <w:i/>
          <w:sz w:val="24"/>
          <w:szCs w:val="24"/>
          <w:u w:val="single"/>
        </w:rPr>
        <w:t>los</w:t>
      </w:r>
      <w:r w:rsidRPr="001B26CF">
        <w:rPr>
          <w:rFonts w:ascii="Arial" w:hAnsi="Arial" w:cs="Arial"/>
          <w:i/>
          <w:spacing w:val="-7"/>
          <w:sz w:val="24"/>
          <w:szCs w:val="24"/>
          <w:u w:val="single"/>
        </w:rPr>
        <w:t xml:space="preserve"> </w:t>
      </w:r>
      <w:r w:rsidRPr="001B26CF">
        <w:rPr>
          <w:rFonts w:ascii="Arial" w:hAnsi="Arial" w:cs="Arial"/>
          <w:i/>
          <w:sz w:val="24"/>
          <w:szCs w:val="24"/>
          <w:u w:val="single"/>
        </w:rPr>
        <w:t>niños,</w:t>
      </w:r>
      <w:r w:rsidRPr="001B26CF">
        <w:rPr>
          <w:rFonts w:ascii="Arial" w:hAnsi="Arial" w:cs="Arial"/>
          <w:i/>
          <w:spacing w:val="-10"/>
          <w:sz w:val="24"/>
          <w:szCs w:val="24"/>
          <w:u w:val="single"/>
        </w:rPr>
        <w:t xml:space="preserve"> </w:t>
      </w:r>
      <w:r w:rsidRPr="001B26CF">
        <w:rPr>
          <w:rFonts w:ascii="Arial" w:hAnsi="Arial" w:cs="Arial"/>
          <w:i/>
          <w:sz w:val="24"/>
          <w:szCs w:val="24"/>
          <w:u w:val="single"/>
        </w:rPr>
        <w:t>niñas</w:t>
      </w:r>
      <w:r w:rsidRPr="001B26CF">
        <w:rPr>
          <w:rFonts w:ascii="Arial" w:hAnsi="Arial" w:cs="Arial"/>
          <w:i/>
          <w:spacing w:val="-7"/>
          <w:sz w:val="24"/>
          <w:szCs w:val="24"/>
          <w:u w:val="single"/>
        </w:rPr>
        <w:t xml:space="preserve"> </w:t>
      </w:r>
      <w:r w:rsidRPr="001B26CF">
        <w:rPr>
          <w:rFonts w:ascii="Arial" w:hAnsi="Arial" w:cs="Arial"/>
          <w:i/>
          <w:sz w:val="24"/>
          <w:szCs w:val="24"/>
          <w:u w:val="single"/>
        </w:rPr>
        <w:t>y</w:t>
      </w:r>
      <w:r w:rsidRPr="001B26CF">
        <w:rPr>
          <w:rFonts w:ascii="Arial" w:hAnsi="Arial" w:cs="Arial"/>
          <w:i/>
          <w:spacing w:val="-11"/>
          <w:sz w:val="24"/>
          <w:szCs w:val="24"/>
          <w:u w:val="single"/>
        </w:rPr>
        <w:t xml:space="preserve"> </w:t>
      </w:r>
      <w:r w:rsidRPr="001B26CF">
        <w:rPr>
          <w:rFonts w:ascii="Arial" w:hAnsi="Arial" w:cs="Arial"/>
          <w:i/>
          <w:sz w:val="24"/>
          <w:szCs w:val="24"/>
          <w:u w:val="single"/>
        </w:rPr>
        <w:t>adolescentes</w:t>
      </w:r>
      <w:r w:rsidRPr="001B26CF">
        <w:rPr>
          <w:rFonts w:ascii="Arial" w:hAnsi="Arial" w:cs="Arial"/>
          <w:i/>
          <w:spacing w:val="-10"/>
          <w:sz w:val="24"/>
          <w:szCs w:val="24"/>
          <w:u w:val="single"/>
        </w:rPr>
        <w:t xml:space="preserve"> </w:t>
      </w:r>
      <w:r w:rsidRPr="001B26CF">
        <w:rPr>
          <w:rFonts w:ascii="Arial" w:hAnsi="Arial" w:cs="Arial"/>
          <w:i/>
          <w:sz w:val="24"/>
          <w:szCs w:val="24"/>
          <w:u w:val="single"/>
        </w:rPr>
        <w:t>con</w:t>
      </w:r>
      <w:r w:rsidRPr="001B26CF">
        <w:rPr>
          <w:rFonts w:ascii="Arial" w:hAnsi="Arial" w:cs="Arial"/>
          <w:i/>
          <w:spacing w:val="-53"/>
          <w:sz w:val="24"/>
          <w:szCs w:val="24"/>
          <w:u w:val="single"/>
        </w:rPr>
        <w:t xml:space="preserve"> </w:t>
      </w:r>
      <w:r w:rsidRPr="001B26CF">
        <w:rPr>
          <w:rFonts w:ascii="Arial" w:hAnsi="Arial" w:cs="Arial"/>
          <w:i/>
          <w:sz w:val="24"/>
          <w:szCs w:val="24"/>
          <w:u w:val="single"/>
        </w:rPr>
        <w:t>discapacidad</w:t>
      </w:r>
      <w:r w:rsidRPr="001B26CF">
        <w:rPr>
          <w:rFonts w:ascii="Arial" w:hAnsi="Arial" w:cs="Arial"/>
          <w:i/>
          <w:spacing w:val="1"/>
          <w:sz w:val="24"/>
          <w:szCs w:val="24"/>
          <w:u w:val="single"/>
        </w:rPr>
        <w:t xml:space="preserve"> </w:t>
      </w:r>
      <w:r w:rsidRPr="001B26CF">
        <w:rPr>
          <w:rFonts w:ascii="Arial" w:hAnsi="Arial" w:cs="Arial"/>
          <w:i/>
          <w:sz w:val="24"/>
          <w:szCs w:val="24"/>
          <w:u w:val="single"/>
        </w:rPr>
        <w:t>de</w:t>
      </w:r>
      <w:r w:rsidRPr="001B26CF">
        <w:rPr>
          <w:rFonts w:ascii="Arial" w:hAnsi="Arial" w:cs="Arial"/>
          <w:i/>
          <w:spacing w:val="1"/>
          <w:sz w:val="24"/>
          <w:szCs w:val="24"/>
          <w:u w:val="single"/>
        </w:rPr>
        <w:t xml:space="preserve"> </w:t>
      </w:r>
      <w:r w:rsidRPr="001B26CF">
        <w:rPr>
          <w:rFonts w:ascii="Arial" w:hAnsi="Arial" w:cs="Arial"/>
          <w:i/>
          <w:sz w:val="24"/>
          <w:szCs w:val="24"/>
          <w:u w:val="single"/>
        </w:rPr>
        <w:t>las</w:t>
      </w:r>
      <w:r w:rsidRPr="001B26CF">
        <w:rPr>
          <w:rFonts w:ascii="Arial" w:hAnsi="Arial" w:cs="Arial"/>
          <w:i/>
          <w:spacing w:val="1"/>
          <w:sz w:val="24"/>
          <w:szCs w:val="24"/>
          <w:u w:val="single"/>
        </w:rPr>
        <w:t xml:space="preserve"> </w:t>
      </w:r>
      <w:r w:rsidRPr="001B26CF">
        <w:rPr>
          <w:rFonts w:ascii="Arial" w:hAnsi="Arial" w:cs="Arial"/>
          <w:i/>
          <w:sz w:val="24"/>
          <w:szCs w:val="24"/>
          <w:u w:val="single"/>
        </w:rPr>
        <w:t>Instituciones</w:t>
      </w:r>
      <w:r w:rsidRPr="001B26CF">
        <w:rPr>
          <w:rFonts w:ascii="Arial" w:hAnsi="Arial" w:cs="Arial"/>
          <w:i/>
          <w:spacing w:val="1"/>
          <w:sz w:val="24"/>
          <w:szCs w:val="24"/>
          <w:u w:val="single"/>
        </w:rPr>
        <w:t xml:space="preserve"> </w:t>
      </w:r>
      <w:r w:rsidRPr="001B26CF">
        <w:rPr>
          <w:rFonts w:ascii="Arial" w:hAnsi="Arial" w:cs="Arial"/>
          <w:i/>
          <w:sz w:val="24"/>
          <w:szCs w:val="24"/>
          <w:u w:val="single"/>
        </w:rPr>
        <w:t>Educativas</w:t>
      </w:r>
      <w:r w:rsidRPr="001B26CF">
        <w:rPr>
          <w:rFonts w:ascii="Arial" w:hAnsi="Arial" w:cs="Arial"/>
          <w:i/>
          <w:spacing w:val="1"/>
          <w:sz w:val="24"/>
          <w:szCs w:val="24"/>
          <w:u w:val="single"/>
        </w:rPr>
        <w:t xml:space="preserve"> </w:t>
      </w:r>
      <w:r w:rsidRPr="001B26CF">
        <w:rPr>
          <w:rFonts w:ascii="Arial" w:hAnsi="Arial" w:cs="Arial"/>
          <w:i/>
          <w:sz w:val="24"/>
          <w:szCs w:val="24"/>
          <w:u w:val="single"/>
        </w:rPr>
        <w:t>asignados</w:t>
      </w:r>
      <w:r w:rsidRPr="001B26CF">
        <w:rPr>
          <w:rFonts w:ascii="Arial" w:hAnsi="Arial" w:cs="Arial"/>
          <w:i/>
          <w:spacing w:val="1"/>
          <w:sz w:val="24"/>
          <w:szCs w:val="24"/>
          <w:u w:val="single"/>
        </w:rPr>
        <w:t xml:space="preserve"> </w:t>
      </w:r>
      <w:r w:rsidRPr="001B26CF">
        <w:rPr>
          <w:rFonts w:ascii="Arial" w:hAnsi="Arial" w:cs="Arial"/>
          <w:i/>
          <w:sz w:val="24"/>
          <w:szCs w:val="24"/>
          <w:u w:val="single"/>
        </w:rPr>
        <w:t>sobre</w:t>
      </w:r>
      <w:r w:rsidRPr="001B26CF">
        <w:rPr>
          <w:rFonts w:ascii="Arial" w:hAnsi="Arial" w:cs="Arial"/>
          <w:i/>
          <w:spacing w:val="1"/>
          <w:sz w:val="24"/>
          <w:szCs w:val="24"/>
          <w:u w:val="single"/>
        </w:rPr>
        <w:t xml:space="preserve"> </w:t>
      </w:r>
      <w:r w:rsidRPr="001B26CF">
        <w:rPr>
          <w:rFonts w:ascii="Arial" w:hAnsi="Arial" w:cs="Arial"/>
          <w:i/>
          <w:sz w:val="24"/>
          <w:szCs w:val="24"/>
          <w:u w:val="single"/>
        </w:rPr>
        <w:t>el ejercicio</w:t>
      </w:r>
      <w:r w:rsidRPr="001B26CF">
        <w:rPr>
          <w:rFonts w:ascii="Arial" w:hAnsi="Arial" w:cs="Arial"/>
          <w:i/>
          <w:spacing w:val="1"/>
          <w:sz w:val="24"/>
          <w:szCs w:val="24"/>
          <w:u w:val="single"/>
        </w:rPr>
        <w:t xml:space="preserve"> </w:t>
      </w:r>
      <w:r w:rsidRPr="001B26CF">
        <w:rPr>
          <w:rFonts w:ascii="Arial" w:hAnsi="Arial" w:cs="Arial"/>
          <w:i/>
          <w:sz w:val="24"/>
          <w:szCs w:val="24"/>
          <w:u w:val="single"/>
        </w:rPr>
        <w:t>de su</w:t>
      </w:r>
      <w:r w:rsidRPr="001B26CF">
        <w:rPr>
          <w:rFonts w:ascii="Arial" w:hAnsi="Arial" w:cs="Arial"/>
          <w:i/>
          <w:spacing w:val="1"/>
          <w:sz w:val="24"/>
          <w:szCs w:val="24"/>
          <w:u w:val="single"/>
        </w:rPr>
        <w:t xml:space="preserve"> </w:t>
      </w:r>
      <w:r w:rsidRPr="001B26CF">
        <w:rPr>
          <w:rFonts w:ascii="Arial" w:hAnsi="Arial" w:cs="Arial"/>
          <w:i/>
          <w:sz w:val="24"/>
          <w:szCs w:val="24"/>
          <w:u w:val="single"/>
        </w:rPr>
        <w:t>corresponsabilidad</w:t>
      </w:r>
      <w:r w:rsidRPr="001B26CF">
        <w:rPr>
          <w:rFonts w:ascii="Arial" w:hAnsi="Arial" w:cs="Arial"/>
          <w:i/>
          <w:spacing w:val="-13"/>
          <w:sz w:val="24"/>
          <w:szCs w:val="24"/>
          <w:u w:val="single"/>
        </w:rPr>
        <w:t xml:space="preserve"> </w:t>
      </w:r>
      <w:r w:rsidRPr="001B26CF">
        <w:rPr>
          <w:rFonts w:ascii="Arial" w:hAnsi="Arial" w:cs="Arial"/>
          <w:i/>
          <w:sz w:val="24"/>
          <w:szCs w:val="24"/>
          <w:u w:val="single"/>
        </w:rPr>
        <w:t>con</w:t>
      </w:r>
      <w:r w:rsidRPr="001B26CF">
        <w:rPr>
          <w:rFonts w:ascii="Arial" w:hAnsi="Arial" w:cs="Arial"/>
          <w:i/>
          <w:spacing w:val="-10"/>
          <w:sz w:val="24"/>
          <w:szCs w:val="24"/>
          <w:u w:val="single"/>
        </w:rPr>
        <w:t xml:space="preserve"> </w:t>
      </w:r>
      <w:r w:rsidRPr="001B26CF">
        <w:rPr>
          <w:rFonts w:ascii="Arial" w:hAnsi="Arial" w:cs="Arial"/>
          <w:i/>
          <w:sz w:val="24"/>
          <w:szCs w:val="24"/>
          <w:u w:val="single"/>
        </w:rPr>
        <w:t>el</w:t>
      </w:r>
      <w:r w:rsidRPr="001B26CF">
        <w:rPr>
          <w:rFonts w:ascii="Arial" w:hAnsi="Arial" w:cs="Arial"/>
          <w:i/>
          <w:spacing w:val="-10"/>
          <w:sz w:val="24"/>
          <w:szCs w:val="24"/>
          <w:u w:val="single"/>
        </w:rPr>
        <w:t xml:space="preserve"> </w:t>
      </w:r>
      <w:r w:rsidRPr="001B26CF">
        <w:rPr>
          <w:rFonts w:ascii="Arial" w:hAnsi="Arial" w:cs="Arial"/>
          <w:i/>
          <w:sz w:val="24"/>
          <w:szCs w:val="24"/>
          <w:u w:val="single"/>
        </w:rPr>
        <w:t>proceso</w:t>
      </w:r>
      <w:r w:rsidRPr="001B26CF">
        <w:rPr>
          <w:rFonts w:ascii="Arial" w:hAnsi="Arial" w:cs="Arial"/>
          <w:i/>
          <w:spacing w:val="-12"/>
          <w:sz w:val="24"/>
          <w:szCs w:val="24"/>
          <w:u w:val="single"/>
        </w:rPr>
        <w:t xml:space="preserve"> </w:t>
      </w:r>
      <w:r w:rsidRPr="001B26CF">
        <w:rPr>
          <w:rFonts w:ascii="Arial" w:hAnsi="Arial" w:cs="Arial"/>
          <w:i/>
          <w:sz w:val="24"/>
          <w:szCs w:val="24"/>
          <w:u w:val="single"/>
        </w:rPr>
        <w:t>de</w:t>
      </w:r>
      <w:r w:rsidRPr="001B26CF">
        <w:rPr>
          <w:rFonts w:ascii="Arial" w:hAnsi="Arial" w:cs="Arial"/>
          <w:i/>
          <w:spacing w:val="-10"/>
          <w:sz w:val="24"/>
          <w:szCs w:val="24"/>
          <w:u w:val="single"/>
        </w:rPr>
        <w:t xml:space="preserve"> </w:t>
      </w:r>
      <w:r w:rsidRPr="001B26CF">
        <w:rPr>
          <w:rFonts w:ascii="Arial" w:hAnsi="Arial" w:cs="Arial"/>
          <w:i/>
          <w:sz w:val="24"/>
          <w:szCs w:val="24"/>
          <w:u w:val="single"/>
        </w:rPr>
        <w:t>educación,</w:t>
      </w:r>
      <w:r w:rsidRPr="001B26CF">
        <w:rPr>
          <w:rFonts w:ascii="Arial" w:hAnsi="Arial" w:cs="Arial"/>
          <w:i/>
          <w:spacing w:val="-10"/>
          <w:sz w:val="24"/>
          <w:szCs w:val="24"/>
          <w:u w:val="single"/>
        </w:rPr>
        <w:t xml:space="preserve"> </w:t>
      </w:r>
      <w:r w:rsidRPr="001B26CF">
        <w:rPr>
          <w:rFonts w:ascii="Arial" w:hAnsi="Arial" w:cs="Arial"/>
          <w:i/>
          <w:sz w:val="24"/>
          <w:szCs w:val="24"/>
          <w:u w:val="single"/>
        </w:rPr>
        <w:t>de</w:t>
      </w:r>
      <w:r w:rsidRPr="001B26CF">
        <w:rPr>
          <w:rFonts w:ascii="Arial" w:hAnsi="Arial" w:cs="Arial"/>
          <w:i/>
          <w:spacing w:val="-10"/>
          <w:sz w:val="24"/>
          <w:szCs w:val="24"/>
          <w:u w:val="single"/>
        </w:rPr>
        <w:t xml:space="preserve"> </w:t>
      </w:r>
      <w:r w:rsidRPr="001B26CF">
        <w:rPr>
          <w:rFonts w:ascii="Arial" w:hAnsi="Arial" w:cs="Arial"/>
          <w:i/>
          <w:sz w:val="24"/>
          <w:szCs w:val="24"/>
          <w:u w:val="single"/>
        </w:rPr>
        <w:t>tal</w:t>
      </w:r>
      <w:r w:rsidRPr="001B26CF">
        <w:rPr>
          <w:rFonts w:ascii="Arial" w:hAnsi="Arial" w:cs="Arial"/>
          <w:i/>
          <w:spacing w:val="-10"/>
          <w:sz w:val="24"/>
          <w:szCs w:val="24"/>
          <w:u w:val="single"/>
        </w:rPr>
        <w:t xml:space="preserve"> </w:t>
      </w:r>
      <w:r w:rsidRPr="001B26CF">
        <w:rPr>
          <w:rFonts w:ascii="Arial" w:hAnsi="Arial" w:cs="Arial"/>
          <w:i/>
          <w:sz w:val="24"/>
          <w:szCs w:val="24"/>
          <w:u w:val="single"/>
        </w:rPr>
        <w:t>forma</w:t>
      </w:r>
      <w:r w:rsidRPr="001B26CF">
        <w:rPr>
          <w:rFonts w:ascii="Arial" w:hAnsi="Arial" w:cs="Arial"/>
          <w:i/>
          <w:spacing w:val="-13"/>
          <w:sz w:val="24"/>
          <w:szCs w:val="24"/>
          <w:u w:val="single"/>
        </w:rPr>
        <w:t xml:space="preserve"> </w:t>
      </w:r>
      <w:r w:rsidRPr="001B26CF">
        <w:rPr>
          <w:rFonts w:ascii="Arial" w:hAnsi="Arial" w:cs="Arial"/>
          <w:i/>
          <w:sz w:val="24"/>
          <w:szCs w:val="24"/>
          <w:u w:val="single"/>
        </w:rPr>
        <w:t>que</w:t>
      </w:r>
      <w:r w:rsidRPr="001B26CF">
        <w:rPr>
          <w:rFonts w:ascii="Arial" w:hAnsi="Arial" w:cs="Arial"/>
          <w:i/>
          <w:spacing w:val="-10"/>
          <w:sz w:val="24"/>
          <w:szCs w:val="24"/>
          <w:u w:val="single"/>
        </w:rPr>
        <w:t xml:space="preserve"> </w:t>
      </w:r>
      <w:r w:rsidRPr="001B26CF">
        <w:rPr>
          <w:rFonts w:ascii="Arial" w:hAnsi="Arial" w:cs="Arial"/>
          <w:i/>
          <w:sz w:val="24"/>
          <w:szCs w:val="24"/>
          <w:u w:val="single"/>
        </w:rPr>
        <w:t>se</w:t>
      </w:r>
      <w:r w:rsidRPr="001B26CF">
        <w:rPr>
          <w:rFonts w:ascii="Arial" w:hAnsi="Arial" w:cs="Arial"/>
          <w:i/>
          <w:spacing w:val="-12"/>
          <w:sz w:val="24"/>
          <w:szCs w:val="24"/>
          <w:u w:val="single"/>
        </w:rPr>
        <w:t xml:space="preserve"> </w:t>
      </w:r>
      <w:r w:rsidRPr="001B26CF">
        <w:rPr>
          <w:rFonts w:ascii="Arial" w:hAnsi="Arial" w:cs="Arial"/>
          <w:i/>
          <w:sz w:val="24"/>
          <w:szCs w:val="24"/>
          <w:u w:val="single"/>
        </w:rPr>
        <w:t>garantice</w:t>
      </w:r>
      <w:r w:rsidRPr="001B26CF">
        <w:rPr>
          <w:rFonts w:ascii="Arial" w:hAnsi="Arial" w:cs="Arial"/>
          <w:i/>
          <w:spacing w:val="-9"/>
          <w:sz w:val="24"/>
          <w:szCs w:val="24"/>
          <w:u w:val="single"/>
        </w:rPr>
        <w:t xml:space="preserve"> </w:t>
      </w:r>
      <w:r w:rsidRPr="001B26CF">
        <w:rPr>
          <w:rFonts w:ascii="Arial" w:hAnsi="Arial" w:cs="Arial"/>
          <w:i/>
          <w:sz w:val="24"/>
          <w:szCs w:val="24"/>
          <w:u w:val="single"/>
        </w:rPr>
        <w:t>el</w:t>
      </w:r>
      <w:r w:rsidRPr="001B26CF">
        <w:rPr>
          <w:rFonts w:ascii="Arial" w:hAnsi="Arial" w:cs="Arial"/>
          <w:i/>
          <w:spacing w:val="-11"/>
          <w:sz w:val="24"/>
          <w:szCs w:val="24"/>
          <w:u w:val="single"/>
        </w:rPr>
        <w:t xml:space="preserve"> </w:t>
      </w:r>
      <w:r w:rsidRPr="001B26CF">
        <w:rPr>
          <w:rFonts w:ascii="Arial" w:hAnsi="Arial" w:cs="Arial"/>
          <w:i/>
          <w:sz w:val="24"/>
          <w:szCs w:val="24"/>
          <w:u w:val="single"/>
        </w:rPr>
        <w:t>buen</w:t>
      </w:r>
      <w:r w:rsidRPr="001B26CF">
        <w:rPr>
          <w:rFonts w:ascii="Arial" w:hAnsi="Arial" w:cs="Arial"/>
          <w:i/>
          <w:spacing w:val="-53"/>
          <w:sz w:val="24"/>
          <w:szCs w:val="24"/>
          <w:u w:val="single"/>
        </w:rPr>
        <w:t xml:space="preserve"> </w:t>
      </w:r>
      <w:r w:rsidRPr="001B26CF">
        <w:rPr>
          <w:rFonts w:ascii="Arial" w:hAnsi="Arial" w:cs="Arial"/>
          <w:i/>
          <w:sz w:val="24"/>
          <w:szCs w:val="24"/>
          <w:u w:val="single"/>
        </w:rPr>
        <w:t>trato,</w:t>
      </w:r>
      <w:r w:rsidRPr="001B26CF">
        <w:rPr>
          <w:rFonts w:ascii="Arial" w:hAnsi="Arial" w:cs="Arial"/>
          <w:i/>
          <w:spacing w:val="1"/>
          <w:sz w:val="24"/>
          <w:szCs w:val="24"/>
          <w:u w:val="single"/>
        </w:rPr>
        <w:t xml:space="preserve"> </w:t>
      </w:r>
      <w:r w:rsidRPr="001B26CF">
        <w:rPr>
          <w:rFonts w:ascii="Arial" w:hAnsi="Arial" w:cs="Arial"/>
          <w:i/>
          <w:sz w:val="24"/>
          <w:szCs w:val="24"/>
          <w:u w:val="single"/>
        </w:rPr>
        <w:t>la</w:t>
      </w:r>
      <w:r w:rsidRPr="001B26CF">
        <w:rPr>
          <w:rFonts w:ascii="Arial" w:hAnsi="Arial" w:cs="Arial"/>
          <w:i/>
          <w:spacing w:val="1"/>
          <w:sz w:val="24"/>
          <w:szCs w:val="24"/>
          <w:u w:val="single"/>
        </w:rPr>
        <w:t xml:space="preserve"> </w:t>
      </w:r>
      <w:r w:rsidRPr="001B26CF">
        <w:rPr>
          <w:rFonts w:ascii="Arial" w:hAnsi="Arial" w:cs="Arial"/>
          <w:i/>
          <w:sz w:val="24"/>
          <w:szCs w:val="24"/>
          <w:u w:val="single"/>
        </w:rPr>
        <w:t>tranquilidad,</w:t>
      </w:r>
      <w:r w:rsidRPr="001B26CF">
        <w:rPr>
          <w:rFonts w:ascii="Arial" w:hAnsi="Arial" w:cs="Arial"/>
          <w:i/>
          <w:spacing w:val="1"/>
          <w:sz w:val="24"/>
          <w:szCs w:val="24"/>
          <w:u w:val="single"/>
        </w:rPr>
        <w:t xml:space="preserve"> </w:t>
      </w:r>
      <w:r w:rsidRPr="001B26CF">
        <w:rPr>
          <w:rFonts w:ascii="Arial" w:hAnsi="Arial" w:cs="Arial"/>
          <w:i/>
          <w:sz w:val="24"/>
          <w:szCs w:val="24"/>
          <w:u w:val="single"/>
        </w:rPr>
        <w:t>atención</w:t>
      </w:r>
      <w:r w:rsidRPr="001B26CF">
        <w:rPr>
          <w:rFonts w:ascii="Arial" w:hAnsi="Arial" w:cs="Arial"/>
          <w:i/>
          <w:spacing w:val="1"/>
          <w:sz w:val="24"/>
          <w:szCs w:val="24"/>
          <w:u w:val="single"/>
        </w:rPr>
        <w:t xml:space="preserve"> </w:t>
      </w:r>
      <w:r w:rsidRPr="001B26CF">
        <w:rPr>
          <w:rFonts w:ascii="Arial" w:hAnsi="Arial" w:cs="Arial"/>
          <w:i/>
          <w:sz w:val="24"/>
          <w:szCs w:val="24"/>
          <w:u w:val="single"/>
        </w:rPr>
        <w:t>permanente</w:t>
      </w:r>
      <w:r w:rsidRPr="001B26CF">
        <w:rPr>
          <w:rFonts w:ascii="Arial" w:hAnsi="Arial" w:cs="Arial"/>
          <w:i/>
          <w:spacing w:val="1"/>
          <w:sz w:val="24"/>
          <w:szCs w:val="24"/>
          <w:u w:val="single"/>
        </w:rPr>
        <w:t xml:space="preserve"> </w:t>
      </w:r>
      <w:r w:rsidRPr="001B26CF">
        <w:rPr>
          <w:rFonts w:ascii="Arial" w:hAnsi="Arial" w:cs="Arial"/>
          <w:i/>
          <w:sz w:val="24"/>
          <w:szCs w:val="24"/>
          <w:u w:val="single"/>
        </w:rPr>
        <w:t>y</w:t>
      </w:r>
      <w:r w:rsidRPr="001B26CF">
        <w:rPr>
          <w:rFonts w:ascii="Arial" w:hAnsi="Arial" w:cs="Arial"/>
          <w:i/>
          <w:spacing w:val="1"/>
          <w:sz w:val="24"/>
          <w:szCs w:val="24"/>
          <w:u w:val="single"/>
        </w:rPr>
        <w:t xml:space="preserve"> </w:t>
      </w:r>
      <w:r w:rsidRPr="001B26CF">
        <w:rPr>
          <w:rFonts w:ascii="Arial" w:hAnsi="Arial" w:cs="Arial"/>
          <w:i/>
          <w:sz w:val="24"/>
          <w:szCs w:val="24"/>
          <w:u w:val="single"/>
        </w:rPr>
        <w:t>la</w:t>
      </w:r>
      <w:r w:rsidRPr="001B26CF">
        <w:rPr>
          <w:rFonts w:ascii="Arial" w:hAnsi="Arial" w:cs="Arial"/>
          <w:i/>
          <w:spacing w:val="1"/>
          <w:sz w:val="24"/>
          <w:szCs w:val="24"/>
          <w:u w:val="single"/>
        </w:rPr>
        <w:t xml:space="preserve"> </w:t>
      </w:r>
      <w:r w:rsidRPr="001B26CF">
        <w:rPr>
          <w:rFonts w:ascii="Arial" w:hAnsi="Arial" w:cs="Arial"/>
          <w:i/>
          <w:sz w:val="24"/>
          <w:szCs w:val="24"/>
          <w:u w:val="single"/>
        </w:rPr>
        <w:t>participación</w:t>
      </w:r>
      <w:r w:rsidRPr="001B26CF">
        <w:rPr>
          <w:rFonts w:ascii="Arial" w:hAnsi="Arial" w:cs="Arial"/>
          <w:i/>
          <w:spacing w:val="1"/>
          <w:sz w:val="24"/>
          <w:szCs w:val="24"/>
          <w:u w:val="single"/>
        </w:rPr>
        <w:t xml:space="preserve"> </w:t>
      </w:r>
      <w:r w:rsidRPr="001B26CF">
        <w:rPr>
          <w:rFonts w:ascii="Arial" w:hAnsi="Arial" w:cs="Arial"/>
          <w:i/>
          <w:sz w:val="24"/>
          <w:szCs w:val="24"/>
          <w:u w:val="single"/>
        </w:rPr>
        <w:t>en</w:t>
      </w:r>
      <w:r w:rsidRPr="001B26CF">
        <w:rPr>
          <w:rFonts w:ascii="Arial" w:hAnsi="Arial" w:cs="Arial"/>
          <w:i/>
          <w:spacing w:val="1"/>
          <w:sz w:val="24"/>
          <w:szCs w:val="24"/>
          <w:u w:val="single"/>
        </w:rPr>
        <w:t xml:space="preserve"> </w:t>
      </w:r>
      <w:r w:rsidRPr="001B26CF">
        <w:rPr>
          <w:rFonts w:ascii="Arial" w:hAnsi="Arial" w:cs="Arial"/>
          <w:i/>
          <w:sz w:val="24"/>
          <w:szCs w:val="24"/>
          <w:u w:val="single"/>
        </w:rPr>
        <w:t>las</w:t>
      </w:r>
      <w:r w:rsidRPr="001B26CF">
        <w:rPr>
          <w:rFonts w:ascii="Arial" w:hAnsi="Arial" w:cs="Arial"/>
          <w:i/>
          <w:spacing w:val="1"/>
          <w:sz w:val="24"/>
          <w:szCs w:val="24"/>
          <w:u w:val="single"/>
        </w:rPr>
        <w:t xml:space="preserve"> </w:t>
      </w:r>
      <w:r w:rsidRPr="001B26CF">
        <w:rPr>
          <w:rFonts w:ascii="Arial" w:hAnsi="Arial" w:cs="Arial"/>
          <w:i/>
          <w:sz w:val="24"/>
          <w:szCs w:val="24"/>
          <w:u w:val="single"/>
        </w:rPr>
        <w:t>actividades</w:t>
      </w:r>
      <w:r w:rsidRPr="001B26CF">
        <w:rPr>
          <w:rFonts w:ascii="Arial" w:hAnsi="Arial" w:cs="Arial"/>
          <w:i/>
          <w:spacing w:val="1"/>
          <w:sz w:val="24"/>
          <w:szCs w:val="24"/>
          <w:u w:val="single"/>
        </w:rPr>
        <w:t xml:space="preserve"> </w:t>
      </w:r>
      <w:r w:rsidRPr="001B26CF">
        <w:rPr>
          <w:rFonts w:ascii="Arial" w:hAnsi="Arial" w:cs="Arial"/>
          <w:i/>
          <w:sz w:val="24"/>
          <w:szCs w:val="24"/>
          <w:u w:val="single"/>
        </w:rPr>
        <w:t>pedagógicas asignadas por la escuela de manera justa y equitativa. Las asesorías</w:t>
      </w:r>
      <w:r w:rsidRPr="001B26CF">
        <w:rPr>
          <w:rFonts w:ascii="Arial" w:hAnsi="Arial" w:cs="Arial"/>
          <w:i/>
          <w:spacing w:val="1"/>
          <w:sz w:val="24"/>
          <w:szCs w:val="24"/>
          <w:u w:val="single"/>
        </w:rPr>
        <w:t xml:space="preserve"> </w:t>
      </w:r>
      <w:r w:rsidRPr="001B26CF">
        <w:rPr>
          <w:rFonts w:ascii="Arial" w:hAnsi="Arial" w:cs="Arial"/>
          <w:i/>
          <w:sz w:val="24"/>
          <w:szCs w:val="24"/>
          <w:u w:val="single"/>
        </w:rPr>
        <w:t>pueden ser virtuales</w:t>
      </w:r>
      <w:r w:rsidRPr="001B26CF">
        <w:rPr>
          <w:rFonts w:ascii="Arial" w:hAnsi="Arial" w:cs="Arial"/>
          <w:i/>
          <w:spacing w:val="1"/>
          <w:sz w:val="24"/>
          <w:szCs w:val="24"/>
          <w:u w:val="single"/>
        </w:rPr>
        <w:t xml:space="preserve"> </w:t>
      </w:r>
      <w:r w:rsidRPr="001B26CF">
        <w:rPr>
          <w:rFonts w:ascii="Arial" w:hAnsi="Arial" w:cs="Arial"/>
          <w:i/>
          <w:sz w:val="24"/>
          <w:szCs w:val="24"/>
          <w:u w:val="single"/>
        </w:rPr>
        <w:t>y/o presenciales atendiendo los protocolos de bioseguridad</w:t>
      </w:r>
      <w:r w:rsidRPr="001B26CF">
        <w:rPr>
          <w:rFonts w:ascii="Arial" w:hAnsi="Arial" w:cs="Arial"/>
          <w:i/>
          <w:spacing w:val="1"/>
          <w:sz w:val="24"/>
          <w:szCs w:val="24"/>
          <w:u w:val="single"/>
        </w:rPr>
        <w:t xml:space="preserve"> </w:t>
      </w:r>
      <w:r w:rsidRPr="001B26CF">
        <w:rPr>
          <w:rFonts w:ascii="Arial" w:hAnsi="Arial" w:cs="Arial"/>
          <w:i/>
          <w:sz w:val="24"/>
          <w:szCs w:val="24"/>
          <w:u w:val="single"/>
        </w:rPr>
        <w:t>estipulados por las normas.</w:t>
      </w:r>
      <w:r w:rsidR="00027A99" w:rsidRPr="001B26CF">
        <w:rPr>
          <w:rFonts w:ascii="Arial" w:hAnsi="Arial" w:cs="Arial"/>
          <w:i/>
          <w:sz w:val="24"/>
          <w:szCs w:val="24"/>
          <w:u w:val="single"/>
        </w:rPr>
        <w:t xml:space="preserve"> </w:t>
      </w:r>
    </w:p>
    <w:p w14:paraId="3ECB10AA" w14:textId="77777777" w:rsidR="00FE1A37" w:rsidRDefault="00FE1A37" w:rsidP="00875891">
      <w:pPr>
        <w:spacing w:after="160" w:line="259" w:lineRule="auto"/>
        <w:jc w:val="both"/>
        <w:rPr>
          <w:rFonts w:ascii="Arial" w:hAnsi="Arial" w:cs="Arial"/>
          <w:iCs/>
          <w:sz w:val="24"/>
          <w:szCs w:val="24"/>
        </w:rPr>
      </w:pPr>
    </w:p>
    <w:p w14:paraId="7A61E155" w14:textId="0DEFACF6" w:rsidR="00B0042F" w:rsidRPr="00C6786E" w:rsidRDefault="005D5626" w:rsidP="00875891">
      <w:pPr>
        <w:spacing w:after="160" w:line="259" w:lineRule="auto"/>
        <w:jc w:val="both"/>
        <w:rPr>
          <w:rFonts w:ascii="Arial" w:hAnsi="Arial" w:cs="Arial"/>
          <w:iCs/>
          <w:sz w:val="24"/>
          <w:szCs w:val="24"/>
        </w:rPr>
      </w:pPr>
      <w:r w:rsidRPr="00C6786E">
        <w:rPr>
          <w:rFonts w:ascii="Arial" w:hAnsi="Arial" w:cs="Arial"/>
          <w:iCs/>
          <w:sz w:val="24"/>
          <w:szCs w:val="24"/>
        </w:rPr>
        <w:t>E</w:t>
      </w:r>
      <w:r w:rsidR="00875891" w:rsidRPr="00C6786E">
        <w:rPr>
          <w:rFonts w:ascii="Arial" w:hAnsi="Arial" w:cs="Arial"/>
          <w:iCs/>
          <w:sz w:val="24"/>
          <w:szCs w:val="24"/>
        </w:rPr>
        <w:t xml:space="preserve">stas asesorías </w:t>
      </w:r>
      <w:r w:rsidR="00A710A4" w:rsidRPr="00C6786E">
        <w:rPr>
          <w:rFonts w:ascii="Arial" w:hAnsi="Arial" w:cs="Arial"/>
          <w:iCs/>
          <w:sz w:val="24"/>
          <w:szCs w:val="24"/>
        </w:rPr>
        <w:t>se</w:t>
      </w:r>
      <w:r w:rsidR="00C6786E" w:rsidRPr="00C6786E">
        <w:rPr>
          <w:rFonts w:ascii="Arial" w:hAnsi="Arial" w:cs="Arial"/>
          <w:iCs/>
          <w:sz w:val="24"/>
          <w:szCs w:val="24"/>
        </w:rPr>
        <w:t xml:space="preserve"> relacionan con el trabajo que han realizado las interpretes dado que han tenido la oportunidad de manera diaria dialogar con los padres de familia, los demás profesionales lo realizaran durante el segundo corte, Evidencias </w:t>
      </w:r>
      <w:proofErr w:type="spellStart"/>
      <w:r w:rsidR="00C6786E" w:rsidRPr="00C6786E">
        <w:rPr>
          <w:rFonts w:ascii="Arial" w:hAnsi="Arial" w:cs="Arial"/>
          <w:iCs/>
          <w:sz w:val="24"/>
          <w:szCs w:val="24"/>
        </w:rPr>
        <w:t>realcionadas</w:t>
      </w:r>
      <w:proofErr w:type="spellEnd"/>
      <w:r w:rsidR="00C6786E" w:rsidRPr="00C6786E">
        <w:rPr>
          <w:rFonts w:ascii="Arial" w:hAnsi="Arial" w:cs="Arial"/>
          <w:iCs/>
          <w:sz w:val="24"/>
          <w:szCs w:val="24"/>
        </w:rPr>
        <w:t xml:space="preserve"> en el </w:t>
      </w:r>
      <w:proofErr w:type="spellStart"/>
      <w:r w:rsidR="00C6786E" w:rsidRPr="00C6786E">
        <w:rPr>
          <w:rFonts w:ascii="Arial" w:hAnsi="Arial" w:cs="Arial"/>
          <w:iCs/>
          <w:sz w:val="24"/>
          <w:szCs w:val="24"/>
        </w:rPr>
        <w:t>anexto</w:t>
      </w:r>
      <w:proofErr w:type="spellEnd"/>
      <w:r w:rsidR="00C6786E" w:rsidRPr="00C6786E">
        <w:rPr>
          <w:rFonts w:ascii="Arial" w:hAnsi="Arial" w:cs="Arial"/>
          <w:iCs/>
          <w:sz w:val="24"/>
          <w:szCs w:val="24"/>
        </w:rPr>
        <w:t xml:space="preserve"> 7 - 8</w:t>
      </w:r>
    </w:p>
    <w:p w14:paraId="1E6DEEF9" w14:textId="77777777" w:rsidR="00D93E75" w:rsidRDefault="00D93E75" w:rsidP="001B26CF">
      <w:pPr>
        <w:spacing w:after="160" w:line="259" w:lineRule="auto"/>
        <w:ind w:left="720"/>
        <w:jc w:val="both"/>
        <w:rPr>
          <w:rFonts w:ascii="Arial" w:hAnsi="Arial" w:cs="Arial"/>
          <w:i/>
          <w:sz w:val="24"/>
          <w:szCs w:val="24"/>
          <w:u w:val="single"/>
        </w:rPr>
      </w:pPr>
    </w:p>
    <w:p w14:paraId="7A757FD9" w14:textId="77777777" w:rsidR="00D93E75" w:rsidRPr="001B26CF" w:rsidRDefault="00D93E75" w:rsidP="001B26CF">
      <w:pPr>
        <w:spacing w:after="160" w:line="259" w:lineRule="auto"/>
        <w:ind w:left="720"/>
        <w:jc w:val="both"/>
        <w:rPr>
          <w:rFonts w:ascii="Arial" w:hAnsi="Arial" w:cs="Arial"/>
          <w:i/>
          <w:sz w:val="24"/>
          <w:szCs w:val="24"/>
          <w:u w:val="single"/>
        </w:rPr>
      </w:pPr>
    </w:p>
    <w:p w14:paraId="246DF702" w14:textId="04E36461" w:rsidR="00467322" w:rsidRPr="00CA7519" w:rsidRDefault="00AA3E97" w:rsidP="00CA7519">
      <w:pPr>
        <w:spacing w:after="160" w:line="259" w:lineRule="auto"/>
        <w:ind w:left="720"/>
        <w:jc w:val="both"/>
        <w:rPr>
          <w:rFonts w:ascii="Arial" w:hAnsi="Arial" w:cs="Arial"/>
          <w:sz w:val="24"/>
          <w:szCs w:val="24"/>
          <w:u w:val="single"/>
        </w:rPr>
      </w:pPr>
      <w:r w:rsidRPr="00CA7519">
        <w:rPr>
          <w:rFonts w:ascii="Arial" w:hAnsi="Arial" w:cs="Arial"/>
          <w:b/>
          <w:i/>
          <w:iCs/>
          <w:sz w:val="24"/>
          <w:szCs w:val="24"/>
          <w:u w:val="single"/>
        </w:rPr>
        <w:t>10.</w:t>
      </w:r>
      <w:r w:rsidRPr="00CA7519">
        <w:rPr>
          <w:rFonts w:ascii="Arial" w:hAnsi="Arial" w:cs="Arial"/>
          <w:i/>
          <w:iCs/>
          <w:sz w:val="24"/>
          <w:szCs w:val="24"/>
          <w:u w:val="single"/>
        </w:rPr>
        <w:t xml:space="preserve"> Realizar, las veces que se requieran durante el mes,</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visitas</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de</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acompañamiento</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domiciliario</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a</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las</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familias</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de</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los</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estudiantes</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con</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discapacidad</w:t>
      </w:r>
      <w:r w:rsidRPr="00CA7519">
        <w:rPr>
          <w:rFonts w:ascii="Arial" w:hAnsi="Arial" w:cs="Arial"/>
          <w:i/>
          <w:iCs/>
          <w:spacing w:val="-9"/>
          <w:sz w:val="24"/>
          <w:szCs w:val="24"/>
          <w:u w:val="single"/>
        </w:rPr>
        <w:t xml:space="preserve"> </w:t>
      </w:r>
      <w:r w:rsidRPr="00CA7519">
        <w:rPr>
          <w:rFonts w:ascii="Arial" w:hAnsi="Arial" w:cs="Arial"/>
          <w:i/>
          <w:iCs/>
          <w:sz w:val="24"/>
          <w:szCs w:val="24"/>
          <w:u w:val="single"/>
        </w:rPr>
        <w:t>que</w:t>
      </w:r>
      <w:r w:rsidRPr="00CA7519">
        <w:rPr>
          <w:rFonts w:ascii="Arial" w:hAnsi="Arial" w:cs="Arial"/>
          <w:i/>
          <w:iCs/>
          <w:spacing w:val="-10"/>
          <w:sz w:val="24"/>
          <w:szCs w:val="24"/>
          <w:u w:val="single"/>
        </w:rPr>
        <w:t xml:space="preserve"> </w:t>
      </w:r>
      <w:r w:rsidRPr="00CA7519">
        <w:rPr>
          <w:rFonts w:ascii="Arial" w:hAnsi="Arial" w:cs="Arial"/>
          <w:i/>
          <w:iCs/>
          <w:sz w:val="24"/>
          <w:szCs w:val="24"/>
          <w:u w:val="single"/>
        </w:rPr>
        <w:t>presenten</w:t>
      </w:r>
      <w:r w:rsidRPr="00CA7519">
        <w:rPr>
          <w:rFonts w:ascii="Arial" w:hAnsi="Arial" w:cs="Arial"/>
          <w:i/>
          <w:iCs/>
          <w:spacing w:val="-10"/>
          <w:sz w:val="24"/>
          <w:szCs w:val="24"/>
          <w:u w:val="single"/>
        </w:rPr>
        <w:t xml:space="preserve"> </w:t>
      </w:r>
      <w:r w:rsidRPr="00CA7519">
        <w:rPr>
          <w:rFonts w:ascii="Arial" w:hAnsi="Arial" w:cs="Arial"/>
          <w:i/>
          <w:iCs/>
          <w:sz w:val="24"/>
          <w:szCs w:val="24"/>
          <w:u w:val="single"/>
        </w:rPr>
        <w:t>irregularidad</w:t>
      </w:r>
      <w:r w:rsidRPr="00CA7519">
        <w:rPr>
          <w:rFonts w:ascii="Arial" w:hAnsi="Arial" w:cs="Arial"/>
          <w:i/>
          <w:iCs/>
          <w:spacing w:val="-10"/>
          <w:sz w:val="24"/>
          <w:szCs w:val="24"/>
          <w:u w:val="single"/>
        </w:rPr>
        <w:t xml:space="preserve"> </w:t>
      </w:r>
      <w:r w:rsidRPr="00CA7519">
        <w:rPr>
          <w:rFonts w:ascii="Arial" w:hAnsi="Arial" w:cs="Arial"/>
          <w:i/>
          <w:iCs/>
          <w:sz w:val="24"/>
          <w:szCs w:val="24"/>
          <w:u w:val="single"/>
        </w:rPr>
        <w:t>en</w:t>
      </w:r>
      <w:r w:rsidRPr="00CA7519">
        <w:rPr>
          <w:rFonts w:ascii="Arial" w:hAnsi="Arial" w:cs="Arial"/>
          <w:i/>
          <w:iCs/>
          <w:spacing w:val="-11"/>
          <w:sz w:val="24"/>
          <w:szCs w:val="24"/>
          <w:u w:val="single"/>
        </w:rPr>
        <w:t xml:space="preserve"> </w:t>
      </w:r>
      <w:r w:rsidRPr="00CA7519">
        <w:rPr>
          <w:rFonts w:ascii="Arial" w:hAnsi="Arial" w:cs="Arial"/>
          <w:i/>
          <w:iCs/>
          <w:sz w:val="24"/>
          <w:szCs w:val="24"/>
          <w:u w:val="single"/>
        </w:rPr>
        <w:t>la</w:t>
      </w:r>
      <w:r w:rsidRPr="00CA7519">
        <w:rPr>
          <w:rFonts w:ascii="Arial" w:hAnsi="Arial" w:cs="Arial"/>
          <w:i/>
          <w:iCs/>
          <w:spacing w:val="-10"/>
          <w:sz w:val="24"/>
          <w:szCs w:val="24"/>
          <w:u w:val="single"/>
        </w:rPr>
        <w:t xml:space="preserve"> </w:t>
      </w:r>
      <w:r w:rsidRPr="00CA7519">
        <w:rPr>
          <w:rFonts w:ascii="Arial" w:hAnsi="Arial" w:cs="Arial"/>
          <w:i/>
          <w:iCs/>
          <w:sz w:val="24"/>
          <w:szCs w:val="24"/>
          <w:u w:val="single"/>
        </w:rPr>
        <w:t>asistencia</w:t>
      </w:r>
      <w:r w:rsidRPr="00CA7519">
        <w:rPr>
          <w:rFonts w:ascii="Arial" w:hAnsi="Arial" w:cs="Arial"/>
          <w:i/>
          <w:iCs/>
          <w:spacing w:val="-10"/>
          <w:sz w:val="24"/>
          <w:szCs w:val="24"/>
          <w:u w:val="single"/>
        </w:rPr>
        <w:t xml:space="preserve"> </w:t>
      </w:r>
      <w:r w:rsidRPr="00CA7519">
        <w:rPr>
          <w:rFonts w:ascii="Arial" w:hAnsi="Arial" w:cs="Arial"/>
          <w:i/>
          <w:iCs/>
          <w:sz w:val="24"/>
          <w:szCs w:val="24"/>
          <w:u w:val="single"/>
        </w:rPr>
        <w:t>a</w:t>
      </w:r>
      <w:r w:rsidRPr="00CA7519">
        <w:rPr>
          <w:rFonts w:ascii="Arial" w:hAnsi="Arial" w:cs="Arial"/>
          <w:i/>
          <w:iCs/>
          <w:spacing w:val="-10"/>
          <w:sz w:val="24"/>
          <w:szCs w:val="24"/>
          <w:u w:val="single"/>
        </w:rPr>
        <w:t xml:space="preserve"> </w:t>
      </w:r>
      <w:r w:rsidRPr="00CA7519">
        <w:rPr>
          <w:rFonts w:ascii="Arial" w:hAnsi="Arial" w:cs="Arial"/>
          <w:i/>
          <w:iCs/>
          <w:sz w:val="24"/>
          <w:szCs w:val="24"/>
          <w:u w:val="single"/>
        </w:rPr>
        <w:t>las</w:t>
      </w:r>
      <w:r w:rsidRPr="00CA7519">
        <w:rPr>
          <w:rFonts w:ascii="Arial" w:hAnsi="Arial" w:cs="Arial"/>
          <w:i/>
          <w:iCs/>
          <w:spacing w:val="-10"/>
          <w:sz w:val="24"/>
          <w:szCs w:val="24"/>
          <w:u w:val="single"/>
        </w:rPr>
        <w:t xml:space="preserve"> </w:t>
      </w:r>
      <w:r w:rsidRPr="00CA7519">
        <w:rPr>
          <w:rFonts w:ascii="Arial" w:hAnsi="Arial" w:cs="Arial"/>
          <w:i/>
          <w:iCs/>
          <w:sz w:val="24"/>
          <w:szCs w:val="24"/>
          <w:u w:val="single"/>
        </w:rPr>
        <w:t>clases.</w:t>
      </w:r>
      <w:r w:rsidRPr="00CA7519">
        <w:rPr>
          <w:rFonts w:ascii="Arial" w:hAnsi="Arial" w:cs="Arial"/>
          <w:sz w:val="24"/>
          <w:szCs w:val="24"/>
          <w:u w:val="single"/>
        </w:rPr>
        <w:t xml:space="preserve"> </w:t>
      </w:r>
    </w:p>
    <w:p w14:paraId="54FEA72E" w14:textId="77777777" w:rsidR="00343D4D" w:rsidRDefault="00343D4D" w:rsidP="00CA7519">
      <w:pPr>
        <w:spacing w:after="160" w:line="259" w:lineRule="auto"/>
        <w:jc w:val="both"/>
        <w:rPr>
          <w:rFonts w:ascii="Arial" w:hAnsi="Arial" w:cs="Arial"/>
          <w:sz w:val="24"/>
          <w:szCs w:val="24"/>
        </w:rPr>
      </w:pPr>
    </w:p>
    <w:p w14:paraId="6E825D1B" w14:textId="59846E81" w:rsidR="00343D4D" w:rsidRDefault="00343D4D" w:rsidP="00BE3D72">
      <w:pPr>
        <w:spacing w:after="160" w:line="360" w:lineRule="auto"/>
        <w:jc w:val="both"/>
        <w:rPr>
          <w:rFonts w:ascii="Arial" w:hAnsi="Arial" w:cs="Arial"/>
          <w:sz w:val="24"/>
          <w:szCs w:val="24"/>
        </w:rPr>
      </w:pPr>
      <w:r w:rsidRPr="00343D4D">
        <w:rPr>
          <w:rFonts w:ascii="Arial" w:hAnsi="Arial" w:cs="Arial"/>
          <w:sz w:val="24"/>
          <w:szCs w:val="24"/>
        </w:rPr>
        <w:lastRenderedPageBreak/>
        <w:t xml:space="preserve">La atención domiciliaria </w:t>
      </w:r>
      <w:r>
        <w:rPr>
          <w:rFonts w:ascii="Arial" w:hAnsi="Arial" w:cs="Arial"/>
          <w:sz w:val="24"/>
          <w:szCs w:val="24"/>
        </w:rPr>
        <w:t xml:space="preserve">es una estrategia de flexibilidad curricular que </w:t>
      </w:r>
      <w:r w:rsidRPr="00343D4D">
        <w:rPr>
          <w:rFonts w:ascii="Arial" w:hAnsi="Arial" w:cs="Arial"/>
          <w:sz w:val="24"/>
          <w:szCs w:val="24"/>
        </w:rPr>
        <w:t>garantiza los procesos de enseñanza y aprendizaje de los estudiantes, basados</w:t>
      </w:r>
      <w:r>
        <w:rPr>
          <w:rFonts w:ascii="Arial" w:hAnsi="Arial" w:cs="Arial"/>
          <w:sz w:val="24"/>
          <w:szCs w:val="24"/>
        </w:rPr>
        <w:t xml:space="preserve"> en la valoración pedagógica </w:t>
      </w:r>
      <w:proofErr w:type="gramStart"/>
      <w:r w:rsidRPr="00343D4D">
        <w:rPr>
          <w:rFonts w:ascii="Arial" w:hAnsi="Arial" w:cs="Arial"/>
          <w:sz w:val="24"/>
          <w:szCs w:val="24"/>
        </w:rPr>
        <w:t>incluye</w:t>
      </w:r>
      <w:r>
        <w:rPr>
          <w:rFonts w:ascii="Arial" w:hAnsi="Arial" w:cs="Arial"/>
          <w:sz w:val="24"/>
          <w:szCs w:val="24"/>
        </w:rPr>
        <w:t xml:space="preserve">ndo </w:t>
      </w:r>
      <w:r w:rsidRPr="00343D4D">
        <w:rPr>
          <w:rFonts w:ascii="Arial" w:hAnsi="Arial" w:cs="Arial"/>
          <w:sz w:val="24"/>
          <w:szCs w:val="24"/>
        </w:rPr>
        <w:t xml:space="preserve"> los</w:t>
      </w:r>
      <w:proofErr w:type="gramEnd"/>
      <w:r w:rsidRPr="00343D4D">
        <w:rPr>
          <w:rFonts w:ascii="Arial" w:hAnsi="Arial" w:cs="Arial"/>
          <w:sz w:val="24"/>
          <w:szCs w:val="24"/>
        </w:rPr>
        <w:t xml:space="preserve"> apoyos y ajustes razonables requeridos, </w:t>
      </w:r>
      <w:r>
        <w:rPr>
          <w:rFonts w:ascii="Arial" w:hAnsi="Arial" w:cs="Arial"/>
          <w:sz w:val="24"/>
          <w:szCs w:val="24"/>
        </w:rPr>
        <w:t xml:space="preserve">que </w:t>
      </w:r>
      <w:r w:rsidRPr="00343D4D">
        <w:rPr>
          <w:rFonts w:ascii="Arial" w:hAnsi="Arial" w:cs="Arial"/>
          <w:sz w:val="24"/>
          <w:szCs w:val="24"/>
        </w:rPr>
        <w:t xml:space="preserve"> garantiza</w:t>
      </w:r>
      <w:r>
        <w:rPr>
          <w:rFonts w:ascii="Arial" w:hAnsi="Arial" w:cs="Arial"/>
          <w:sz w:val="24"/>
          <w:szCs w:val="24"/>
        </w:rPr>
        <w:t>n</w:t>
      </w:r>
      <w:r w:rsidRPr="00343D4D">
        <w:rPr>
          <w:rFonts w:ascii="Arial" w:hAnsi="Arial" w:cs="Arial"/>
          <w:sz w:val="24"/>
          <w:szCs w:val="24"/>
        </w:rPr>
        <w:t xml:space="preserve"> el aprendizaje, la participación</w:t>
      </w:r>
      <w:r>
        <w:rPr>
          <w:rFonts w:ascii="Arial" w:hAnsi="Arial" w:cs="Arial"/>
          <w:sz w:val="24"/>
          <w:szCs w:val="24"/>
        </w:rPr>
        <w:t xml:space="preserve"> y valoración del estudiante que por diversas razones no puede asistir a la </w:t>
      </w:r>
      <w:r w:rsidR="00C13054">
        <w:rPr>
          <w:rFonts w:ascii="Arial" w:hAnsi="Arial" w:cs="Arial"/>
          <w:sz w:val="24"/>
          <w:szCs w:val="24"/>
        </w:rPr>
        <w:t>institución</w:t>
      </w:r>
      <w:r>
        <w:rPr>
          <w:rFonts w:ascii="Arial" w:hAnsi="Arial" w:cs="Arial"/>
          <w:sz w:val="24"/>
          <w:szCs w:val="24"/>
        </w:rPr>
        <w:t xml:space="preserve"> educativa. </w:t>
      </w:r>
    </w:p>
    <w:p w14:paraId="621EFC49" w14:textId="4C1B672C" w:rsidR="00CA7519" w:rsidRDefault="000E187B" w:rsidP="00BE3D72">
      <w:pPr>
        <w:spacing w:after="160" w:line="360" w:lineRule="auto"/>
        <w:jc w:val="both"/>
        <w:rPr>
          <w:rFonts w:ascii="Arial" w:hAnsi="Arial" w:cs="Arial"/>
          <w:sz w:val="24"/>
          <w:szCs w:val="24"/>
        </w:rPr>
      </w:pPr>
      <w:r>
        <w:rPr>
          <w:rFonts w:ascii="Arial" w:hAnsi="Arial" w:cs="Arial"/>
          <w:sz w:val="24"/>
          <w:szCs w:val="24"/>
        </w:rPr>
        <w:t>A continuación, s</w:t>
      </w:r>
      <w:r w:rsidR="00CA7519">
        <w:rPr>
          <w:rFonts w:ascii="Arial" w:hAnsi="Arial" w:cs="Arial"/>
          <w:sz w:val="24"/>
          <w:szCs w:val="24"/>
        </w:rPr>
        <w:t>e rela</w:t>
      </w:r>
      <w:r w:rsidR="00663903">
        <w:rPr>
          <w:rFonts w:ascii="Arial" w:hAnsi="Arial" w:cs="Arial"/>
          <w:sz w:val="24"/>
          <w:szCs w:val="24"/>
        </w:rPr>
        <w:t>c</w:t>
      </w:r>
      <w:r w:rsidR="006D676A">
        <w:rPr>
          <w:rFonts w:ascii="Arial" w:hAnsi="Arial" w:cs="Arial"/>
          <w:sz w:val="24"/>
          <w:szCs w:val="24"/>
        </w:rPr>
        <w:t>iona</w:t>
      </w:r>
      <w:r w:rsidR="00663903">
        <w:rPr>
          <w:rFonts w:ascii="Arial" w:hAnsi="Arial" w:cs="Arial"/>
          <w:sz w:val="24"/>
          <w:szCs w:val="24"/>
        </w:rPr>
        <w:t>n las profesionales que re</w:t>
      </w:r>
      <w:r w:rsidR="00CA7519">
        <w:rPr>
          <w:rFonts w:ascii="Arial" w:hAnsi="Arial" w:cs="Arial"/>
          <w:sz w:val="24"/>
          <w:szCs w:val="24"/>
        </w:rPr>
        <w:t>a</w:t>
      </w:r>
      <w:r w:rsidR="00663903">
        <w:rPr>
          <w:rFonts w:ascii="Arial" w:hAnsi="Arial" w:cs="Arial"/>
          <w:sz w:val="24"/>
          <w:szCs w:val="24"/>
        </w:rPr>
        <w:t>l</w:t>
      </w:r>
      <w:r w:rsidR="00CA7519">
        <w:rPr>
          <w:rFonts w:ascii="Arial" w:hAnsi="Arial" w:cs="Arial"/>
          <w:sz w:val="24"/>
          <w:szCs w:val="24"/>
        </w:rPr>
        <w:t xml:space="preserve">izan acompañamiento </w:t>
      </w:r>
      <w:proofErr w:type="gramStart"/>
      <w:r w:rsidR="00CA7519">
        <w:rPr>
          <w:rFonts w:ascii="Arial" w:hAnsi="Arial" w:cs="Arial"/>
          <w:sz w:val="24"/>
          <w:szCs w:val="24"/>
        </w:rPr>
        <w:t>domiciliario  a</w:t>
      </w:r>
      <w:proofErr w:type="gramEnd"/>
      <w:r w:rsidR="00CA7519">
        <w:rPr>
          <w:rFonts w:ascii="Arial" w:hAnsi="Arial" w:cs="Arial"/>
          <w:sz w:val="24"/>
          <w:szCs w:val="24"/>
        </w:rPr>
        <w:t xml:space="preserve"> las </w:t>
      </w:r>
      <w:r w:rsidR="00C13054">
        <w:rPr>
          <w:rFonts w:ascii="Arial" w:hAnsi="Arial" w:cs="Arial"/>
          <w:sz w:val="24"/>
          <w:szCs w:val="24"/>
        </w:rPr>
        <w:t>familias</w:t>
      </w:r>
      <w:r w:rsidR="00CA7519">
        <w:rPr>
          <w:rFonts w:ascii="Arial" w:hAnsi="Arial" w:cs="Arial"/>
          <w:sz w:val="24"/>
          <w:szCs w:val="24"/>
        </w:rPr>
        <w:t xml:space="preserve"> de los estudiantes que presentan irregularidad en la asistencia a las clases. </w:t>
      </w:r>
    </w:p>
    <w:p w14:paraId="59C15888" w14:textId="21A53BAC" w:rsidR="00CA7519" w:rsidRDefault="00CA7519" w:rsidP="00CA7519">
      <w:pPr>
        <w:spacing w:after="160" w:line="259" w:lineRule="auto"/>
        <w:jc w:val="both"/>
        <w:rPr>
          <w:rFonts w:ascii="Arial" w:hAnsi="Arial" w:cs="Arial"/>
          <w:sz w:val="24"/>
          <w:szCs w:val="24"/>
        </w:rPr>
      </w:pPr>
      <w:r>
        <w:rPr>
          <w:rFonts w:ascii="Arial" w:hAnsi="Arial" w:cs="Arial"/>
          <w:sz w:val="24"/>
          <w:szCs w:val="24"/>
        </w:rPr>
        <w:t xml:space="preserve">GRUPO PROFESIONAL DE </w:t>
      </w:r>
      <w:r w:rsidR="00C13054">
        <w:rPr>
          <w:rFonts w:ascii="Arial" w:hAnsi="Arial" w:cs="Arial"/>
          <w:sz w:val="24"/>
          <w:szCs w:val="24"/>
        </w:rPr>
        <w:t>INTÉRPRETES</w:t>
      </w:r>
      <w:r>
        <w:rPr>
          <w:rFonts w:ascii="Arial" w:hAnsi="Arial" w:cs="Arial"/>
          <w:sz w:val="24"/>
          <w:szCs w:val="24"/>
        </w:rPr>
        <w:t>.</w:t>
      </w:r>
    </w:p>
    <w:p w14:paraId="696E3557" w14:textId="5AC171D9" w:rsidR="00CA7519" w:rsidRPr="00C6786E" w:rsidRDefault="00CA7519" w:rsidP="00D93E75">
      <w:pPr>
        <w:pStyle w:val="Prrafodelista"/>
        <w:numPr>
          <w:ilvl w:val="0"/>
          <w:numId w:val="5"/>
        </w:numPr>
        <w:spacing w:after="160" w:line="360" w:lineRule="auto"/>
        <w:jc w:val="both"/>
        <w:rPr>
          <w:rFonts w:ascii="Arial" w:hAnsi="Arial" w:cs="Arial"/>
          <w:sz w:val="24"/>
          <w:szCs w:val="24"/>
        </w:rPr>
      </w:pPr>
      <w:r w:rsidRPr="00D97993">
        <w:rPr>
          <w:rFonts w:ascii="Arial" w:hAnsi="Arial" w:cs="Arial"/>
          <w:sz w:val="24"/>
          <w:szCs w:val="24"/>
        </w:rPr>
        <w:t xml:space="preserve">Sandra </w:t>
      </w:r>
      <w:r w:rsidRPr="00C6786E">
        <w:rPr>
          <w:rFonts w:ascii="Arial" w:hAnsi="Arial" w:cs="Arial"/>
          <w:sz w:val="24"/>
          <w:szCs w:val="24"/>
        </w:rPr>
        <w:t xml:space="preserve">Jeannette Nieto ubicada en el municipio de </w:t>
      </w:r>
      <w:r w:rsidR="00C13054" w:rsidRPr="00C6786E">
        <w:rPr>
          <w:rFonts w:ascii="Arial" w:hAnsi="Arial" w:cs="Arial"/>
          <w:sz w:val="24"/>
          <w:szCs w:val="24"/>
        </w:rPr>
        <w:t>Líbano</w:t>
      </w:r>
      <w:r w:rsidRPr="00C6786E">
        <w:rPr>
          <w:rFonts w:ascii="Arial" w:hAnsi="Arial" w:cs="Arial"/>
          <w:sz w:val="24"/>
          <w:szCs w:val="24"/>
        </w:rPr>
        <w:t xml:space="preserve">, en la institución educativa Nuestra Señora del Carmen ofreciendo atención a la estudiante Valentina Duque Vallejo del grado noveno. </w:t>
      </w:r>
      <w:proofErr w:type="gramStart"/>
      <w:r w:rsidRPr="00C6786E">
        <w:rPr>
          <w:rFonts w:ascii="Arial" w:hAnsi="Arial" w:cs="Arial"/>
          <w:sz w:val="24"/>
          <w:szCs w:val="24"/>
        </w:rPr>
        <w:t>Evidencia  Anexo</w:t>
      </w:r>
      <w:proofErr w:type="gramEnd"/>
      <w:r w:rsidRPr="00C6786E">
        <w:rPr>
          <w:rFonts w:ascii="Arial" w:hAnsi="Arial" w:cs="Arial"/>
          <w:sz w:val="24"/>
          <w:szCs w:val="24"/>
        </w:rPr>
        <w:t xml:space="preserve"> 0</w:t>
      </w:r>
      <w:r w:rsidR="00C6786E" w:rsidRPr="00C6786E">
        <w:rPr>
          <w:rFonts w:ascii="Arial" w:hAnsi="Arial" w:cs="Arial"/>
          <w:sz w:val="24"/>
          <w:szCs w:val="24"/>
        </w:rPr>
        <w:t>7</w:t>
      </w:r>
      <w:r w:rsidRPr="00C6786E">
        <w:rPr>
          <w:rFonts w:ascii="Arial" w:hAnsi="Arial" w:cs="Arial"/>
          <w:sz w:val="24"/>
          <w:szCs w:val="24"/>
        </w:rPr>
        <w:t xml:space="preserve">. </w:t>
      </w:r>
    </w:p>
    <w:p w14:paraId="79B07586" w14:textId="188E0F87" w:rsidR="000E187B" w:rsidRPr="00C6786E" w:rsidRDefault="00CA7519" w:rsidP="00D93E75">
      <w:pPr>
        <w:pStyle w:val="Prrafodelista"/>
        <w:numPr>
          <w:ilvl w:val="0"/>
          <w:numId w:val="5"/>
        </w:numPr>
        <w:spacing w:after="160" w:line="360" w:lineRule="auto"/>
        <w:jc w:val="both"/>
        <w:rPr>
          <w:rFonts w:ascii="Arial" w:hAnsi="Arial" w:cs="Arial"/>
          <w:sz w:val="24"/>
          <w:szCs w:val="24"/>
        </w:rPr>
      </w:pPr>
      <w:r w:rsidRPr="00C6786E">
        <w:rPr>
          <w:rFonts w:ascii="Arial" w:hAnsi="Arial" w:cs="Arial"/>
          <w:sz w:val="24"/>
          <w:szCs w:val="24"/>
        </w:rPr>
        <w:t xml:space="preserve">Ingrid Cristina Muñoz ubicada en el municipio de melgar, en la institución educativa </w:t>
      </w:r>
      <w:r w:rsidR="00C13054" w:rsidRPr="00C6786E">
        <w:rPr>
          <w:rFonts w:ascii="Arial" w:hAnsi="Arial" w:cs="Arial"/>
          <w:sz w:val="24"/>
          <w:szCs w:val="24"/>
        </w:rPr>
        <w:t>Técnica</w:t>
      </w:r>
      <w:r w:rsidRPr="00C6786E">
        <w:rPr>
          <w:rFonts w:ascii="Arial" w:hAnsi="Arial" w:cs="Arial"/>
          <w:sz w:val="24"/>
          <w:szCs w:val="24"/>
        </w:rPr>
        <w:t xml:space="preserve"> Sumapaz ofreciendo atención a la estudiante </w:t>
      </w:r>
      <w:proofErr w:type="spellStart"/>
      <w:r w:rsidRPr="00C6786E">
        <w:rPr>
          <w:rFonts w:ascii="Arial" w:hAnsi="Arial" w:cs="Arial"/>
          <w:sz w:val="24"/>
          <w:szCs w:val="24"/>
        </w:rPr>
        <w:t>Hasley</w:t>
      </w:r>
      <w:proofErr w:type="spellEnd"/>
      <w:r w:rsidRPr="00C6786E">
        <w:rPr>
          <w:rFonts w:ascii="Arial" w:hAnsi="Arial" w:cs="Arial"/>
          <w:sz w:val="24"/>
          <w:szCs w:val="24"/>
        </w:rPr>
        <w:t xml:space="preserve"> </w:t>
      </w:r>
      <w:proofErr w:type="spellStart"/>
      <w:r w:rsidRPr="00C6786E">
        <w:rPr>
          <w:rFonts w:ascii="Arial" w:hAnsi="Arial" w:cs="Arial"/>
          <w:sz w:val="24"/>
          <w:szCs w:val="24"/>
        </w:rPr>
        <w:t>Yuralda</w:t>
      </w:r>
      <w:proofErr w:type="spellEnd"/>
      <w:r w:rsidRPr="00C6786E">
        <w:rPr>
          <w:rFonts w:ascii="Arial" w:hAnsi="Arial" w:cs="Arial"/>
          <w:sz w:val="24"/>
          <w:szCs w:val="24"/>
        </w:rPr>
        <w:t xml:space="preserve"> Gualteros Franco del grado séptimo. </w:t>
      </w:r>
      <w:proofErr w:type="gramStart"/>
      <w:r w:rsidRPr="00C6786E">
        <w:rPr>
          <w:rFonts w:ascii="Arial" w:hAnsi="Arial" w:cs="Arial"/>
          <w:sz w:val="24"/>
          <w:szCs w:val="24"/>
        </w:rPr>
        <w:t>Evidencia  Anexo</w:t>
      </w:r>
      <w:proofErr w:type="gramEnd"/>
      <w:r w:rsidRPr="00C6786E">
        <w:rPr>
          <w:rFonts w:ascii="Arial" w:hAnsi="Arial" w:cs="Arial"/>
          <w:sz w:val="24"/>
          <w:szCs w:val="24"/>
        </w:rPr>
        <w:t xml:space="preserve"> 0</w:t>
      </w:r>
      <w:r w:rsidR="00C6786E" w:rsidRPr="00C6786E">
        <w:rPr>
          <w:rFonts w:ascii="Arial" w:hAnsi="Arial" w:cs="Arial"/>
          <w:sz w:val="24"/>
          <w:szCs w:val="24"/>
        </w:rPr>
        <w:t>8</w:t>
      </w:r>
      <w:r w:rsidRPr="00C6786E">
        <w:rPr>
          <w:rFonts w:ascii="Arial" w:hAnsi="Arial" w:cs="Arial"/>
          <w:sz w:val="24"/>
          <w:szCs w:val="24"/>
        </w:rPr>
        <w:t xml:space="preserve"> </w:t>
      </w:r>
    </w:p>
    <w:p w14:paraId="2690EE48" w14:textId="43B409E5" w:rsidR="00BE3D72" w:rsidRDefault="00CA7519" w:rsidP="00BE3D72">
      <w:pPr>
        <w:spacing w:after="160" w:line="360" w:lineRule="auto"/>
        <w:jc w:val="both"/>
        <w:rPr>
          <w:rFonts w:ascii="Arial" w:hAnsi="Arial" w:cs="Arial"/>
          <w:sz w:val="24"/>
          <w:szCs w:val="24"/>
        </w:rPr>
      </w:pPr>
      <w:r>
        <w:rPr>
          <w:rFonts w:ascii="Arial" w:hAnsi="Arial" w:cs="Arial"/>
          <w:sz w:val="24"/>
          <w:szCs w:val="24"/>
        </w:rPr>
        <w:t>Estas dos pr</w:t>
      </w:r>
      <w:r w:rsidR="00083F8C">
        <w:rPr>
          <w:rFonts w:ascii="Arial" w:hAnsi="Arial" w:cs="Arial"/>
          <w:sz w:val="24"/>
          <w:szCs w:val="24"/>
        </w:rPr>
        <w:t>o</w:t>
      </w:r>
      <w:r>
        <w:rPr>
          <w:rFonts w:ascii="Arial" w:hAnsi="Arial" w:cs="Arial"/>
          <w:sz w:val="24"/>
          <w:szCs w:val="24"/>
        </w:rPr>
        <w:t>fesionales garantizan la atención en casa por petición de los padres de familia, aval</w:t>
      </w:r>
      <w:r w:rsidR="003E337C">
        <w:rPr>
          <w:rFonts w:ascii="Arial" w:hAnsi="Arial" w:cs="Arial"/>
          <w:sz w:val="24"/>
          <w:szCs w:val="24"/>
        </w:rPr>
        <w:t xml:space="preserve">ados por el </w:t>
      </w:r>
      <w:r w:rsidR="00C13054">
        <w:rPr>
          <w:rFonts w:ascii="Arial" w:hAnsi="Arial" w:cs="Arial"/>
          <w:sz w:val="24"/>
          <w:szCs w:val="24"/>
        </w:rPr>
        <w:t>rector</w:t>
      </w:r>
      <w:r w:rsidR="003E337C">
        <w:rPr>
          <w:rFonts w:ascii="Arial" w:hAnsi="Arial" w:cs="Arial"/>
          <w:sz w:val="24"/>
          <w:szCs w:val="24"/>
        </w:rPr>
        <w:t xml:space="preserve"> de la </w:t>
      </w:r>
      <w:r w:rsidR="00C13054">
        <w:rPr>
          <w:rFonts w:ascii="Arial" w:hAnsi="Arial" w:cs="Arial"/>
          <w:sz w:val="24"/>
          <w:szCs w:val="24"/>
        </w:rPr>
        <w:t>institución</w:t>
      </w:r>
      <w:r w:rsidR="00AF373C">
        <w:rPr>
          <w:rFonts w:ascii="Arial" w:hAnsi="Arial" w:cs="Arial"/>
          <w:sz w:val="24"/>
          <w:szCs w:val="24"/>
        </w:rPr>
        <w:t xml:space="preserve"> educa</w:t>
      </w:r>
      <w:r>
        <w:rPr>
          <w:rFonts w:ascii="Arial" w:hAnsi="Arial" w:cs="Arial"/>
          <w:sz w:val="24"/>
          <w:szCs w:val="24"/>
        </w:rPr>
        <w:t>t</w:t>
      </w:r>
      <w:r w:rsidR="00AF373C">
        <w:rPr>
          <w:rFonts w:ascii="Arial" w:hAnsi="Arial" w:cs="Arial"/>
          <w:sz w:val="24"/>
          <w:szCs w:val="24"/>
        </w:rPr>
        <w:t>i</w:t>
      </w:r>
      <w:r>
        <w:rPr>
          <w:rFonts w:ascii="Arial" w:hAnsi="Arial" w:cs="Arial"/>
          <w:sz w:val="24"/>
          <w:szCs w:val="24"/>
        </w:rPr>
        <w:t xml:space="preserve">va. Se </w:t>
      </w:r>
      <w:r w:rsidR="00C13054">
        <w:rPr>
          <w:rFonts w:ascii="Arial" w:hAnsi="Arial" w:cs="Arial"/>
          <w:sz w:val="24"/>
          <w:szCs w:val="24"/>
        </w:rPr>
        <w:t>realizó</w:t>
      </w:r>
      <w:r>
        <w:rPr>
          <w:rFonts w:ascii="Arial" w:hAnsi="Arial" w:cs="Arial"/>
          <w:sz w:val="24"/>
          <w:szCs w:val="24"/>
        </w:rPr>
        <w:t xml:space="preserve"> el debido proceso el cual se evidencia en cada uno de los anexos relacionados.</w:t>
      </w:r>
      <w:r w:rsidR="00EC2B37">
        <w:rPr>
          <w:rFonts w:ascii="Arial" w:hAnsi="Arial" w:cs="Arial"/>
          <w:sz w:val="24"/>
          <w:szCs w:val="24"/>
        </w:rPr>
        <w:t xml:space="preserve"> </w:t>
      </w:r>
    </w:p>
    <w:p w14:paraId="0AA33983" w14:textId="7DC5ECFA" w:rsidR="00CA7519" w:rsidRDefault="00CA7519" w:rsidP="00BE3D72">
      <w:pPr>
        <w:spacing w:after="160" w:line="360" w:lineRule="auto"/>
        <w:jc w:val="both"/>
        <w:rPr>
          <w:rFonts w:ascii="Arial" w:hAnsi="Arial" w:cs="Arial"/>
          <w:sz w:val="24"/>
          <w:szCs w:val="24"/>
        </w:rPr>
      </w:pPr>
      <w:r>
        <w:rPr>
          <w:rFonts w:ascii="Arial" w:hAnsi="Arial" w:cs="Arial"/>
          <w:sz w:val="24"/>
          <w:szCs w:val="24"/>
        </w:rPr>
        <w:t>Las</w:t>
      </w:r>
      <w:r w:rsidR="00AF373C">
        <w:rPr>
          <w:rFonts w:ascii="Arial" w:hAnsi="Arial" w:cs="Arial"/>
          <w:sz w:val="24"/>
          <w:szCs w:val="24"/>
        </w:rPr>
        <w:t xml:space="preserve"> </w:t>
      </w:r>
      <w:r w:rsidR="00BE3D72">
        <w:rPr>
          <w:rFonts w:ascii="Arial" w:hAnsi="Arial" w:cs="Arial"/>
          <w:sz w:val="24"/>
          <w:szCs w:val="24"/>
        </w:rPr>
        <w:t>profesi</w:t>
      </w:r>
      <w:r>
        <w:rPr>
          <w:rFonts w:ascii="Arial" w:hAnsi="Arial" w:cs="Arial"/>
          <w:sz w:val="24"/>
          <w:szCs w:val="24"/>
        </w:rPr>
        <w:t>onales</w:t>
      </w:r>
      <w:r w:rsidR="00BE3D72">
        <w:rPr>
          <w:rFonts w:ascii="Arial" w:hAnsi="Arial" w:cs="Arial"/>
          <w:sz w:val="24"/>
          <w:szCs w:val="24"/>
        </w:rPr>
        <w:t xml:space="preserve"> acompañan las actividades </w:t>
      </w:r>
      <w:r w:rsidR="00C13054">
        <w:rPr>
          <w:rFonts w:ascii="Arial" w:hAnsi="Arial" w:cs="Arial"/>
          <w:sz w:val="24"/>
          <w:szCs w:val="24"/>
        </w:rPr>
        <w:t>académicas</w:t>
      </w:r>
      <w:r>
        <w:rPr>
          <w:rFonts w:ascii="Arial" w:hAnsi="Arial" w:cs="Arial"/>
          <w:sz w:val="24"/>
          <w:szCs w:val="24"/>
        </w:rPr>
        <w:t xml:space="preserve"> guiadas por la </w:t>
      </w:r>
      <w:r w:rsidR="00C13054">
        <w:rPr>
          <w:rFonts w:ascii="Arial" w:hAnsi="Arial" w:cs="Arial"/>
          <w:sz w:val="24"/>
          <w:szCs w:val="24"/>
        </w:rPr>
        <w:t>institución</w:t>
      </w:r>
      <w:r>
        <w:rPr>
          <w:rFonts w:ascii="Arial" w:hAnsi="Arial" w:cs="Arial"/>
          <w:sz w:val="24"/>
          <w:szCs w:val="24"/>
        </w:rPr>
        <w:t xml:space="preserve"> educativa y en consonancia a los parámetros que les brindan las docentes a la hora de asignar </w:t>
      </w:r>
      <w:r w:rsidR="00C13054">
        <w:rPr>
          <w:rFonts w:ascii="Arial" w:hAnsi="Arial" w:cs="Arial"/>
          <w:sz w:val="24"/>
          <w:szCs w:val="24"/>
        </w:rPr>
        <w:t>guías</w:t>
      </w:r>
      <w:r>
        <w:rPr>
          <w:rFonts w:ascii="Arial" w:hAnsi="Arial" w:cs="Arial"/>
          <w:sz w:val="24"/>
          <w:szCs w:val="24"/>
        </w:rPr>
        <w:t xml:space="preserve">, </w:t>
      </w:r>
      <w:proofErr w:type="gramStart"/>
      <w:r>
        <w:rPr>
          <w:rFonts w:ascii="Arial" w:hAnsi="Arial" w:cs="Arial"/>
          <w:sz w:val="24"/>
          <w:szCs w:val="24"/>
        </w:rPr>
        <w:t>talleres  o</w:t>
      </w:r>
      <w:proofErr w:type="gramEnd"/>
      <w:r>
        <w:rPr>
          <w:rFonts w:ascii="Arial" w:hAnsi="Arial" w:cs="Arial"/>
          <w:sz w:val="24"/>
          <w:szCs w:val="24"/>
        </w:rPr>
        <w:t xml:space="preserve"> material a realizar. </w:t>
      </w:r>
    </w:p>
    <w:p w14:paraId="01999EE1" w14:textId="77777777" w:rsidR="000E187B" w:rsidRDefault="000E187B" w:rsidP="00BE3D72">
      <w:pPr>
        <w:spacing w:after="160" w:line="360" w:lineRule="auto"/>
        <w:jc w:val="both"/>
        <w:rPr>
          <w:rFonts w:ascii="Arial" w:hAnsi="Arial" w:cs="Arial"/>
          <w:sz w:val="24"/>
          <w:szCs w:val="24"/>
        </w:rPr>
      </w:pPr>
    </w:p>
    <w:p w14:paraId="79936B5E" w14:textId="77777777" w:rsidR="00D93E75" w:rsidRDefault="00D93E75" w:rsidP="00BE3D72">
      <w:pPr>
        <w:spacing w:after="160" w:line="360" w:lineRule="auto"/>
        <w:jc w:val="both"/>
        <w:rPr>
          <w:rFonts w:ascii="Arial" w:hAnsi="Arial" w:cs="Arial"/>
          <w:sz w:val="24"/>
          <w:szCs w:val="24"/>
        </w:rPr>
      </w:pPr>
    </w:p>
    <w:p w14:paraId="1704E5B0" w14:textId="77777777" w:rsidR="00D93E75" w:rsidRDefault="00D93E75" w:rsidP="00BE3D72">
      <w:pPr>
        <w:spacing w:after="160" w:line="360" w:lineRule="auto"/>
        <w:jc w:val="both"/>
        <w:rPr>
          <w:rFonts w:ascii="Arial" w:hAnsi="Arial" w:cs="Arial"/>
          <w:sz w:val="24"/>
          <w:szCs w:val="24"/>
        </w:rPr>
      </w:pPr>
    </w:p>
    <w:p w14:paraId="32587B9D" w14:textId="6D30818D" w:rsidR="002420D6" w:rsidRPr="00CA7519" w:rsidRDefault="002420D6" w:rsidP="00CA7519">
      <w:pPr>
        <w:spacing w:after="160" w:line="259" w:lineRule="auto"/>
        <w:ind w:left="720"/>
        <w:jc w:val="both"/>
        <w:rPr>
          <w:rFonts w:ascii="Arial" w:hAnsi="Arial" w:cs="Arial"/>
          <w:i/>
          <w:iCs/>
          <w:sz w:val="24"/>
          <w:szCs w:val="24"/>
          <w:u w:val="single"/>
        </w:rPr>
      </w:pPr>
      <w:r w:rsidRPr="00CA7519">
        <w:rPr>
          <w:rFonts w:ascii="Arial" w:hAnsi="Arial" w:cs="Arial"/>
          <w:b/>
          <w:i/>
          <w:iCs/>
          <w:sz w:val="24"/>
          <w:szCs w:val="24"/>
          <w:u w:val="single"/>
        </w:rPr>
        <w:lastRenderedPageBreak/>
        <w:t>11</w:t>
      </w:r>
      <w:r w:rsidRPr="00CA7519">
        <w:rPr>
          <w:rFonts w:ascii="Arial" w:hAnsi="Arial" w:cs="Arial"/>
          <w:i/>
          <w:iCs/>
          <w:sz w:val="24"/>
          <w:szCs w:val="24"/>
          <w:u w:val="single"/>
        </w:rPr>
        <w:t xml:space="preserve">. </w:t>
      </w:r>
      <w:proofErr w:type="gramStart"/>
      <w:r w:rsidRPr="00CA7519">
        <w:rPr>
          <w:rFonts w:ascii="Arial" w:hAnsi="Arial" w:cs="Arial"/>
          <w:i/>
          <w:iCs/>
          <w:sz w:val="24"/>
          <w:szCs w:val="24"/>
          <w:u w:val="single"/>
        </w:rPr>
        <w:t>Acompañar</w:t>
      </w:r>
      <w:r w:rsidR="00BE3D72">
        <w:rPr>
          <w:rFonts w:ascii="Arial" w:hAnsi="Arial" w:cs="Arial"/>
          <w:i/>
          <w:iCs/>
          <w:sz w:val="24"/>
          <w:szCs w:val="24"/>
          <w:u w:val="single"/>
        </w:rPr>
        <w:t xml:space="preserve"> </w:t>
      </w:r>
      <w:r w:rsidRPr="00CA7519">
        <w:rPr>
          <w:rFonts w:ascii="Arial" w:hAnsi="Arial" w:cs="Arial"/>
          <w:i/>
          <w:iCs/>
          <w:spacing w:val="-53"/>
          <w:sz w:val="24"/>
          <w:szCs w:val="24"/>
          <w:u w:val="single"/>
        </w:rPr>
        <w:t xml:space="preserve"> </w:t>
      </w:r>
      <w:r w:rsidRPr="00CA7519">
        <w:rPr>
          <w:rFonts w:ascii="Arial" w:hAnsi="Arial" w:cs="Arial"/>
          <w:i/>
          <w:iCs/>
          <w:sz w:val="24"/>
          <w:szCs w:val="24"/>
          <w:u w:val="single"/>
        </w:rPr>
        <w:t>los</w:t>
      </w:r>
      <w:proofErr w:type="gramEnd"/>
      <w:r w:rsidRPr="00CA7519">
        <w:rPr>
          <w:rFonts w:ascii="Arial" w:hAnsi="Arial" w:cs="Arial"/>
          <w:i/>
          <w:iCs/>
          <w:sz w:val="24"/>
          <w:szCs w:val="24"/>
          <w:u w:val="single"/>
        </w:rPr>
        <w:t xml:space="preserve"> procesos de revisión del manual de convivencia y del sistema institucional de</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evaluación de los estudiantes para favorecer la evaluación, promoción y titulación de</w:t>
      </w:r>
      <w:r w:rsidRPr="00CA7519">
        <w:rPr>
          <w:rFonts w:ascii="Arial" w:hAnsi="Arial" w:cs="Arial"/>
          <w:i/>
          <w:iCs/>
          <w:spacing w:val="1"/>
          <w:sz w:val="24"/>
          <w:szCs w:val="24"/>
          <w:u w:val="single"/>
        </w:rPr>
        <w:t xml:space="preserve"> </w:t>
      </w:r>
      <w:r w:rsidRPr="00CA7519">
        <w:rPr>
          <w:rFonts w:ascii="Arial" w:hAnsi="Arial" w:cs="Arial"/>
          <w:i/>
          <w:iCs/>
          <w:sz w:val="24"/>
          <w:szCs w:val="24"/>
          <w:u w:val="single"/>
        </w:rPr>
        <w:t>las personas con discapacidad.</w:t>
      </w:r>
    </w:p>
    <w:p w14:paraId="3BF1EF20" w14:textId="77777777" w:rsidR="005E4203" w:rsidRDefault="005E4203" w:rsidP="00643236">
      <w:pPr>
        <w:spacing w:after="160" w:line="259" w:lineRule="auto"/>
        <w:jc w:val="both"/>
        <w:rPr>
          <w:rFonts w:ascii="Arial" w:hAnsi="Arial" w:cs="Arial"/>
          <w:b/>
          <w:sz w:val="24"/>
          <w:szCs w:val="24"/>
        </w:rPr>
      </w:pPr>
    </w:p>
    <w:p w14:paraId="37520859" w14:textId="312596B0" w:rsidR="00DC51F7" w:rsidRPr="00547081" w:rsidRDefault="00C13054" w:rsidP="00643236">
      <w:pPr>
        <w:spacing w:after="160" w:line="259" w:lineRule="auto"/>
        <w:jc w:val="both"/>
        <w:rPr>
          <w:rFonts w:ascii="Arial" w:hAnsi="Arial" w:cs="Arial"/>
          <w:b/>
          <w:sz w:val="24"/>
          <w:szCs w:val="24"/>
          <w:u w:val="single"/>
        </w:rPr>
      </w:pPr>
      <w:r w:rsidRPr="00547081">
        <w:rPr>
          <w:rFonts w:ascii="Arial" w:hAnsi="Arial" w:cs="Arial"/>
          <w:b/>
          <w:sz w:val="24"/>
          <w:szCs w:val="24"/>
          <w:u w:val="single"/>
        </w:rPr>
        <w:t>NOTA: Las</w:t>
      </w:r>
      <w:r w:rsidR="00B705C0" w:rsidRPr="00547081">
        <w:rPr>
          <w:rFonts w:ascii="Arial" w:hAnsi="Arial" w:cs="Arial"/>
          <w:b/>
          <w:sz w:val="24"/>
          <w:szCs w:val="24"/>
          <w:u w:val="single"/>
        </w:rPr>
        <w:t xml:space="preserve"> revisiones del PEI y del Manual de convivencia y el</w:t>
      </w:r>
      <w:r w:rsidR="00BE3D72" w:rsidRPr="00547081">
        <w:rPr>
          <w:rFonts w:ascii="Arial" w:hAnsi="Arial" w:cs="Arial"/>
          <w:b/>
          <w:sz w:val="24"/>
          <w:szCs w:val="24"/>
          <w:u w:val="single"/>
        </w:rPr>
        <w:t xml:space="preserve"> sistema de </w:t>
      </w:r>
      <w:r w:rsidRPr="00547081">
        <w:rPr>
          <w:rFonts w:ascii="Arial" w:hAnsi="Arial" w:cs="Arial"/>
          <w:b/>
          <w:sz w:val="24"/>
          <w:szCs w:val="24"/>
          <w:u w:val="single"/>
        </w:rPr>
        <w:t>evaluación</w:t>
      </w:r>
      <w:r w:rsidR="00C91FB6" w:rsidRPr="00547081">
        <w:rPr>
          <w:rFonts w:ascii="Arial" w:hAnsi="Arial" w:cs="Arial"/>
          <w:b/>
          <w:sz w:val="24"/>
          <w:szCs w:val="24"/>
          <w:u w:val="single"/>
        </w:rPr>
        <w:t xml:space="preserve"> se </w:t>
      </w:r>
      <w:proofErr w:type="gramStart"/>
      <w:r w:rsidR="00C91FB6" w:rsidRPr="00547081">
        <w:rPr>
          <w:rFonts w:ascii="Arial" w:hAnsi="Arial" w:cs="Arial"/>
          <w:b/>
          <w:sz w:val="24"/>
          <w:szCs w:val="24"/>
          <w:u w:val="single"/>
        </w:rPr>
        <w:t>entr</w:t>
      </w:r>
      <w:r w:rsidR="00BE3D72" w:rsidRPr="00547081">
        <w:rPr>
          <w:rFonts w:ascii="Arial" w:hAnsi="Arial" w:cs="Arial"/>
          <w:b/>
          <w:sz w:val="24"/>
          <w:szCs w:val="24"/>
          <w:u w:val="single"/>
        </w:rPr>
        <w:t>e</w:t>
      </w:r>
      <w:r w:rsidR="00547081" w:rsidRPr="00547081">
        <w:rPr>
          <w:rFonts w:ascii="Arial" w:hAnsi="Arial" w:cs="Arial"/>
          <w:b/>
          <w:sz w:val="24"/>
          <w:szCs w:val="24"/>
          <w:u w:val="single"/>
        </w:rPr>
        <w:t>garan</w:t>
      </w:r>
      <w:proofErr w:type="gramEnd"/>
      <w:r w:rsidR="00547081" w:rsidRPr="00547081">
        <w:rPr>
          <w:rFonts w:ascii="Arial" w:hAnsi="Arial" w:cs="Arial"/>
          <w:b/>
          <w:sz w:val="24"/>
          <w:szCs w:val="24"/>
          <w:u w:val="single"/>
        </w:rPr>
        <w:t xml:space="preserve"> a partir del segundo</w:t>
      </w:r>
      <w:r w:rsidR="00C91FB6" w:rsidRPr="00547081">
        <w:rPr>
          <w:rFonts w:ascii="Arial" w:hAnsi="Arial" w:cs="Arial"/>
          <w:b/>
          <w:sz w:val="24"/>
          <w:szCs w:val="24"/>
          <w:u w:val="single"/>
        </w:rPr>
        <w:t xml:space="preserve"> informe dado que el tiempo del</w:t>
      </w:r>
      <w:r w:rsidR="000E187B">
        <w:rPr>
          <w:rFonts w:ascii="Arial" w:hAnsi="Arial" w:cs="Arial"/>
          <w:b/>
          <w:sz w:val="24"/>
          <w:szCs w:val="24"/>
          <w:u w:val="single"/>
        </w:rPr>
        <w:t xml:space="preserve"> </w:t>
      </w:r>
      <w:r w:rsidRPr="00547081">
        <w:rPr>
          <w:rFonts w:ascii="Arial" w:hAnsi="Arial" w:cs="Arial"/>
          <w:b/>
          <w:sz w:val="24"/>
          <w:szCs w:val="24"/>
          <w:u w:val="single"/>
        </w:rPr>
        <w:t>Primer</w:t>
      </w:r>
      <w:r w:rsidR="00C91FB6" w:rsidRPr="00547081">
        <w:rPr>
          <w:rFonts w:ascii="Arial" w:hAnsi="Arial" w:cs="Arial"/>
          <w:b/>
          <w:sz w:val="24"/>
          <w:szCs w:val="24"/>
          <w:u w:val="single"/>
        </w:rPr>
        <w:t xml:space="preserve"> corte no alcanzo a realizar este tipo de acompa</w:t>
      </w:r>
      <w:r w:rsidR="00547081" w:rsidRPr="00547081">
        <w:rPr>
          <w:rFonts w:ascii="Arial" w:hAnsi="Arial" w:cs="Arial"/>
          <w:b/>
          <w:sz w:val="24"/>
          <w:szCs w:val="24"/>
          <w:u w:val="single"/>
        </w:rPr>
        <w:t xml:space="preserve">ñamiento el cual requiere la </w:t>
      </w:r>
      <w:r w:rsidRPr="00547081">
        <w:rPr>
          <w:rFonts w:ascii="Arial" w:hAnsi="Arial" w:cs="Arial"/>
          <w:b/>
          <w:sz w:val="24"/>
          <w:szCs w:val="24"/>
          <w:u w:val="single"/>
        </w:rPr>
        <w:t>participación</w:t>
      </w:r>
      <w:r w:rsidR="00547081" w:rsidRPr="00547081">
        <w:rPr>
          <w:rFonts w:ascii="Arial" w:hAnsi="Arial" w:cs="Arial"/>
          <w:b/>
          <w:sz w:val="24"/>
          <w:szCs w:val="24"/>
          <w:u w:val="single"/>
        </w:rPr>
        <w:t xml:space="preserve"> de los profesionales en reuniones curriculares. </w:t>
      </w:r>
      <w:r w:rsidR="00C91FB6" w:rsidRPr="00547081">
        <w:rPr>
          <w:rFonts w:ascii="Arial" w:hAnsi="Arial" w:cs="Arial"/>
          <w:b/>
          <w:sz w:val="24"/>
          <w:szCs w:val="24"/>
          <w:u w:val="single"/>
        </w:rPr>
        <w:t xml:space="preserve"> </w:t>
      </w:r>
    </w:p>
    <w:p w14:paraId="4B0A840E" w14:textId="6D78FC80" w:rsidR="00DC51F7" w:rsidRDefault="00DC51F7" w:rsidP="00643236">
      <w:pPr>
        <w:spacing w:after="160" w:line="259" w:lineRule="auto"/>
        <w:jc w:val="both"/>
        <w:rPr>
          <w:rFonts w:ascii="Arial" w:hAnsi="Arial" w:cs="Arial"/>
          <w:b/>
          <w:sz w:val="24"/>
          <w:szCs w:val="24"/>
        </w:rPr>
      </w:pPr>
    </w:p>
    <w:p w14:paraId="557BBE86" w14:textId="4A2A6A94" w:rsidR="00DC51F7" w:rsidRPr="00C91FB6" w:rsidRDefault="00DC51F7" w:rsidP="00C91FB6">
      <w:pPr>
        <w:spacing w:after="160" w:line="259" w:lineRule="auto"/>
        <w:ind w:left="720"/>
        <w:jc w:val="both"/>
        <w:rPr>
          <w:rFonts w:ascii="Arial" w:hAnsi="Arial" w:cs="Arial"/>
          <w:i/>
          <w:sz w:val="24"/>
          <w:szCs w:val="24"/>
        </w:rPr>
      </w:pPr>
      <w:r w:rsidRPr="00D93E75">
        <w:rPr>
          <w:rFonts w:ascii="Arial" w:hAnsi="Arial" w:cs="Arial"/>
          <w:b/>
          <w:i/>
          <w:sz w:val="24"/>
          <w:szCs w:val="24"/>
        </w:rPr>
        <w:t>12</w:t>
      </w:r>
      <w:r w:rsidRPr="00D93E75">
        <w:rPr>
          <w:rFonts w:ascii="Arial" w:hAnsi="Arial" w:cs="Arial"/>
          <w:i/>
          <w:sz w:val="24"/>
          <w:szCs w:val="24"/>
        </w:rPr>
        <w:t xml:space="preserve">. </w:t>
      </w:r>
      <w:r w:rsidRPr="005E4203">
        <w:rPr>
          <w:rFonts w:ascii="Arial" w:hAnsi="Arial" w:cs="Arial"/>
          <w:i/>
          <w:sz w:val="24"/>
          <w:szCs w:val="24"/>
          <w:u w:val="single"/>
        </w:rPr>
        <w:t xml:space="preserve">Acompañar el diseño y realizar seguimiento a </w:t>
      </w:r>
      <w:proofErr w:type="gramStart"/>
      <w:r w:rsidRPr="005E4203">
        <w:rPr>
          <w:rFonts w:ascii="Arial" w:hAnsi="Arial" w:cs="Arial"/>
          <w:i/>
          <w:sz w:val="24"/>
          <w:szCs w:val="24"/>
          <w:u w:val="single"/>
        </w:rPr>
        <w:t>los</w:t>
      </w:r>
      <w:r w:rsidRPr="005E4203">
        <w:rPr>
          <w:rFonts w:ascii="Arial" w:hAnsi="Arial" w:cs="Arial"/>
          <w:i/>
          <w:spacing w:val="-53"/>
          <w:sz w:val="24"/>
          <w:szCs w:val="24"/>
          <w:u w:val="single"/>
        </w:rPr>
        <w:t xml:space="preserve"> </w:t>
      </w:r>
      <w:r w:rsidR="00547081" w:rsidRPr="005E4203">
        <w:rPr>
          <w:rFonts w:ascii="Arial" w:hAnsi="Arial" w:cs="Arial"/>
          <w:i/>
          <w:spacing w:val="-53"/>
          <w:sz w:val="24"/>
          <w:szCs w:val="24"/>
          <w:u w:val="single"/>
        </w:rPr>
        <w:t xml:space="preserve"> </w:t>
      </w:r>
      <w:r w:rsidRPr="005E4203">
        <w:rPr>
          <w:rFonts w:ascii="Arial" w:hAnsi="Arial" w:cs="Arial"/>
          <w:i/>
          <w:sz w:val="24"/>
          <w:szCs w:val="24"/>
          <w:u w:val="single"/>
        </w:rPr>
        <w:t>PIAR</w:t>
      </w:r>
      <w:proofErr w:type="gramEnd"/>
      <w:r w:rsidRPr="005E4203">
        <w:rPr>
          <w:rFonts w:ascii="Arial" w:hAnsi="Arial" w:cs="Arial"/>
          <w:i/>
          <w:spacing w:val="-5"/>
          <w:sz w:val="24"/>
          <w:szCs w:val="24"/>
          <w:u w:val="single"/>
        </w:rPr>
        <w:t xml:space="preserve"> </w:t>
      </w:r>
      <w:r w:rsidRPr="005E4203">
        <w:rPr>
          <w:rFonts w:ascii="Arial" w:hAnsi="Arial" w:cs="Arial"/>
          <w:i/>
          <w:sz w:val="24"/>
          <w:szCs w:val="24"/>
          <w:u w:val="single"/>
        </w:rPr>
        <w:t>con</w:t>
      </w:r>
      <w:r w:rsidRPr="005E4203">
        <w:rPr>
          <w:rFonts w:ascii="Arial" w:hAnsi="Arial" w:cs="Arial"/>
          <w:i/>
          <w:spacing w:val="-5"/>
          <w:sz w:val="24"/>
          <w:szCs w:val="24"/>
          <w:u w:val="single"/>
        </w:rPr>
        <w:t xml:space="preserve"> </w:t>
      </w:r>
      <w:r w:rsidRPr="005E4203">
        <w:rPr>
          <w:rFonts w:ascii="Arial" w:hAnsi="Arial" w:cs="Arial"/>
          <w:i/>
          <w:sz w:val="24"/>
          <w:szCs w:val="24"/>
          <w:u w:val="single"/>
        </w:rPr>
        <w:t>el</w:t>
      </w:r>
      <w:r w:rsidRPr="005E4203">
        <w:rPr>
          <w:rFonts w:ascii="Arial" w:hAnsi="Arial" w:cs="Arial"/>
          <w:i/>
          <w:spacing w:val="-5"/>
          <w:sz w:val="24"/>
          <w:szCs w:val="24"/>
          <w:u w:val="single"/>
        </w:rPr>
        <w:t xml:space="preserve"> </w:t>
      </w:r>
      <w:r w:rsidRPr="005E4203">
        <w:rPr>
          <w:rFonts w:ascii="Arial" w:hAnsi="Arial" w:cs="Arial"/>
          <w:i/>
          <w:sz w:val="24"/>
          <w:szCs w:val="24"/>
          <w:u w:val="single"/>
        </w:rPr>
        <w:t>docente</w:t>
      </w:r>
      <w:r w:rsidRPr="005E4203">
        <w:rPr>
          <w:rFonts w:ascii="Arial" w:hAnsi="Arial" w:cs="Arial"/>
          <w:i/>
          <w:spacing w:val="-3"/>
          <w:sz w:val="24"/>
          <w:szCs w:val="24"/>
          <w:u w:val="single"/>
        </w:rPr>
        <w:t xml:space="preserve"> </w:t>
      </w:r>
      <w:r w:rsidRPr="005E4203">
        <w:rPr>
          <w:rFonts w:ascii="Arial" w:hAnsi="Arial" w:cs="Arial"/>
          <w:i/>
          <w:sz w:val="24"/>
          <w:szCs w:val="24"/>
          <w:u w:val="single"/>
        </w:rPr>
        <w:t>de</w:t>
      </w:r>
      <w:r w:rsidRPr="005E4203">
        <w:rPr>
          <w:rFonts w:ascii="Arial" w:hAnsi="Arial" w:cs="Arial"/>
          <w:i/>
          <w:spacing w:val="-5"/>
          <w:sz w:val="24"/>
          <w:szCs w:val="24"/>
          <w:u w:val="single"/>
        </w:rPr>
        <w:t xml:space="preserve"> </w:t>
      </w:r>
      <w:r w:rsidRPr="005E4203">
        <w:rPr>
          <w:rFonts w:ascii="Arial" w:hAnsi="Arial" w:cs="Arial"/>
          <w:i/>
          <w:sz w:val="24"/>
          <w:szCs w:val="24"/>
          <w:u w:val="single"/>
        </w:rPr>
        <w:t>aula</w:t>
      </w:r>
      <w:r w:rsidRPr="005E4203">
        <w:rPr>
          <w:rFonts w:ascii="Arial" w:hAnsi="Arial" w:cs="Arial"/>
          <w:i/>
          <w:spacing w:val="-5"/>
          <w:sz w:val="24"/>
          <w:szCs w:val="24"/>
          <w:u w:val="single"/>
        </w:rPr>
        <w:t xml:space="preserve"> </w:t>
      </w:r>
      <w:r w:rsidRPr="005E4203">
        <w:rPr>
          <w:rFonts w:ascii="Arial" w:hAnsi="Arial" w:cs="Arial"/>
          <w:i/>
          <w:sz w:val="24"/>
          <w:szCs w:val="24"/>
          <w:u w:val="single"/>
        </w:rPr>
        <w:t>de</w:t>
      </w:r>
      <w:r w:rsidRPr="005E4203">
        <w:rPr>
          <w:rFonts w:ascii="Arial" w:hAnsi="Arial" w:cs="Arial"/>
          <w:i/>
          <w:spacing w:val="-6"/>
          <w:sz w:val="24"/>
          <w:szCs w:val="24"/>
          <w:u w:val="single"/>
        </w:rPr>
        <w:t xml:space="preserve"> </w:t>
      </w:r>
      <w:r w:rsidRPr="005E4203">
        <w:rPr>
          <w:rFonts w:ascii="Arial" w:hAnsi="Arial" w:cs="Arial"/>
          <w:i/>
          <w:sz w:val="24"/>
          <w:szCs w:val="24"/>
          <w:u w:val="single"/>
        </w:rPr>
        <w:t>conformidad</w:t>
      </w:r>
      <w:r w:rsidRPr="005E4203">
        <w:rPr>
          <w:rFonts w:ascii="Arial" w:hAnsi="Arial" w:cs="Arial"/>
          <w:i/>
          <w:spacing w:val="-5"/>
          <w:sz w:val="24"/>
          <w:szCs w:val="24"/>
          <w:u w:val="single"/>
        </w:rPr>
        <w:t xml:space="preserve"> </w:t>
      </w:r>
      <w:r w:rsidRPr="005E4203">
        <w:rPr>
          <w:rFonts w:ascii="Arial" w:hAnsi="Arial" w:cs="Arial"/>
          <w:i/>
          <w:sz w:val="24"/>
          <w:szCs w:val="24"/>
          <w:u w:val="single"/>
        </w:rPr>
        <w:t>con</w:t>
      </w:r>
      <w:r w:rsidRPr="005E4203">
        <w:rPr>
          <w:rFonts w:ascii="Arial" w:hAnsi="Arial" w:cs="Arial"/>
          <w:i/>
          <w:spacing w:val="-2"/>
          <w:sz w:val="24"/>
          <w:szCs w:val="24"/>
          <w:u w:val="single"/>
        </w:rPr>
        <w:t xml:space="preserve"> </w:t>
      </w:r>
      <w:r w:rsidRPr="005E4203">
        <w:rPr>
          <w:rFonts w:ascii="Arial" w:hAnsi="Arial" w:cs="Arial"/>
          <w:i/>
          <w:sz w:val="24"/>
          <w:szCs w:val="24"/>
          <w:u w:val="single"/>
        </w:rPr>
        <w:t>las</w:t>
      </w:r>
      <w:r w:rsidRPr="005E4203">
        <w:rPr>
          <w:rFonts w:ascii="Arial" w:hAnsi="Arial" w:cs="Arial"/>
          <w:i/>
          <w:spacing w:val="-5"/>
          <w:sz w:val="24"/>
          <w:szCs w:val="24"/>
          <w:u w:val="single"/>
        </w:rPr>
        <w:t xml:space="preserve"> </w:t>
      </w:r>
      <w:r w:rsidRPr="005E4203">
        <w:rPr>
          <w:rFonts w:ascii="Arial" w:hAnsi="Arial" w:cs="Arial"/>
          <w:i/>
          <w:sz w:val="24"/>
          <w:szCs w:val="24"/>
          <w:u w:val="single"/>
        </w:rPr>
        <w:t>características</w:t>
      </w:r>
      <w:r w:rsidRPr="005E4203">
        <w:rPr>
          <w:rFonts w:ascii="Arial" w:hAnsi="Arial" w:cs="Arial"/>
          <w:i/>
          <w:spacing w:val="-1"/>
          <w:sz w:val="24"/>
          <w:szCs w:val="24"/>
          <w:u w:val="single"/>
        </w:rPr>
        <w:t xml:space="preserve"> </w:t>
      </w:r>
      <w:r w:rsidRPr="005E4203">
        <w:rPr>
          <w:rFonts w:ascii="Arial" w:hAnsi="Arial" w:cs="Arial"/>
          <w:i/>
          <w:sz w:val="24"/>
          <w:szCs w:val="24"/>
          <w:u w:val="single"/>
        </w:rPr>
        <w:t>y</w:t>
      </w:r>
      <w:r w:rsidRPr="005E4203">
        <w:rPr>
          <w:rFonts w:ascii="Arial" w:hAnsi="Arial" w:cs="Arial"/>
          <w:i/>
          <w:spacing w:val="-5"/>
          <w:sz w:val="24"/>
          <w:szCs w:val="24"/>
          <w:u w:val="single"/>
        </w:rPr>
        <w:t xml:space="preserve"> </w:t>
      </w:r>
      <w:r w:rsidRPr="005E4203">
        <w:rPr>
          <w:rFonts w:ascii="Arial" w:hAnsi="Arial" w:cs="Arial"/>
          <w:i/>
          <w:sz w:val="24"/>
          <w:szCs w:val="24"/>
          <w:u w:val="single"/>
        </w:rPr>
        <w:t>necesidades</w:t>
      </w:r>
      <w:r w:rsidRPr="005E4203">
        <w:rPr>
          <w:rFonts w:ascii="Arial" w:hAnsi="Arial" w:cs="Arial"/>
          <w:i/>
          <w:spacing w:val="-4"/>
          <w:sz w:val="24"/>
          <w:szCs w:val="24"/>
          <w:u w:val="single"/>
        </w:rPr>
        <w:t xml:space="preserve"> </w:t>
      </w:r>
      <w:r w:rsidRPr="005E4203">
        <w:rPr>
          <w:rFonts w:ascii="Arial" w:hAnsi="Arial" w:cs="Arial"/>
          <w:i/>
          <w:sz w:val="24"/>
          <w:szCs w:val="24"/>
          <w:u w:val="single"/>
        </w:rPr>
        <w:t>de</w:t>
      </w:r>
      <w:r w:rsidRPr="005E4203">
        <w:rPr>
          <w:rFonts w:ascii="Arial" w:hAnsi="Arial" w:cs="Arial"/>
          <w:i/>
          <w:spacing w:val="-53"/>
          <w:sz w:val="24"/>
          <w:szCs w:val="24"/>
          <w:u w:val="single"/>
        </w:rPr>
        <w:t xml:space="preserve"> </w:t>
      </w:r>
      <w:r w:rsidRPr="005E4203">
        <w:rPr>
          <w:rFonts w:ascii="Arial" w:hAnsi="Arial" w:cs="Arial"/>
          <w:i/>
          <w:sz w:val="24"/>
          <w:szCs w:val="24"/>
          <w:u w:val="single"/>
        </w:rPr>
        <w:t>los estudiantes con discapacidad, de los planes y competencias específicas de cada</w:t>
      </w:r>
      <w:r w:rsidRPr="005E4203">
        <w:rPr>
          <w:rFonts w:ascii="Arial" w:hAnsi="Arial" w:cs="Arial"/>
          <w:i/>
          <w:spacing w:val="1"/>
          <w:sz w:val="24"/>
          <w:szCs w:val="24"/>
          <w:u w:val="single"/>
        </w:rPr>
        <w:t xml:space="preserve"> </w:t>
      </w:r>
      <w:r w:rsidRPr="005E4203">
        <w:rPr>
          <w:rFonts w:ascii="Arial" w:hAnsi="Arial" w:cs="Arial"/>
          <w:i/>
          <w:sz w:val="24"/>
          <w:szCs w:val="24"/>
          <w:u w:val="single"/>
        </w:rPr>
        <w:t>área y grado escolar.</w:t>
      </w:r>
    </w:p>
    <w:p w14:paraId="7E858413" w14:textId="58478795" w:rsidR="00DC51F7" w:rsidRDefault="00DC51F7" w:rsidP="00643236">
      <w:pPr>
        <w:spacing w:after="160" w:line="259" w:lineRule="auto"/>
        <w:jc w:val="both"/>
        <w:rPr>
          <w:b/>
          <w:bCs/>
          <w:sz w:val="20"/>
        </w:rPr>
      </w:pPr>
    </w:p>
    <w:p w14:paraId="467CE323" w14:textId="309E14F1" w:rsidR="00547081" w:rsidRPr="00547081" w:rsidRDefault="00547081" w:rsidP="00547081">
      <w:pPr>
        <w:spacing w:after="160" w:line="259" w:lineRule="auto"/>
        <w:jc w:val="both"/>
        <w:rPr>
          <w:rFonts w:ascii="Arial" w:hAnsi="Arial" w:cs="Arial"/>
          <w:b/>
          <w:sz w:val="24"/>
          <w:szCs w:val="24"/>
          <w:u w:val="single"/>
        </w:rPr>
      </w:pPr>
      <w:r w:rsidRPr="00547081">
        <w:rPr>
          <w:rFonts w:ascii="Arial" w:hAnsi="Arial" w:cs="Arial"/>
          <w:b/>
          <w:sz w:val="24"/>
          <w:szCs w:val="24"/>
          <w:u w:val="single"/>
        </w:rPr>
        <w:t xml:space="preserve">NOTA: Para el diseño, realización y seguimiento de los PIAR se destaca en gran medida el tiempo y el dialogo que los </w:t>
      </w:r>
      <w:r w:rsidR="00C13054" w:rsidRPr="00547081">
        <w:rPr>
          <w:rFonts w:ascii="Arial" w:hAnsi="Arial" w:cs="Arial"/>
          <w:b/>
          <w:sz w:val="24"/>
          <w:szCs w:val="24"/>
          <w:u w:val="single"/>
        </w:rPr>
        <w:t>profesionales</w:t>
      </w:r>
      <w:r w:rsidRPr="00547081">
        <w:rPr>
          <w:rFonts w:ascii="Arial" w:hAnsi="Arial" w:cs="Arial"/>
          <w:b/>
          <w:sz w:val="24"/>
          <w:szCs w:val="24"/>
          <w:u w:val="single"/>
        </w:rPr>
        <w:t xml:space="preserve"> deben </w:t>
      </w:r>
      <w:proofErr w:type="gramStart"/>
      <w:r w:rsidRPr="00547081">
        <w:rPr>
          <w:rFonts w:ascii="Arial" w:hAnsi="Arial" w:cs="Arial"/>
          <w:b/>
          <w:sz w:val="24"/>
          <w:szCs w:val="24"/>
          <w:u w:val="single"/>
        </w:rPr>
        <w:t>tener  con</w:t>
      </w:r>
      <w:proofErr w:type="gramEnd"/>
      <w:r w:rsidRPr="00547081">
        <w:rPr>
          <w:rFonts w:ascii="Arial" w:hAnsi="Arial" w:cs="Arial"/>
          <w:b/>
          <w:sz w:val="24"/>
          <w:szCs w:val="24"/>
          <w:u w:val="single"/>
        </w:rPr>
        <w:t xml:space="preserve"> los docentes, es por esto que se  entregaran a partir del segundo informe dado </w:t>
      </w:r>
      <w:r w:rsidR="00C13054" w:rsidRPr="00547081">
        <w:rPr>
          <w:rFonts w:ascii="Arial" w:hAnsi="Arial" w:cs="Arial"/>
          <w:b/>
          <w:sz w:val="24"/>
          <w:szCs w:val="24"/>
          <w:u w:val="single"/>
        </w:rPr>
        <w:t>Que</w:t>
      </w:r>
      <w:r w:rsidR="000E187B">
        <w:rPr>
          <w:rFonts w:ascii="Arial" w:hAnsi="Arial" w:cs="Arial"/>
          <w:b/>
          <w:sz w:val="24"/>
          <w:szCs w:val="24"/>
          <w:u w:val="single"/>
        </w:rPr>
        <w:t xml:space="preserve"> en el primer corte no </w:t>
      </w:r>
      <w:r w:rsidRPr="00547081">
        <w:rPr>
          <w:rFonts w:ascii="Arial" w:hAnsi="Arial" w:cs="Arial"/>
          <w:b/>
          <w:sz w:val="24"/>
          <w:szCs w:val="24"/>
          <w:u w:val="single"/>
        </w:rPr>
        <w:t xml:space="preserve"> </w:t>
      </w:r>
      <w:r w:rsidR="00C13054" w:rsidRPr="00547081">
        <w:rPr>
          <w:rFonts w:ascii="Arial" w:hAnsi="Arial" w:cs="Arial"/>
          <w:b/>
          <w:sz w:val="24"/>
          <w:szCs w:val="24"/>
          <w:u w:val="single"/>
        </w:rPr>
        <w:t>alcanzó</w:t>
      </w:r>
      <w:r w:rsidRPr="00547081">
        <w:rPr>
          <w:rFonts w:ascii="Arial" w:hAnsi="Arial" w:cs="Arial"/>
          <w:b/>
          <w:sz w:val="24"/>
          <w:szCs w:val="24"/>
          <w:u w:val="single"/>
        </w:rPr>
        <w:t xml:space="preserve"> </w:t>
      </w:r>
      <w:r w:rsidR="000E187B">
        <w:rPr>
          <w:rFonts w:ascii="Arial" w:hAnsi="Arial" w:cs="Arial"/>
          <w:b/>
          <w:sz w:val="24"/>
          <w:szCs w:val="24"/>
          <w:u w:val="single"/>
        </w:rPr>
        <w:t>p</w:t>
      </w:r>
      <w:r w:rsidRPr="00547081">
        <w:rPr>
          <w:rFonts w:ascii="Arial" w:hAnsi="Arial" w:cs="Arial"/>
          <w:b/>
          <w:sz w:val="24"/>
          <w:szCs w:val="24"/>
          <w:u w:val="single"/>
        </w:rPr>
        <w:t>a</w:t>
      </w:r>
      <w:r w:rsidR="000E187B">
        <w:rPr>
          <w:rFonts w:ascii="Arial" w:hAnsi="Arial" w:cs="Arial"/>
          <w:b/>
          <w:sz w:val="24"/>
          <w:szCs w:val="24"/>
          <w:u w:val="single"/>
        </w:rPr>
        <w:t xml:space="preserve">ra realizar </w:t>
      </w:r>
      <w:r w:rsidRPr="00547081">
        <w:rPr>
          <w:rFonts w:ascii="Arial" w:hAnsi="Arial" w:cs="Arial"/>
          <w:b/>
          <w:sz w:val="24"/>
          <w:szCs w:val="24"/>
          <w:u w:val="single"/>
        </w:rPr>
        <w:t>est</w:t>
      </w:r>
      <w:r w:rsidR="000E187B">
        <w:rPr>
          <w:rFonts w:ascii="Arial" w:hAnsi="Arial" w:cs="Arial"/>
          <w:b/>
          <w:sz w:val="24"/>
          <w:szCs w:val="24"/>
          <w:u w:val="single"/>
        </w:rPr>
        <w:t>e tipo de ajustes curriculares.</w:t>
      </w:r>
    </w:p>
    <w:p w14:paraId="42DAAB2D" w14:textId="77777777" w:rsidR="000E187B" w:rsidRDefault="000E187B" w:rsidP="00E44B34">
      <w:pPr>
        <w:spacing w:after="160" w:line="259" w:lineRule="auto"/>
        <w:ind w:left="720"/>
        <w:jc w:val="both"/>
        <w:rPr>
          <w:rFonts w:ascii="Arial" w:hAnsi="Arial" w:cs="Arial"/>
          <w:b/>
          <w:i/>
          <w:sz w:val="24"/>
          <w:szCs w:val="24"/>
          <w:u w:val="single"/>
        </w:rPr>
      </w:pPr>
    </w:p>
    <w:p w14:paraId="546876A4" w14:textId="77777777" w:rsidR="00E44B34" w:rsidRDefault="001B14B4" w:rsidP="00E44B34">
      <w:pPr>
        <w:spacing w:after="160" w:line="259" w:lineRule="auto"/>
        <w:ind w:left="720"/>
        <w:jc w:val="both"/>
        <w:rPr>
          <w:rFonts w:ascii="Arial" w:hAnsi="Arial" w:cs="Arial"/>
          <w:i/>
          <w:sz w:val="24"/>
          <w:szCs w:val="24"/>
          <w:u w:val="single"/>
        </w:rPr>
      </w:pPr>
      <w:r w:rsidRPr="00083F8C">
        <w:rPr>
          <w:rFonts w:ascii="Arial" w:hAnsi="Arial" w:cs="Arial"/>
          <w:b/>
          <w:i/>
          <w:sz w:val="24"/>
          <w:szCs w:val="24"/>
          <w:u w:val="single"/>
        </w:rPr>
        <w:t>13</w:t>
      </w:r>
      <w:r w:rsidRPr="00E44B34">
        <w:rPr>
          <w:rFonts w:ascii="Arial" w:hAnsi="Arial" w:cs="Arial"/>
          <w:i/>
          <w:sz w:val="24"/>
          <w:szCs w:val="24"/>
          <w:u w:val="single"/>
        </w:rPr>
        <w:t>. Apoyar la gestión que realizan las Instituciones Educativas</w:t>
      </w:r>
      <w:r w:rsidRPr="00E44B34">
        <w:rPr>
          <w:rFonts w:ascii="Arial" w:hAnsi="Arial" w:cs="Arial"/>
          <w:i/>
          <w:spacing w:val="1"/>
          <w:sz w:val="24"/>
          <w:szCs w:val="24"/>
          <w:u w:val="single"/>
        </w:rPr>
        <w:t xml:space="preserve"> </w:t>
      </w:r>
      <w:r w:rsidRPr="00E44B34">
        <w:rPr>
          <w:rFonts w:ascii="Arial" w:hAnsi="Arial" w:cs="Arial"/>
          <w:i/>
          <w:spacing w:val="-1"/>
          <w:sz w:val="24"/>
          <w:szCs w:val="24"/>
          <w:u w:val="single"/>
        </w:rPr>
        <w:t>ante</w:t>
      </w:r>
      <w:r w:rsidRPr="00E44B34">
        <w:rPr>
          <w:rFonts w:ascii="Arial" w:hAnsi="Arial" w:cs="Arial"/>
          <w:i/>
          <w:spacing w:val="-14"/>
          <w:sz w:val="24"/>
          <w:szCs w:val="24"/>
          <w:u w:val="single"/>
        </w:rPr>
        <w:t xml:space="preserve"> </w:t>
      </w:r>
      <w:r w:rsidRPr="00E44B34">
        <w:rPr>
          <w:rFonts w:ascii="Arial" w:hAnsi="Arial" w:cs="Arial"/>
          <w:i/>
          <w:spacing w:val="-1"/>
          <w:sz w:val="24"/>
          <w:szCs w:val="24"/>
          <w:u w:val="single"/>
        </w:rPr>
        <w:t>la</w:t>
      </w:r>
      <w:r w:rsidRPr="00E44B34">
        <w:rPr>
          <w:rFonts w:ascii="Arial" w:hAnsi="Arial" w:cs="Arial"/>
          <w:i/>
          <w:spacing w:val="-13"/>
          <w:sz w:val="24"/>
          <w:szCs w:val="24"/>
          <w:u w:val="single"/>
        </w:rPr>
        <w:t xml:space="preserve"> </w:t>
      </w:r>
      <w:r w:rsidRPr="00E44B34">
        <w:rPr>
          <w:rFonts w:ascii="Arial" w:hAnsi="Arial" w:cs="Arial"/>
          <w:i/>
          <w:spacing w:val="-1"/>
          <w:sz w:val="24"/>
          <w:szCs w:val="24"/>
          <w:u w:val="single"/>
        </w:rPr>
        <w:t>Secretaría</w:t>
      </w:r>
      <w:r w:rsidRPr="00E44B34">
        <w:rPr>
          <w:rFonts w:ascii="Arial" w:hAnsi="Arial" w:cs="Arial"/>
          <w:i/>
          <w:spacing w:val="-14"/>
          <w:sz w:val="24"/>
          <w:szCs w:val="24"/>
          <w:u w:val="single"/>
        </w:rPr>
        <w:t xml:space="preserve"> </w:t>
      </w:r>
      <w:r w:rsidRPr="00E44B34">
        <w:rPr>
          <w:rFonts w:ascii="Arial" w:hAnsi="Arial" w:cs="Arial"/>
          <w:i/>
          <w:spacing w:val="-1"/>
          <w:sz w:val="24"/>
          <w:szCs w:val="24"/>
          <w:u w:val="single"/>
        </w:rPr>
        <w:t>de</w:t>
      </w:r>
      <w:r w:rsidRPr="00E44B34">
        <w:rPr>
          <w:rFonts w:ascii="Arial" w:hAnsi="Arial" w:cs="Arial"/>
          <w:i/>
          <w:spacing w:val="-14"/>
          <w:sz w:val="24"/>
          <w:szCs w:val="24"/>
          <w:u w:val="single"/>
        </w:rPr>
        <w:t xml:space="preserve"> </w:t>
      </w:r>
      <w:r w:rsidRPr="00E44B34">
        <w:rPr>
          <w:rFonts w:ascii="Arial" w:hAnsi="Arial" w:cs="Arial"/>
          <w:i/>
          <w:spacing w:val="-1"/>
          <w:sz w:val="24"/>
          <w:szCs w:val="24"/>
          <w:u w:val="single"/>
        </w:rPr>
        <w:t>Salud</w:t>
      </w:r>
      <w:r w:rsidRPr="00E44B34">
        <w:rPr>
          <w:rFonts w:ascii="Arial" w:hAnsi="Arial" w:cs="Arial"/>
          <w:i/>
          <w:spacing w:val="-14"/>
          <w:sz w:val="24"/>
          <w:szCs w:val="24"/>
          <w:u w:val="single"/>
        </w:rPr>
        <w:t xml:space="preserve"> </w:t>
      </w:r>
      <w:r w:rsidRPr="00E44B34">
        <w:rPr>
          <w:rFonts w:ascii="Arial" w:hAnsi="Arial" w:cs="Arial"/>
          <w:i/>
          <w:spacing w:val="-1"/>
          <w:sz w:val="24"/>
          <w:szCs w:val="24"/>
          <w:u w:val="single"/>
        </w:rPr>
        <w:t>para</w:t>
      </w:r>
      <w:r w:rsidRPr="00E44B34">
        <w:rPr>
          <w:rFonts w:ascii="Arial" w:hAnsi="Arial" w:cs="Arial"/>
          <w:i/>
          <w:spacing w:val="-12"/>
          <w:sz w:val="24"/>
          <w:szCs w:val="24"/>
          <w:u w:val="single"/>
        </w:rPr>
        <w:t xml:space="preserve"> </w:t>
      </w:r>
      <w:r w:rsidRPr="00E44B34">
        <w:rPr>
          <w:rFonts w:ascii="Arial" w:hAnsi="Arial" w:cs="Arial"/>
          <w:i/>
          <w:sz w:val="24"/>
          <w:szCs w:val="24"/>
          <w:u w:val="single"/>
        </w:rPr>
        <w:t>que</w:t>
      </w:r>
      <w:r w:rsidRPr="00E44B34">
        <w:rPr>
          <w:rFonts w:ascii="Arial" w:hAnsi="Arial" w:cs="Arial"/>
          <w:i/>
          <w:spacing w:val="-13"/>
          <w:sz w:val="24"/>
          <w:szCs w:val="24"/>
          <w:u w:val="single"/>
        </w:rPr>
        <w:t xml:space="preserve"> </w:t>
      </w:r>
      <w:r w:rsidRPr="00E44B34">
        <w:rPr>
          <w:rFonts w:ascii="Arial" w:hAnsi="Arial" w:cs="Arial"/>
          <w:i/>
          <w:sz w:val="24"/>
          <w:szCs w:val="24"/>
          <w:u w:val="single"/>
        </w:rPr>
        <w:t>se</w:t>
      </w:r>
      <w:r w:rsidRPr="00E44B34">
        <w:rPr>
          <w:rFonts w:ascii="Arial" w:hAnsi="Arial" w:cs="Arial"/>
          <w:i/>
          <w:spacing w:val="-16"/>
          <w:sz w:val="24"/>
          <w:szCs w:val="24"/>
          <w:u w:val="single"/>
        </w:rPr>
        <w:t xml:space="preserve"> </w:t>
      </w:r>
      <w:r w:rsidRPr="00E44B34">
        <w:rPr>
          <w:rFonts w:ascii="Arial" w:hAnsi="Arial" w:cs="Arial"/>
          <w:i/>
          <w:sz w:val="24"/>
          <w:szCs w:val="24"/>
          <w:u w:val="single"/>
        </w:rPr>
        <w:t>garantice</w:t>
      </w:r>
      <w:r w:rsidRPr="00E44B34">
        <w:rPr>
          <w:rFonts w:ascii="Arial" w:hAnsi="Arial" w:cs="Arial"/>
          <w:i/>
          <w:spacing w:val="-13"/>
          <w:sz w:val="24"/>
          <w:szCs w:val="24"/>
          <w:u w:val="single"/>
        </w:rPr>
        <w:t xml:space="preserve"> </w:t>
      </w:r>
      <w:r w:rsidRPr="00E44B34">
        <w:rPr>
          <w:rFonts w:ascii="Arial" w:hAnsi="Arial" w:cs="Arial"/>
          <w:i/>
          <w:sz w:val="24"/>
          <w:szCs w:val="24"/>
          <w:u w:val="single"/>
        </w:rPr>
        <w:t>el</w:t>
      </w:r>
      <w:r w:rsidRPr="00E44B34">
        <w:rPr>
          <w:rFonts w:ascii="Arial" w:hAnsi="Arial" w:cs="Arial"/>
          <w:i/>
          <w:spacing w:val="-14"/>
          <w:sz w:val="24"/>
          <w:szCs w:val="24"/>
          <w:u w:val="single"/>
        </w:rPr>
        <w:t xml:space="preserve"> </w:t>
      </w:r>
      <w:r w:rsidRPr="00E44B34">
        <w:rPr>
          <w:rFonts w:ascii="Arial" w:hAnsi="Arial" w:cs="Arial"/>
          <w:i/>
          <w:sz w:val="24"/>
          <w:szCs w:val="24"/>
          <w:u w:val="single"/>
        </w:rPr>
        <w:t>proceso</w:t>
      </w:r>
      <w:r w:rsidRPr="00E44B34">
        <w:rPr>
          <w:rFonts w:ascii="Arial" w:hAnsi="Arial" w:cs="Arial"/>
          <w:i/>
          <w:spacing w:val="-16"/>
          <w:sz w:val="24"/>
          <w:szCs w:val="24"/>
          <w:u w:val="single"/>
        </w:rPr>
        <w:t xml:space="preserve"> </w:t>
      </w:r>
      <w:r w:rsidRPr="00E44B34">
        <w:rPr>
          <w:rFonts w:ascii="Arial" w:hAnsi="Arial" w:cs="Arial"/>
          <w:i/>
          <w:sz w:val="24"/>
          <w:szCs w:val="24"/>
          <w:u w:val="single"/>
        </w:rPr>
        <w:t>de</w:t>
      </w:r>
      <w:r w:rsidRPr="00E44B34">
        <w:rPr>
          <w:rFonts w:ascii="Arial" w:hAnsi="Arial" w:cs="Arial"/>
          <w:i/>
          <w:spacing w:val="-13"/>
          <w:sz w:val="24"/>
          <w:szCs w:val="24"/>
          <w:u w:val="single"/>
        </w:rPr>
        <w:t xml:space="preserve"> </w:t>
      </w:r>
      <w:r w:rsidRPr="00E44B34">
        <w:rPr>
          <w:rFonts w:ascii="Arial" w:hAnsi="Arial" w:cs="Arial"/>
          <w:i/>
          <w:sz w:val="24"/>
          <w:szCs w:val="24"/>
          <w:u w:val="single"/>
        </w:rPr>
        <w:t>diagnóstico,</w:t>
      </w:r>
      <w:r w:rsidRPr="00E44B34">
        <w:rPr>
          <w:rFonts w:ascii="Arial" w:hAnsi="Arial" w:cs="Arial"/>
          <w:i/>
          <w:spacing w:val="-14"/>
          <w:sz w:val="24"/>
          <w:szCs w:val="24"/>
          <w:u w:val="single"/>
        </w:rPr>
        <w:t xml:space="preserve"> </w:t>
      </w:r>
      <w:r w:rsidRPr="00E44B34">
        <w:rPr>
          <w:rFonts w:ascii="Arial" w:hAnsi="Arial" w:cs="Arial"/>
          <w:i/>
          <w:sz w:val="24"/>
          <w:szCs w:val="24"/>
          <w:u w:val="single"/>
        </w:rPr>
        <w:t>valoración</w:t>
      </w:r>
      <w:r w:rsidRPr="00E44B34">
        <w:rPr>
          <w:rFonts w:ascii="Arial" w:hAnsi="Arial" w:cs="Arial"/>
          <w:i/>
          <w:spacing w:val="-53"/>
          <w:sz w:val="24"/>
          <w:szCs w:val="24"/>
          <w:u w:val="single"/>
        </w:rPr>
        <w:t xml:space="preserve"> </w:t>
      </w:r>
      <w:r w:rsidRPr="00E44B34">
        <w:rPr>
          <w:rFonts w:ascii="Arial" w:hAnsi="Arial" w:cs="Arial"/>
          <w:i/>
          <w:sz w:val="24"/>
          <w:szCs w:val="24"/>
          <w:u w:val="single"/>
        </w:rPr>
        <w:t>y</w:t>
      </w:r>
      <w:r w:rsidRPr="00E44B34">
        <w:rPr>
          <w:rFonts w:ascii="Arial" w:hAnsi="Arial" w:cs="Arial"/>
          <w:i/>
          <w:spacing w:val="-6"/>
          <w:sz w:val="24"/>
          <w:szCs w:val="24"/>
          <w:u w:val="single"/>
        </w:rPr>
        <w:t xml:space="preserve"> </w:t>
      </w:r>
      <w:r w:rsidRPr="00E44B34">
        <w:rPr>
          <w:rFonts w:ascii="Arial" w:hAnsi="Arial" w:cs="Arial"/>
          <w:i/>
          <w:sz w:val="24"/>
          <w:szCs w:val="24"/>
          <w:u w:val="single"/>
        </w:rPr>
        <w:t>expedición</w:t>
      </w:r>
      <w:r w:rsidRPr="00E44B34">
        <w:rPr>
          <w:rFonts w:ascii="Arial" w:hAnsi="Arial" w:cs="Arial"/>
          <w:i/>
          <w:spacing w:val="-5"/>
          <w:sz w:val="24"/>
          <w:szCs w:val="24"/>
          <w:u w:val="single"/>
        </w:rPr>
        <w:t xml:space="preserve"> </w:t>
      </w:r>
      <w:r w:rsidRPr="00E44B34">
        <w:rPr>
          <w:rFonts w:ascii="Arial" w:hAnsi="Arial" w:cs="Arial"/>
          <w:i/>
          <w:sz w:val="24"/>
          <w:szCs w:val="24"/>
          <w:u w:val="single"/>
        </w:rPr>
        <w:t>de</w:t>
      </w:r>
      <w:r w:rsidRPr="00E44B34">
        <w:rPr>
          <w:rFonts w:ascii="Arial" w:hAnsi="Arial" w:cs="Arial"/>
          <w:i/>
          <w:spacing w:val="-5"/>
          <w:sz w:val="24"/>
          <w:szCs w:val="24"/>
          <w:u w:val="single"/>
        </w:rPr>
        <w:t xml:space="preserve"> </w:t>
      </w:r>
      <w:r w:rsidRPr="00E44B34">
        <w:rPr>
          <w:rFonts w:ascii="Arial" w:hAnsi="Arial" w:cs="Arial"/>
          <w:i/>
          <w:sz w:val="24"/>
          <w:szCs w:val="24"/>
          <w:u w:val="single"/>
        </w:rPr>
        <w:t>la</w:t>
      </w:r>
      <w:r w:rsidRPr="00E44B34">
        <w:rPr>
          <w:rFonts w:ascii="Arial" w:hAnsi="Arial" w:cs="Arial"/>
          <w:i/>
          <w:spacing w:val="-5"/>
          <w:sz w:val="24"/>
          <w:szCs w:val="24"/>
          <w:u w:val="single"/>
        </w:rPr>
        <w:t xml:space="preserve"> </w:t>
      </w:r>
      <w:r w:rsidRPr="00E44B34">
        <w:rPr>
          <w:rFonts w:ascii="Arial" w:hAnsi="Arial" w:cs="Arial"/>
          <w:i/>
          <w:sz w:val="24"/>
          <w:szCs w:val="24"/>
          <w:u w:val="single"/>
        </w:rPr>
        <w:t>certificación</w:t>
      </w:r>
      <w:r w:rsidRPr="00E44B34">
        <w:rPr>
          <w:rFonts w:ascii="Arial" w:hAnsi="Arial" w:cs="Arial"/>
          <w:i/>
          <w:spacing w:val="-5"/>
          <w:sz w:val="24"/>
          <w:szCs w:val="24"/>
          <w:u w:val="single"/>
        </w:rPr>
        <w:t xml:space="preserve"> </w:t>
      </w:r>
      <w:r w:rsidRPr="00E44B34">
        <w:rPr>
          <w:rFonts w:ascii="Arial" w:hAnsi="Arial" w:cs="Arial"/>
          <w:i/>
          <w:sz w:val="24"/>
          <w:szCs w:val="24"/>
          <w:u w:val="single"/>
        </w:rPr>
        <w:t>de</w:t>
      </w:r>
      <w:r w:rsidRPr="00E44B34">
        <w:rPr>
          <w:rFonts w:ascii="Arial" w:hAnsi="Arial" w:cs="Arial"/>
          <w:i/>
          <w:spacing w:val="-5"/>
          <w:sz w:val="24"/>
          <w:szCs w:val="24"/>
          <w:u w:val="single"/>
        </w:rPr>
        <w:t xml:space="preserve"> </w:t>
      </w:r>
      <w:r w:rsidRPr="00E44B34">
        <w:rPr>
          <w:rFonts w:ascii="Arial" w:hAnsi="Arial" w:cs="Arial"/>
          <w:i/>
          <w:sz w:val="24"/>
          <w:szCs w:val="24"/>
          <w:u w:val="single"/>
        </w:rPr>
        <w:t>discapacidad y</w:t>
      </w:r>
      <w:r w:rsidRPr="00E44B34">
        <w:rPr>
          <w:rFonts w:ascii="Arial" w:hAnsi="Arial" w:cs="Arial"/>
          <w:i/>
          <w:spacing w:val="-8"/>
          <w:sz w:val="24"/>
          <w:szCs w:val="24"/>
          <w:u w:val="single"/>
        </w:rPr>
        <w:t xml:space="preserve"> </w:t>
      </w:r>
      <w:r w:rsidRPr="00E44B34">
        <w:rPr>
          <w:rFonts w:ascii="Arial" w:hAnsi="Arial" w:cs="Arial"/>
          <w:i/>
          <w:sz w:val="24"/>
          <w:szCs w:val="24"/>
          <w:u w:val="single"/>
        </w:rPr>
        <w:t>registro</w:t>
      </w:r>
      <w:r w:rsidRPr="00E44B34">
        <w:rPr>
          <w:rFonts w:ascii="Arial" w:hAnsi="Arial" w:cs="Arial"/>
          <w:i/>
          <w:spacing w:val="-6"/>
          <w:sz w:val="24"/>
          <w:szCs w:val="24"/>
          <w:u w:val="single"/>
        </w:rPr>
        <w:t xml:space="preserve"> </w:t>
      </w:r>
      <w:r w:rsidRPr="00E44B34">
        <w:rPr>
          <w:rFonts w:ascii="Arial" w:hAnsi="Arial" w:cs="Arial"/>
          <w:i/>
          <w:sz w:val="24"/>
          <w:szCs w:val="24"/>
          <w:u w:val="single"/>
        </w:rPr>
        <w:t>en</w:t>
      </w:r>
      <w:r w:rsidRPr="00E44B34">
        <w:rPr>
          <w:rFonts w:ascii="Arial" w:hAnsi="Arial" w:cs="Arial"/>
          <w:i/>
          <w:spacing w:val="-5"/>
          <w:sz w:val="24"/>
          <w:szCs w:val="24"/>
          <w:u w:val="single"/>
        </w:rPr>
        <w:t xml:space="preserve"> </w:t>
      </w:r>
      <w:r w:rsidRPr="00E44B34">
        <w:rPr>
          <w:rFonts w:ascii="Arial" w:hAnsi="Arial" w:cs="Arial"/>
          <w:i/>
          <w:sz w:val="24"/>
          <w:szCs w:val="24"/>
          <w:u w:val="single"/>
        </w:rPr>
        <w:t>el</w:t>
      </w:r>
      <w:r w:rsidRPr="00E44B34">
        <w:rPr>
          <w:rFonts w:ascii="Arial" w:hAnsi="Arial" w:cs="Arial"/>
          <w:i/>
          <w:spacing w:val="-3"/>
          <w:sz w:val="24"/>
          <w:szCs w:val="24"/>
          <w:u w:val="single"/>
        </w:rPr>
        <w:t xml:space="preserve"> </w:t>
      </w:r>
      <w:r w:rsidRPr="00E44B34">
        <w:rPr>
          <w:rFonts w:ascii="Arial" w:hAnsi="Arial" w:cs="Arial"/>
          <w:i/>
          <w:sz w:val="24"/>
          <w:szCs w:val="24"/>
          <w:u w:val="single"/>
        </w:rPr>
        <w:t>SIMAT</w:t>
      </w:r>
      <w:r w:rsidRPr="00E44B34">
        <w:rPr>
          <w:rFonts w:ascii="Arial" w:hAnsi="Arial" w:cs="Arial"/>
          <w:i/>
          <w:spacing w:val="-1"/>
          <w:sz w:val="24"/>
          <w:szCs w:val="24"/>
          <w:u w:val="single"/>
        </w:rPr>
        <w:t xml:space="preserve"> </w:t>
      </w:r>
      <w:r w:rsidRPr="00E44B34">
        <w:rPr>
          <w:rFonts w:ascii="Arial" w:hAnsi="Arial" w:cs="Arial"/>
          <w:i/>
          <w:sz w:val="24"/>
          <w:szCs w:val="24"/>
          <w:u w:val="single"/>
        </w:rPr>
        <w:t>en</w:t>
      </w:r>
      <w:r w:rsidRPr="00E44B34">
        <w:rPr>
          <w:rFonts w:ascii="Arial" w:hAnsi="Arial" w:cs="Arial"/>
          <w:i/>
          <w:spacing w:val="-5"/>
          <w:sz w:val="24"/>
          <w:szCs w:val="24"/>
          <w:u w:val="single"/>
        </w:rPr>
        <w:t xml:space="preserve"> </w:t>
      </w:r>
      <w:r w:rsidRPr="00E44B34">
        <w:rPr>
          <w:rFonts w:ascii="Arial" w:hAnsi="Arial" w:cs="Arial"/>
          <w:i/>
          <w:sz w:val="24"/>
          <w:szCs w:val="24"/>
          <w:u w:val="single"/>
        </w:rPr>
        <w:t>el</w:t>
      </w:r>
      <w:r w:rsidRPr="00E44B34">
        <w:rPr>
          <w:rFonts w:ascii="Arial" w:hAnsi="Arial" w:cs="Arial"/>
          <w:i/>
          <w:spacing w:val="-6"/>
          <w:sz w:val="24"/>
          <w:szCs w:val="24"/>
          <w:u w:val="single"/>
        </w:rPr>
        <w:t xml:space="preserve"> </w:t>
      </w:r>
      <w:r w:rsidRPr="00E44B34">
        <w:rPr>
          <w:rFonts w:ascii="Arial" w:hAnsi="Arial" w:cs="Arial"/>
          <w:i/>
          <w:sz w:val="24"/>
          <w:szCs w:val="24"/>
          <w:u w:val="single"/>
        </w:rPr>
        <w:t>marco</w:t>
      </w:r>
      <w:r w:rsidRPr="00E44B34">
        <w:rPr>
          <w:rFonts w:ascii="Arial" w:hAnsi="Arial" w:cs="Arial"/>
          <w:i/>
          <w:spacing w:val="-5"/>
          <w:sz w:val="24"/>
          <w:szCs w:val="24"/>
          <w:u w:val="single"/>
        </w:rPr>
        <w:t xml:space="preserve"> </w:t>
      </w:r>
      <w:r w:rsidRPr="00E44B34">
        <w:rPr>
          <w:rFonts w:ascii="Arial" w:hAnsi="Arial" w:cs="Arial"/>
          <w:i/>
          <w:sz w:val="24"/>
          <w:szCs w:val="24"/>
          <w:u w:val="single"/>
        </w:rPr>
        <w:t>de</w:t>
      </w:r>
      <w:r w:rsidRPr="00E44B34">
        <w:rPr>
          <w:rFonts w:ascii="Arial" w:hAnsi="Arial" w:cs="Arial"/>
          <w:i/>
          <w:spacing w:val="-53"/>
          <w:sz w:val="24"/>
          <w:szCs w:val="24"/>
          <w:u w:val="single"/>
        </w:rPr>
        <w:t xml:space="preserve"> </w:t>
      </w:r>
      <w:r w:rsidRPr="00E44B34">
        <w:rPr>
          <w:rFonts w:ascii="Arial" w:hAnsi="Arial" w:cs="Arial"/>
          <w:i/>
          <w:sz w:val="24"/>
          <w:szCs w:val="24"/>
          <w:u w:val="single"/>
        </w:rPr>
        <w:t>la resolución N° 113 del 30 de enero de 2020. En los informes mensuales se debe</w:t>
      </w:r>
      <w:r w:rsidRPr="00E44B34">
        <w:rPr>
          <w:rFonts w:ascii="Arial" w:hAnsi="Arial" w:cs="Arial"/>
          <w:i/>
          <w:spacing w:val="1"/>
          <w:sz w:val="24"/>
          <w:szCs w:val="24"/>
          <w:u w:val="single"/>
        </w:rPr>
        <w:t xml:space="preserve"> </w:t>
      </w:r>
      <w:r w:rsidRPr="00E44B34">
        <w:rPr>
          <w:rFonts w:ascii="Arial" w:hAnsi="Arial" w:cs="Arial"/>
          <w:i/>
          <w:sz w:val="24"/>
          <w:szCs w:val="24"/>
          <w:u w:val="single"/>
        </w:rPr>
        <w:t>documentar avances</w:t>
      </w:r>
      <w:r w:rsidRPr="00E44B34">
        <w:rPr>
          <w:rFonts w:ascii="Arial" w:hAnsi="Arial" w:cs="Arial"/>
          <w:i/>
          <w:spacing w:val="1"/>
          <w:sz w:val="24"/>
          <w:szCs w:val="24"/>
          <w:u w:val="single"/>
        </w:rPr>
        <w:t xml:space="preserve"> </w:t>
      </w:r>
      <w:r w:rsidRPr="00E44B34">
        <w:rPr>
          <w:rFonts w:ascii="Arial" w:hAnsi="Arial" w:cs="Arial"/>
          <w:i/>
          <w:sz w:val="24"/>
          <w:szCs w:val="24"/>
          <w:u w:val="single"/>
        </w:rPr>
        <w:t xml:space="preserve">de la gestión. </w:t>
      </w:r>
    </w:p>
    <w:p w14:paraId="31EC5D37" w14:textId="77777777" w:rsidR="00D93E75" w:rsidRPr="00E44B34" w:rsidRDefault="00D93E75" w:rsidP="00643236">
      <w:pPr>
        <w:spacing w:after="160" w:line="259" w:lineRule="auto"/>
        <w:jc w:val="both"/>
        <w:rPr>
          <w:rFonts w:ascii="Arial" w:hAnsi="Arial" w:cs="Arial"/>
          <w:i/>
          <w:sz w:val="24"/>
          <w:szCs w:val="24"/>
          <w:u w:val="single"/>
        </w:rPr>
      </w:pPr>
    </w:p>
    <w:p w14:paraId="40983331" w14:textId="7850CAB3" w:rsidR="004018D1" w:rsidRDefault="00547081" w:rsidP="00643236">
      <w:pPr>
        <w:spacing w:after="160" w:line="259" w:lineRule="auto"/>
        <w:jc w:val="both"/>
        <w:rPr>
          <w:rFonts w:ascii="Arial" w:hAnsi="Arial" w:cs="Arial"/>
          <w:b/>
          <w:sz w:val="24"/>
          <w:szCs w:val="24"/>
          <w:u w:val="single"/>
        </w:rPr>
      </w:pPr>
      <w:r w:rsidRPr="00547081">
        <w:rPr>
          <w:rFonts w:ascii="Arial" w:hAnsi="Arial" w:cs="Arial"/>
          <w:b/>
          <w:sz w:val="24"/>
          <w:szCs w:val="24"/>
          <w:u w:val="single"/>
        </w:rPr>
        <w:t xml:space="preserve">NOTA: este requerimiento se </w:t>
      </w:r>
      <w:proofErr w:type="gramStart"/>
      <w:r w:rsidRPr="00547081">
        <w:rPr>
          <w:rFonts w:ascii="Arial" w:hAnsi="Arial" w:cs="Arial"/>
          <w:b/>
          <w:sz w:val="24"/>
          <w:szCs w:val="24"/>
          <w:u w:val="single"/>
        </w:rPr>
        <w:t>realizara</w:t>
      </w:r>
      <w:proofErr w:type="gramEnd"/>
      <w:r w:rsidRPr="00547081">
        <w:rPr>
          <w:rFonts w:ascii="Arial" w:hAnsi="Arial" w:cs="Arial"/>
          <w:b/>
          <w:sz w:val="24"/>
          <w:szCs w:val="24"/>
          <w:u w:val="single"/>
        </w:rPr>
        <w:t xml:space="preserve"> en la segunda entrega del informe por medio de la </w:t>
      </w:r>
      <w:r w:rsidR="00C13054" w:rsidRPr="00547081">
        <w:rPr>
          <w:rFonts w:ascii="Arial" w:hAnsi="Arial" w:cs="Arial"/>
          <w:b/>
          <w:sz w:val="24"/>
          <w:szCs w:val="24"/>
          <w:u w:val="single"/>
        </w:rPr>
        <w:t>elaboración</w:t>
      </w:r>
      <w:r w:rsidRPr="00547081">
        <w:rPr>
          <w:rFonts w:ascii="Arial" w:hAnsi="Arial" w:cs="Arial"/>
          <w:b/>
          <w:sz w:val="24"/>
          <w:szCs w:val="24"/>
          <w:u w:val="single"/>
        </w:rPr>
        <w:t xml:space="preserve"> de videos, folletos, talleres y charlas frente a la ruta para la expedición del </w:t>
      </w:r>
      <w:r w:rsidR="00C13054" w:rsidRPr="00547081">
        <w:rPr>
          <w:rFonts w:ascii="Arial" w:hAnsi="Arial" w:cs="Arial"/>
          <w:b/>
          <w:sz w:val="24"/>
          <w:szCs w:val="24"/>
          <w:u w:val="single"/>
        </w:rPr>
        <w:t>certificado</w:t>
      </w:r>
      <w:r w:rsidRPr="00547081">
        <w:rPr>
          <w:rFonts w:ascii="Arial" w:hAnsi="Arial" w:cs="Arial"/>
          <w:b/>
          <w:sz w:val="24"/>
          <w:szCs w:val="24"/>
          <w:u w:val="single"/>
        </w:rPr>
        <w:t xml:space="preserve"> del registro de localización en el marco de la resolución </w:t>
      </w:r>
      <w:proofErr w:type="spellStart"/>
      <w:r w:rsidRPr="00547081">
        <w:rPr>
          <w:rFonts w:ascii="Arial" w:hAnsi="Arial" w:cs="Arial"/>
          <w:b/>
          <w:sz w:val="24"/>
          <w:szCs w:val="24"/>
          <w:u w:val="single"/>
        </w:rPr>
        <w:t>n°</w:t>
      </w:r>
      <w:proofErr w:type="spellEnd"/>
      <w:r w:rsidRPr="00547081">
        <w:rPr>
          <w:rFonts w:ascii="Arial" w:hAnsi="Arial" w:cs="Arial"/>
          <w:b/>
          <w:sz w:val="24"/>
          <w:szCs w:val="24"/>
          <w:u w:val="single"/>
        </w:rPr>
        <w:t xml:space="preserve"> 113 del 30 de enero de 2020.</w:t>
      </w:r>
    </w:p>
    <w:p w14:paraId="104B076D" w14:textId="77777777" w:rsidR="005E4203" w:rsidRDefault="005E4203" w:rsidP="00AF373C">
      <w:pPr>
        <w:spacing w:after="160" w:line="259" w:lineRule="auto"/>
        <w:ind w:left="720"/>
        <w:jc w:val="both"/>
        <w:rPr>
          <w:rFonts w:ascii="Arial" w:hAnsi="Arial" w:cs="Arial"/>
          <w:i/>
          <w:sz w:val="24"/>
          <w:szCs w:val="24"/>
          <w:u w:val="single"/>
        </w:rPr>
      </w:pPr>
    </w:p>
    <w:p w14:paraId="29A8BE9F" w14:textId="13CBE634" w:rsidR="00457348" w:rsidRPr="00AF373C" w:rsidRDefault="00673EC3" w:rsidP="00AF373C">
      <w:pPr>
        <w:spacing w:after="160" w:line="259" w:lineRule="auto"/>
        <w:ind w:left="720"/>
        <w:jc w:val="both"/>
        <w:rPr>
          <w:rFonts w:ascii="Arial" w:hAnsi="Arial" w:cs="Arial"/>
          <w:i/>
          <w:sz w:val="24"/>
          <w:szCs w:val="24"/>
          <w:u w:val="single"/>
        </w:rPr>
      </w:pPr>
      <w:r w:rsidRPr="00AF373C">
        <w:rPr>
          <w:rFonts w:ascii="Arial" w:hAnsi="Arial" w:cs="Arial"/>
          <w:i/>
          <w:sz w:val="24"/>
          <w:szCs w:val="24"/>
          <w:u w:val="single"/>
        </w:rPr>
        <w:t xml:space="preserve">14. </w:t>
      </w:r>
      <w:r w:rsidR="00AC5E9D" w:rsidRPr="00AF373C">
        <w:rPr>
          <w:rFonts w:ascii="Arial" w:hAnsi="Arial" w:cs="Arial"/>
          <w:i/>
          <w:sz w:val="24"/>
          <w:szCs w:val="24"/>
          <w:u w:val="single"/>
        </w:rPr>
        <w:t>Presentar al rector</w:t>
      </w:r>
      <w:r w:rsidR="00AC5E9D" w:rsidRPr="00AF373C">
        <w:rPr>
          <w:rFonts w:ascii="Arial" w:hAnsi="Arial" w:cs="Arial"/>
          <w:i/>
          <w:spacing w:val="1"/>
          <w:sz w:val="24"/>
          <w:szCs w:val="24"/>
          <w:u w:val="single"/>
        </w:rPr>
        <w:t xml:space="preserve"> </w:t>
      </w:r>
      <w:r w:rsidR="00AC5E9D" w:rsidRPr="00AF373C">
        <w:rPr>
          <w:rFonts w:ascii="Arial" w:hAnsi="Arial" w:cs="Arial"/>
          <w:i/>
          <w:sz w:val="24"/>
          <w:szCs w:val="24"/>
          <w:u w:val="single"/>
        </w:rPr>
        <w:t>de las</w:t>
      </w:r>
      <w:r w:rsidR="00AC5E9D" w:rsidRPr="00AF373C">
        <w:rPr>
          <w:rFonts w:ascii="Arial" w:hAnsi="Arial" w:cs="Arial"/>
          <w:i/>
          <w:spacing w:val="1"/>
          <w:sz w:val="24"/>
          <w:szCs w:val="24"/>
          <w:u w:val="single"/>
        </w:rPr>
        <w:t xml:space="preserve"> </w:t>
      </w:r>
      <w:r w:rsidR="00AC5E9D" w:rsidRPr="00AF373C">
        <w:rPr>
          <w:rFonts w:ascii="Arial" w:hAnsi="Arial" w:cs="Arial"/>
          <w:i/>
          <w:sz w:val="24"/>
          <w:szCs w:val="24"/>
          <w:u w:val="single"/>
        </w:rPr>
        <w:t>instituciones</w:t>
      </w:r>
      <w:r w:rsidR="00AC5E9D" w:rsidRPr="00AF373C">
        <w:rPr>
          <w:rFonts w:ascii="Arial" w:hAnsi="Arial" w:cs="Arial"/>
          <w:i/>
          <w:spacing w:val="1"/>
          <w:sz w:val="24"/>
          <w:szCs w:val="24"/>
          <w:u w:val="single"/>
        </w:rPr>
        <w:t xml:space="preserve"> </w:t>
      </w:r>
      <w:r w:rsidR="00AC5E9D" w:rsidRPr="00AF373C">
        <w:rPr>
          <w:rFonts w:ascii="Arial" w:hAnsi="Arial" w:cs="Arial"/>
          <w:i/>
          <w:sz w:val="24"/>
          <w:szCs w:val="24"/>
          <w:u w:val="single"/>
        </w:rPr>
        <w:t>educativas a su cargo, un informe trimestral dando cuenta del cumplimiento y los</w:t>
      </w:r>
      <w:r w:rsidR="00AC5E9D" w:rsidRPr="00AF373C">
        <w:rPr>
          <w:rFonts w:ascii="Arial" w:hAnsi="Arial" w:cs="Arial"/>
          <w:i/>
          <w:spacing w:val="1"/>
          <w:sz w:val="24"/>
          <w:szCs w:val="24"/>
          <w:u w:val="single"/>
        </w:rPr>
        <w:t xml:space="preserve"> </w:t>
      </w:r>
      <w:r w:rsidR="00AC5E9D" w:rsidRPr="00AF373C">
        <w:rPr>
          <w:rFonts w:ascii="Arial" w:hAnsi="Arial" w:cs="Arial"/>
          <w:i/>
          <w:sz w:val="24"/>
          <w:szCs w:val="24"/>
          <w:u w:val="single"/>
        </w:rPr>
        <w:t xml:space="preserve">avances y/o dificultades </w:t>
      </w:r>
      <w:r w:rsidR="00AC5E9D" w:rsidRPr="00AF373C">
        <w:rPr>
          <w:rFonts w:ascii="Arial" w:hAnsi="Arial" w:cs="Arial"/>
          <w:i/>
          <w:sz w:val="24"/>
          <w:szCs w:val="24"/>
          <w:u w:val="single"/>
        </w:rPr>
        <w:lastRenderedPageBreak/>
        <w:t>presentadas durante el desarrollo de los planes individuales</w:t>
      </w:r>
      <w:r w:rsidR="00AC5E9D" w:rsidRPr="00AF373C">
        <w:rPr>
          <w:rFonts w:ascii="Arial" w:hAnsi="Arial" w:cs="Arial"/>
          <w:i/>
          <w:spacing w:val="1"/>
          <w:sz w:val="24"/>
          <w:szCs w:val="24"/>
          <w:u w:val="single"/>
        </w:rPr>
        <w:t xml:space="preserve"> </w:t>
      </w:r>
      <w:r w:rsidR="00AC5E9D" w:rsidRPr="00AF373C">
        <w:rPr>
          <w:rFonts w:ascii="Arial" w:hAnsi="Arial" w:cs="Arial"/>
          <w:i/>
          <w:sz w:val="24"/>
          <w:szCs w:val="24"/>
          <w:u w:val="single"/>
        </w:rPr>
        <w:t>de</w:t>
      </w:r>
      <w:r w:rsidR="00AC5E9D" w:rsidRPr="00AF373C">
        <w:rPr>
          <w:rFonts w:ascii="Arial" w:hAnsi="Arial" w:cs="Arial"/>
          <w:i/>
          <w:spacing w:val="8"/>
          <w:sz w:val="24"/>
          <w:szCs w:val="24"/>
          <w:u w:val="single"/>
        </w:rPr>
        <w:t xml:space="preserve"> </w:t>
      </w:r>
      <w:r w:rsidR="00AC5E9D" w:rsidRPr="00AF373C">
        <w:rPr>
          <w:rFonts w:ascii="Arial" w:hAnsi="Arial" w:cs="Arial"/>
          <w:i/>
          <w:sz w:val="24"/>
          <w:szCs w:val="24"/>
          <w:u w:val="single"/>
        </w:rPr>
        <w:t>ajustes</w:t>
      </w:r>
      <w:r w:rsidR="00AC5E9D" w:rsidRPr="00AF373C">
        <w:rPr>
          <w:rFonts w:ascii="Arial" w:hAnsi="Arial" w:cs="Arial"/>
          <w:i/>
          <w:spacing w:val="9"/>
          <w:sz w:val="24"/>
          <w:szCs w:val="24"/>
          <w:u w:val="single"/>
        </w:rPr>
        <w:t xml:space="preserve"> </w:t>
      </w:r>
      <w:r w:rsidR="00AC5E9D" w:rsidRPr="00AF373C">
        <w:rPr>
          <w:rFonts w:ascii="Arial" w:hAnsi="Arial" w:cs="Arial"/>
          <w:i/>
          <w:sz w:val="24"/>
          <w:szCs w:val="24"/>
          <w:u w:val="single"/>
        </w:rPr>
        <w:t>razonables</w:t>
      </w:r>
      <w:r w:rsidR="00AC5E9D" w:rsidRPr="00AF373C">
        <w:rPr>
          <w:rFonts w:ascii="Arial" w:hAnsi="Arial" w:cs="Arial"/>
          <w:i/>
          <w:spacing w:val="10"/>
          <w:sz w:val="24"/>
          <w:szCs w:val="24"/>
          <w:u w:val="single"/>
        </w:rPr>
        <w:t xml:space="preserve"> </w:t>
      </w:r>
      <w:r w:rsidR="00AC5E9D" w:rsidRPr="00AF373C">
        <w:rPr>
          <w:rFonts w:ascii="Arial" w:hAnsi="Arial" w:cs="Arial"/>
          <w:i/>
          <w:sz w:val="24"/>
          <w:szCs w:val="24"/>
          <w:u w:val="single"/>
        </w:rPr>
        <w:t>(PIAR).</w:t>
      </w:r>
    </w:p>
    <w:p w14:paraId="2ADD5BE5" w14:textId="77777777" w:rsidR="005E4203" w:rsidRDefault="005E4203" w:rsidP="00643236">
      <w:pPr>
        <w:spacing w:after="160" w:line="259" w:lineRule="auto"/>
        <w:jc w:val="both"/>
        <w:rPr>
          <w:rFonts w:ascii="Arial" w:hAnsi="Arial" w:cs="Arial"/>
          <w:b/>
          <w:sz w:val="24"/>
          <w:szCs w:val="24"/>
          <w:u w:val="single"/>
        </w:rPr>
      </w:pPr>
    </w:p>
    <w:p w14:paraId="74DBB315" w14:textId="77777777" w:rsidR="005E4203" w:rsidRDefault="005E4203" w:rsidP="00643236">
      <w:pPr>
        <w:spacing w:after="160" w:line="259" w:lineRule="auto"/>
        <w:jc w:val="both"/>
        <w:rPr>
          <w:rFonts w:ascii="Arial" w:hAnsi="Arial" w:cs="Arial"/>
          <w:b/>
          <w:sz w:val="24"/>
          <w:szCs w:val="24"/>
          <w:u w:val="single"/>
        </w:rPr>
      </w:pPr>
    </w:p>
    <w:p w14:paraId="2A1930EA" w14:textId="091B3C0F" w:rsidR="00AC5E9D" w:rsidRDefault="00AC5E9D" w:rsidP="00643236">
      <w:pPr>
        <w:spacing w:after="160" w:line="259" w:lineRule="auto"/>
        <w:jc w:val="both"/>
        <w:rPr>
          <w:rFonts w:ascii="Arial" w:hAnsi="Arial" w:cs="Arial"/>
          <w:b/>
          <w:sz w:val="24"/>
          <w:szCs w:val="24"/>
          <w:u w:val="single"/>
        </w:rPr>
      </w:pPr>
      <w:r w:rsidRPr="00547081">
        <w:rPr>
          <w:rFonts w:ascii="Arial" w:hAnsi="Arial" w:cs="Arial"/>
          <w:b/>
          <w:sz w:val="24"/>
          <w:szCs w:val="24"/>
          <w:u w:val="single"/>
        </w:rPr>
        <w:t xml:space="preserve">Nota: se </w:t>
      </w:r>
      <w:proofErr w:type="gramStart"/>
      <w:r w:rsidRPr="00547081">
        <w:rPr>
          <w:rFonts w:ascii="Arial" w:hAnsi="Arial" w:cs="Arial"/>
          <w:b/>
          <w:sz w:val="24"/>
          <w:szCs w:val="24"/>
          <w:u w:val="single"/>
        </w:rPr>
        <w:t>entrega</w:t>
      </w:r>
      <w:r w:rsidR="00547081">
        <w:rPr>
          <w:rFonts w:ascii="Arial" w:hAnsi="Arial" w:cs="Arial"/>
          <w:b/>
          <w:sz w:val="24"/>
          <w:szCs w:val="24"/>
          <w:u w:val="single"/>
        </w:rPr>
        <w:t>ra</w:t>
      </w:r>
      <w:proofErr w:type="gramEnd"/>
      <w:r w:rsidRPr="00547081">
        <w:rPr>
          <w:rFonts w:ascii="Arial" w:hAnsi="Arial" w:cs="Arial"/>
          <w:b/>
          <w:sz w:val="24"/>
          <w:szCs w:val="24"/>
          <w:u w:val="single"/>
        </w:rPr>
        <w:t xml:space="preserve"> al rector de la IE</w:t>
      </w:r>
      <w:r w:rsidR="00547081">
        <w:rPr>
          <w:rFonts w:ascii="Arial" w:hAnsi="Arial" w:cs="Arial"/>
          <w:b/>
          <w:sz w:val="24"/>
          <w:szCs w:val="24"/>
          <w:u w:val="single"/>
        </w:rPr>
        <w:t xml:space="preserve"> el</w:t>
      </w:r>
      <w:r w:rsidRPr="00547081">
        <w:rPr>
          <w:rFonts w:ascii="Arial" w:hAnsi="Arial" w:cs="Arial"/>
          <w:b/>
          <w:sz w:val="24"/>
          <w:szCs w:val="24"/>
          <w:u w:val="single"/>
        </w:rPr>
        <w:t xml:space="preserve"> informe de relación de estudiantes a los cuales se </w:t>
      </w:r>
      <w:r w:rsidR="00C13054" w:rsidRPr="00547081">
        <w:rPr>
          <w:rFonts w:ascii="Arial" w:hAnsi="Arial" w:cs="Arial"/>
          <w:b/>
          <w:sz w:val="24"/>
          <w:szCs w:val="24"/>
          <w:u w:val="single"/>
        </w:rPr>
        <w:t>construirá</w:t>
      </w:r>
      <w:r w:rsidRPr="00547081">
        <w:rPr>
          <w:rFonts w:ascii="Arial" w:hAnsi="Arial" w:cs="Arial"/>
          <w:b/>
          <w:sz w:val="24"/>
          <w:szCs w:val="24"/>
          <w:u w:val="single"/>
        </w:rPr>
        <w:t xml:space="preserve"> el PIAR durante la ejecución del contrato. </w:t>
      </w:r>
    </w:p>
    <w:p w14:paraId="131DD67A" w14:textId="77777777" w:rsidR="00547081" w:rsidRPr="00547081" w:rsidRDefault="00547081" w:rsidP="00643236">
      <w:pPr>
        <w:spacing w:after="160" w:line="259" w:lineRule="auto"/>
        <w:jc w:val="both"/>
        <w:rPr>
          <w:rFonts w:ascii="Arial" w:hAnsi="Arial" w:cs="Arial"/>
          <w:b/>
          <w:sz w:val="24"/>
          <w:szCs w:val="24"/>
          <w:u w:val="single"/>
        </w:rPr>
      </w:pPr>
    </w:p>
    <w:p w14:paraId="6965AF4F" w14:textId="1FECA4B0" w:rsidR="005522CD" w:rsidRPr="007E5E89" w:rsidRDefault="005522CD" w:rsidP="007E5E89">
      <w:pPr>
        <w:pStyle w:val="TableParagraph"/>
        <w:ind w:left="720" w:right="200"/>
        <w:jc w:val="both"/>
        <w:rPr>
          <w:rFonts w:ascii="Arial" w:hAnsi="Arial" w:cs="Arial"/>
          <w:i/>
          <w:sz w:val="24"/>
          <w:szCs w:val="24"/>
          <w:u w:val="single"/>
        </w:rPr>
      </w:pPr>
      <w:r w:rsidRPr="007E5E89">
        <w:rPr>
          <w:rFonts w:ascii="Arial" w:hAnsi="Arial" w:cs="Arial"/>
          <w:i/>
          <w:sz w:val="24"/>
          <w:szCs w:val="24"/>
          <w:u w:val="single"/>
        </w:rPr>
        <w:t>15.</w:t>
      </w:r>
      <w:r w:rsidRPr="007E5E89">
        <w:rPr>
          <w:rFonts w:ascii="Arial" w:hAnsi="Arial" w:cs="Arial"/>
          <w:i/>
          <w:spacing w:val="11"/>
          <w:sz w:val="24"/>
          <w:szCs w:val="24"/>
          <w:u w:val="single"/>
        </w:rPr>
        <w:t xml:space="preserve"> </w:t>
      </w:r>
      <w:r w:rsidRPr="007E5E89">
        <w:rPr>
          <w:rFonts w:ascii="Arial" w:hAnsi="Arial" w:cs="Arial"/>
          <w:i/>
          <w:sz w:val="24"/>
          <w:szCs w:val="24"/>
          <w:u w:val="single"/>
        </w:rPr>
        <w:t>Entregar</w:t>
      </w:r>
      <w:r w:rsidRPr="007E5E89">
        <w:rPr>
          <w:rFonts w:ascii="Arial" w:hAnsi="Arial" w:cs="Arial"/>
          <w:i/>
          <w:spacing w:val="10"/>
          <w:sz w:val="24"/>
          <w:szCs w:val="24"/>
          <w:u w:val="single"/>
        </w:rPr>
        <w:t xml:space="preserve"> </w:t>
      </w:r>
      <w:r w:rsidRPr="007E5E89">
        <w:rPr>
          <w:rFonts w:ascii="Arial" w:hAnsi="Arial" w:cs="Arial"/>
          <w:i/>
          <w:sz w:val="24"/>
          <w:szCs w:val="24"/>
          <w:u w:val="single"/>
        </w:rPr>
        <w:t>a</w:t>
      </w:r>
      <w:r w:rsidRPr="007E5E89">
        <w:rPr>
          <w:rFonts w:ascii="Arial" w:hAnsi="Arial" w:cs="Arial"/>
          <w:i/>
          <w:spacing w:val="11"/>
          <w:sz w:val="24"/>
          <w:szCs w:val="24"/>
          <w:u w:val="single"/>
        </w:rPr>
        <w:t xml:space="preserve"> </w:t>
      </w:r>
      <w:r w:rsidRPr="007E5E89">
        <w:rPr>
          <w:rFonts w:ascii="Arial" w:hAnsi="Arial" w:cs="Arial"/>
          <w:i/>
          <w:sz w:val="24"/>
          <w:szCs w:val="24"/>
          <w:u w:val="single"/>
        </w:rPr>
        <w:t>la</w:t>
      </w:r>
      <w:r w:rsidRPr="007E5E89">
        <w:rPr>
          <w:rFonts w:ascii="Arial" w:hAnsi="Arial" w:cs="Arial"/>
          <w:i/>
          <w:spacing w:val="11"/>
          <w:sz w:val="24"/>
          <w:szCs w:val="24"/>
          <w:u w:val="single"/>
        </w:rPr>
        <w:t xml:space="preserve"> </w:t>
      </w:r>
      <w:r w:rsidRPr="007E5E89">
        <w:rPr>
          <w:rFonts w:ascii="Arial" w:hAnsi="Arial" w:cs="Arial"/>
          <w:i/>
          <w:sz w:val="24"/>
          <w:szCs w:val="24"/>
          <w:u w:val="single"/>
        </w:rPr>
        <w:t>Secretaría</w:t>
      </w:r>
      <w:r w:rsidRPr="007E5E89">
        <w:rPr>
          <w:rFonts w:ascii="Arial" w:hAnsi="Arial" w:cs="Arial"/>
          <w:i/>
          <w:spacing w:val="9"/>
          <w:sz w:val="24"/>
          <w:szCs w:val="24"/>
          <w:u w:val="single"/>
        </w:rPr>
        <w:t xml:space="preserve"> </w:t>
      </w:r>
      <w:r w:rsidRPr="007E5E89">
        <w:rPr>
          <w:rFonts w:ascii="Arial" w:hAnsi="Arial" w:cs="Arial"/>
          <w:i/>
          <w:sz w:val="24"/>
          <w:szCs w:val="24"/>
          <w:u w:val="single"/>
        </w:rPr>
        <w:t>de</w:t>
      </w:r>
      <w:r w:rsidRPr="007E5E89">
        <w:rPr>
          <w:rFonts w:ascii="Arial" w:hAnsi="Arial" w:cs="Arial"/>
          <w:i/>
          <w:spacing w:val="10"/>
          <w:sz w:val="24"/>
          <w:szCs w:val="24"/>
          <w:u w:val="single"/>
        </w:rPr>
        <w:t xml:space="preserve"> </w:t>
      </w:r>
      <w:r w:rsidRPr="007E5E89">
        <w:rPr>
          <w:rFonts w:ascii="Arial" w:hAnsi="Arial" w:cs="Arial"/>
          <w:i/>
          <w:sz w:val="24"/>
          <w:szCs w:val="24"/>
          <w:u w:val="single"/>
        </w:rPr>
        <w:t>Educación</w:t>
      </w:r>
      <w:r w:rsidRPr="007E5E89">
        <w:rPr>
          <w:rFonts w:ascii="Arial" w:hAnsi="Arial" w:cs="Arial"/>
          <w:i/>
          <w:spacing w:val="8"/>
          <w:sz w:val="24"/>
          <w:szCs w:val="24"/>
          <w:u w:val="single"/>
        </w:rPr>
        <w:t xml:space="preserve"> </w:t>
      </w:r>
      <w:r w:rsidRPr="007E5E89">
        <w:rPr>
          <w:rFonts w:ascii="Arial" w:hAnsi="Arial" w:cs="Arial"/>
          <w:i/>
          <w:sz w:val="24"/>
          <w:szCs w:val="24"/>
          <w:u w:val="single"/>
        </w:rPr>
        <w:t>un</w:t>
      </w:r>
      <w:r w:rsidRPr="007E5E89">
        <w:rPr>
          <w:rFonts w:ascii="Arial" w:hAnsi="Arial" w:cs="Arial"/>
          <w:i/>
          <w:spacing w:val="9"/>
          <w:sz w:val="24"/>
          <w:szCs w:val="24"/>
          <w:u w:val="single"/>
        </w:rPr>
        <w:t xml:space="preserve"> </w:t>
      </w:r>
      <w:r w:rsidRPr="007E5E89">
        <w:rPr>
          <w:rFonts w:ascii="Arial" w:hAnsi="Arial" w:cs="Arial"/>
          <w:i/>
          <w:sz w:val="24"/>
          <w:szCs w:val="24"/>
          <w:u w:val="single"/>
        </w:rPr>
        <w:t>informe</w:t>
      </w:r>
      <w:r w:rsidR="00DD2C53" w:rsidRPr="007E5E89">
        <w:rPr>
          <w:rFonts w:ascii="Arial" w:hAnsi="Arial" w:cs="Arial"/>
          <w:i/>
          <w:sz w:val="24"/>
          <w:szCs w:val="24"/>
          <w:u w:val="single"/>
        </w:rPr>
        <w:t xml:space="preserve"> </w:t>
      </w:r>
      <w:r w:rsidRPr="007E5E89">
        <w:rPr>
          <w:rFonts w:ascii="Arial" w:hAnsi="Arial" w:cs="Arial"/>
          <w:i/>
          <w:sz w:val="24"/>
          <w:szCs w:val="24"/>
          <w:u w:val="single"/>
        </w:rPr>
        <w:t>general</w:t>
      </w:r>
      <w:r w:rsidRPr="007E5E89">
        <w:rPr>
          <w:rFonts w:ascii="Arial" w:hAnsi="Arial" w:cs="Arial"/>
          <w:i/>
          <w:spacing w:val="44"/>
          <w:sz w:val="24"/>
          <w:szCs w:val="24"/>
          <w:u w:val="single"/>
        </w:rPr>
        <w:t xml:space="preserve"> </w:t>
      </w:r>
      <w:r w:rsidRPr="007E5E89">
        <w:rPr>
          <w:rFonts w:ascii="Arial" w:hAnsi="Arial" w:cs="Arial"/>
          <w:i/>
          <w:sz w:val="24"/>
          <w:szCs w:val="24"/>
          <w:u w:val="single"/>
        </w:rPr>
        <w:t>de</w:t>
      </w:r>
      <w:r w:rsidRPr="007E5E89">
        <w:rPr>
          <w:rFonts w:ascii="Arial" w:hAnsi="Arial" w:cs="Arial"/>
          <w:i/>
          <w:spacing w:val="45"/>
          <w:sz w:val="24"/>
          <w:szCs w:val="24"/>
          <w:u w:val="single"/>
        </w:rPr>
        <w:t xml:space="preserve"> </w:t>
      </w:r>
      <w:r w:rsidRPr="007E5E89">
        <w:rPr>
          <w:rFonts w:ascii="Arial" w:hAnsi="Arial" w:cs="Arial"/>
          <w:i/>
          <w:sz w:val="24"/>
          <w:szCs w:val="24"/>
          <w:u w:val="single"/>
        </w:rPr>
        <w:t>impacto</w:t>
      </w:r>
      <w:r w:rsidRPr="007E5E89">
        <w:rPr>
          <w:rFonts w:ascii="Arial" w:hAnsi="Arial" w:cs="Arial"/>
          <w:i/>
          <w:spacing w:val="43"/>
          <w:sz w:val="24"/>
          <w:szCs w:val="24"/>
          <w:u w:val="single"/>
        </w:rPr>
        <w:t xml:space="preserve"> </w:t>
      </w:r>
      <w:r w:rsidRPr="007E5E89">
        <w:rPr>
          <w:rFonts w:ascii="Arial" w:hAnsi="Arial" w:cs="Arial"/>
          <w:i/>
          <w:sz w:val="24"/>
          <w:szCs w:val="24"/>
          <w:u w:val="single"/>
        </w:rPr>
        <w:t>de</w:t>
      </w:r>
      <w:r w:rsidRPr="007E5E89">
        <w:rPr>
          <w:rFonts w:ascii="Arial" w:hAnsi="Arial" w:cs="Arial"/>
          <w:i/>
          <w:spacing w:val="45"/>
          <w:sz w:val="24"/>
          <w:szCs w:val="24"/>
          <w:u w:val="single"/>
        </w:rPr>
        <w:t xml:space="preserve"> </w:t>
      </w:r>
      <w:r w:rsidRPr="007E5E89">
        <w:rPr>
          <w:rFonts w:ascii="Arial" w:hAnsi="Arial" w:cs="Arial"/>
          <w:i/>
          <w:sz w:val="24"/>
          <w:szCs w:val="24"/>
          <w:u w:val="single"/>
        </w:rPr>
        <w:t>acuerdo</w:t>
      </w:r>
      <w:r w:rsidRPr="007E5E89">
        <w:rPr>
          <w:rFonts w:ascii="Arial" w:hAnsi="Arial" w:cs="Arial"/>
          <w:i/>
          <w:spacing w:val="42"/>
          <w:sz w:val="24"/>
          <w:szCs w:val="24"/>
          <w:u w:val="single"/>
        </w:rPr>
        <w:t xml:space="preserve"> </w:t>
      </w:r>
      <w:r w:rsidRPr="007E5E89">
        <w:rPr>
          <w:rFonts w:ascii="Arial" w:hAnsi="Arial" w:cs="Arial"/>
          <w:i/>
          <w:sz w:val="24"/>
          <w:szCs w:val="24"/>
          <w:u w:val="single"/>
        </w:rPr>
        <w:t>con</w:t>
      </w:r>
      <w:r w:rsidRPr="007E5E89">
        <w:rPr>
          <w:rFonts w:ascii="Arial" w:hAnsi="Arial" w:cs="Arial"/>
          <w:i/>
          <w:spacing w:val="44"/>
          <w:sz w:val="24"/>
          <w:szCs w:val="24"/>
          <w:u w:val="single"/>
        </w:rPr>
        <w:t xml:space="preserve"> </w:t>
      </w:r>
      <w:r w:rsidRPr="007E5E89">
        <w:rPr>
          <w:rFonts w:ascii="Arial" w:hAnsi="Arial" w:cs="Arial"/>
          <w:i/>
          <w:sz w:val="24"/>
          <w:szCs w:val="24"/>
          <w:u w:val="single"/>
        </w:rPr>
        <w:t>el</w:t>
      </w:r>
      <w:r w:rsidRPr="007E5E89">
        <w:rPr>
          <w:rFonts w:ascii="Arial" w:hAnsi="Arial" w:cs="Arial"/>
          <w:i/>
          <w:spacing w:val="44"/>
          <w:sz w:val="24"/>
          <w:szCs w:val="24"/>
          <w:u w:val="single"/>
        </w:rPr>
        <w:t xml:space="preserve"> </w:t>
      </w:r>
      <w:r w:rsidRPr="007E5E89">
        <w:rPr>
          <w:rFonts w:ascii="Arial" w:hAnsi="Arial" w:cs="Arial"/>
          <w:i/>
          <w:sz w:val="24"/>
          <w:szCs w:val="24"/>
          <w:u w:val="single"/>
        </w:rPr>
        <w:t>diagnóstico</w:t>
      </w:r>
      <w:r w:rsidRPr="007E5E89">
        <w:rPr>
          <w:rFonts w:ascii="Arial" w:hAnsi="Arial" w:cs="Arial"/>
          <w:i/>
          <w:spacing w:val="45"/>
          <w:sz w:val="24"/>
          <w:szCs w:val="24"/>
          <w:u w:val="single"/>
        </w:rPr>
        <w:t xml:space="preserve"> </w:t>
      </w:r>
      <w:r w:rsidRPr="007E5E89">
        <w:rPr>
          <w:rFonts w:ascii="Arial" w:hAnsi="Arial" w:cs="Arial"/>
          <w:i/>
          <w:sz w:val="24"/>
          <w:szCs w:val="24"/>
          <w:u w:val="single"/>
        </w:rPr>
        <w:t>inicial</w:t>
      </w:r>
      <w:r w:rsidRPr="007E5E89">
        <w:rPr>
          <w:rFonts w:ascii="Arial" w:hAnsi="Arial" w:cs="Arial"/>
          <w:i/>
          <w:spacing w:val="48"/>
          <w:sz w:val="24"/>
          <w:szCs w:val="24"/>
          <w:u w:val="single"/>
        </w:rPr>
        <w:t xml:space="preserve"> </w:t>
      </w:r>
      <w:r w:rsidRPr="007E5E89">
        <w:rPr>
          <w:rFonts w:ascii="Arial" w:hAnsi="Arial" w:cs="Arial"/>
          <w:i/>
          <w:sz w:val="24"/>
          <w:szCs w:val="24"/>
          <w:u w:val="single"/>
        </w:rPr>
        <w:t>y</w:t>
      </w:r>
      <w:r w:rsidRPr="007E5E89">
        <w:rPr>
          <w:rFonts w:ascii="Arial" w:hAnsi="Arial" w:cs="Arial"/>
          <w:i/>
          <w:spacing w:val="39"/>
          <w:sz w:val="24"/>
          <w:szCs w:val="24"/>
          <w:u w:val="single"/>
        </w:rPr>
        <w:t xml:space="preserve"> </w:t>
      </w:r>
      <w:r w:rsidRPr="007E5E89">
        <w:rPr>
          <w:rFonts w:ascii="Arial" w:hAnsi="Arial" w:cs="Arial"/>
          <w:i/>
          <w:sz w:val="24"/>
          <w:szCs w:val="24"/>
          <w:u w:val="single"/>
        </w:rPr>
        <w:t>que</w:t>
      </w:r>
      <w:r w:rsidRPr="007E5E89">
        <w:rPr>
          <w:rFonts w:ascii="Arial" w:hAnsi="Arial" w:cs="Arial"/>
          <w:i/>
          <w:spacing w:val="45"/>
          <w:sz w:val="24"/>
          <w:szCs w:val="24"/>
          <w:u w:val="single"/>
        </w:rPr>
        <w:t xml:space="preserve"> </w:t>
      </w:r>
      <w:r w:rsidRPr="007E5E89">
        <w:rPr>
          <w:rFonts w:ascii="Arial" w:hAnsi="Arial" w:cs="Arial"/>
          <w:i/>
          <w:sz w:val="24"/>
          <w:szCs w:val="24"/>
          <w:u w:val="single"/>
        </w:rPr>
        <w:t>dé</w:t>
      </w:r>
      <w:r w:rsidRPr="007E5E89">
        <w:rPr>
          <w:rFonts w:ascii="Arial" w:hAnsi="Arial" w:cs="Arial"/>
          <w:i/>
          <w:spacing w:val="43"/>
          <w:sz w:val="24"/>
          <w:szCs w:val="24"/>
          <w:u w:val="single"/>
        </w:rPr>
        <w:t xml:space="preserve"> </w:t>
      </w:r>
      <w:r w:rsidRPr="007E5E89">
        <w:rPr>
          <w:rFonts w:ascii="Arial" w:hAnsi="Arial" w:cs="Arial"/>
          <w:i/>
          <w:sz w:val="24"/>
          <w:szCs w:val="24"/>
          <w:u w:val="single"/>
        </w:rPr>
        <w:t>cuenta</w:t>
      </w:r>
      <w:r w:rsidRPr="007E5E89">
        <w:rPr>
          <w:rFonts w:ascii="Arial" w:hAnsi="Arial" w:cs="Arial"/>
          <w:i/>
          <w:spacing w:val="43"/>
          <w:sz w:val="24"/>
          <w:szCs w:val="24"/>
          <w:u w:val="single"/>
        </w:rPr>
        <w:t xml:space="preserve"> </w:t>
      </w:r>
      <w:r w:rsidRPr="007E5E89">
        <w:rPr>
          <w:rFonts w:ascii="Arial" w:hAnsi="Arial" w:cs="Arial"/>
          <w:i/>
          <w:sz w:val="24"/>
          <w:szCs w:val="24"/>
          <w:u w:val="single"/>
        </w:rPr>
        <w:t>de</w:t>
      </w:r>
      <w:r w:rsidRPr="007E5E89">
        <w:rPr>
          <w:rFonts w:ascii="Arial" w:hAnsi="Arial" w:cs="Arial"/>
          <w:i/>
          <w:spacing w:val="45"/>
          <w:sz w:val="24"/>
          <w:szCs w:val="24"/>
          <w:u w:val="single"/>
        </w:rPr>
        <w:t xml:space="preserve"> </w:t>
      </w:r>
      <w:r w:rsidRPr="007E5E89">
        <w:rPr>
          <w:rFonts w:ascii="Arial" w:hAnsi="Arial" w:cs="Arial"/>
          <w:i/>
          <w:sz w:val="24"/>
          <w:szCs w:val="24"/>
          <w:u w:val="single"/>
        </w:rPr>
        <w:t>la población</w:t>
      </w:r>
      <w:r w:rsidRPr="007E5E89">
        <w:rPr>
          <w:rFonts w:ascii="Arial" w:hAnsi="Arial" w:cs="Arial"/>
          <w:i/>
          <w:spacing w:val="-7"/>
          <w:sz w:val="24"/>
          <w:szCs w:val="24"/>
          <w:u w:val="single"/>
        </w:rPr>
        <w:t xml:space="preserve"> </w:t>
      </w:r>
      <w:r w:rsidRPr="007E5E89">
        <w:rPr>
          <w:rFonts w:ascii="Arial" w:hAnsi="Arial" w:cs="Arial"/>
          <w:i/>
          <w:sz w:val="24"/>
          <w:szCs w:val="24"/>
          <w:u w:val="single"/>
        </w:rPr>
        <w:t>atendida,</w:t>
      </w:r>
      <w:r w:rsidRPr="007E5E89">
        <w:rPr>
          <w:rFonts w:ascii="Arial" w:hAnsi="Arial" w:cs="Arial"/>
          <w:i/>
          <w:spacing w:val="-6"/>
          <w:sz w:val="24"/>
          <w:szCs w:val="24"/>
          <w:u w:val="single"/>
        </w:rPr>
        <w:t xml:space="preserve"> </w:t>
      </w:r>
      <w:r w:rsidRPr="007E5E89">
        <w:rPr>
          <w:rFonts w:ascii="Arial" w:hAnsi="Arial" w:cs="Arial"/>
          <w:i/>
          <w:sz w:val="24"/>
          <w:szCs w:val="24"/>
          <w:u w:val="single"/>
        </w:rPr>
        <w:t>talleres</w:t>
      </w:r>
      <w:r w:rsidRPr="007E5E89">
        <w:rPr>
          <w:rFonts w:ascii="Arial" w:hAnsi="Arial" w:cs="Arial"/>
          <w:i/>
          <w:spacing w:val="-2"/>
          <w:sz w:val="24"/>
          <w:szCs w:val="24"/>
          <w:u w:val="single"/>
        </w:rPr>
        <w:t xml:space="preserve"> </w:t>
      </w:r>
      <w:r w:rsidRPr="007E5E89">
        <w:rPr>
          <w:rFonts w:ascii="Arial" w:hAnsi="Arial" w:cs="Arial"/>
          <w:i/>
          <w:sz w:val="24"/>
          <w:szCs w:val="24"/>
          <w:u w:val="single"/>
        </w:rPr>
        <w:t>y/o</w:t>
      </w:r>
      <w:r w:rsidRPr="007E5E89">
        <w:rPr>
          <w:rFonts w:ascii="Arial" w:hAnsi="Arial" w:cs="Arial"/>
          <w:i/>
          <w:spacing w:val="-9"/>
          <w:sz w:val="24"/>
          <w:szCs w:val="24"/>
          <w:u w:val="single"/>
        </w:rPr>
        <w:t xml:space="preserve"> </w:t>
      </w:r>
      <w:r w:rsidRPr="007E5E89">
        <w:rPr>
          <w:rFonts w:ascii="Arial" w:hAnsi="Arial" w:cs="Arial"/>
          <w:i/>
          <w:sz w:val="24"/>
          <w:szCs w:val="24"/>
          <w:u w:val="single"/>
        </w:rPr>
        <w:t>encuentros</w:t>
      </w:r>
      <w:r w:rsidRPr="007E5E89">
        <w:rPr>
          <w:rFonts w:ascii="Arial" w:hAnsi="Arial" w:cs="Arial"/>
          <w:i/>
          <w:spacing w:val="-7"/>
          <w:sz w:val="24"/>
          <w:szCs w:val="24"/>
          <w:u w:val="single"/>
        </w:rPr>
        <w:t xml:space="preserve"> </w:t>
      </w:r>
      <w:r w:rsidRPr="007E5E89">
        <w:rPr>
          <w:rFonts w:ascii="Arial" w:hAnsi="Arial" w:cs="Arial"/>
          <w:i/>
          <w:sz w:val="24"/>
          <w:szCs w:val="24"/>
          <w:u w:val="single"/>
        </w:rPr>
        <w:t>realizados</w:t>
      </w:r>
      <w:r w:rsidRPr="007E5E89">
        <w:rPr>
          <w:rFonts w:ascii="Arial" w:hAnsi="Arial" w:cs="Arial"/>
          <w:i/>
          <w:spacing w:val="-5"/>
          <w:sz w:val="24"/>
          <w:szCs w:val="24"/>
          <w:u w:val="single"/>
        </w:rPr>
        <w:t xml:space="preserve"> </w:t>
      </w:r>
      <w:r w:rsidRPr="007E5E89">
        <w:rPr>
          <w:rFonts w:ascii="Arial" w:hAnsi="Arial" w:cs="Arial"/>
          <w:i/>
          <w:sz w:val="24"/>
          <w:szCs w:val="24"/>
          <w:u w:val="single"/>
        </w:rPr>
        <w:t>con</w:t>
      </w:r>
      <w:r w:rsidRPr="007E5E89">
        <w:rPr>
          <w:rFonts w:ascii="Arial" w:hAnsi="Arial" w:cs="Arial"/>
          <w:i/>
          <w:spacing w:val="-4"/>
          <w:sz w:val="24"/>
          <w:szCs w:val="24"/>
          <w:u w:val="single"/>
        </w:rPr>
        <w:t xml:space="preserve"> </w:t>
      </w:r>
      <w:r w:rsidRPr="007E5E89">
        <w:rPr>
          <w:rFonts w:ascii="Arial" w:hAnsi="Arial" w:cs="Arial"/>
          <w:i/>
          <w:sz w:val="24"/>
          <w:szCs w:val="24"/>
          <w:u w:val="single"/>
        </w:rPr>
        <w:t>padres,</w:t>
      </w:r>
      <w:r w:rsidRPr="007E5E89">
        <w:rPr>
          <w:rFonts w:ascii="Arial" w:hAnsi="Arial" w:cs="Arial"/>
          <w:i/>
          <w:spacing w:val="-8"/>
          <w:sz w:val="24"/>
          <w:szCs w:val="24"/>
          <w:u w:val="single"/>
        </w:rPr>
        <w:t xml:space="preserve"> </w:t>
      </w:r>
      <w:r w:rsidRPr="007E5E89">
        <w:rPr>
          <w:rFonts w:ascii="Arial" w:hAnsi="Arial" w:cs="Arial"/>
          <w:i/>
          <w:sz w:val="24"/>
          <w:szCs w:val="24"/>
          <w:u w:val="single"/>
        </w:rPr>
        <w:t>de</w:t>
      </w:r>
      <w:r w:rsidRPr="007E5E89">
        <w:rPr>
          <w:rFonts w:ascii="Arial" w:hAnsi="Arial" w:cs="Arial"/>
          <w:i/>
          <w:spacing w:val="-8"/>
          <w:sz w:val="24"/>
          <w:szCs w:val="24"/>
          <w:u w:val="single"/>
        </w:rPr>
        <w:t xml:space="preserve"> </w:t>
      </w:r>
      <w:r w:rsidRPr="007E5E89">
        <w:rPr>
          <w:rFonts w:ascii="Arial" w:hAnsi="Arial" w:cs="Arial"/>
          <w:i/>
          <w:sz w:val="24"/>
          <w:szCs w:val="24"/>
          <w:u w:val="single"/>
        </w:rPr>
        <w:t>manera</w:t>
      </w:r>
      <w:r w:rsidRPr="007E5E89">
        <w:rPr>
          <w:rFonts w:ascii="Arial" w:hAnsi="Arial" w:cs="Arial"/>
          <w:i/>
          <w:spacing w:val="-6"/>
          <w:sz w:val="24"/>
          <w:szCs w:val="24"/>
          <w:u w:val="single"/>
        </w:rPr>
        <w:t xml:space="preserve"> </w:t>
      </w:r>
      <w:r w:rsidRPr="007E5E89">
        <w:rPr>
          <w:rFonts w:ascii="Arial" w:hAnsi="Arial" w:cs="Arial"/>
          <w:i/>
          <w:sz w:val="24"/>
          <w:szCs w:val="24"/>
          <w:u w:val="single"/>
        </w:rPr>
        <w:t>virtual</w:t>
      </w:r>
      <w:r w:rsidRPr="007E5E89">
        <w:rPr>
          <w:rFonts w:ascii="Arial" w:hAnsi="Arial" w:cs="Arial"/>
          <w:i/>
          <w:spacing w:val="-5"/>
          <w:sz w:val="24"/>
          <w:szCs w:val="24"/>
          <w:u w:val="single"/>
        </w:rPr>
        <w:t xml:space="preserve"> </w:t>
      </w:r>
      <w:r w:rsidRPr="007E5E89">
        <w:rPr>
          <w:rFonts w:ascii="Arial" w:hAnsi="Arial" w:cs="Arial"/>
          <w:i/>
          <w:sz w:val="24"/>
          <w:szCs w:val="24"/>
          <w:u w:val="single"/>
        </w:rPr>
        <w:t>y</w:t>
      </w:r>
      <w:r w:rsidRPr="007E5E89">
        <w:rPr>
          <w:rFonts w:ascii="Arial" w:hAnsi="Arial" w:cs="Arial"/>
          <w:i/>
          <w:spacing w:val="-53"/>
          <w:sz w:val="24"/>
          <w:szCs w:val="24"/>
          <w:u w:val="single"/>
        </w:rPr>
        <w:t xml:space="preserve"> </w:t>
      </w:r>
      <w:r w:rsidRPr="007E5E89">
        <w:rPr>
          <w:rFonts w:ascii="Arial" w:hAnsi="Arial" w:cs="Arial"/>
          <w:i/>
          <w:sz w:val="24"/>
          <w:szCs w:val="24"/>
          <w:u w:val="single"/>
        </w:rPr>
        <w:t>alternancia</w:t>
      </w:r>
      <w:r w:rsidRPr="007E5E89">
        <w:rPr>
          <w:rFonts w:ascii="Arial" w:hAnsi="Arial" w:cs="Arial"/>
          <w:i/>
          <w:spacing w:val="1"/>
          <w:sz w:val="24"/>
          <w:szCs w:val="24"/>
          <w:u w:val="single"/>
        </w:rPr>
        <w:t xml:space="preserve"> </w:t>
      </w:r>
      <w:r w:rsidRPr="007E5E89">
        <w:rPr>
          <w:rFonts w:ascii="Arial" w:hAnsi="Arial" w:cs="Arial"/>
          <w:i/>
          <w:sz w:val="24"/>
          <w:szCs w:val="24"/>
          <w:u w:val="single"/>
        </w:rPr>
        <w:t>a</w:t>
      </w:r>
      <w:r w:rsidRPr="007E5E89">
        <w:rPr>
          <w:rFonts w:ascii="Arial" w:hAnsi="Arial" w:cs="Arial"/>
          <w:i/>
          <w:spacing w:val="1"/>
          <w:sz w:val="24"/>
          <w:szCs w:val="24"/>
          <w:u w:val="single"/>
        </w:rPr>
        <w:t xml:space="preserve"> </w:t>
      </w:r>
      <w:r w:rsidRPr="007E5E89">
        <w:rPr>
          <w:rFonts w:ascii="Arial" w:hAnsi="Arial" w:cs="Arial"/>
          <w:i/>
          <w:sz w:val="24"/>
          <w:szCs w:val="24"/>
          <w:u w:val="single"/>
        </w:rPr>
        <w:t>docentes,</w:t>
      </w:r>
      <w:r w:rsidRPr="007E5E89">
        <w:rPr>
          <w:rFonts w:ascii="Arial" w:hAnsi="Arial" w:cs="Arial"/>
          <w:i/>
          <w:spacing w:val="1"/>
          <w:sz w:val="24"/>
          <w:szCs w:val="24"/>
          <w:u w:val="single"/>
        </w:rPr>
        <w:t xml:space="preserve"> </w:t>
      </w:r>
      <w:r w:rsidRPr="007E5E89">
        <w:rPr>
          <w:rFonts w:ascii="Arial" w:hAnsi="Arial" w:cs="Arial"/>
          <w:i/>
          <w:sz w:val="24"/>
          <w:szCs w:val="24"/>
          <w:u w:val="single"/>
        </w:rPr>
        <w:t>estudiantes,</w:t>
      </w:r>
      <w:r w:rsidRPr="007E5E89">
        <w:rPr>
          <w:rFonts w:ascii="Arial" w:hAnsi="Arial" w:cs="Arial"/>
          <w:i/>
          <w:spacing w:val="1"/>
          <w:sz w:val="24"/>
          <w:szCs w:val="24"/>
          <w:u w:val="single"/>
        </w:rPr>
        <w:t xml:space="preserve"> </w:t>
      </w:r>
      <w:r w:rsidRPr="007E5E89">
        <w:rPr>
          <w:rFonts w:ascii="Arial" w:hAnsi="Arial" w:cs="Arial"/>
          <w:i/>
          <w:sz w:val="24"/>
          <w:szCs w:val="24"/>
          <w:u w:val="single"/>
        </w:rPr>
        <w:t>PIAR</w:t>
      </w:r>
      <w:r w:rsidRPr="007E5E89">
        <w:rPr>
          <w:rFonts w:ascii="Arial" w:hAnsi="Arial" w:cs="Arial"/>
          <w:i/>
          <w:spacing w:val="1"/>
          <w:sz w:val="24"/>
          <w:szCs w:val="24"/>
          <w:u w:val="single"/>
        </w:rPr>
        <w:t xml:space="preserve"> </w:t>
      </w:r>
      <w:r w:rsidRPr="007E5E89">
        <w:rPr>
          <w:rFonts w:ascii="Arial" w:hAnsi="Arial" w:cs="Arial"/>
          <w:i/>
          <w:sz w:val="24"/>
          <w:szCs w:val="24"/>
          <w:u w:val="single"/>
        </w:rPr>
        <w:t>elaborados,</w:t>
      </w:r>
      <w:r w:rsidRPr="007E5E89">
        <w:rPr>
          <w:rFonts w:ascii="Arial" w:hAnsi="Arial" w:cs="Arial"/>
          <w:i/>
          <w:spacing w:val="1"/>
          <w:sz w:val="24"/>
          <w:szCs w:val="24"/>
          <w:u w:val="single"/>
        </w:rPr>
        <w:t xml:space="preserve"> </w:t>
      </w:r>
      <w:r w:rsidRPr="007E5E89">
        <w:rPr>
          <w:rFonts w:ascii="Arial" w:hAnsi="Arial" w:cs="Arial"/>
          <w:i/>
          <w:sz w:val="24"/>
          <w:szCs w:val="24"/>
          <w:u w:val="single"/>
        </w:rPr>
        <w:t>niños</w:t>
      </w:r>
      <w:r w:rsidRPr="007E5E89">
        <w:rPr>
          <w:rFonts w:ascii="Arial" w:hAnsi="Arial" w:cs="Arial"/>
          <w:i/>
          <w:spacing w:val="1"/>
          <w:sz w:val="24"/>
          <w:szCs w:val="24"/>
          <w:u w:val="single"/>
        </w:rPr>
        <w:t xml:space="preserve"> </w:t>
      </w:r>
      <w:r w:rsidRPr="007E5E89">
        <w:rPr>
          <w:rFonts w:ascii="Arial" w:hAnsi="Arial" w:cs="Arial"/>
          <w:i/>
          <w:sz w:val="24"/>
          <w:szCs w:val="24"/>
          <w:u w:val="single"/>
        </w:rPr>
        <w:t>caracterizados</w:t>
      </w:r>
      <w:r w:rsidRPr="007E5E89">
        <w:rPr>
          <w:rFonts w:ascii="Arial" w:hAnsi="Arial" w:cs="Arial"/>
          <w:i/>
          <w:spacing w:val="1"/>
          <w:sz w:val="24"/>
          <w:szCs w:val="24"/>
          <w:u w:val="single"/>
        </w:rPr>
        <w:t xml:space="preserve"> </w:t>
      </w:r>
      <w:r w:rsidRPr="007E5E89">
        <w:rPr>
          <w:rFonts w:ascii="Arial" w:hAnsi="Arial" w:cs="Arial"/>
          <w:i/>
          <w:sz w:val="24"/>
          <w:szCs w:val="24"/>
          <w:u w:val="single"/>
        </w:rPr>
        <w:t>en</w:t>
      </w:r>
      <w:r w:rsidRPr="007E5E89">
        <w:rPr>
          <w:rFonts w:ascii="Arial" w:hAnsi="Arial" w:cs="Arial"/>
          <w:i/>
          <w:spacing w:val="1"/>
          <w:sz w:val="24"/>
          <w:szCs w:val="24"/>
          <w:u w:val="single"/>
        </w:rPr>
        <w:t xml:space="preserve"> </w:t>
      </w:r>
      <w:r w:rsidRPr="007E5E89">
        <w:rPr>
          <w:rFonts w:ascii="Arial" w:hAnsi="Arial" w:cs="Arial"/>
          <w:i/>
          <w:sz w:val="24"/>
          <w:szCs w:val="24"/>
          <w:u w:val="single"/>
        </w:rPr>
        <w:t>SIMAT.</w:t>
      </w:r>
      <w:r w:rsidRPr="007E5E89">
        <w:rPr>
          <w:rFonts w:ascii="Arial" w:hAnsi="Arial" w:cs="Arial"/>
          <w:i/>
          <w:spacing w:val="-11"/>
          <w:sz w:val="24"/>
          <w:szCs w:val="24"/>
          <w:u w:val="single"/>
        </w:rPr>
        <w:t xml:space="preserve"> </w:t>
      </w:r>
      <w:r w:rsidRPr="007E5E89">
        <w:rPr>
          <w:rFonts w:ascii="Arial" w:hAnsi="Arial" w:cs="Arial"/>
          <w:i/>
          <w:sz w:val="24"/>
          <w:szCs w:val="24"/>
          <w:u w:val="single"/>
        </w:rPr>
        <w:t>Igualmente,</w:t>
      </w:r>
      <w:r w:rsidRPr="007E5E89">
        <w:rPr>
          <w:rFonts w:ascii="Arial" w:hAnsi="Arial" w:cs="Arial"/>
          <w:i/>
          <w:spacing w:val="-8"/>
          <w:sz w:val="24"/>
          <w:szCs w:val="24"/>
          <w:u w:val="single"/>
        </w:rPr>
        <w:t xml:space="preserve"> </w:t>
      </w:r>
      <w:r w:rsidRPr="007E5E89">
        <w:rPr>
          <w:rFonts w:ascii="Arial" w:hAnsi="Arial" w:cs="Arial"/>
          <w:i/>
          <w:sz w:val="24"/>
          <w:szCs w:val="24"/>
          <w:u w:val="single"/>
        </w:rPr>
        <w:t>incluir</w:t>
      </w:r>
      <w:r w:rsidRPr="007E5E89">
        <w:rPr>
          <w:rFonts w:ascii="Arial" w:hAnsi="Arial" w:cs="Arial"/>
          <w:i/>
          <w:spacing w:val="-6"/>
          <w:sz w:val="24"/>
          <w:szCs w:val="24"/>
          <w:u w:val="single"/>
        </w:rPr>
        <w:t xml:space="preserve"> </w:t>
      </w:r>
      <w:r w:rsidRPr="007E5E89">
        <w:rPr>
          <w:rFonts w:ascii="Arial" w:hAnsi="Arial" w:cs="Arial"/>
          <w:i/>
          <w:sz w:val="24"/>
          <w:szCs w:val="24"/>
          <w:u w:val="single"/>
        </w:rPr>
        <w:t>en</w:t>
      </w:r>
      <w:r w:rsidRPr="007E5E89">
        <w:rPr>
          <w:rFonts w:ascii="Arial" w:hAnsi="Arial" w:cs="Arial"/>
          <w:i/>
          <w:spacing w:val="-8"/>
          <w:sz w:val="24"/>
          <w:szCs w:val="24"/>
          <w:u w:val="single"/>
        </w:rPr>
        <w:t xml:space="preserve"> </w:t>
      </w:r>
      <w:r w:rsidRPr="007E5E89">
        <w:rPr>
          <w:rFonts w:ascii="Arial" w:hAnsi="Arial" w:cs="Arial"/>
          <w:i/>
          <w:sz w:val="24"/>
          <w:szCs w:val="24"/>
          <w:u w:val="single"/>
        </w:rPr>
        <w:t>el</w:t>
      </w:r>
      <w:r w:rsidRPr="007E5E89">
        <w:rPr>
          <w:rFonts w:ascii="Arial" w:hAnsi="Arial" w:cs="Arial"/>
          <w:i/>
          <w:spacing w:val="-9"/>
          <w:sz w:val="24"/>
          <w:szCs w:val="24"/>
          <w:u w:val="single"/>
        </w:rPr>
        <w:t xml:space="preserve"> </w:t>
      </w:r>
      <w:r w:rsidRPr="007E5E89">
        <w:rPr>
          <w:rFonts w:ascii="Arial" w:hAnsi="Arial" w:cs="Arial"/>
          <w:i/>
          <w:sz w:val="24"/>
          <w:szCs w:val="24"/>
          <w:u w:val="single"/>
        </w:rPr>
        <w:t>informe</w:t>
      </w:r>
      <w:r w:rsidRPr="007E5E89">
        <w:rPr>
          <w:rFonts w:ascii="Arial" w:hAnsi="Arial" w:cs="Arial"/>
          <w:i/>
          <w:spacing w:val="-11"/>
          <w:sz w:val="24"/>
          <w:szCs w:val="24"/>
          <w:u w:val="single"/>
        </w:rPr>
        <w:t xml:space="preserve"> </w:t>
      </w:r>
      <w:r w:rsidRPr="007E5E89">
        <w:rPr>
          <w:rFonts w:ascii="Arial" w:hAnsi="Arial" w:cs="Arial"/>
          <w:i/>
          <w:sz w:val="24"/>
          <w:szCs w:val="24"/>
          <w:u w:val="single"/>
        </w:rPr>
        <w:t>recomendaciones,</w:t>
      </w:r>
      <w:r w:rsidRPr="007E5E89">
        <w:rPr>
          <w:rFonts w:ascii="Arial" w:hAnsi="Arial" w:cs="Arial"/>
          <w:i/>
          <w:spacing w:val="-10"/>
          <w:sz w:val="24"/>
          <w:szCs w:val="24"/>
          <w:u w:val="single"/>
        </w:rPr>
        <w:t xml:space="preserve"> </w:t>
      </w:r>
      <w:r w:rsidRPr="007E5E89">
        <w:rPr>
          <w:rFonts w:ascii="Arial" w:hAnsi="Arial" w:cs="Arial"/>
          <w:i/>
          <w:sz w:val="24"/>
          <w:szCs w:val="24"/>
          <w:u w:val="single"/>
        </w:rPr>
        <w:t>conclusiones.</w:t>
      </w:r>
    </w:p>
    <w:p w14:paraId="22A48268" w14:textId="77777777" w:rsidR="007E5E89" w:rsidRDefault="007E5E89" w:rsidP="00250135">
      <w:pPr>
        <w:spacing w:after="160" w:line="259" w:lineRule="auto"/>
        <w:jc w:val="both"/>
        <w:rPr>
          <w:rFonts w:ascii="Arial" w:hAnsi="Arial" w:cs="Arial"/>
          <w:sz w:val="24"/>
          <w:szCs w:val="24"/>
        </w:rPr>
      </w:pPr>
    </w:p>
    <w:p w14:paraId="0A88BABC" w14:textId="433B908D" w:rsidR="00B117DB" w:rsidRDefault="00586DBB" w:rsidP="00C6786E">
      <w:pPr>
        <w:spacing w:after="160" w:line="360" w:lineRule="auto"/>
        <w:jc w:val="both"/>
        <w:rPr>
          <w:rFonts w:ascii="Arial" w:hAnsi="Arial" w:cs="Arial"/>
          <w:sz w:val="24"/>
          <w:szCs w:val="24"/>
        </w:rPr>
      </w:pPr>
      <w:r>
        <w:rPr>
          <w:rFonts w:ascii="Arial" w:hAnsi="Arial" w:cs="Arial"/>
          <w:sz w:val="24"/>
          <w:szCs w:val="24"/>
        </w:rPr>
        <w:t xml:space="preserve">Este informe se </w:t>
      </w:r>
      <w:proofErr w:type="gramStart"/>
      <w:r>
        <w:rPr>
          <w:rFonts w:ascii="Arial" w:hAnsi="Arial" w:cs="Arial"/>
          <w:sz w:val="24"/>
          <w:szCs w:val="24"/>
        </w:rPr>
        <w:t>entregara</w:t>
      </w:r>
      <w:proofErr w:type="gramEnd"/>
      <w:r>
        <w:rPr>
          <w:rFonts w:ascii="Arial" w:hAnsi="Arial" w:cs="Arial"/>
          <w:sz w:val="24"/>
          <w:szCs w:val="24"/>
        </w:rPr>
        <w:t xml:space="preserve"> en el </w:t>
      </w:r>
      <w:r w:rsidR="0012131F">
        <w:rPr>
          <w:rFonts w:ascii="Arial" w:hAnsi="Arial" w:cs="Arial"/>
          <w:sz w:val="24"/>
          <w:szCs w:val="24"/>
        </w:rPr>
        <w:t>tercer</w:t>
      </w:r>
      <w:r>
        <w:rPr>
          <w:rFonts w:ascii="Arial" w:hAnsi="Arial" w:cs="Arial"/>
          <w:sz w:val="24"/>
          <w:szCs w:val="24"/>
        </w:rPr>
        <w:t xml:space="preserve"> </w:t>
      </w:r>
      <w:r w:rsidR="00B117DB">
        <w:rPr>
          <w:rFonts w:ascii="Arial" w:hAnsi="Arial" w:cs="Arial"/>
          <w:sz w:val="24"/>
          <w:szCs w:val="24"/>
        </w:rPr>
        <w:t xml:space="preserve">y cuarto </w:t>
      </w:r>
      <w:r>
        <w:rPr>
          <w:rFonts w:ascii="Arial" w:hAnsi="Arial" w:cs="Arial"/>
          <w:sz w:val="24"/>
          <w:szCs w:val="24"/>
        </w:rPr>
        <w:t xml:space="preserve">corte dado que es </w:t>
      </w:r>
      <w:r w:rsidR="00B117DB">
        <w:rPr>
          <w:rFonts w:ascii="Arial" w:hAnsi="Arial" w:cs="Arial"/>
          <w:sz w:val="24"/>
          <w:szCs w:val="24"/>
        </w:rPr>
        <w:t xml:space="preserve">prematuro aventurarse a hablar del impacto que ha tenido el contrato en la </w:t>
      </w:r>
      <w:proofErr w:type="spellStart"/>
      <w:r w:rsidR="00B117DB">
        <w:rPr>
          <w:rFonts w:ascii="Arial" w:hAnsi="Arial" w:cs="Arial"/>
          <w:sz w:val="24"/>
          <w:szCs w:val="24"/>
        </w:rPr>
        <w:t>poblacion</w:t>
      </w:r>
      <w:proofErr w:type="spellEnd"/>
      <w:r w:rsidR="00B117DB">
        <w:rPr>
          <w:rFonts w:ascii="Arial" w:hAnsi="Arial" w:cs="Arial"/>
          <w:sz w:val="24"/>
          <w:szCs w:val="24"/>
        </w:rPr>
        <w:t xml:space="preserve">. Se deja la salvedad que por estar finalizando año las </w:t>
      </w:r>
      <w:r w:rsidR="000E2C34">
        <w:rPr>
          <w:rFonts w:ascii="Arial" w:hAnsi="Arial" w:cs="Arial"/>
          <w:sz w:val="24"/>
          <w:szCs w:val="24"/>
        </w:rPr>
        <w:t xml:space="preserve">directivas y docentes </w:t>
      </w:r>
      <w:proofErr w:type="spellStart"/>
      <w:r w:rsidR="000E2C34">
        <w:rPr>
          <w:rFonts w:ascii="Arial" w:hAnsi="Arial" w:cs="Arial"/>
          <w:sz w:val="24"/>
          <w:szCs w:val="24"/>
        </w:rPr>
        <w:t>estan</w:t>
      </w:r>
      <w:proofErr w:type="spellEnd"/>
      <w:r w:rsidR="000E2C34">
        <w:rPr>
          <w:rFonts w:ascii="Arial" w:hAnsi="Arial" w:cs="Arial"/>
          <w:sz w:val="24"/>
          <w:szCs w:val="24"/>
        </w:rPr>
        <w:t xml:space="preserve"> concentrado</w:t>
      </w:r>
      <w:r w:rsidR="0025329A">
        <w:rPr>
          <w:rFonts w:ascii="Arial" w:hAnsi="Arial" w:cs="Arial"/>
          <w:sz w:val="24"/>
          <w:szCs w:val="24"/>
        </w:rPr>
        <w:t>s</w:t>
      </w:r>
      <w:r w:rsidR="000E2C34">
        <w:rPr>
          <w:rFonts w:ascii="Arial" w:hAnsi="Arial" w:cs="Arial"/>
          <w:sz w:val="24"/>
          <w:szCs w:val="24"/>
        </w:rPr>
        <w:t xml:space="preserve"> en el cierre académico escolar</w:t>
      </w:r>
      <w:r w:rsidR="0025329A">
        <w:rPr>
          <w:rFonts w:ascii="Arial" w:hAnsi="Arial" w:cs="Arial"/>
          <w:sz w:val="24"/>
          <w:szCs w:val="24"/>
        </w:rPr>
        <w:t>. O</w:t>
      </w:r>
      <w:r w:rsidR="00B117DB">
        <w:rPr>
          <w:rFonts w:ascii="Arial" w:hAnsi="Arial" w:cs="Arial"/>
          <w:sz w:val="24"/>
          <w:szCs w:val="24"/>
        </w:rPr>
        <w:t xml:space="preserve">tra variable es que los estudiantes </w:t>
      </w:r>
      <w:proofErr w:type="spellStart"/>
      <w:r w:rsidR="00B117DB">
        <w:rPr>
          <w:rFonts w:ascii="Arial" w:hAnsi="Arial" w:cs="Arial"/>
          <w:sz w:val="24"/>
          <w:szCs w:val="24"/>
        </w:rPr>
        <w:t>s</w:t>
      </w:r>
      <w:r w:rsidR="0025329A">
        <w:rPr>
          <w:rFonts w:ascii="Arial" w:hAnsi="Arial" w:cs="Arial"/>
          <w:sz w:val="24"/>
          <w:szCs w:val="24"/>
        </w:rPr>
        <w:t>era</w:t>
      </w:r>
      <w:r w:rsidR="00B117DB">
        <w:rPr>
          <w:rFonts w:ascii="Arial" w:hAnsi="Arial" w:cs="Arial"/>
          <w:sz w:val="24"/>
          <w:szCs w:val="24"/>
        </w:rPr>
        <w:t>n</w:t>
      </w:r>
      <w:proofErr w:type="spellEnd"/>
      <w:r w:rsidR="00B117DB">
        <w:rPr>
          <w:rFonts w:ascii="Arial" w:hAnsi="Arial" w:cs="Arial"/>
          <w:sz w:val="24"/>
          <w:szCs w:val="24"/>
        </w:rPr>
        <w:t xml:space="preserve"> promovidos a otros años y esto genera nuevos cambios en los PIAR, dialogo con docentes y padres de familia generando </w:t>
      </w:r>
      <w:proofErr w:type="spellStart"/>
      <w:r w:rsidR="00B117DB">
        <w:rPr>
          <w:rFonts w:ascii="Arial" w:hAnsi="Arial" w:cs="Arial"/>
          <w:sz w:val="24"/>
          <w:szCs w:val="24"/>
        </w:rPr>
        <w:t>informacion</w:t>
      </w:r>
      <w:proofErr w:type="spellEnd"/>
      <w:r w:rsidR="00B117DB">
        <w:rPr>
          <w:rFonts w:ascii="Arial" w:hAnsi="Arial" w:cs="Arial"/>
          <w:sz w:val="24"/>
          <w:szCs w:val="24"/>
        </w:rPr>
        <w:t xml:space="preserve"> imprecisa.  </w:t>
      </w:r>
    </w:p>
    <w:p w14:paraId="14B9A038" w14:textId="2A6249B9" w:rsidR="00445619" w:rsidRDefault="0025329A" w:rsidP="00C6786E">
      <w:pPr>
        <w:spacing w:after="160" w:line="360" w:lineRule="auto"/>
        <w:jc w:val="both"/>
        <w:rPr>
          <w:rFonts w:ascii="Arial" w:hAnsi="Arial" w:cs="Arial"/>
          <w:sz w:val="24"/>
          <w:szCs w:val="24"/>
        </w:rPr>
      </w:pPr>
      <w:r>
        <w:rPr>
          <w:rFonts w:ascii="Arial" w:hAnsi="Arial" w:cs="Arial"/>
          <w:sz w:val="24"/>
          <w:szCs w:val="24"/>
        </w:rPr>
        <w:t xml:space="preserve">Por lo anterior, se </w:t>
      </w:r>
      <w:proofErr w:type="gramStart"/>
      <w:r>
        <w:rPr>
          <w:rFonts w:ascii="Arial" w:hAnsi="Arial" w:cs="Arial"/>
          <w:sz w:val="24"/>
          <w:szCs w:val="24"/>
        </w:rPr>
        <w:t>retomara</w:t>
      </w:r>
      <w:proofErr w:type="gramEnd"/>
      <w:r>
        <w:rPr>
          <w:rFonts w:ascii="Arial" w:hAnsi="Arial" w:cs="Arial"/>
          <w:sz w:val="24"/>
          <w:szCs w:val="24"/>
        </w:rPr>
        <w:t xml:space="preserve"> la </w:t>
      </w:r>
      <w:proofErr w:type="spellStart"/>
      <w:r>
        <w:rPr>
          <w:rFonts w:ascii="Arial" w:hAnsi="Arial" w:cs="Arial"/>
          <w:sz w:val="24"/>
          <w:szCs w:val="24"/>
        </w:rPr>
        <w:t>informacion</w:t>
      </w:r>
      <w:proofErr w:type="spellEnd"/>
      <w:r>
        <w:rPr>
          <w:rFonts w:ascii="Arial" w:hAnsi="Arial" w:cs="Arial"/>
          <w:sz w:val="24"/>
          <w:szCs w:val="24"/>
        </w:rPr>
        <w:t xml:space="preserve"> del primer y segundo corte para ser consolidada en el ter</w:t>
      </w:r>
      <w:r w:rsidR="000E6E35">
        <w:rPr>
          <w:rFonts w:ascii="Arial" w:hAnsi="Arial" w:cs="Arial"/>
          <w:sz w:val="24"/>
          <w:szCs w:val="24"/>
        </w:rPr>
        <w:t>cer</w:t>
      </w:r>
      <w:r>
        <w:rPr>
          <w:rFonts w:ascii="Arial" w:hAnsi="Arial" w:cs="Arial"/>
          <w:sz w:val="24"/>
          <w:szCs w:val="24"/>
        </w:rPr>
        <w:t xml:space="preserve"> corte y </w:t>
      </w:r>
      <w:proofErr w:type="spellStart"/>
      <w:r>
        <w:rPr>
          <w:rFonts w:ascii="Arial" w:hAnsi="Arial" w:cs="Arial"/>
          <w:sz w:val="24"/>
          <w:szCs w:val="24"/>
        </w:rPr>
        <w:t>asi</w:t>
      </w:r>
      <w:proofErr w:type="spellEnd"/>
      <w:r>
        <w:rPr>
          <w:rFonts w:ascii="Arial" w:hAnsi="Arial" w:cs="Arial"/>
          <w:sz w:val="24"/>
          <w:szCs w:val="24"/>
        </w:rPr>
        <w:t xml:space="preserve"> poder brindar u</w:t>
      </w:r>
      <w:r w:rsidR="00D93E75">
        <w:rPr>
          <w:rFonts w:ascii="Arial" w:hAnsi="Arial" w:cs="Arial"/>
          <w:sz w:val="24"/>
          <w:szCs w:val="24"/>
        </w:rPr>
        <w:t>n informe preciso, real y perti</w:t>
      </w:r>
      <w:r>
        <w:rPr>
          <w:rFonts w:ascii="Arial" w:hAnsi="Arial" w:cs="Arial"/>
          <w:sz w:val="24"/>
          <w:szCs w:val="24"/>
        </w:rPr>
        <w:t xml:space="preserve">nente frente al impacto generado en la atención a cada uno de las instituciones. </w:t>
      </w:r>
    </w:p>
    <w:p w14:paraId="0E5A0DCC" w14:textId="56B0133B" w:rsidR="00D93E75" w:rsidRDefault="0025329A" w:rsidP="00445619">
      <w:pPr>
        <w:spacing w:after="160" w:line="360" w:lineRule="auto"/>
        <w:jc w:val="both"/>
        <w:rPr>
          <w:rFonts w:ascii="Arial" w:hAnsi="Arial" w:cs="Arial"/>
          <w:sz w:val="24"/>
          <w:szCs w:val="24"/>
        </w:rPr>
      </w:pPr>
      <w:r>
        <w:rPr>
          <w:rFonts w:ascii="Arial" w:hAnsi="Arial" w:cs="Arial"/>
          <w:sz w:val="24"/>
          <w:szCs w:val="24"/>
        </w:rPr>
        <w:t>As</w:t>
      </w:r>
      <w:r w:rsidR="00C13054">
        <w:rPr>
          <w:rFonts w:ascii="Arial" w:hAnsi="Arial" w:cs="Arial"/>
          <w:sz w:val="24"/>
          <w:szCs w:val="24"/>
        </w:rPr>
        <w:t>í</w:t>
      </w:r>
      <w:r w:rsidR="00586DBB">
        <w:rPr>
          <w:rFonts w:ascii="Arial" w:hAnsi="Arial" w:cs="Arial"/>
          <w:sz w:val="24"/>
          <w:szCs w:val="24"/>
        </w:rPr>
        <w:t xml:space="preserve"> mismo, es coherente para hacer las respec</w:t>
      </w:r>
      <w:r w:rsidR="00384EB7">
        <w:rPr>
          <w:rFonts w:ascii="Arial" w:hAnsi="Arial" w:cs="Arial"/>
          <w:sz w:val="24"/>
          <w:szCs w:val="24"/>
        </w:rPr>
        <w:t xml:space="preserve">tivas </w:t>
      </w:r>
      <w:r w:rsidR="00C13054">
        <w:rPr>
          <w:rFonts w:ascii="Arial" w:hAnsi="Arial" w:cs="Arial"/>
          <w:sz w:val="24"/>
          <w:szCs w:val="24"/>
        </w:rPr>
        <w:t>recomendaciones</w:t>
      </w:r>
      <w:r w:rsidR="00384EB7">
        <w:rPr>
          <w:rFonts w:ascii="Arial" w:hAnsi="Arial" w:cs="Arial"/>
          <w:sz w:val="24"/>
          <w:szCs w:val="24"/>
        </w:rPr>
        <w:t xml:space="preserve"> y </w:t>
      </w:r>
      <w:r w:rsidR="00586DBB">
        <w:rPr>
          <w:rFonts w:ascii="Arial" w:hAnsi="Arial" w:cs="Arial"/>
          <w:sz w:val="24"/>
          <w:szCs w:val="24"/>
        </w:rPr>
        <w:t>c</w:t>
      </w:r>
      <w:r w:rsidR="00384EB7">
        <w:rPr>
          <w:rFonts w:ascii="Arial" w:hAnsi="Arial" w:cs="Arial"/>
          <w:sz w:val="24"/>
          <w:szCs w:val="24"/>
        </w:rPr>
        <w:t>o</w:t>
      </w:r>
      <w:r w:rsidR="00547081">
        <w:rPr>
          <w:rFonts w:ascii="Arial" w:hAnsi="Arial" w:cs="Arial"/>
          <w:sz w:val="24"/>
          <w:szCs w:val="24"/>
        </w:rPr>
        <w:t xml:space="preserve">nclusiones dada la </w:t>
      </w:r>
      <w:r w:rsidR="00C13054">
        <w:rPr>
          <w:rFonts w:ascii="Arial" w:hAnsi="Arial" w:cs="Arial"/>
          <w:sz w:val="24"/>
          <w:szCs w:val="24"/>
        </w:rPr>
        <w:t>terminación</w:t>
      </w:r>
      <w:r w:rsidR="00586DBB">
        <w:rPr>
          <w:rFonts w:ascii="Arial" w:hAnsi="Arial" w:cs="Arial"/>
          <w:sz w:val="24"/>
          <w:szCs w:val="24"/>
        </w:rPr>
        <w:t xml:space="preserve"> del contrato.</w:t>
      </w:r>
      <w:r>
        <w:rPr>
          <w:rFonts w:ascii="Arial" w:hAnsi="Arial" w:cs="Arial"/>
          <w:sz w:val="24"/>
          <w:szCs w:val="24"/>
        </w:rPr>
        <w:t xml:space="preserve"> </w:t>
      </w:r>
      <w:r w:rsidR="00384EB7">
        <w:rPr>
          <w:rFonts w:ascii="Arial" w:hAnsi="Arial" w:cs="Arial"/>
          <w:sz w:val="24"/>
          <w:szCs w:val="24"/>
        </w:rPr>
        <w:t xml:space="preserve">Identificar </w:t>
      </w:r>
      <w:r w:rsidR="00586DBB">
        <w:rPr>
          <w:rFonts w:ascii="Arial" w:hAnsi="Arial" w:cs="Arial"/>
          <w:sz w:val="24"/>
          <w:szCs w:val="24"/>
        </w:rPr>
        <w:t xml:space="preserve">las lecciones aprendidas </w:t>
      </w:r>
      <w:r w:rsidR="003F4684">
        <w:rPr>
          <w:rFonts w:ascii="Arial" w:hAnsi="Arial" w:cs="Arial"/>
          <w:sz w:val="24"/>
          <w:szCs w:val="24"/>
        </w:rPr>
        <w:t xml:space="preserve">hace parte de dejar </w:t>
      </w:r>
      <w:r w:rsidR="004A36BF">
        <w:rPr>
          <w:rFonts w:ascii="Arial" w:hAnsi="Arial" w:cs="Arial"/>
          <w:sz w:val="24"/>
          <w:szCs w:val="24"/>
        </w:rPr>
        <w:t xml:space="preserve">un espacio prudente </w:t>
      </w:r>
      <w:r w:rsidR="003F4684">
        <w:rPr>
          <w:rFonts w:ascii="Arial" w:hAnsi="Arial" w:cs="Arial"/>
          <w:sz w:val="24"/>
          <w:szCs w:val="24"/>
        </w:rPr>
        <w:t xml:space="preserve">para </w:t>
      </w:r>
      <w:proofErr w:type="gramStart"/>
      <w:r w:rsidR="000E6E35">
        <w:rPr>
          <w:rFonts w:ascii="Arial" w:hAnsi="Arial" w:cs="Arial"/>
          <w:sz w:val="24"/>
          <w:szCs w:val="24"/>
        </w:rPr>
        <w:t xml:space="preserve">escuchar </w:t>
      </w:r>
      <w:r w:rsidR="004A36BF">
        <w:rPr>
          <w:rFonts w:ascii="Arial" w:hAnsi="Arial" w:cs="Arial"/>
          <w:sz w:val="24"/>
          <w:szCs w:val="24"/>
        </w:rPr>
        <w:t xml:space="preserve"> </w:t>
      </w:r>
      <w:r w:rsidR="00384EB7">
        <w:rPr>
          <w:rFonts w:ascii="Arial" w:hAnsi="Arial" w:cs="Arial"/>
          <w:sz w:val="24"/>
          <w:szCs w:val="24"/>
        </w:rPr>
        <w:t>las</w:t>
      </w:r>
      <w:proofErr w:type="gramEnd"/>
      <w:r w:rsidR="00384EB7">
        <w:rPr>
          <w:rFonts w:ascii="Arial" w:hAnsi="Arial" w:cs="Arial"/>
          <w:sz w:val="24"/>
          <w:szCs w:val="24"/>
        </w:rPr>
        <w:t xml:space="preserve"> voces de los </w:t>
      </w:r>
      <w:r w:rsidR="000E6E35">
        <w:rPr>
          <w:rFonts w:ascii="Arial" w:hAnsi="Arial" w:cs="Arial"/>
          <w:sz w:val="24"/>
          <w:szCs w:val="24"/>
        </w:rPr>
        <w:t>profesionales</w:t>
      </w:r>
      <w:r w:rsidR="004A36BF">
        <w:rPr>
          <w:rFonts w:ascii="Arial" w:hAnsi="Arial" w:cs="Arial"/>
          <w:sz w:val="24"/>
          <w:szCs w:val="24"/>
        </w:rPr>
        <w:t xml:space="preserve"> </w:t>
      </w:r>
      <w:r w:rsidR="003F4684">
        <w:rPr>
          <w:rFonts w:ascii="Arial" w:hAnsi="Arial" w:cs="Arial"/>
          <w:sz w:val="24"/>
          <w:szCs w:val="24"/>
        </w:rPr>
        <w:t xml:space="preserve">y </w:t>
      </w:r>
      <w:r w:rsidR="00C13054">
        <w:rPr>
          <w:rFonts w:ascii="Arial" w:hAnsi="Arial" w:cs="Arial"/>
          <w:sz w:val="24"/>
          <w:szCs w:val="24"/>
        </w:rPr>
        <w:t>así</w:t>
      </w:r>
      <w:r w:rsidR="003F4684">
        <w:rPr>
          <w:rFonts w:ascii="Arial" w:hAnsi="Arial" w:cs="Arial"/>
          <w:sz w:val="24"/>
          <w:szCs w:val="24"/>
        </w:rPr>
        <w:t xml:space="preserve"> poder consolidar un buen documento que </w:t>
      </w:r>
      <w:r w:rsidR="00C13054">
        <w:rPr>
          <w:rFonts w:ascii="Arial" w:hAnsi="Arial" w:cs="Arial"/>
          <w:sz w:val="24"/>
          <w:szCs w:val="24"/>
        </w:rPr>
        <w:t>evidencie</w:t>
      </w:r>
      <w:r w:rsidR="00EC2B37">
        <w:rPr>
          <w:rFonts w:ascii="Arial" w:hAnsi="Arial" w:cs="Arial"/>
          <w:sz w:val="24"/>
          <w:szCs w:val="24"/>
        </w:rPr>
        <w:t xml:space="preserve"> recomenda</w:t>
      </w:r>
      <w:r w:rsidR="003F4684">
        <w:rPr>
          <w:rFonts w:ascii="Arial" w:hAnsi="Arial" w:cs="Arial"/>
          <w:sz w:val="24"/>
          <w:szCs w:val="24"/>
        </w:rPr>
        <w:t>c</w:t>
      </w:r>
      <w:r w:rsidR="00EC2B37">
        <w:rPr>
          <w:rFonts w:ascii="Arial" w:hAnsi="Arial" w:cs="Arial"/>
          <w:sz w:val="24"/>
          <w:szCs w:val="24"/>
        </w:rPr>
        <w:t>i</w:t>
      </w:r>
      <w:r w:rsidR="003F4684">
        <w:rPr>
          <w:rFonts w:ascii="Arial" w:hAnsi="Arial" w:cs="Arial"/>
          <w:sz w:val="24"/>
          <w:szCs w:val="24"/>
        </w:rPr>
        <w:t xml:space="preserve">ones que se puedan emplear </w:t>
      </w:r>
      <w:r w:rsidR="000E6E35">
        <w:rPr>
          <w:rFonts w:ascii="Arial" w:hAnsi="Arial" w:cs="Arial"/>
          <w:sz w:val="24"/>
          <w:szCs w:val="24"/>
        </w:rPr>
        <w:t xml:space="preserve">a futuro </w:t>
      </w:r>
      <w:r w:rsidR="00D93E75">
        <w:rPr>
          <w:rFonts w:ascii="Arial" w:hAnsi="Arial" w:cs="Arial"/>
          <w:sz w:val="24"/>
          <w:szCs w:val="24"/>
        </w:rPr>
        <w:t>en las diferentes IE.</w:t>
      </w:r>
      <w:r w:rsidR="003F4684">
        <w:rPr>
          <w:rFonts w:ascii="Arial" w:hAnsi="Arial" w:cs="Arial"/>
          <w:sz w:val="24"/>
          <w:szCs w:val="24"/>
        </w:rPr>
        <w:t xml:space="preserve"> </w:t>
      </w:r>
      <w:r w:rsidR="00384EB7">
        <w:rPr>
          <w:rFonts w:ascii="Arial" w:hAnsi="Arial" w:cs="Arial"/>
          <w:sz w:val="24"/>
          <w:szCs w:val="24"/>
        </w:rPr>
        <w:t xml:space="preserve"> </w:t>
      </w:r>
    </w:p>
    <w:p w14:paraId="0FE66ACD" w14:textId="2812CF2F" w:rsidR="009533EC" w:rsidRPr="00134B1D" w:rsidRDefault="009533EC" w:rsidP="003F4684">
      <w:pPr>
        <w:pStyle w:val="TableParagraph"/>
        <w:ind w:left="720" w:right="200"/>
        <w:jc w:val="both"/>
        <w:rPr>
          <w:rFonts w:ascii="Arial" w:hAnsi="Arial" w:cs="Arial"/>
          <w:i/>
          <w:sz w:val="24"/>
          <w:szCs w:val="24"/>
          <w:u w:val="single"/>
        </w:rPr>
      </w:pPr>
      <w:r w:rsidRPr="00134B1D">
        <w:rPr>
          <w:rFonts w:ascii="Arial" w:hAnsi="Arial" w:cs="Arial"/>
          <w:i/>
          <w:sz w:val="24"/>
          <w:szCs w:val="24"/>
          <w:u w:val="single"/>
        </w:rPr>
        <w:t>16.</w:t>
      </w:r>
      <w:r w:rsidRPr="00134B1D">
        <w:rPr>
          <w:rFonts w:ascii="Arial" w:hAnsi="Arial" w:cs="Arial"/>
          <w:i/>
          <w:spacing w:val="-9"/>
          <w:sz w:val="24"/>
          <w:szCs w:val="24"/>
          <w:u w:val="single"/>
        </w:rPr>
        <w:t xml:space="preserve"> </w:t>
      </w:r>
      <w:proofErr w:type="gramStart"/>
      <w:r w:rsidRPr="00134B1D">
        <w:rPr>
          <w:rFonts w:ascii="Arial" w:hAnsi="Arial" w:cs="Arial"/>
          <w:i/>
          <w:sz w:val="24"/>
          <w:szCs w:val="24"/>
          <w:u w:val="single"/>
        </w:rPr>
        <w:t>Realizar</w:t>
      </w:r>
      <w:r w:rsidR="003F4684" w:rsidRPr="00134B1D">
        <w:rPr>
          <w:rFonts w:ascii="Arial" w:hAnsi="Arial" w:cs="Arial"/>
          <w:i/>
          <w:sz w:val="24"/>
          <w:szCs w:val="24"/>
          <w:u w:val="single"/>
        </w:rPr>
        <w:t xml:space="preserve"> </w:t>
      </w:r>
      <w:r w:rsidRPr="00134B1D">
        <w:rPr>
          <w:rFonts w:ascii="Arial" w:hAnsi="Arial" w:cs="Arial"/>
          <w:i/>
          <w:spacing w:val="-53"/>
          <w:sz w:val="24"/>
          <w:szCs w:val="24"/>
          <w:u w:val="single"/>
        </w:rPr>
        <w:t xml:space="preserve"> </w:t>
      </w:r>
      <w:r w:rsidRPr="00134B1D">
        <w:rPr>
          <w:rFonts w:ascii="Arial" w:hAnsi="Arial" w:cs="Arial"/>
          <w:i/>
          <w:sz w:val="24"/>
          <w:szCs w:val="24"/>
          <w:u w:val="single"/>
        </w:rPr>
        <w:t>seguimiento</w:t>
      </w:r>
      <w:proofErr w:type="gramEnd"/>
      <w:r w:rsidRPr="00134B1D">
        <w:rPr>
          <w:rFonts w:ascii="Arial" w:hAnsi="Arial" w:cs="Arial"/>
          <w:i/>
          <w:sz w:val="24"/>
          <w:szCs w:val="24"/>
          <w:u w:val="single"/>
        </w:rPr>
        <w:t xml:space="preserve"> psicopedagógico de los estudiantes con discapacidad </w:t>
      </w:r>
      <w:r w:rsidRPr="00134B1D">
        <w:rPr>
          <w:rFonts w:ascii="Arial" w:hAnsi="Arial" w:cs="Arial"/>
          <w:i/>
          <w:sz w:val="24"/>
          <w:szCs w:val="24"/>
          <w:u w:val="single"/>
        </w:rPr>
        <w:lastRenderedPageBreak/>
        <w:t>(auditiva, visual,</w:t>
      </w:r>
      <w:r w:rsidRPr="00134B1D">
        <w:rPr>
          <w:rFonts w:ascii="Arial" w:hAnsi="Arial" w:cs="Arial"/>
          <w:i/>
          <w:spacing w:val="1"/>
          <w:sz w:val="24"/>
          <w:szCs w:val="24"/>
          <w:u w:val="single"/>
        </w:rPr>
        <w:t xml:space="preserve"> </w:t>
      </w:r>
      <w:r w:rsidRPr="00134B1D">
        <w:rPr>
          <w:rFonts w:ascii="Arial" w:hAnsi="Arial" w:cs="Arial"/>
          <w:i/>
          <w:sz w:val="24"/>
          <w:szCs w:val="24"/>
          <w:u w:val="single"/>
        </w:rPr>
        <w:t>cognitiva), capacidades y talentos excepcionales a través de las herramientas de</w:t>
      </w:r>
      <w:r w:rsidRPr="00134B1D">
        <w:rPr>
          <w:rFonts w:ascii="Arial" w:hAnsi="Arial" w:cs="Arial"/>
          <w:i/>
          <w:spacing w:val="1"/>
          <w:sz w:val="24"/>
          <w:szCs w:val="24"/>
          <w:u w:val="single"/>
        </w:rPr>
        <w:t xml:space="preserve"> </w:t>
      </w:r>
      <w:r w:rsidRPr="00134B1D">
        <w:rPr>
          <w:rFonts w:ascii="Arial" w:hAnsi="Arial" w:cs="Arial"/>
          <w:i/>
          <w:sz w:val="24"/>
          <w:szCs w:val="24"/>
          <w:u w:val="single"/>
        </w:rPr>
        <w:t>comunicación disponibles.</w:t>
      </w:r>
    </w:p>
    <w:p w14:paraId="581CA520" w14:textId="77777777" w:rsidR="00134B1D" w:rsidRPr="003F4684" w:rsidRDefault="00134B1D" w:rsidP="003F4684">
      <w:pPr>
        <w:pStyle w:val="TableParagraph"/>
        <w:ind w:left="720" w:right="200"/>
        <w:jc w:val="both"/>
        <w:rPr>
          <w:rFonts w:ascii="Arial" w:hAnsi="Arial" w:cs="Arial"/>
          <w:i/>
          <w:sz w:val="24"/>
          <w:szCs w:val="24"/>
        </w:rPr>
      </w:pPr>
    </w:p>
    <w:p w14:paraId="4178084E" w14:textId="77777777" w:rsidR="003904D2" w:rsidRDefault="003904D2" w:rsidP="001516A4">
      <w:pPr>
        <w:pStyle w:val="TableParagraph"/>
        <w:spacing w:line="360" w:lineRule="auto"/>
        <w:ind w:left="124" w:right="200"/>
        <w:jc w:val="both"/>
        <w:rPr>
          <w:rFonts w:ascii="Arial" w:hAnsi="Arial" w:cs="Arial"/>
          <w:sz w:val="24"/>
          <w:szCs w:val="24"/>
        </w:rPr>
      </w:pPr>
    </w:p>
    <w:p w14:paraId="4AFC8E1A" w14:textId="77777777" w:rsidR="001D0228" w:rsidRDefault="00917106" w:rsidP="001516A4">
      <w:pPr>
        <w:pStyle w:val="TableParagraph"/>
        <w:spacing w:line="360" w:lineRule="auto"/>
        <w:ind w:left="124" w:right="200"/>
        <w:jc w:val="both"/>
        <w:rPr>
          <w:rFonts w:ascii="Arial" w:hAnsi="Arial" w:cs="Arial"/>
          <w:sz w:val="24"/>
          <w:szCs w:val="24"/>
        </w:rPr>
      </w:pPr>
      <w:r w:rsidRPr="00547081">
        <w:rPr>
          <w:rFonts w:ascii="Arial" w:hAnsi="Arial" w:cs="Arial"/>
          <w:sz w:val="24"/>
          <w:szCs w:val="24"/>
        </w:rPr>
        <w:t xml:space="preserve">El seguimiento pedagógico </w:t>
      </w:r>
      <w:r w:rsidR="00C528E7">
        <w:rPr>
          <w:rFonts w:ascii="Arial" w:hAnsi="Arial" w:cs="Arial"/>
          <w:sz w:val="24"/>
          <w:szCs w:val="24"/>
        </w:rPr>
        <w:t>que re</w:t>
      </w:r>
      <w:r w:rsidR="00CC2677" w:rsidRPr="00547081">
        <w:rPr>
          <w:rFonts w:ascii="Arial" w:hAnsi="Arial" w:cs="Arial"/>
          <w:sz w:val="24"/>
          <w:szCs w:val="24"/>
        </w:rPr>
        <w:t>a</w:t>
      </w:r>
      <w:r w:rsidR="00C528E7">
        <w:rPr>
          <w:rFonts w:ascii="Arial" w:hAnsi="Arial" w:cs="Arial"/>
          <w:sz w:val="24"/>
          <w:szCs w:val="24"/>
        </w:rPr>
        <w:t>l</w:t>
      </w:r>
      <w:r w:rsidR="00CC2677" w:rsidRPr="00547081">
        <w:rPr>
          <w:rFonts w:ascii="Arial" w:hAnsi="Arial" w:cs="Arial"/>
          <w:sz w:val="24"/>
          <w:szCs w:val="24"/>
        </w:rPr>
        <w:t>izan los</w:t>
      </w:r>
      <w:r w:rsidR="00C528E7">
        <w:rPr>
          <w:rFonts w:ascii="Arial" w:hAnsi="Arial" w:cs="Arial"/>
          <w:sz w:val="24"/>
          <w:szCs w:val="24"/>
        </w:rPr>
        <w:t xml:space="preserve"> profesionales se </w:t>
      </w:r>
      <w:r w:rsidR="00445619">
        <w:rPr>
          <w:rFonts w:ascii="Arial" w:hAnsi="Arial" w:cs="Arial"/>
          <w:sz w:val="24"/>
          <w:szCs w:val="24"/>
        </w:rPr>
        <w:t>realiza por me</w:t>
      </w:r>
      <w:r w:rsidR="001D0228">
        <w:rPr>
          <w:rFonts w:ascii="Arial" w:hAnsi="Arial" w:cs="Arial"/>
          <w:sz w:val="24"/>
          <w:szCs w:val="24"/>
        </w:rPr>
        <w:t xml:space="preserve">dio de herramientas de </w:t>
      </w:r>
      <w:proofErr w:type="spellStart"/>
      <w:r w:rsidR="001D0228">
        <w:rPr>
          <w:rFonts w:ascii="Arial" w:hAnsi="Arial" w:cs="Arial"/>
          <w:sz w:val="24"/>
          <w:szCs w:val="24"/>
        </w:rPr>
        <w:t>comunica</w:t>
      </w:r>
      <w:r w:rsidR="00445619">
        <w:rPr>
          <w:rFonts w:ascii="Arial" w:hAnsi="Arial" w:cs="Arial"/>
          <w:sz w:val="24"/>
          <w:szCs w:val="24"/>
        </w:rPr>
        <w:t>c</w:t>
      </w:r>
      <w:r w:rsidR="001D0228">
        <w:rPr>
          <w:rFonts w:ascii="Arial" w:hAnsi="Arial" w:cs="Arial"/>
          <w:sz w:val="24"/>
          <w:szCs w:val="24"/>
        </w:rPr>
        <w:t>i</w:t>
      </w:r>
      <w:r w:rsidR="00445619">
        <w:rPr>
          <w:rFonts w:ascii="Arial" w:hAnsi="Arial" w:cs="Arial"/>
          <w:sz w:val="24"/>
          <w:szCs w:val="24"/>
        </w:rPr>
        <w:t>on</w:t>
      </w:r>
      <w:proofErr w:type="spellEnd"/>
      <w:r w:rsidR="00445619">
        <w:rPr>
          <w:rFonts w:ascii="Arial" w:hAnsi="Arial" w:cs="Arial"/>
          <w:sz w:val="24"/>
          <w:szCs w:val="24"/>
        </w:rPr>
        <w:t xml:space="preserve"> virtuales y presenciales. </w:t>
      </w:r>
      <w:r w:rsidR="001D0228">
        <w:rPr>
          <w:rFonts w:ascii="Arial" w:hAnsi="Arial" w:cs="Arial"/>
          <w:sz w:val="24"/>
          <w:szCs w:val="24"/>
        </w:rPr>
        <w:t>Entre ellas se destacan:</w:t>
      </w:r>
    </w:p>
    <w:p w14:paraId="66679CE2" w14:textId="77777777" w:rsidR="005E4203" w:rsidRDefault="005E4203" w:rsidP="001516A4">
      <w:pPr>
        <w:pStyle w:val="TableParagraph"/>
        <w:spacing w:line="360" w:lineRule="auto"/>
        <w:ind w:left="124" w:right="200"/>
        <w:jc w:val="both"/>
        <w:rPr>
          <w:rFonts w:ascii="Arial" w:hAnsi="Arial" w:cs="Arial"/>
          <w:b/>
          <w:sz w:val="24"/>
          <w:szCs w:val="24"/>
        </w:rPr>
      </w:pPr>
    </w:p>
    <w:p w14:paraId="36BBA4FD" w14:textId="77777777" w:rsidR="005E4203" w:rsidRDefault="005E4203" w:rsidP="001516A4">
      <w:pPr>
        <w:pStyle w:val="TableParagraph"/>
        <w:spacing w:line="360" w:lineRule="auto"/>
        <w:ind w:left="124" w:right="200"/>
        <w:jc w:val="both"/>
        <w:rPr>
          <w:rFonts w:ascii="Arial" w:hAnsi="Arial" w:cs="Arial"/>
          <w:b/>
          <w:sz w:val="24"/>
          <w:szCs w:val="24"/>
        </w:rPr>
      </w:pPr>
    </w:p>
    <w:p w14:paraId="3654C46A" w14:textId="2FFA7733" w:rsidR="001D0228" w:rsidRPr="001D0228" w:rsidRDefault="00932D1A" w:rsidP="001516A4">
      <w:pPr>
        <w:pStyle w:val="TableParagraph"/>
        <w:spacing w:line="360" w:lineRule="auto"/>
        <w:ind w:left="124" w:right="200"/>
        <w:jc w:val="both"/>
        <w:rPr>
          <w:rFonts w:ascii="Arial" w:hAnsi="Arial" w:cs="Arial"/>
          <w:b/>
          <w:sz w:val="24"/>
          <w:szCs w:val="24"/>
        </w:rPr>
      </w:pPr>
      <w:r>
        <w:rPr>
          <w:rFonts w:ascii="Arial" w:hAnsi="Arial" w:cs="Arial"/>
          <w:b/>
          <w:sz w:val="24"/>
          <w:szCs w:val="24"/>
        </w:rPr>
        <w:t xml:space="preserve">Encuentro por </w:t>
      </w:r>
      <w:r w:rsidR="001D0228" w:rsidRPr="001D0228">
        <w:rPr>
          <w:rFonts w:ascii="Arial" w:hAnsi="Arial" w:cs="Arial"/>
          <w:b/>
          <w:sz w:val="24"/>
          <w:szCs w:val="24"/>
        </w:rPr>
        <w:t xml:space="preserve">plataforma </w:t>
      </w:r>
      <w:proofErr w:type="spellStart"/>
      <w:r w:rsidR="001D0228" w:rsidRPr="001D0228">
        <w:rPr>
          <w:rFonts w:ascii="Arial" w:hAnsi="Arial" w:cs="Arial"/>
          <w:b/>
          <w:sz w:val="24"/>
          <w:szCs w:val="24"/>
        </w:rPr>
        <w:t>meet</w:t>
      </w:r>
      <w:proofErr w:type="spellEnd"/>
      <w:r w:rsidR="00C06347">
        <w:rPr>
          <w:rFonts w:ascii="Arial" w:hAnsi="Arial" w:cs="Arial"/>
          <w:b/>
          <w:sz w:val="24"/>
          <w:szCs w:val="24"/>
        </w:rPr>
        <w:t>.</w:t>
      </w:r>
    </w:p>
    <w:p w14:paraId="6016790F" w14:textId="1153C4EA" w:rsidR="001D0228" w:rsidRPr="00C06347" w:rsidRDefault="00EF5A2B" w:rsidP="003B5033">
      <w:pPr>
        <w:pStyle w:val="TableParagraph"/>
        <w:spacing w:line="360" w:lineRule="auto"/>
        <w:ind w:left="124" w:right="200"/>
        <w:jc w:val="both"/>
        <w:rPr>
          <w:rFonts w:ascii="Arial" w:hAnsi="Arial" w:cs="Arial"/>
          <w:bCs/>
          <w:sz w:val="24"/>
          <w:szCs w:val="24"/>
        </w:rPr>
      </w:pPr>
      <w:r>
        <w:rPr>
          <w:rFonts w:ascii="Arial" w:hAnsi="Arial" w:cs="Arial"/>
          <w:sz w:val="24"/>
          <w:szCs w:val="24"/>
        </w:rPr>
        <w:t xml:space="preserve">Por medio de este espacio </w:t>
      </w:r>
      <w:r w:rsidR="003B5033">
        <w:rPr>
          <w:rFonts w:ascii="Arial" w:hAnsi="Arial" w:cs="Arial"/>
          <w:sz w:val="24"/>
          <w:szCs w:val="24"/>
        </w:rPr>
        <w:t xml:space="preserve">se </w:t>
      </w:r>
      <w:r w:rsidR="00C13054">
        <w:rPr>
          <w:rFonts w:ascii="Arial" w:hAnsi="Arial" w:cs="Arial"/>
          <w:sz w:val="24"/>
          <w:szCs w:val="24"/>
        </w:rPr>
        <w:t>está</w:t>
      </w:r>
      <w:r w:rsidR="003B5033">
        <w:rPr>
          <w:rFonts w:ascii="Arial" w:hAnsi="Arial" w:cs="Arial"/>
          <w:sz w:val="24"/>
          <w:szCs w:val="24"/>
        </w:rPr>
        <w:t xml:space="preserve"> atendiendo a diversos estudiantes que requieren el </w:t>
      </w:r>
      <w:proofErr w:type="gramStart"/>
      <w:r w:rsidR="003B5033">
        <w:rPr>
          <w:rFonts w:ascii="Arial" w:hAnsi="Arial" w:cs="Arial"/>
          <w:sz w:val="24"/>
          <w:szCs w:val="24"/>
        </w:rPr>
        <w:t xml:space="preserve">acompañamiento </w:t>
      </w:r>
      <w:r w:rsidR="00211691">
        <w:rPr>
          <w:rFonts w:ascii="Arial" w:hAnsi="Arial" w:cs="Arial"/>
          <w:sz w:val="24"/>
          <w:szCs w:val="24"/>
        </w:rPr>
        <w:t xml:space="preserve"> y</w:t>
      </w:r>
      <w:proofErr w:type="gramEnd"/>
      <w:r w:rsidR="00211691">
        <w:rPr>
          <w:rFonts w:ascii="Arial" w:hAnsi="Arial" w:cs="Arial"/>
          <w:sz w:val="24"/>
          <w:szCs w:val="24"/>
        </w:rPr>
        <w:t xml:space="preserve"> la atención </w:t>
      </w:r>
      <w:r w:rsidR="00C13054">
        <w:rPr>
          <w:rFonts w:ascii="Arial" w:hAnsi="Arial" w:cs="Arial"/>
          <w:sz w:val="24"/>
          <w:szCs w:val="24"/>
        </w:rPr>
        <w:t>pedagógica</w:t>
      </w:r>
      <w:r w:rsidR="00211691">
        <w:rPr>
          <w:rFonts w:ascii="Arial" w:hAnsi="Arial" w:cs="Arial"/>
          <w:sz w:val="24"/>
          <w:szCs w:val="24"/>
        </w:rPr>
        <w:t xml:space="preserve">. Es importante precisar </w:t>
      </w:r>
      <w:r w:rsidR="00445619">
        <w:rPr>
          <w:rFonts w:ascii="Arial" w:hAnsi="Arial" w:cs="Arial"/>
          <w:sz w:val="24"/>
          <w:szCs w:val="24"/>
        </w:rPr>
        <w:t>q</w:t>
      </w:r>
      <w:r w:rsidR="00C13054">
        <w:rPr>
          <w:rFonts w:ascii="Arial" w:hAnsi="Arial" w:cs="Arial"/>
          <w:sz w:val="24"/>
          <w:szCs w:val="24"/>
        </w:rPr>
        <w:t>ue</w:t>
      </w:r>
      <w:r w:rsidR="00211691">
        <w:rPr>
          <w:rFonts w:ascii="Arial" w:hAnsi="Arial" w:cs="Arial"/>
          <w:sz w:val="24"/>
          <w:szCs w:val="24"/>
        </w:rPr>
        <w:t xml:space="preserve"> en </w:t>
      </w:r>
      <w:r w:rsidR="00EE6DA0">
        <w:rPr>
          <w:rFonts w:ascii="Arial" w:hAnsi="Arial" w:cs="Arial"/>
          <w:sz w:val="24"/>
          <w:szCs w:val="24"/>
        </w:rPr>
        <w:t xml:space="preserve">el presente contrato </w:t>
      </w:r>
      <w:r w:rsidR="00B10782">
        <w:rPr>
          <w:rFonts w:ascii="Arial" w:hAnsi="Arial" w:cs="Arial"/>
          <w:sz w:val="24"/>
          <w:szCs w:val="24"/>
        </w:rPr>
        <w:t xml:space="preserve">seis (6) profesionales del grupo de </w:t>
      </w:r>
      <w:proofErr w:type="spellStart"/>
      <w:r w:rsidR="00B10782">
        <w:rPr>
          <w:rFonts w:ascii="Arial" w:hAnsi="Arial" w:cs="Arial"/>
          <w:sz w:val="24"/>
          <w:szCs w:val="24"/>
        </w:rPr>
        <w:t>interpretes</w:t>
      </w:r>
      <w:proofErr w:type="spellEnd"/>
      <w:r w:rsidR="00B10782">
        <w:rPr>
          <w:rFonts w:ascii="Arial" w:hAnsi="Arial" w:cs="Arial"/>
          <w:sz w:val="24"/>
          <w:szCs w:val="24"/>
        </w:rPr>
        <w:t xml:space="preserve"> ofrece</w:t>
      </w:r>
      <w:r w:rsidR="002A500B">
        <w:rPr>
          <w:rFonts w:ascii="Arial" w:hAnsi="Arial" w:cs="Arial"/>
          <w:sz w:val="24"/>
          <w:szCs w:val="24"/>
        </w:rPr>
        <w:t>n</w:t>
      </w:r>
      <w:r w:rsidR="00B10782">
        <w:rPr>
          <w:rFonts w:ascii="Arial" w:hAnsi="Arial" w:cs="Arial"/>
          <w:sz w:val="24"/>
          <w:szCs w:val="24"/>
        </w:rPr>
        <w:t xml:space="preserve"> </w:t>
      </w:r>
      <w:proofErr w:type="spellStart"/>
      <w:r w:rsidR="009D6318">
        <w:rPr>
          <w:rFonts w:ascii="Arial" w:hAnsi="Arial" w:cs="Arial"/>
          <w:sz w:val="24"/>
          <w:szCs w:val="24"/>
        </w:rPr>
        <w:t>at</w:t>
      </w:r>
      <w:r w:rsidR="00211691">
        <w:rPr>
          <w:rFonts w:ascii="Arial" w:hAnsi="Arial" w:cs="Arial"/>
          <w:sz w:val="24"/>
          <w:szCs w:val="24"/>
        </w:rPr>
        <w:t>e</w:t>
      </w:r>
      <w:r w:rsidR="009D6318">
        <w:rPr>
          <w:rFonts w:ascii="Arial" w:hAnsi="Arial" w:cs="Arial"/>
          <w:sz w:val="24"/>
          <w:szCs w:val="24"/>
        </w:rPr>
        <w:t>n</w:t>
      </w:r>
      <w:r w:rsidR="00B10782">
        <w:rPr>
          <w:rFonts w:ascii="Arial" w:hAnsi="Arial" w:cs="Arial"/>
          <w:sz w:val="24"/>
          <w:szCs w:val="24"/>
        </w:rPr>
        <w:t>cion</w:t>
      </w:r>
      <w:proofErr w:type="spellEnd"/>
      <w:r w:rsidR="00211691">
        <w:rPr>
          <w:rFonts w:ascii="Arial" w:hAnsi="Arial" w:cs="Arial"/>
          <w:sz w:val="24"/>
          <w:szCs w:val="24"/>
        </w:rPr>
        <w:t xml:space="preserve"> a estudiantes adultos de manera virtual, </w:t>
      </w:r>
      <w:proofErr w:type="spellStart"/>
      <w:r w:rsidR="00150FC7">
        <w:rPr>
          <w:rFonts w:ascii="Arial" w:hAnsi="Arial" w:cs="Arial"/>
          <w:sz w:val="24"/>
          <w:szCs w:val="24"/>
        </w:rPr>
        <w:t>asi</w:t>
      </w:r>
      <w:proofErr w:type="spellEnd"/>
      <w:r w:rsidR="00150FC7">
        <w:rPr>
          <w:rFonts w:ascii="Arial" w:hAnsi="Arial" w:cs="Arial"/>
          <w:sz w:val="24"/>
          <w:szCs w:val="24"/>
        </w:rPr>
        <w:t xml:space="preserve"> mismo, previo a la atención </w:t>
      </w:r>
      <w:r w:rsidR="00211691">
        <w:rPr>
          <w:rFonts w:ascii="Arial" w:hAnsi="Arial" w:cs="Arial"/>
          <w:sz w:val="24"/>
          <w:szCs w:val="24"/>
        </w:rPr>
        <w:t xml:space="preserve">realizan charlas con los docentes y directores para conocer el </w:t>
      </w:r>
      <w:r w:rsidR="00C13054">
        <w:rPr>
          <w:rFonts w:ascii="Arial" w:hAnsi="Arial" w:cs="Arial"/>
          <w:sz w:val="24"/>
          <w:szCs w:val="24"/>
        </w:rPr>
        <w:t>cómo</w:t>
      </w:r>
      <w:r w:rsidR="00211691">
        <w:rPr>
          <w:rFonts w:ascii="Arial" w:hAnsi="Arial" w:cs="Arial"/>
          <w:sz w:val="24"/>
          <w:szCs w:val="24"/>
        </w:rPr>
        <w:t xml:space="preserve"> y </w:t>
      </w:r>
      <w:r w:rsidR="00C13054">
        <w:rPr>
          <w:rFonts w:ascii="Arial" w:hAnsi="Arial" w:cs="Arial"/>
          <w:sz w:val="24"/>
          <w:szCs w:val="24"/>
        </w:rPr>
        <w:t>cuándo</w:t>
      </w:r>
      <w:r w:rsidR="00211691">
        <w:rPr>
          <w:rFonts w:ascii="Arial" w:hAnsi="Arial" w:cs="Arial"/>
          <w:sz w:val="24"/>
          <w:szCs w:val="24"/>
        </w:rPr>
        <w:t xml:space="preserve"> apoyar, </w:t>
      </w:r>
      <w:r w:rsidR="00150FC7">
        <w:rPr>
          <w:rFonts w:ascii="Arial" w:hAnsi="Arial" w:cs="Arial"/>
          <w:sz w:val="24"/>
          <w:szCs w:val="24"/>
        </w:rPr>
        <w:t>lo cual se encuentra evidenciado e</w:t>
      </w:r>
      <w:r w:rsidR="00211691">
        <w:rPr>
          <w:rFonts w:ascii="Arial" w:hAnsi="Arial" w:cs="Arial"/>
          <w:sz w:val="24"/>
          <w:szCs w:val="24"/>
        </w:rPr>
        <w:t>n</w:t>
      </w:r>
      <w:r w:rsidR="00150FC7">
        <w:rPr>
          <w:rFonts w:ascii="Arial" w:hAnsi="Arial" w:cs="Arial"/>
          <w:sz w:val="24"/>
          <w:szCs w:val="24"/>
        </w:rPr>
        <w:t xml:space="preserve"> </w:t>
      </w:r>
      <w:proofErr w:type="gramStart"/>
      <w:r w:rsidR="00150FC7">
        <w:rPr>
          <w:rFonts w:ascii="Arial" w:hAnsi="Arial" w:cs="Arial"/>
          <w:sz w:val="24"/>
          <w:szCs w:val="24"/>
        </w:rPr>
        <w:t xml:space="preserve">los </w:t>
      </w:r>
      <w:r w:rsidR="00211691">
        <w:rPr>
          <w:rFonts w:ascii="Arial" w:hAnsi="Arial" w:cs="Arial"/>
          <w:sz w:val="24"/>
          <w:szCs w:val="24"/>
        </w:rPr>
        <w:t xml:space="preserve"> cronograma</w:t>
      </w:r>
      <w:r w:rsidR="00150FC7">
        <w:rPr>
          <w:rFonts w:ascii="Arial" w:hAnsi="Arial" w:cs="Arial"/>
          <w:sz w:val="24"/>
          <w:szCs w:val="24"/>
        </w:rPr>
        <w:t>s</w:t>
      </w:r>
      <w:proofErr w:type="gramEnd"/>
      <w:r w:rsidR="00211691">
        <w:rPr>
          <w:rFonts w:ascii="Arial" w:hAnsi="Arial" w:cs="Arial"/>
          <w:sz w:val="24"/>
          <w:szCs w:val="24"/>
        </w:rPr>
        <w:t xml:space="preserve"> creado</w:t>
      </w:r>
      <w:r w:rsidR="00150FC7">
        <w:rPr>
          <w:rFonts w:ascii="Arial" w:hAnsi="Arial" w:cs="Arial"/>
          <w:sz w:val="24"/>
          <w:szCs w:val="24"/>
        </w:rPr>
        <w:t>s</w:t>
      </w:r>
      <w:r w:rsidR="00211691">
        <w:rPr>
          <w:rFonts w:ascii="Arial" w:hAnsi="Arial" w:cs="Arial"/>
          <w:sz w:val="24"/>
          <w:szCs w:val="24"/>
        </w:rPr>
        <w:t xml:space="preserve"> </w:t>
      </w:r>
      <w:r w:rsidR="00150FC7">
        <w:rPr>
          <w:rFonts w:ascii="Arial" w:hAnsi="Arial" w:cs="Arial"/>
          <w:sz w:val="24"/>
          <w:szCs w:val="24"/>
        </w:rPr>
        <w:t xml:space="preserve">por cada uno de ellos. </w:t>
      </w:r>
      <w:proofErr w:type="spellStart"/>
      <w:r w:rsidR="00150FC7">
        <w:rPr>
          <w:rFonts w:ascii="Arial" w:hAnsi="Arial" w:cs="Arial"/>
          <w:sz w:val="24"/>
          <w:szCs w:val="24"/>
        </w:rPr>
        <w:t>Asi</w:t>
      </w:r>
      <w:proofErr w:type="spellEnd"/>
      <w:r w:rsidR="00150FC7">
        <w:rPr>
          <w:rFonts w:ascii="Arial" w:hAnsi="Arial" w:cs="Arial"/>
          <w:sz w:val="24"/>
          <w:szCs w:val="24"/>
        </w:rPr>
        <w:t xml:space="preserve"> mismo en los diferentes registros de formatos. </w:t>
      </w:r>
      <w:r w:rsidR="00C6786E" w:rsidRPr="00C6786E">
        <w:rPr>
          <w:rFonts w:ascii="Arial" w:hAnsi="Arial" w:cs="Arial"/>
          <w:bCs/>
          <w:sz w:val="24"/>
          <w:szCs w:val="24"/>
        </w:rPr>
        <w:t>Evidencia que se puede constatar en cada una de las carpetas de los profesionales.</w:t>
      </w:r>
      <w:r w:rsidR="00C6786E">
        <w:rPr>
          <w:rFonts w:ascii="Arial" w:hAnsi="Arial" w:cs="Arial"/>
          <w:b/>
          <w:sz w:val="24"/>
          <w:szCs w:val="24"/>
        </w:rPr>
        <w:t xml:space="preserve"> </w:t>
      </w:r>
      <w:r w:rsidR="00C6786E" w:rsidRPr="00C06347">
        <w:rPr>
          <w:rFonts w:ascii="Arial" w:hAnsi="Arial" w:cs="Arial"/>
          <w:bCs/>
          <w:sz w:val="24"/>
          <w:szCs w:val="24"/>
        </w:rPr>
        <w:t>Ver tabla:</w:t>
      </w:r>
      <w:r w:rsidR="00932D1A" w:rsidRPr="00C06347">
        <w:rPr>
          <w:rFonts w:ascii="Arial" w:hAnsi="Arial" w:cs="Arial"/>
          <w:bCs/>
          <w:sz w:val="24"/>
          <w:szCs w:val="24"/>
        </w:rPr>
        <w:t xml:space="preserve"> </w:t>
      </w:r>
      <w:r w:rsidR="00C06347" w:rsidRPr="00C06347">
        <w:rPr>
          <w:rFonts w:ascii="Arial" w:hAnsi="Arial" w:cs="Arial"/>
          <w:bCs/>
          <w:sz w:val="24"/>
          <w:szCs w:val="24"/>
        </w:rPr>
        <w:t>4</w:t>
      </w:r>
    </w:p>
    <w:p w14:paraId="49564625" w14:textId="433DE55F" w:rsidR="001D0228" w:rsidRDefault="00AE24AA" w:rsidP="003B5033">
      <w:pPr>
        <w:pStyle w:val="TableParagraph"/>
        <w:spacing w:line="360" w:lineRule="auto"/>
        <w:ind w:left="124" w:right="200"/>
        <w:jc w:val="both"/>
        <w:rPr>
          <w:rFonts w:ascii="Arial" w:hAnsi="Arial" w:cs="Arial"/>
          <w:b/>
          <w:sz w:val="24"/>
          <w:szCs w:val="24"/>
        </w:rPr>
      </w:pPr>
      <w:proofErr w:type="spellStart"/>
      <w:r>
        <w:rPr>
          <w:rFonts w:ascii="Arial" w:hAnsi="Arial" w:cs="Arial"/>
          <w:b/>
          <w:sz w:val="24"/>
          <w:szCs w:val="24"/>
        </w:rPr>
        <w:t>Dialogos</w:t>
      </w:r>
      <w:proofErr w:type="spellEnd"/>
      <w:r>
        <w:rPr>
          <w:rFonts w:ascii="Arial" w:hAnsi="Arial" w:cs="Arial"/>
          <w:b/>
          <w:sz w:val="24"/>
          <w:szCs w:val="24"/>
        </w:rPr>
        <w:t xml:space="preserve"> con docentes y </w:t>
      </w:r>
      <w:proofErr w:type="spellStart"/>
      <w:r>
        <w:rPr>
          <w:rFonts w:ascii="Arial" w:hAnsi="Arial" w:cs="Arial"/>
          <w:b/>
          <w:sz w:val="24"/>
          <w:szCs w:val="24"/>
        </w:rPr>
        <w:t>psicoorientadoras</w:t>
      </w:r>
      <w:proofErr w:type="spellEnd"/>
      <w:r w:rsidR="00C06347">
        <w:rPr>
          <w:rFonts w:ascii="Arial" w:hAnsi="Arial" w:cs="Arial"/>
          <w:b/>
          <w:sz w:val="24"/>
          <w:szCs w:val="24"/>
        </w:rPr>
        <w:t>.</w:t>
      </w:r>
    </w:p>
    <w:p w14:paraId="45367BD6" w14:textId="222E78A0" w:rsidR="00EE6DA0" w:rsidRPr="001D0228" w:rsidRDefault="001D0228" w:rsidP="003B5033">
      <w:pPr>
        <w:pStyle w:val="TableParagraph"/>
        <w:spacing w:line="360" w:lineRule="auto"/>
        <w:ind w:left="124" w:right="200"/>
        <w:jc w:val="both"/>
        <w:rPr>
          <w:rFonts w:ascii="Arial" w:hAnsi="Arial" w:cs="Arial"/>
          <w:sz w:val="24"/>
          <w:szCs w:val="24"/>
        </w:rPr>
      </w:pPr>
      <w:r w:rsidRPr="001D0228">
        <w:rPr>
          <w:rFonts w:ascii="Arial" w:hAnsi="Arial" w:cs="Arial"/>
          <w:sz w:val="24"/>
          <w:szCs w:val="24"/>
        </w:rPr>
        <w:t xml:space="preserve">Los profesionales procuran </w:t>
      </w:r>
      <w:r>
        <w:rPr>
          <w:rFonts w:ascii="Arial" w:hAnsi="Arial" w:cs="Arial"/>
          <w:sz w:val="24"/>
          <w:szCs w:val="24"/>
        </w:rPr>
        <w:t>tener una comunicación permanente con docentes</w:t>
      </w:r>
      <w:r w:rsidR="00932D1A">
        <w:rPr>
          <w:rFonts w:ascii="Arial" w:hAnsi="Arial" w:cs="Arial"/>
          <w:sz w:val="24"/>
          <w:szCs w:val="24"/>
        </w:rPr>
        <w:t xml:space="preserve"> y </w:t>
      </w:r>
      <w:proofErr w:type="spellStart"/>
      <w:r w:rsidR="00932D1A">
        <w:rPr>
          <w:rFonts w:ascii="Arial" w:hAnsi="Arial" w:cs="Arial"/>
          <w:sz w:val="24"/>
          <w:szCs w:val="24"/>
        </w:rPr>
        <w:t>psicoorientadoras</w:t>
      </w:r>
      <w:proofErr w:type="spellEnd"/>
      <w:r w:rsidR="00932D1A">
        <w:rPr>
          <w:rFonts w:ascii="Arial" w:hAnsi="Arial" w:cs="Arial"/>
          <w:sz w:val="24"/>
          <w:szCs w:val="24"/>
        </w:rPr>
        <w:t xml:space="preserve"> con el </w:t>
      </w:r>
      <w:proofErr w:type="spellStart"/>
      <w:r w:rsidR="00932D1A">
        <w:rPr>
          <w:rFonts w:ascii="Arial" w:hAnsi="Arial" w:cs="Arial"/>
          <w:sz w:val="24"/>
          <w:szCs w:val="24"/>
        </w:rPr>
        <w:t>proposito</w:t>
      </w:r>
      <w:proofErr w:type="spellEnd"/>
      <w:r w:rsidR="00932D1A">
        <w:rPr>
          <w:rFonts w:ascii="Arial" w:hAnsi="Arial" w:cs="Arial"/>
          <w:sz w:val="24"/>
          <w:szCs w:val="24"/>
        </w:rPr>
        <w:t xml:space="preserve"> de revisar el proceso y seguimiento en materia educativa de los</w:t>
      </w:r>
      <w:r w:rsidR="002A500B">
        <w:rPr>
          <w:rFonts w:ascii="Arial" w:hAnsi="Arial" w:cs="Arial"/>
          <w:sz w:val="24"/>
          <w:szCs w:val="24"/>
        </w:rPr>
        <w:t xml:space="preserve"> estudiantes atendid</w:t>
      </w:r>
      <w:r w:rsidR="00932D1A">
        <w:rPr>
          <w:rFonts w:ascii="Arial" w:hAnsi="Arial" w:cs="Arial"/>
          <w:sz w:val="24"/>
          <w:szCs w:val="24"/>
        </w:rPr>
        <w:t xml:space="preserve">os. Este ejercicio se convierte en ocasiones </w:t>
      </w:r>
      <w:r w:rsidR="002A500B">
        <w:rPr>
          <w:rFonts w:ascii="Arial" w:hAnsi="Arial" w:cs="Arial"/>
          <w:sz w:val="24"/>
          <w:szCs w:val="24"/>
        </w:rPr>
        <w:t xml:space="preserve">un espacio </w:t>
      </w:r>
      <w:r w:rsidR="00932D1A">
        <w:rPr>
          <w:rFonts w:ascii="Arial" w:hAnsi="Arial" w:cs="Arial"/>
          <w:sz w:val="24"/>
          <w:szCs w:val="24"/>
        </w:rPr>
        <w:t>diario</w:t>
      </w:r>
      <w:r w:rsidR="002A500B">
        <w:rPr>
          <w:rFonts w:ascii="Arial" w:hAnsi="Arial" w:cs="Arial"/>
          <w:sz w:val="24"/>
          <w:szCs w:val="24"/>
        </w:rPr>
        <w:t xml:space="preserve"> que se </w:t>
      </w:r>
      <w:proofErr w:type="gramStart"/>
      <w:r w:rsidR="002A500B">
        <w:rPr>
          <w:rFonts w:ascii="Arial" w:hAnsi="Arial" w:cs="Arial"/>
          <w:sz w:val="24"/>
          <w:szCs w:val="24"/>
        </w:rPr>
        <w:t xml:space="preserve">evidencia </w:t>
      </w:r>
      <w:r w:rsidR="00932D1A">
        <w:rPr>
          <w:rFonts w:ascii="Arial" w:hAnsi="Arial" w:cs="Arial"/>
          <w:sz w:val="24"/>
          <w:szCs w:val="24"/>
        </w:rPr>
        <w:t xml:space="preserve"> sobre</w:t>
      </w:r>
      <w:proofErr w:type="gramEnd"/>
      <w:r w:rsidR="00932D1A">
        <w:rPr>
          <w:rFonts w:ascii="Arial" w:hAnsi="Arial" w:cs="Arial"/>
          <w:sz w:val="24"/>
          <w:szCs w:val="24"/>
        </w:rPr>
        <w:t xml:space="preserve"> todo </w:t>
      </w:r>
      <w:r w:rsidR="002A500B">
        <w:rPr>
          <w:rFonts w:ascii="Arial" w:hAnsi="Arial" w:cs="Arial"/>
          <w:sz w:val="24"/>
          <w:szCs w:val="24"/>
        </w:rPr>
        <w:t>en</w:t>
      </w:r>
      <w:r w:rsidR="00932D1A">
        <w:rPr>
          <w:rFonts w:ascii="Arial" w:hAnsi="Arial" w:cs="Arial"/>
          <w:sz w:val="24"/>
          <w:szCs w:val="24"/>
        </w:rPr>
        <w:t xml:space="preserve"> el grupo de modelos, </w:t>
      </w:r>
      <w:proofErr w:type="spellStart"/>
      <w:r w:rsidR="00932D1A">
        <w:rPr>
          <w:rFonts w:ascii="Arial" w:hAnsi="Arial" w:cs="Arial"/>
          <w:sz w:val="24"/>
          <w:szCs w:val="24"/>
        </w:rPr>
        <w:t>interpret</w:t>
      </w:r>
      <w:r w:rsidR="002A500B">
        <w:rPr>
          <w:rFonts w:ascii="Arial" w:hAnsi="Arial" w:cs="Arial"/>
          <w:sz w:val="24"/>
          <w:szCs w:val="24"/>
        </w:rPr>
        <w:t>es</w:t>
      </w:r>
      <w:proofErr w:type="spellEnd"/>
      <w:r w:rsidR="002A500B">
        <w:rPr>
          <w:rFonts w:ascii="Arial" w:hAnsi="Arial" w:cs="Arial"/>
          <w:sz w:val="24"/>
          <w:szCs w:val="24"/>
        </w:rPr>
        <w:t xml:space="preserve"> y docentes de lengua escrita. Este seguimiento impacta</w:t>
      </w:r>
      <w:r w:rsidR="00932D1A">
        <w:rPr>
          <w:rFonts w:ascii="Arial" w:hAnsi="Arial" w:cs="Arial"/>
          <w:sz w:val="24"/>
          <w:szCs w:val="24"/>
        </w:rPr>
        <w:t xml:space="preserve"> el Plan de mejo</w:t>
      </w:r>
      <w:r w:rsidR="002A500B">
        <w:rPr>
          <w:rFonts w:ascii="Arial" w:hAnsi="Arial" w:cs="Arial"/>
          <w:sz w:val="24"/>
          <w:szCs w:val="24"/>
        </w:rPr>
        <w:t>ramiento institucional y el PEI de la institución.</w:t>
      </w:r>
    </w:p>
    <w:p w14:paraId="276E82F1" w14:textId="53B9BDBB" w:rsidR="00EE6DA0" w:rsidRDefault="002A500B" w:rsidP="003B5033">
      <w:pPr>
        <w:pStyle w:val="TableParagraph"/>
        <w:spacing w:line="360" w:lineRule="auto"/>
        <w:ind w:left="124" w:right="200"/>
        <w:jc w:val="both"/>
        <w:rPr>
          <w:rFonts w:ascii="Arial" w:hAnsi="Arial" w:cs="Arial"/>
          <w:sz w:val="24"/>
          <w:szCs w:val="24"/>
        </w:rPr>
      </w:pPr>
      <w:proofErr w:type="spellStart"/>
      <w:r>
        <w:rPr>
          <w:rFonts w:ascii="Arial" w:hAnsi="Arial" w:cs="Arial"/>
          <w:sz w:val="24"/>
          <w:szCs w:val="24"/>
        </w:rPr>
        <w:t>Ademas</w:t>
      </w:r>
      <w:proofErr w:type="spellEnd"/>
      <w:r>
        <w:rPr>
          <w:rFonts w:ascii="Arial" w:hAnsi="Arial" w:cs="Arial"/>
          <w:sz w:val="24"/>
          <w:szCs w:val="24"/>
        </w:rPr>
        <w:t>, se puede añadir e</w:t>
      </w:r>
      <w:r w:rsidR="00EE6DA0">
        <w:rPr>
          <w:rFonts w:ascii="Arial" w:hAnsi="Arial" w:cs="Arial"/>
          <w:sz w:val="24"/>
          <w:szCs w:val="24"/>
        </w:rPr>
        <w:t>l seguimiento psicopedagógico</w:t>
      </w:r>
      <w:r>
        <w:rPr>
          <w:rFonts w:ascii="Arial" w:hAnsi="Arial" w:cs="Arial"/>
          <w:sz w:val="24"/>
          <w:szCs w:val="24"/>
        </w:rPr>
        <w:t xml:space="preserve"> que los profesionales</w:t>
      </w:r>
      <w:r w:rsidR="00EE6DA0">
        <w:rPr>
          <w:rFonts w:ascii="Arial" w:hAnsi="Arial" w:cs="Arial"/>
          <w:sz w:val="24"/>
          <w:szCs w:val="24"/>
        </w:rPr>
        <w:t xml:space="preserve"> realiza</w:t>
      </w:r>
      <w:r>
        <w:rPr>
          <w:rFonts w:ascii="Arial" w:hAnsi="Arial" w:cs="Arial"/>
          <w:sz w:val="24"/>
          <w:szCs w:val="24"/>
        </w:rPr>
        <w:t>n</w:t>
      </w:r>
      <w:r w:rsidR="00EE6DA0">
        <w:rPr>
          <w:rFonts w:ascii="Arial" w:hAnsi="Arial" w:cs="Arial"/>
          <w:sz w:val="24"/>
          <w:szCs w:val="24"/>
        </w:rPr>
        <w:t xml:space="preserve"> a los estudiantes </w:t>
      </w:r>
      <w:r>
        <w:rPr>
          <w:rFonts w:ascii="Arial" w:hAnsi="Arial" w:cs="Arial"/>
          <w:sz w:val="24"/>
          <w:szCs w:val="24"/>
        </w:rPr>
        <w:t xml:space="preserve">por medio </w:t>
      </w:r>
      <w:proofErr w:type="gramStart"/>
      <w:r>
        <w:rPr>
          <w:rFonts w:ascii="Arial" w:hAnsi="Arial" w:cs="Arial"/>
          <w:sz w:val="24"/>
          <w:szCs w:val="24"/>
        </w:rPr>
        <w:t xml:space="preserve">de </w:t>
      </w:r>
      <w:r w:rsidR="00EE6DA0">
        <w:rPr>
          <w:rFonts w:ascii="Arial" w:hAnsi="Arial" w:cs="Arial"/>
          <w:sz w:val="24"/>
          <w:szCs w:val="24"/>
        </w:rPr>
        <w:t xml:space="preserve"> varios</w:t>
      </w:r>
      <w:proofErr w:type="gramEnd"/>
      <w:r w:rsidR="00EE6DA0">
        <w:rPr>
          <w:rFonts w:ascii="Arial" w:hAnsi="Arial" w:cs="Arial"/>
          <w:sz w:val="24"/>
          <w:szCs w:val="24"/>
        </w:rPr>
        <w:t xml:space="preserve"> formatos </w:t>
      </w:r>
      <w:r>
        <w:rPr>
          <w:rFonts w:ascii="Arial" w:hAnsi="Arial" w:cs="Arial"/>
          <w:sz w:val="24"/>
          <w:szCs w:val="24"/>
        </w:rPr>
        <w:t>que se emplean, entre ellos:</w:t>
      </w:r>
    </w:p>
    <w:p w14:paraId="517D5DC3" w14:textId="27E14977" w:rsidR="00C06347" w:rsidRDefault="00C13054" w:rsidP="003B5033">
      <w:pPr>
        <w:pStyle w:val="TableParagraph"/>
        <w:spacing w:line="360" w:lineRule="auto"/>
        <w:ind w:left="124" w:right="200"/>
        <w:jc w:val="both"/>
        <w:rPr>
          <w:rFonts w:ascii="Arial" w:hAnsi="Arial" w:cs="Arial"/>
          <w:sz w:val="24"/>
          <w:szCs w:val="24"/>
        </w:rPr>
      </w:pPr>
      <w:r w:rsidRPr="00EE6DA0">
        <w:rPr>
          <w:rFonts w:ascii="Arial" w:hAnsi="Arial" w:cs="Arial"/>
          <w:b/>
          <w:sz w:val="24"/>
          <w:szCs w:val="24"/>
        </w:rPr>
        <w:t>Descripción</w:t>
      </w:r>
      <w:r w:rsidR="00EE6DA0" w:rsidRPr="00EE6DA0">
        <w:rPr>
          <w:rFonts w:ascii="Arial" w:hAnsi="Arial" w:cs="Arial"/>
          <w:b/>
          <w:sz w:val="24"/>
          <w:szCs w:val="24"/>
        </w:rPr>
        <w:t xml:space="preserve"> profesional</w:t>
      </w:r>
    </w:p>
    <w:p w14:paraId="268EE5E4" w14:textId="7706A212" w:rsidR="00D93E75" w:rsidRDefault="00EE6DA0" w:rsidP="003B5033">
      <w:pPr>
        <w:pStyle w:val="TableParagraph"/>
        <w:spacing w:line="360" w:lineRule="auto"/>
        <w:ind w:left="124" w:right="200"/>
        <w:jc w:val="both"/>
        <w:rPr>
          <w:rFonts w:ascii="Arial" w:hAnsi="Arial" w:cs="Arial"/>
          <w:b/>
          <w:sz w:val="24"/>
          <w:szCs w:val="24"/>
        </w:rPr>
      </w:pPr>
      <w:r>
        <w:rPr>
          <w:rFonts w:ascii="Arial" w:hAnsi="Arial" w:cs="Arial"/>
          <w:sz w:val="24"/>
          <w:szCs w:val="24"/>
        </w:rPr>
        <w:t xml:space="preserve">Esta descripción obedece al seguimiento que realiza cada </w:t>
      </w:r>
      <w:r w:rsidR="00C13054">
        <w:rPr>
          <w:rFonts w:ascii="Arial" w:hAnsi="Arial" w:cs="Arial"/>
          <w:sz w:val="24"/>
          <w:szCs w:val="24"/>
        </w:rPr>
        <w:t>profesional</w:t>
      </w:r>
      <w:r>
        <w:rPr>
          <w:rFonts w:ascii="Arial" w:hAnsi="Arial" w:cs="Arial"/>
          <w:sz w:val="24"/>
          <w:szCs w:val="24"/>
        </w:rPr>
        <w:t xml:space="preserve"> dada la </w:t>
      </w:r>
      <w:r w:rsidR="00C13054">
        <w:rPr>
          <w:rFonts w:ascii="Arial" w:hAnsi="Arial" w:cs="Arial"/>
          <w:sz w:val="24"/>
          <w:szCs w:val="24"/>
        </w:rPr>
        <w:t>atención</w:t>
      </w:r>
      <w:r>
        <w:rPr>
          <w:rFonts w:ascii="Arial" w:hAnsi="Arial" w:cs="Arial"/>
          <w:sz w:val="24"/>
          <w:szCs w:val="24"/>
        </w:rPr>
        <w:t xml:space="preserve"> a los estudiantes asignados. Esta descripción se realiza en la plataforma SIREBBAK </w:t>
      </w:r>
      <w:r>
        <w:rPr>
          <w:rFonts w:ascii="Arial" w:hAnsi="Arial" w:cs="Arial"/>
          <w:sz w:val="24"/>
          <w:szCs w:val="24"/>
        </w:rPr>
        <w:lastRenderedPageBreak/>
        <w:t xml:space="preserve">en donde describen de manera precisa el trabajo </w:t>
      </w:r>
      <w:r w:rsidR="00C13054">
        <w:rPr>
          <w:rFonts w:ascii="Arial" w:hAnsi="Arial" w:cs="Arial"/>
          <w:sz w:val="24"/>
          <w:szCs w:val="24"/>
        </w:rPr>
        <w:t>realizado</w:t>
      </w:r>
      <w:r>
        <w:rPr>
          <w:rFonts w:ascii="Arial" w:hAnsi="Arial" w:cs="Arial"/>
          <w:sz w:val="24"/>
          <w:szCs w:val="24"/>
        </w:rPr>
        <w:t xml:space="preserve"> </w:t>
      </w:r>
      <w:r w:rsidR="00C13054">
        <w:rPr>
          <w:rFonts w:ascii="Arial" w:hAnsi="Arial" w:cs="Arial"/>
          <w:sz w:val="24"/>
          <w:szCs w:val="24"/>
        </w:rPr>
        <w:t>día</w:t>
      </w:r>
      <w:r>
        <w:rPr>
          <w:rFonts w:ascii="Arial" w:hAnsi="Arial" w:cs="Arial"/>
          <w:sz w:val="24"/>
          <w:szCs w:val="24"/>
        </w:rPr>
        <w:t xml:space="preserve"> a </w:t>
      </w:r>
      <w:r w:rsidR="00C13054">
        <w:rPr>
          <w:rFonts w:ascii="Arial" w:hAnsi="Arial" w:cs="Arial"/>
          <w:sz w:val="24"/>
          <w:szCs w:val="24"/>
        </w:rPr>
        <w:t>día</w:t>
      </w:r>
      <w:r w:rsidR="00212C4D">
        <w:rPr>
          <w:rFonts w:ascii="Arial" w:hAnsi="Arial" w:cs="Arial"/>
          <w:sz w:val="24"/>
          <w:szCs w:val="24"/>
        </w:rPr>
        <w:t xml:space="preserve"> lo que permite </w:t>
      </w:r>
      <w:r w:rsidR="00C13054">
        <w:rPr>
          <w:rFonts w:ascii="Arial" w:hAnsi="Arial" w:cs="Arial"/>
          <w:sz w:val="24"/>
          <w:szCs w:val="24"/>
        </w:rPr>
        <w:t>evidenciar</w:t>
      </w:r>
      <w:r w:rsidR="00212C4D">
        <w:rPr>
          <w:rFonts w:ascii="Arial" w:hAnsi="Arial" w:cs="Arial"/>
          <w:sz w:val="24"/>
          <w:szCs w:val="24"/>
        </w:rPr>
        <w:t xml:space="preserve"> la </w:t>
      </w:r>
      <w:r w:rsidR="00C13054">
        <w:rPr>
          <w:rFonts w:ascii="Arial" w:hAnsi="Arial" w:cs="Arial"/>
          <w:sz w:val="24"/>
          <w:szCs w:val="24"/>
        </w:rPr>
        <w:t>evolución</w:t>
      </w:r>
      <w:r w:rsidR="00212C4D">
        <w:rPr>
          <w:rFonts w:ascii="Arial" w:hAnsi="Arial" w:cs="Arial"/>
          <w:sz w:val="24"/>
          <w:szCs w:val="24"/>
        </w:rPr>
        <w:t xml:space="preserve"> y progreso del</w:t>
      </w:r>
      <w:r w:rsidR="00C6786E">
        <w:rPr>
          <w:rFonts w:ascii="Arial" w:hAnsi="Arial" w:cs="Arial"/>
          <w:sz w:val="24"/>
          <w:szCs w:val="24"/>
        </w:rPr>
        <w:t xml:space="preserve"> </w:t>
      </w:r>
      <w:r w:rsidR="00C13054">
        <w:rPr>
          <w:rFonts w:ascii="Arial" w:hAnsi="Arial" w:cs="Arial"/>
          <w:sz w:val="24"/>
          <w:szCs w:val="24"/>
        </w:rPr>
        <w:t>Estudiante</w:t>
      </w:r>
      <w:r w:rsidR="00212C4D">
        <w:rPr>
          <w:rFonts w:ascii="Arial" w:hAnsi="Arial" w:cs="Arial"/>
          <w:sz w:val="24"/>
          <w:szCs w:val="24"/>
        </w:rPr>
        <w:t xml:space="preserve"> </w:t>
      </w:r>
      <w:r w:rsidR="00C13054">
        <w:rPr>
          <w:rFonts w:ascii="Arial" w:hAnsi="Arial" w:cs="Arial"/>
          <w:sz w:val="24"/>
          <w:szCs w:val="24"/>
        </w:rPr>
        <w:t>atendido</w:t>
      </w:r>
      <w:r w:rsidR="00212C4D">
        <w:rPr>
          <w:rFonts w:ascii="Arial" w:hAnsi="Arial" w:cs="Arial"/>
          <w:sz w:val="24"/>
          <w:szCs w:val="24"/>
        </w:rPr>
        <w:t xml:space="preserve">. </w:t>
      </w:r>
      <w:r w:rsidR="00C6786E" w:rsidRPr="00C6786E">
        <w:rPr>
          <w:rFonts w:ascii="Arial" w:hAnsi="Arial" w:cs="Arial"/>
          <w:bCs/>
          <w:sz w:val="24"/>
          <w:szCs w:val="24"/>
        </w:rPr>
        <w:t>Evidencia que se puede</w:t>
      </w:r>
      <w:r w:rsidR="005E4203">
        <w:rPr>
          <w:rFonts w:ascii="Arial" w:hAnsi="Arial" w:cs="Arial"/>
          <w:bCs/>
          <w:sz w:val="24"/>
          <w:szCs w:val="24"/>
        </w:rPr>
        <w:t xml:space="preserve"> </w:t>
      </w:r>
      <w:r w:rsidR="00C6786E" w:rsidRPr="00C6786E">
        <w:rPr>
          <w:rFonts w:ascii="Arial" w:hAnsi="Arial" w:cs="Arial"/>
          <w:bCs/>
          <w:sz w:val="24"/>
          <w:szCs w:val="24"/>
        </w:rPr>
        <w:t>constatar en cada una de las carpetas de los profesionales.</w:t>
      </w:r>
    </w:p>
    <w:p w14:paraId="76BE1BBC" w14:textId="77777777" w:rsidR="00C06347" w:rsidRDefault="00C13054" w:rsidP="003B5033">
      <w:pPr>
        <w:pStyle w:val="TableParagraph"/>
        <w:spacing w:line="360" w:lineRule="auto"/>
        <w:ind w:left="124" w:right="200"/>
        <w:jc w:val="both"/>
        <w:rPr>
          <w:rFonts w:ascii="Arial" w:hAnsi="Arial" w:cs="Arial"/>
          <w:sz w:val="24"/>
          <w:szCs w:val="24"/>
        </w:rPr>
      </w:pPr>
      <w:r>
        <w:rPr>
          <w:rFonts w:ascii="Arial" w:hAnsi="Arial" w:cs="Arial"/>
          <w:b/>
          <w:sz w:val="24"/>
          <w:szCs w:val="24"/>
        </w:rPr>
        <w:t>Evolución</w:t>
      </w:r>
      <w:r w:rsidR="009917B4">
        <w:rPr>
          <w:rFonts w:ascii="Arial" w:hAnsi="Arial" w:cs="Arial"/>
          <w:b/>
          <w:sz w:val="24"/>
          <w:szCs w:val="24"/>
        </w:rPr>
        <w:t xml:space="preserve"> de (LSC</w:t>
      </w:r>
      <w:r w:rsidR="009917B4">
        <w:rPr>
          <w:rFonts w:ascii="Arial" w:hAnsi="Arial" w:cs="Arial"/>
          <w:sz w:val="24"/>
          <w:szCs w:val="24"/>
        </w:rPr>
        <w:t xml:space="preserve">) </w:t>
      </w:r>
    </w:p>
    <w:p w14:paraId="20F5FDD4" w14:textId="77777777" w:rsidR="005E4203" w:rsidRDefault="00C06347" w:rsidP="003B5033">
      <w:pPr>
        <w:pStyle w:val="TableParagraph"/>
        <w:spacing w:line="360" w:lineRule="auto"/>
        <w:ind w:left="124" w:right="200"/>
        <w:jc w:val="both"/>
        <w:rPr>
          <w:rFonts w:ascii="Arial" w:hAnsi="Arial" w:cs="Arial"/>
          <w:sz w:val="24"/>
          <w:szCs w:val="24"/>
        </w:rPr>
      </w:pPr>
      <w:r w:rsidRPr="00C06347">
        <w:rPr>
          <w:rFonts w:ascii="Arial" w:hAnsi="Arial" w:cs="Arial"/>
          <w:bCs/>
          <w:sz w:val="24"/>
          <w:szCs w:val="24"/>
        </w:rPr>
        <w:t>E</w:t>
      </w:r>
      <w:r w:rsidR="009917B4" w:rsidRPr="00C06347">
        <w:rPr>
          <w:rFonts w:ascii="Arial" w:hAnsi="Arial" w:cs="Arial"/>
          <w:bCs/>
          <w:sz w:val="24"/>
          <w:szCs w:val="24"/>
        </w:rPr>
        <w:t>s</w:t>
      </w:r>
      <w:r w:rsidR="009917B4">
        <w:rPr>
          <w:rFonts w:ascii="Arial" w:hAnsi="Arial" w:cs="Arial"/>
          <w:sz w:val="24"/>
          <w:szCs w:val="24"/>
        </w:rPr>
        <w:t>te formato permite que el grupo de profesionales (modelos)</w:t>
      </w:r>
      <w:r w:rsidR="0043647C">
        <w:rPr>
          <w:rFonts w:ascii="Arial" w:hAnsi="Arial" w:cs="Arial"/>
          <w:sz w:val="24"/>
          <w:szCs w:val="24"/>
        </w:rPr>
        <w:t xml:space="preserve"> revise de manera constante indicadores que permiten reconocer e identificar el desempeño del estudiante en c</w:t>
      </w:r>
      <w:r w:rsidR="00E744E9">
        <w:rPr>
          <w:rFonts w:ascii="Arial" w:hAnsi="Arial" w:cs="Arial"/>
          <w:sz w:val="24"/>
          <w:szCs w:val="24"/>
        </w:rPr>
        <w:t xml:space="preserve">lase, su proceso de </w:t>
      </w:r>
      <w:r w:rsidR="0043647C">
        <w:rPr>
          <w:rFonts w:ascii="Arial" w:hAnsi="Arial" w:cs="Arial"/>
          <w:sz w:val="24"/>
          <w:szCs w:val="24"/>
        </w:rPr>
        <w:t>a</w:t>
      </w:r>
      <w:r w:rsidR="00E744E9">
        <w:rPr>
          <w:rFonts w:ascii="Arial" w:hAnsi="Arial" w:cs="Arial"/>
          <w:sz w:val="24"/>
          <w:szCs w:val="24"/>
        </w:rPr>
        <w:t>p</w:t>
      </w:r>
      <w:r w:rsidR="0043647C">
        <w:rPr>
          <w:rFonts w:ascii="Arial" w:hAnsi="Arial" w:cs="Arial"/>
          <w:sz w:val="24"/>
          <w:szCs w:val="24"/>
        </w:rPr>
        <w:t xml:space="preserve">rendizaje, dimensión comunicativa, </w:t>
      </w:r>
      <w:r w:rsidR="005E4203">
        <w:rPr>
          <w:rFonts w:ascii="Arial" w:hAnsi="Arial" w:cs="Arial"/>
          <w:sz w:val="24"/>
          <w:szCs w:val="24"/>
        </w:rPr>
        <w:t xml:space="preserve"> </w:t>
      </w:r>
    </w:p>
    <w:p w14:paraId="545FEC4E" w14:textId="77777777" w:rsidR="005E4203" w:rsidRDefault="005E4203" w:rsidP="003B5033">
      <w:pPr>
        <w:pStyle w:val="TableParagraph"/>
        <w:spacing w:line="360" w:lineRule="auto"/>
        <w:ind w:left="124" w:right="200"/>
        <w:jc w:val="both"/>
        <w:rPr>
          <w:rFonts w:ascii="Arial" w:hAnsi="Arial" w:cs="Arial"/>
          <w:sz w:val="24"/>
          <w:szCs w:val="24"/>
        </w:rPr>
      </w:pPr>
    </w:p>
    <w:p w14:paraId="3F30998D" w14:textId="77777777" w:rsidR="005E4203" w:rsidRDefault="005E4203" w:rsidP="003B5033">
      <w:pPr>
        <w:pStyle w:val="TableParagraph"/>
        <w:spacing w:line="360" w:lineRule="auto"/>
        <w:ind w:left="124" w:right="200"/>
        <w:jc w:val="both"/>
        <w:rPr>
          <w:rFonts w:ascii="Arial" w:hAnsi="Arial" w:cs="Arial"/>
          <w:sz w:val="24"/>
          <w:szCs w:val="24"/>
        </w:rPr>
      </w:pPr>
    </w:p>
    <w:p w14:paraId="2636EF79" w14:textId="7EF95B4D" w:rsidR="00E744E9" w:rsidRDefault="0043647C" w:rsidP="003B5033">
      <w:pPr>
        <w:pStyle w:val="TableParagraph"/>
        <w:spacing w:line="360" w:lineRule="auto"/>
        <w:ind w:left="124" w:right="200"/>
        <w:jc w:val="both"/>
        <w:rPr>
          <w:rFonts w:ascii="Arial" w:hAnsi="Arial" w:cs="Arial"/>
          <w:sz w:val="24"/>
          <w:szCs w:val="24"/>
        </w:rPr>
      </w:pPr>
      <w:r>
        <w:rPr>
          <w:rFonts w:ascii="Arial" w:hAnsi="Arial" w:cs="Arial"/>
          <w:sz w:val="24"/>
          <w:szCs w:val="24"/>
        </w:rPr>
        <w:t>instrucciones, uso e implementación de la LSC en contexto y otros aspect</w:t>
      </w:r>
      <w:r w:rsidR="00E744E9">
        <w:rPr>
          <w:rFonts w:ascii="Arial" w:hAnsi="Arial" w:cs="Arial"/>
          <w:sz w:val="24"/>
          <w:szCs w:val="24"/>
        </w:rPr>
        <w:t>os que favorecen su aprendizaje, permitiendo un seguimiento diario y de evolución que se evidencia en el contexto escolar.</w:t>
      </w:r>
      <w:r w:rsidR="00EC2B37">
        <w:rPr>
          <w:rFonts w:ascii="Arial" w:hAnsi="Arial" w:cs="Arial"/>
          <w:sz w:val="24"/>
          <w:szCs w:val="24"/>
        </w:rPr>
        <w:t xml:space="preserve"> </w:t>
      </w:r>
      <w:r w:rsidR="00C6786E" w:rsidRPr="00C6786E">
        <w:rPr>
          <w:rFonts w:ascii="Arial" w:hAnsi="Arial" w:cs="Arial"/>
          <w:bCs/>
          <w:sz w:val="24"/>
          <w:szCs w:val="24"/>
        </w:rPr>
        <w:t>Evidencia que se puede constatar en cada una de las carpetas de los profesionales.</w:t>
      </w:r>
      <w:r w:rsidR="00C6786E">
        <w:rPr>
          <w:rFonts w:ascii="Arial" w:hAnsi="Arial" w:cs="Arial"/>
          <w:b/>
          <w:sz w:val="24"/>
          <w:szCs w:val="24"/>
        </w:rPr>
        <w:t xml:space="preserve"> </w:t>
      </w:r>
    </w:p>
    <w:p w14:paraId="309EC016" w14:textId="77777777" w:rsidR="00C06347" w:rsidRDefault="00E744E9" w:rsidP="003B5033">
      <w:pPr>
        <w:pStyle w:val="TableParagraph"/>
        <w:spacing w:line="360" w:lineRule="auto"/>
        <w:ind w:left="124" w:right="200"/>
        <w:jc w:val="both"/>
        <w:rPr>
          <w:rFonts w:ascii="Arial" w:hAnsi="Arial" w:cs="Arial"/>
          <w:b/>
          <w:sz w:val="24"/>
          <w:szCs w:val="24"/>
        </w:rPr>
      </w:pPr>
      <w:r w:rsidRPr="00E744E9">
        <w:rPr>
          <w:rFonts w:ascii="Arial" w:hAnsi="Arial" w:cs="Arial"/>
          <w:b/>
          <w:sz w:val="24"/>
          <w:szCs w:val="24"/>
        </w:rPr>
        <w:t xml:space="preserve">Dialogo con la </w:t>
      </w:r>
      <w:r w:rsidR="00C13054" w:rsidRPr="00E744E9">
        <w:rPr>
          <w:rFonts w:ascii="Arial" w:hAnsi="Arial" w:cs="Arial"/>
          <w:b/>
          <w:sz w:val="24"/>
          <w:szCs w:val="24"/>
        </w:rPr>
        <w:t xml:space="preserve">psi orientadora: </w:t>
      </w:r>
    </w:p>
    <w:p w14:paraId="096F84A7" w14:textId="75D5EF15" w:rsidR="00DD091E" w:rsidRDefault="00C06347" w:rsidP="003B5033">
      <w:pPr>
        <w:pStyle w:val="TableParagraph"/>
        <w:spacing w:line="360" w:lineRule="auto"/>
        <w:ind w:left="124" w:right="200"/>
        <w:jc w:val="both"/>
        <w:rPr>
          <w:rFonts w:ascii="Arial" w:hAnsi="Arial" w:cs="Arial"/>
          <w:sz w:val="24"/>
          <w:szCs w:val="24"/>
        </w:rPr>
      </w:pPr>
      <w:r w:rsidRPr="00C06347">
        <w:rPr>
          <w:rFonts w:ascii="Arial" w:hAnsi="Arial" w:cs="Arial"/>
          <w:bCs/>
          <w:sz w:val="24"/>
          <w:szCs w:val="24"/>
        </w:rPr>
        <w:t>E</w:t>
      </w:r>
      <w:r w:rsidR="00C13054" w:rsidRPr="00C06347">
        <w:rPr>
          <w:rFonts w:ascii="Arial" w:hAnsi="Arial" w:cs="Arial"/>
          <w:bCs/>
          <w:sz w:val="24"/>
          <w:szCs w:val="24"/>
        </w:rPr>
        <w:t>l</w:t>
      </w:r>
      <w:r w:rsidR="00E744E9" w:rsidRPr="00E744E9">
        <w:rPr>
          <w:rFonts w:ascii="Arial" w:hAnsi="Arial" w:cs="Arial"/>
          <w:sz w:val="24"/>
          <w:szCs w:val="24"/>
        </w:rPr>
        <w:t xml:space="preserve"> dialogo con la </w:t>
      </w:r>
      <w:r w:rsidR="00C13054" w:rsidRPr="00E744E9">
        <w:rPr>
          <w:rFonts w:ascii="Arial" w:hAnsi="Arial" w:cs="Arial"/>
          <w:sz w:val="24"/>
          <w:szCs w:val="24"/>
        </w:rPr>
        <w:t>psi orientadora</w:t>
      </w:r>
      <w:r w:rsidR="00E744E9" w:rsidRPr="00E744E9">
        <w:rPr>
          <w:rFonts w:ascii="Arial" w:hAnsi="Arial" w:cs="Arial"/>
          <w:sz w:val="24"/>
          <w:szCs w:val="24"/>
        </w:rPr>
        <w:t xml:space="preserve"> es </w:t>
      </w:r>
      <w:r w:rsidR="00DD091E">
        <w:rPr>
          <w:rFonts w:ascii="Arial" w:hAnsi="Arial" w:cs="Arial"/>
          <w:sz w:val="24"/>
          <w:szCs w:val="24"/>
        </w:rPr>
        <w:t>importante dado que es la profe</w:t>
      </w:r>
      <w:r w:rsidR="00E744E9" w:rsidRPr="00E744E9">
        <w:rPr>
          <w:rFonts w:ascii="Arial" w:hAnsi="Arial" w:cs="Arial"/>
          <w:sz w:val="24"/>
          <w:szCs w:val="24"/>
        </w:rPr>
        <w:t>s</w:t>
      </w:r>
      <w:r w:rsidR="00DD091E">
        <w:rPr>
          <w:rFonts w:ascii="Arial" w:hAnsi="Arial" w:cs="Arial"/>
          <w:sz w:val="24"/>
          <w:szCs w:val="24"/>
        </w:rPr>
        <w:t>i</w:t>
      </w:r>
      <w:r w:rsidR="00E744E9" w:rsidRPr="00E744E9">
        <w:rPr>
          <w:rFonts w:ascii="Arial" w:hAnsi="Arial" w:cs="Arial"/>
          <w:sz w:val="24"/>
          <w:szCs w:val="24"/>
        </w:rPr>
        <w:t xml:space="preserve">onal que permanece y conoce constantemente a los estudiantes. Desde la fundación es claro que el </w:t>
      </w:r>
      <w:r w:rsidR="00C13054" w:rsidRPr="00E744E9">
        <w:rPr>
          <w:rFonts w:ascii="Arial" w:hAnsi="Arial" w:cs="Arial"/>
          <w:sz w:val="24"/>
          <w:szCs w:val="24"/>
        </w:rPr>
        <w:t>diálogo</w:t>
      </w:r>
      <w:r w:rsidR="00E744E9" w:rsidRPr="00E744E9">
        <w:rPr>
          <w:rFonts w:ascii="Arial" w:hAnsi="Arial" w:cs="Arial"/>
          <w:sz w:val="24"/>
          <w:szCs w:val="24"/>
        </w:rPr>
        <w:t xml:space="preserve"> permanente permite conocer avances y aciertos de los estudiantes que se atienden según su </w:t>
      </w:r>
      <w:r w:rsidR="00B216D3">
        <w:rPr>
          <w:rFonts w:ascii="Arial" w:hAnsi="Arial" w:cs="Arial"/>
          <w:sz w:val="24"/>
          <w:szCs w:val="24"/>
        </w:rPr>
        <w:t>d</w:t>
      </w:r>
      <w:r w:rsidR="00C13054" w:rsidRPr="00E744E9">
        <w:rPr>
          <w:rFonts w:ascii="Arial" w:hAnsi="Arial" w:cs="Arial"/>
          <w:sz w:val="24"/>
          <w:szCs w:val="24"/>
        </w:rPr>
        <w:t>iscapacidad</w:t>
      </w:r>
      <w:r w:rsidR="00E744E9" w:rsidRPr="00E744E9">
        <w:rPr>
          <w:rFonts w:ascii="Arial" w:hAnsi="Arial" w:cs="Arial"/>
          <w:sz w:val="24"/>
          <w:szCs w:val="24"/>
        </w:rPr>
        <w:t>. Estos encuentros quedan evidenciados en las actas de reunión las cuales permiten evide</w:t>
      </w:r>
      <w:r w:rsidR="00DD091E">
        <w:rPr>
          <w:rFonts w:ascii="Arial" w:hAnsi="Arial" w:cs="Arial"/>
          <w:sz w:val="24"/>
          <w:szCs w:val="24"/>
        </w:rPr>
        <w:t xml:space="preserve">nciar el avance los estudiantes reconociendo aciertos y acciones a mejorar y fortalecer. </w:t>
      </w:r>
    </w:p>
    <w:p w14:paraId="1C139F37" w14:textId="77777777" w:rsidR="00C06347" w:rsidRDefault="00C13054" w:rsidP="003B5033">
      <w:pPr>
        <w:pStyle w:val="TableParagraph"/>
        <w:spacing w:line="360" w:lineRule="auto"/>
        <w:ind w:left="124" w:right="200"/>
        <w:jc w:val="both"/>
        <w:rPr>
          <w:rFonts w:ascii="Arial" w:hAnsi="Arial" w:cs="Arial"/>
          <w:b/>
          <w:sz w:val="24"/>
          <w:szCs w:val="24"/>
        </w:rPr>
      </w:pPr>
      <w:r>
        <w:rPr>
          <w:rFonts w:ascii="Arial" w:hAnsi="Arial" w:cs="Arial"/>
          <w:b/>
          <w:sz w:val="24"/>
          <w:szCs w:val="24"/>
        </w:rPr>
        <w:t>Asesoría</w:t>
      </w:r>
      <w:r w:rsidR="006251AF">
        <w:rPr>
          <w:rFonts w:ascii="Arial" w:hAnsi="Arial" w:cs="Arial"/>
          <w:b/>
          <w:sz w:val="24"/>
          <w:szCs w:val="24"/>
        </w:rPr>
        <w:t xml:space="preserve"> Docente: </w:t>
      </w:r>
    </w:p>
    <w:p w14:paraId="4293F703" w14:textId="397279D6" w:rsidR="003904D2" w:rsidRDefault="00C06347" w:rsidP="003B5033">
      <w:pPr>
        <w:pStyle w:val="TableParagraph"/>
        <w:spacing w:line="360" w:lineRule="auto"/>
        <w:ind w:left="124" w:right="200"/>
        <w:jc w:val="both"/>
        <w:rPr>
          <w:rFonts w:cstheme="minorHAnsi"/>
          <w:sz w:val="24"/>
          <w:szCs w:val="24"/>
        </w:rPr>
      </w:pPr>
      <w:r w:rsidRPr="00C06347">
        <w:rPr>
          <w:rFonts w:ascii="Arial" w:hAnsi="Arial" w:cs="Arial"/>
          <w:bCs/>
          <w:sz w:val="24"/>
          <w:szCs w:val="24"/>
        </w:rPr>
        <w:t>E</w:t>
      </w:r>
      <w:r w:rsidR="006251AF" w:rsidRPr="00C06347">
        <w:rPr>
          <w:rFonts w:ascii="Arial" w:hAnsi="Arial" w:cs="Arial"/>
          <w:bCs/>
          <w:sz w:val="24"/>
          <w:szCs w:val="24"/>
        </w:rPr>
        <w:t>s</w:t>
      </w:r>
      <w:r w:rsidR="006251AF" w:rsidRPr="00A36179">
        <w:rPr>
          <w:rFonts w:ascii="Arial" w:hAnsi="Arial" w:cs="Arial"/>
          <w:sz w:val="24"/>
          <w:szCs w:val="24"/>
        </w:rPr>
        <w:t xml:space="preserve"> un formato </w:t>
      </w:r>
      <w:r w:rsidR="00A36179" w:rsidRPr="00A36179">
        <w:rPr>
          <w:rFonts w:ascii="Arial" w:hAnsi="Arial" w:cs="Arial"/>
          <w:sz w:val="24"/>
          <w:szCs w:val="24"/>
        </w:rPr>
        <w:t xml:space="preserve">que permite el dialogo permanente con el docente buscando en primera </w:t>
      </w:r>
      <w:r w:rsidR="00C13054" w:rsidRPr="00A36179">
        <w:rPr>
          <w:rFonts w:ascii="Arial" w:hAnsi="Arial" w:cs="Arial"/>
          <w:sz w:val="24"/>
          <w:szCs w:val="24"/>
        </w:rPr>
        <w:t>medida</w:t>
      </w:r>
      <w:r w:rsidR="00A36179" w:rsidRPr="00A36179">
        <w:rPr>
          <w:rFonts w:ascii="Arial" w:hAnsi="Arial" w:cs="Arial"/>
          <w:sz w:val="24"/>
          <w:szCs w:val="24"/>
        </w:rPr>
        <w:t xml:space="preserve"> e</w:t>
      </w:r>
      <w:r w:rsidR="006251AF" w:rsidRPr="00A36179">
        <w:rPr>
          <w:rFonts w:cstheme="minorHAnsi"/>
          <w:sz w:val="24"/>
          <w:szCs w:val="24"/>
        </w:rPr>
        <w:t xml:space="preserve">strategias para la incorporación del Diseño universal del </w:t>
      </w:r>
      <w:r w:rsidR="00A36179" w:rsidRPr="00A36179">
        <w:rPr>
          <w:rFonts w:cstheme="minorHAnsi"/>
          <w:sz w:val="24"/>
          <w:szCs w:val="24"/>
        </w:rPr>
        <w:t xml:space="preserve">Aprendizaje de </w:t>
      </w:r>
      <w:proofErr w:type="gramStart"/>
      <w:r w:rsidR="00A36179" w:rsidRPr="00A36179">
        <w:rPr>
          <w:rFonts w:cstheme="minorHAnsi"/>
          <w:sz w:val="24"/>
          <w:szCs w:val="24"/>
        </w:rPr>
        <w:t>manera  didáctica</w:t>
      </w:r>
      <w:proofErr w:type="gramEnd"/>
      <w:r w:rsidR="00A36179" w:rsidRPr="00A36179">
        <w:rPr>
          <w:rFonts w:cstheme="minorHAnsi"/>
          <w:sz w:val="24"/>
          <w:szCs w:val="24"/>
        </w:rPr>
        <w:t xml:space="preserve">, </w:t>
      </w:r>
      <w:r w:rsidR="00A36179">
        <w:rPr>
          <w:rFonts w:cstheme="minorHAnsi"/>
          <w:sz w:val="24"/>
          <w:szCs w:val="24"/>
        </w:rPr>
        <w:t xml:space="preserve">reconociendo acciones, estrategias, cambios, </w:t>
      </w:r>
      <w:r w:rsidR="00C13054">
        <w:rPr>
          <w:rFonts w:cstheme="minorHAnsi"/>
          <w:sz w:val="24"/>
          <w:szCs w:val="24"/>
        </w:rPr>
        <w:t>actualizaciones</w:t>
      </w:r>
      <w:r w:rsidR="00A36179">
        <w:rPr>
          <w:rFonts w:cstheme="minorHAnsi"/>
          <w:sz w:val="24"/>
          <w:szCs w:val="24"/>
        </w:rPr>
        <w:t xml:space="preserve"> y flexibilizaciones que sean necesarias </w:t>
      </w:r>
      <w:r w:rsidR="00C13054">
        <w:rPr>
          <w:rFonts w:cstheme="minorHAnsi"/>
          <w:sz w:val="24"/>
          <w:szCs w:val="24"/>
        </w:rPr>
        <w:t>realizar</w:t>
      </w:r>
      <w:r w:rsidR="00A36179">
        <w:rPr>
          <w:rFonts w:cstheme="minorHAnsi"/>
          <w:sz w:val="24"/>
          <w:szCs w:val="24"/>
        </w:rPr>
        <w:t xml:space="preserve"> en el currículo. Es por esto que cobra importancia este formato dado que a la hora de elaborarlo junto con el</w:t>
      </w:r>
    </w:p>
    <w:p w14:paraId="60DDB637" w14:textId="73EDE781" w:rsidR="00EF5A2B" w:rsidRDefault="00A36179" w:rsidP="003B5033">
      <w:pPr>
        <w:pStyle w:val="TableParagraph"/>
        <w:spacing w:line="360" w:lineRule="auto"/>
        <w:ind w:left="124" w:right="200"/>
        <w:jc w:val="both"/>
        <w:rPr>
          <w:rFonts w:cstheme="minorHAnsi"/>
          <w:sz w:val="24"/>
          <w:szCs w:val="24"/>
        </w:rPr>
      </w:pPr>
      <w:r>
        <w:rPr>
          <w:rFonts w:cstheme="minorHAnsi"/>
          <w:sz w:val="24"/>
          <w:szCs w:val="24"/>
        </w:rPr>
        <w:t xml:space="preserve">docente se debe tener pleno conocimiento de los estudiantes. </w:t>
      </w:r>
    </w:p>
    <w:p w14:paraId="096A32DE" w14:textId="77777777" w:rsidR="00C06347" w:rsidRDefault="00D351B7" w:rsidP="00D351B7">
      <w:pPr>
        <w:pStyle w:val="TableParagraph"/>
        <w:spacing w:line="360" w:lineRule="auto"/>
        <w:ind w:left="124" w:right="200"/>
        <w:jc w:val="both"/>
        <w:rPr>
          <w:rFonts w:ascii="Arial" w:hAnsi="Arial" w:cs="Arial"/>
          <w:b/>
          <w:sz w:val="24"/>
          <w:szCs w:val="24"/>
        </w:rPr>
      </w:pPr>
      <w:r>
        <w:rPr>
          <w:rFonts w:ascii="Arial" w:hAnsi="Arial" w:cs="Arial"/>
          <w:b/>
          <w:sz w:val="24"/>
          <w:szCs w:val="24"/>
        </w:rPr>
        <w:t xml:space="preserve">Talleres – acompañamiento a padres de familia: </w:t>
      </w:r>
    </w:p>
    <w:p w14:paraId="74C720C4" w14:textId="467F845F" w:rsidR="00C06347" w:rsidRPr="005E4203" w:rsidRDefault="00C06347" w:rsidP="005E4203">
      <w:pPr>
        <w:pStyle w:val="TableParagraph"/>
        <w:spacing w:line="360" w:lineRule="auto"/>
        <w:ind w:left="124" w:right="200"/>
        <w:jc w:val="both"/>
        <w:rPr>
          <w:rFonts w:ascii="Arial" w:hAnsi="Arial" w:cs="Arial"/>
          <w:sz w:val="24"/>
          <w:szCs w:val="24"/>
        </w:rPr>
      </w:pPr>
      <w:r>
        <w:rPr>
          <w:rFonts w:ascii="Arial" w:hAnsi="Arial" w:cs="Arial"/>
          <w:sz w:val="24"/>
          <w:szCs w:val="24"/>
        </w:rPr>
        <w:lastRenderedPageBreak/>
        <w:t>F</w:t>
      </w:r>
      <w:r w:rsidR="00D351B7" w:rsidRPr="00D351B7">
        <w:rPr>
          <w:rFonts w:ascii="Arial" w:hAnsi="Arial" w:cs="Arial"/>
          <w:sz w:val="24"/>
          <w:szCs w:val="24"/>
        </w:rPr>
        <w:t>undamental en el seguimiento psicopedagógico</w:t>
      </w:r>
      <w:r w:rsidR="00D351B7">
        <w:rPr>
          <w:rFonts w:ascii="Arial" w:hAnsi="Arial" w:cs="Arial"/>
          <w:sz w:val="24"/>
          <w:szCs w:val="24"/>
        </w:rPr>
        <w:t xml:space="preserve"> dado que </w:t>
      </w:r>
      <w:proofErr w:type="gramStart"/>
      <w:r w:rsidR="00D351B7">
        <w:rPr>
          <w:rFonts w:ascii="Arial" w:hAnsi="Arial" w:cs="Arial"/>
          <w:sz w:val="24"/>
          <w:szCs w:val="24"/>
        </w:rPr>
        <w:t>los profesionales tiene</w:t>
      </w:r>
      <w:proofErr w:type="gramEnd"/>
      <w:r w:rsidR="00D351B7">
        <w:rPr>
          <w:rFonts w:ascii="Arial" w:hAnsi="Arial" w:cs="Arial"/>
          <w:sz w:val="24"/>
          <w:szCs w:val="24"/>
        </w:rPr>
        <w:t xml:space="preserve"> la oportunidad de conocer el desarrollo del estudiante por medio del dialogo con sus padres. </w:t>
      </w:r>
      <w:r w:rsidR="00C13054">
        <w:rPr>
          <w:rFonts w:ascii="Arial" w:hAnsi="Arial" w:cs="Arial"/>
          <w:sz w:val="24"/>
          <w:szCs w:val="24"/>
        </w:rPr>
        <w:t>Así</w:t>
      </w:r>
      <w:r w:rsidR="00D351B7">
        <w:rPr>
          <w:rFonts w:ascii="Arial" w:hAnsi="Arial" w:cs="Arial"/>
          <w:sz w:val="24"/>
          <w:szCs w:val="24"/>
        </w:rPr>
        <w:t xml:space="preserve"> mismo, hay la posibilidad de ofrecer mayores estrategias y </w:t>
      </w:r>
      <w:r w:rsidR="00C13054">
        <w:rPr>
          <w:rFonts w:ascii="Arial" w:hAnsi="Arial" w:cs="Arial"/>
          <w:sz w:val="24"/>
          <w:szCs w:val="24"/>
        </w:rPr>
        <w:t>orientaciones</w:t>
      </w:r>
      <w:r w:rsidR="00D351B7">
        <w:rPr>
          <w:rFonts w:ascii="Arial" w:hAnsi="Arial" w:cs="Arial"/>
          <w:sz w:val="24"/>
          <w:szCs w:val="24"/>
        </w:rPr>
        <w:t xml:space="preserve"> en su proceso. </w:t>
      </w:r>
    </w:p>
    <w:p w14:paraId="536E2EBD" w14:textId="77777777" w:rsidR="00C06347" w:rsidRDefault="00D351B7" w:rsidP="00EC2B37">
      <w:pPr>
        <w:pStyle w:val="TableParagraph"/>
        <w:spacing w:line="360" w:lineRule="auto"/>
        <w:ind w:left="124" w:right="200"/>
        <w:jc w:val="both"/>
        <w:rPr>
          <w:rFonts w:ascii="Arial" w:hAnsi="Arial" w:cs="Arial"/>
          <w:b/>
          <w:sz w:val="24"/>
          <w:szCs w:val="24"/>
        </w:rPr>
      </w:pPr>
      <w:r>
        <w:rPr>
          <w:rFonts w:ascii="Arial" w:hAnsi="Arial" w:cs="Arial"/>
          <w:b/>
          <w:sz w:val="24"/>
          <w:szCs w:val="24"/>
        </w:rPr>
        <w:t xml:space="preserve">Reuniones curriculares de </w:t>
      </w:r>
      <w:r w:rsidR="00C13054">
        <w:rPr>
          <w:rFonts w:ascii="Arial" w:hAnsi="Arial" w:cs="Arial"/>
          <w:b/>
          <w:sz w:val="24"/>
          <w:szCs w:val="24"/>
        </w:rPr>
        <w:t>ev</w:t>
      </w:r>
      <w:r w:rsidR="00C13054" w:rsidRPr="00D351B7">
        <w:rPr>
          <w:rFonts w:ascii="Arial" w:hAnsi="Arial" w:cs="Arial"/>
          <w:b/>
          <w:sz w:val="24"/>
          <w:szCs w:val="24"/>
        </w:rPr>
        <w:t>a</w:t>
      </w:r>
      <w:r w:rsidR="00C13054">
        <w:rPr>
          <w:rFonts w:ascii="Arial" w:hAnsi="Arial" w:cs="Arial"/>
          <w:b/>
          <w:sz w:val="24"/>
          <w:szCs w:val="24"/>
        </w:rPr>
        <w:t>l</w:t>
      </w:r>
      <w:r w:rsidR="00C13054" w:rsidRPr="00D351B7">
        <w:rPr>
          <w:rFonts w:ascii="Arial" w:hAnsi="Arial" w:cs="Arial"/>
          <w:b/>
          <w:sz w:val="24"/>
          <w:szCs w:val="24"/>
        </w:rPr>
        <w:t>uación</w:t>
      </w:r>
      <w:r>
        <w:rPr>
          <w:rFonts w:ascii="Arial" w:hAnsi="Arial" w:cs="Arial"/>
          <w:b/>
          <w:sz w:val="24"/>
          <w:szCs w:val="24"/>
        </w:rPr>
        <w:t>:</w:t>
      </w:r>
    </w:p>
    <w:p w14:paraId="451D88DC" w14:textId="49B3D931" w:rsidR="003C3F30" w:rsidRDefault="00C06347" w:rsidP="00EC2B37">
      <w:pPr>
        <w:pStyle w:val="TableParagraph"/>
        <w:spacing w:line="360" w:lineRule="auto"/>
        <w:ind w:left="124" w:right="200"/>
        <w:jc w:val="both"/>
        <w:rPr>
          <w:rFonts w:ascii="Arial" w:hAnsi="Arial" w:cs="Arial"/>
          <w:sz w:val="24"/>
          <w:szCs w:val="24"/>
        </w:rPr>
      </w:pPr>
      <w:r w:rsidRPr="00C06347">
        <w:rPr>
          <w:rFonts w:ascii="Arial" w:hAnsi="Arial" w:cs="Arial"/>
          <w:bCs/>
          <w:sz w:val="24"/>
          <w:szCs w:val="24"/>
        </w:rPr>
        <w:t>E</w:t>
      </w:r>
      <w:r w:rsidR="00D351B7" w:rsidRPr="00C06347">
        <w:rPr>
          <w:rFonts w:ascii="Arial" w:hAnsi="Arial" w:cs="Arial"/>
          <w:bCs/>
          <w:sz w:val="24"/>
          <w:szCs w:val="24"/>
        </w:rPr>
        <w:t>st</w:t>
      </w:r>
      <w:r w:rsidR="00D351B7" w:rsidRPr="00D351B7">
        <w:rPr>
          <w:rFonts w:ascii="Arial" w:hAnsi="Arial" w:cs="Arial"/>
          <w:sz w:val="24"/>
          <w:szCs w:val="24"/>
        </w:rPr>
        <w:t>e espacio piensa en</w:t>
      </w:r>
      <w:r w:rsidR="003904D2">
        <w:rPr>
          <w:rFonts w:ascii="Arial" w:hAnsi="Arial" w:cs="Arial"/>
          <w:sz w:val="24"/>
          <w:szCs w:val="24"/>
        </w:rPr>
        <w:t xml:space="preserve"> el desempeño del estudiante y </w:t>
      </w:r>
      <w:r w:rsidR="00D351B7" w:rsidRPr="00D351B7">
        <w:rPr>
          <w:rFonts w:ascii="Arial" w:hAnsi="Arial" w:cs="Arial"/>
          <w:sz w:val="24"/>
          <w:szCs w:val="24"/>
        </w:rPr>
        <w:t>por medio de l</w:t>
      </w:r>
      <w:r w:rsidR="00687C70">
        <w:rPr>
          <w:rFonts w:ascii="Arial" w:hAnsi="Arial" w:cs="Arial"/>
          <w:sz w:val="24"/>
          <w:szCs w:val="24"/>
        </w:rPr>
        <w:t>a atención de los profe</w:t>
      </w:r>
      <w:r w:rsidR="00D351B7" w:rsidRPr="00D351B7">
        <w:rPr>
          <w:rFonts w:ascii="Arial" w:hAnsi="Arial" w:cs="Arial"/>
          <w:sz w:val="24"/>
          <w:szCs w:val="24"/>
        </w:rPr>
        <w:t>s</w:t>
      </w:r>
      <w:r w:rsidR="00687C70">
        <w:rPr>
          <w:rFonts w:ascii="Arial" w:hAnsi="Arial" w:cs="Arial"/>
          <w:sz w:val="24"/>
          <w:szCs w:val="24"/>
        </w:rPr>
        <w:t>i</w:t>
      </w:r>
      <w:r w:rsidR="00D351B7" w:rsidRPr="00D351B7">
        <w:rPr>
          <w:rFonts w:ascii="Arial" w:hAnsi="Arial" w:cs="Arial"/>
          <w:sz w:val="24"/>
          <w:szCs w:val="24"/>
        </w:rPr>
        <w:t>onales</w:t>
      </w:r>
      <w:r w:rsidR="00687C70">
        <w:rPr>
          <w:rFonts w:ascii="Arial" w:hAnsi="Arial" w:cs="Arial"/>
          <w:sz w:val="24"/>
          <w:szCs w:val="24"/>
        </w:rPr>
        <w:t xml:space="preserve"> se otorga n</w:t>
      </w:r>
      <w:r w:rsidR="00887FEF">
        <w:rPr>
          <w:rFonts w:ascii="Arial" w:hAnsi="Arial" w:cs="Arial"/>
          <w:sz w:val="24"/>
          <w:szCs w:val="24"/>
        </w:rPr>
        <w:t xml:space="preserve">uevas miradas al concepto de </w:t>
      </w:r>
      <w:r w:rsidR="00C13054">
        <w:rPr>
          <w:rFonts w:ascii="Arial" w:hAnsi="Arial" w:cs="Arial"/>
          <w:sz w:val="24"/>
          <w:szCs w:val="24"/>
        </w:rPr>
        <w:t>evaluación</w:t>
      </w:r>
      <w:r w:rsidR="00687C70">
        <w:rPr>
          <w:rFonts w:ascii="Arial" w:hAnsi="Arial" w:cs="Arial"/>
          <w:sz w:val="24"/>
          <w:szCs w:val="24"/>
        </w:rPr>
        <w:t xml:space="preserve">, conociendo las posibilidades de aprendizaje del estudiante atendido, </w:t>
      </w:r>
      <w:r w:rsidR="00C13054">
        <w:rPr>
          <w:rFonts w:ascii="Arial" w:hAnsi="Arial" w:cs="Arial"/>
          <w:sz w:val="24"/>
          <w:szCs w:val="24"/>
        </w:rPr>
        <w:t>además</w:t>
      </w:r>
      <w:r w:rsidR="00687C70">
        <w:rPr>
          <w:rFonts w:ascii="Arial" w:hAnsi="Arial" w:cs="Arial"/>
          <w:sz w:val="24"/>
          <w:szCs w:val="24"/>
        </w:rPr>
        <w:t xml:space="preserve"> de reconocer sus fortalezas. </w:t>
      </w:r>
    </w:p>
    <w:p w14:paraId="191838B7" w14:textId="77777777" w:rsidR="003C3F30" w:rsidRDefault="003C3F30" w:rsidP="00DD2C53">
      <w:pPr>
        <w:pStyle w:val="TableParagraph"/>
        <w:ind w:left="124" w:right="200"/>
        <w:jc w:val="both"/>
        <w:rPr>
          <w:rFonts w:ascii="Arial" w:hAnsi="Arial" w:cs="Arial"/>
          <w:b/>
          <w:bCs/>
          <w:sz w:val="24"/>
          <w:szCs w:val="24"/>
        </w:rPr>
      </w:pPr>
    </w:p>
    <w:p w14:paraId="51448152" w14:textId="77777777" w:rsidR="003C3F30" w:rsidRDefault="003C3F30" w:rsidP="00DD2C53">
      <w:pPr>
        <w:pStyle w:val="TableParagraph"/>
        <w:ind w:left="124" w:right="200"/>
        <w:jc w:val="both"/>
        <w:rPr>
          <w:rFonts w:ascii="Arial" w:hAnsi="Arial" w:cs="Arial"/>
          <w:b/>
          <w:bCs/>
          <w:sz w:val="24"/>
          <w:szCs w:val="24"/>
        </w:rPr>
      </w:pPr>
    </w:p>
    <w:p w14:paraId="337482F3" w14:textId="4AFEB15D" w:rsidR="00271E77" w:rsidRPr="003C3F30" w:rsidRDefault="00DF3652" w:rsidP="003C3F30">
      <w:pPr>
        <w:spacing w:after="160" w:line="259" w:lineRule="auto"/>
        <w:ind w:left="720"/>
        <w:jc w:val="both"/>
        <w:rPr>
          <w:rFonts w:ascii="Arial" w:hAnsi="Arial" w:cs="Arial"/>
          <w:i/>
          <w:sz w:val="24"/>
          <w:szCs w:val="24"/>
          <w:u w:val="single"/>
        </w:rPr>
      </w:pPr>
      <w:r w:rsidRPr="003C3F30">
        <w:rPr>
          <w:rFonts w:ascii="Arial" w:hAnsi="Arial" w:cs="Arial"/>
          <w:b/>
          <w:i/>
          <w:sz w:val="24"/>
          <w:szCs w:val="24"/>
          <w:u w:val="single"/>
        </w:rPr>
        <w:t>17</w:t>
      </w:r>
      <w:r w:rsidRPr="003C3F30">
        <w:rPr>
          <w:rFonts w:ascii="Arial" w:hAnsi="Arial" w:cs="Arial"/>
          <w:i/>
          <w:sz w:val="24"/>
          <w:szCs w:val="24"/>
          <w:u w:val="single"/>
        </w:rPr>
        <w:t>. Presentar al supervisor evidencias de cada una de las</w:t>
      </w:r>
      <w:r w:rsidRPr="003C3F30">
        <w:rPr>
          <w:rFonts w:ascii="Arial" w:hAnsi="Arial" w:cs="Arial"/>
          <w:i/>
          <w:spacing w:val="1"/>
          <w:sz w:val="24"/>
          <w:szCs w:val="24"/>
          <w:u w:val="single"/>
        </w:rPr>
        <w:t xml:space="preserve"> </w:t>
      </w:r>
      <w:r w:rsidRPr="003C3F30">
        <w:rPr>
          <w:rFonts w:ascii="Arial" w:hAnsi="Arial" w:cs="Arial"/>
          <w:i/>
          <w:sz w:val="24"/>
          <w:szCs w:val="24"/>
          <w:u w:val="single"/>
        </w:rPr>
        <w:t>intervenciones realizadas a través de las herramientas de comunicación disponibles</w:t>
      </w:r>
      <w:r w:rsidRPr="003C3F30">
        <w:rPr>
          <w:rFonts w:ascii="Arial" w:hAnsi="Arial" w:cs="Arial"/>
          <w:i/>
          <w:spacing w:val="1"/>
          <w:sz w:val="24"/>
          <w:szCs w:val="24"/>
          <w:u w:val="single"/>
        </w:rPr>
        <w:t xml:space="preserve"> </w:t>
      </w:r>
      <w:r w:rsidRPr="003C3F30">
        <w:rPr>
          <w:rFonts w:ascii="Arial" w:hAnsi="Arial" w:cs="Arial"/>
          <w:i/>
          <w:sz w:val="24"/>
          <w:szCs w:val="24"/>
          <w:u w:val="single"/>
        </w:rPr>
        <w:t>del trabajo en casa (asesorías, talleres, atención a estudiantes, comités, programas</w:t>
      </w:r>
      <w:r w:rsidRPr="003C3F30">
        <w:rPr>
          <w:rFonts w:ascii="Arial" w:hAnsi="Arial" w:cs="Arial"/>
          <w:i/>
          <w:spacing w:val="1"/>
          <w:sz w:val="24"/>
          <w:szCs w:val="24"/>
          <w:u w:val="single"/>
        </w:rPr>
        <w:t xml:space="preserve"> </w:t>
      </w:r>
      <w:r w:rsidRPr="003C3F30">
        <w:rPr>
          <w:rFonts w:ascii="Arial" w:hAnsi="Arial" w:cs="Arial"/>
          <w:i/>
          <w:sz w:val="24"/>
          <w:szCs w:val="24"/>
          <w:u w:val="single"/>
        </w:rPr>
        <w:t>de</w:t>
      </w:r>
      <w:r w:rsidRPr="003C3F30">
        <w:rPr>
          <w:rFonts w:ascii="Arial" w:hAnsi="Arial" w:cs="Arial"/>
          <w:i/>
          <w:spacing w:val="-13"/>
          <w:sz w:val="24"/>
          <w:szCs w:val="24"/>
          <w:u w:val="single"/>
        </w:rPr>
        <w:t xml:space="preserve"> </w:t>
      </w:r>
      <w:r w:rsidRPr="003C3F30">
        <w:rPr>
          <w:rFonts w:ascii="Arial" w:hAnsi="Arial" w:cs="Arial"/>
          <w:i/>
          <w:sz w:val="24"/>
          <w:szCs w:val="24"/>
          <w:u w:val="single"/>
        </w:rPr>
        <w:t>formación,</w:t>
      </w:r>
      <w:r w:rsidRPr="003C3F30">
        <w:rPr>
          <w:rFonts w:ascii="Arial" w:hAnsi="Arial" w:cs="Arial"/>
          <w:i/>
          <w:spacing w:val="-13"/>
          <w:sz w:val="24"/>
          <w:szCs w:val="24"/>
          <w:u w:val="single"/>
        </w:rPr>
        <w:t xml:space="preserve"> </w:t>
      </w:r>
      <w:r w:rsidRPr="003C3F30">
        <w:rPr>
          <w:rFonts w:ascii="Arial" w:hAnsi="Arial" w:cs="Arial"/>
          <w:i/>
          <w:sz w:val="24"/>
          <w:szCs w:val="24"/>
          <w:u w:val="single"/>
        </w:rPr>
        <w:t>etc.),</w:t>
      </w:r>
      <w:r w:rsidRPr="003C3F30">
        <w:rPr>
          <w:rFonts w:ascii="Arial" w:hAnsi="Arial" w:cs="Arial"/>
          <w:i/>
          <w:spacing w:val="-12"/>
          <w:sz w:val="24"/>
          <w:szCs w:val="24"/>
          <w:u w:val="single"/>
        </w:rPr>
        <w:t xml:space="preserve"> </w:t>
      </w:r>
      <w:r w:rsidRPr="003C3F30">
        <w:rPr>
          <w:rFonts w:ascii="Arial" w:hAnsi="Arial" w:cs="Arial"/>
          <w:i/>
          <w:sz w:val="24"/>
          <w:szCs w:val="24"/>
          <w:u w:val="single"/>
        </w:rPr>
        <w:t>tales</w:t>
      </w:r>
      <w:r w:rsidRPr="003C3F30">
        <w:rPr>
          <w:rFonts w:ascii="Arial" w:hAnsi="Arial" w:cs="Arial"/>
          <w:i/>
          <w:spacing w:val="-12"/>
          <w:sz w:val="24"/>
          <w:szCs w:val="24"/>
          <w:u w:val="single"/>
        </w:rPr>
        <w:t xml:space="preserve"> </w:t>
      </w:r>
      <w:r w:rsidRPr="003C3F30">
        <w:rPr>
          <w:rFonts w:ascii="Arial" w:hAnsi="Arial" w:cs="Arial"/>
          <w:i/>
          <w:sz w:val="24"/>
          <w:szCs w:val="24"/>
          <w:u w:val="single"/>
        </w:rPr>
        <w:t>como:</w:t>
      </w:r>
      <w:r w:rsidRPr="003C3F30">
        <w:rPr>
          <w:rFonts w:ascii="Arial" w:hAnsi="Arial" w:cs="Arial"/>
          <w:i/>
          <w:spacing w:val="-13"/>
          <w:sz w:val="24"/>
          <w:szCs w:val="24"/>
          <w:u w:val="single"/>
        </w:rPr>
        <w:t xml:space="preserve"> </w:t>
      </w:r>
      <w:r w:rsidRPr="003C3F30">
        <w:rPr>
          <w:rFonts w:ascii="Arial" w:hAnsi="Arial" w:cs="Arial"/>
          <w:i/>
          <w:sz w:val="24"/>
          <w:szCs w:val="24"/>
          <w:u w:val="single"/>
        </w:rPr>
        <w:t>Registros</w:t>
      </w:r>
      <w:r w:rsidRPr="003C3F30">
        <w:rPr>
          <w:rFonts w:ascii="Arial" w:hAnsi="Arial" w:cs="Arial"/>
          <w:i/>
          <w:spacing w:val="-12"/>
          <w:sz w:val="24"/>
          <w:szCs w:val="24"/>
          <w:u w:val="single"/>
        </w:rPr>
        <w:t xml:space="preserve"> </w:t>
      </w:r>
      <w:r w:rsidRPr="003C3F30">
        <w:rPr>
          <w:rFonts w:ascii="Arial" w:hAnsi="Arial" w:cs="Arial"/>
          <w:i/>
          <w:sz w:val="24"/>
          <w:szCs w:val="24"/>
          <w:u w:val="single"/>
        </w:rPr>
        <w:t>de</w:t>
      </w:r>
      <w:r w:rsidRPr="003C3F30">
        <w:rPr>
          <w:rFonts w:ascii="Arial" w:hAnsi="Arial" w:cs="Arial"/>
          <w:i/>
          <w:spacing w:val="-12"/>
          <w:sz w:val="24"/>
          <w:szCs w:val="24"/>
          <w:u w:val="single"/>
        </w:rPr>
        <w:t xml:space="preserve"> </w:t>
      </w:r>
      <w:r w:rsidRPr="003C3F30">
        <w:rPr>
          <w:rFonts w:ascii="Arial" w:hAnsi="Arial" w:cs="Arial"/>
          <w:i/>
          <w:sz w:val="24"/>
          <w:szCs w:val="24"/>
          <w:u w:val="single"/>
        </w:rPr>
        <w:t>asistencia</w:t>
      </w:r>
      <w:r w:rsidRPr="003C3F30">
        <w:rPr>
          <w:rFonts w:ascii="Arial" w:hAnsi="Arial" w:cs="Arial"/>
          <w:i/>
          <w:spacing w:val="-11"/>
          <w:sz w:val="24"/>
          <w:szCs w:val="24"/>
          <w:u w:val="single"/>
        </w:rPr>
        <w:t xml:space="preserve"> </w:t>
      </w:r>
      <w:r w:rsidRPr="003C3F30">
        <w:rPr>
          <w:rFonts w:ascii="Arial" w:hAnsi="Arial" w:cs="Arial"/>
          <w:i/>
          <w:sz w:val="24"/>
          <w:szCs w:val="24"/>
          <w:u w:val="single"/>
        </w:rPr>
        <w:t>de</w:t>
      </w:r>
      <w:r w:rsidRPr="003C3F30">
        <w:rPr>
          <w:rFonts w:ascii="Arial" w:hAnsi="Arial" w:cs="Arial"/>
          <w:i/>
          <w:spacing w:val="-13"/>
          <w:sz w:val="24"/>
          <w:szCs w:val="24"/>
          <w:u w:val="single"/>
        </w:rPr>
        <w:t xml:space="preserve"> </w:t>
      </w:r>
      <w:r w:rsidRPr="003C3F30">
        <w:rPr>
          <w:rFonts w:ascii="Arial" w:hAnsi="Arial" w:cs="Arial"/>
          <w:i/>
          <w:sz w:val="24"/>
          <w:szCs w:val="24"/>
          <w:u w:val="single"/>
        </w:rPr>
        <w:t>cada</w:t>
      </w:r>
      <w:r w:rsidRPr="003C3F30">
        <w:rPr>
          <w:rFonts w:ascii="Arial" w:hAnsi="Arial" w:cs="Arial"/>
          <w:i/>
          <w:spacing w:val="-12"/>
          <w:sz w:val="24"/>
          <w:szCs w:val="24"/>
          <w:u w:val="single"/>
        </w:rPr>
        <w:t xml:space="preserve"> </w:t>
      </w:r>
      <w:r w:rsidRPr="003C3F30">
        <w:rPr>
          <w:rFonts w:ascii="Arial" w:hAnsi="Arial" w:cs="Arial"/>
          <w:i/>
          <w:sz w:val="24"/>
          <w:szCs w:val="24"/>
          <w:u w:val="single"/>
        </w:rPr>
        <w:t>una</w:t>
      </w:r>
      <w:r w:rsidRPr="003C3F30">
        <w:rPr>
          <w:rFonts w:ascii="Arial" w:hAnsi="Arial" w:cs="Arial"/>
          <w:i/>
          <w:spacing w:val="-13"/>
          <w:sz w:val="24"/>
          <w:szCs w:val="24"/>
          <w:u w:val="single"/>
        </w:rPr>
        <w:t xml:space="preserve"> </w:t>
      </w:r>
      <w:r w:rsidRPr="003C3F30">
        <w:rPr>
          <w:rFonts w:ascii="Arial" w:hAnsi="Arial" w:cs="Arial"/>
          <w:i/>
          <w:sz w:val="24"/>
          <w:szCs w:val="24"/>
          <w:u w:val="single"/>
        </w:rPr>
        <w:t>de</w:t>
      </w:r>
      <w:r w:rsidRPr="003C3F30">
        <w:rPr>
          <w:rFonts w:ascii="Arial" w:hAnsi="Arial" w:cs="Arial"/>
          <w:i/>
          <w:spacing w:val="-11"/>
          <w:sz w:val="24"/>
          <w:szCs w:val="24"/>
          <w:u w:val="single"/>
        </w:rPr>
        <w:t xml:space="preserve"> </w:t>
      </w:r>
      <w:r w:rsidRPr="003C3F30">
        <w:rPr>
          <w:rFonts w:ascii="Arial" w:hAnsi="Arial" w:cs="Arial"/>
          <w:i/>
          <w:sz w:val="24"/>
          <w:szCs w:val="24"/>
          <w:u w:val="single"/>
        </w:rPr>
        <w:t>las</w:t>
      </w:r>
      <w:r w:rsidRPr="003C3F30">
        <w:rPr>
          <w:rFonts w:ascii="Arial" w:hAnsi="Arial" w:cs="Arial"/>
          <w:i/>
          <w:spacing w:val="-11"/>
          <w:sz w:val="24"/>
          <w:szCs w:val="24"/>
          <w:u w:val="single"/>
        </w:rPr>
        <w:t xml:space="preserve"> </w:t>
      </w:r>
      <w:r w:rsidRPr="003C3F30">
        <w:rPr>
          <w:rFonts w:ascii="Arial" w:hAnsi="Arial" w:cs="Arial"/>
          <w:i/>
          <w:sz w:val="24"/>
          <w:szCs w:val="24"/>
          <w:u w:val="single"/>
        </w:rPr>
        <w:t>actividades</w:t>
      </w:r>
      <w:r w:rsidRPr="003C3F30">
        <w:rPr>
          <w:rFonts w:ascii="Arial" w:hAnsi="Arial" w:cs="Arial"/>
          <w:i/>
          <w:spacing w:val="-54"/>
          <w:sz w:val="24"/>
          <w:szCs w:val="24"/>
          <w:u w:val="single"/>
        </w:rPr>
        <w:t xml:space="preserve"> </w:t>
      </w:r>
      <w:r w:rsidRPr="003C3F30">
        <w:rPr>
          <w:rFonts w:ascii="Arial" w:hAnsi="Arial" w:cs="Arial"/>
          <w:i/>
          <w:sz w:val="24"/>
          <w:szCs w:val="24"/>
          <w:u w:val="single"/>
        </w:rPr>
        <w:t>realizadas,</w:t>
      </w:r>
      <w:r w:rsidRPr="003C3F30">
        <w:rPr>
          <w:rFonts w:ascii="Arial" w:hAnsi="Arial" w:cs="Arial"/>
          <w:i/>
          <w:spacing w:val="1"/>
          <w:sz w:val="24"/>
          <w:szCs w:val="24"/>
          <w:u w:val="single"/>
        </w:rPr>
        <w:t xml:space="preserve"> </w:t>
      </w:r>
      <w:r w:rsidRPr="003C3F30">
        <w:rPr>
          <w:rFonts w:ascii="Arial" w:hAnsi="Arial" w:cs="Arial"/>
          <w:i/>
          <w:sz w:val="24"/>
          <w:szCs w:val="24"/>
          <w:u w:val="single"/>
        </w:rPr>
        <w:t>fotos,</w:t>
      </w:r>
      <w:r w:rsidRPr="003C3F30">
        <w:rPr>
          <w:rFonts w:ascii="Arial" w:hAnsi="Arial" w:cs="Arial"/>
          <w:i/>
          <w:spacing w:val="1"/>
          <w:sz w:val="24"/>
          <w:szCs w:val="24"/>
          <w:u w:val="single"/>
        </w:rPr>
        <w:t xml:space="preserve"> </w:t>
      </w:r>
      <w:r w:rsidRPr="003C3F30">
        <w:rPr>
          <w:rFonts w:ascii="Arial" w:hAnsi="Arial" w:cs="Arial"/>
          <w:i/>
          <w:sz w:val="24"/>
          <w:szCs w:val="24"/>
          <w:u w:val="single"/>
        </w:rPr>
        <w:t>videos,</w:t>
      </w:r>
      <w:r w:rsidRPr="003C3F30">
        <w:rPr>
          <w:rFonts w:ascii="Arial" w:hAnsi="Arial" w:cs="Arial"/>
          <w:i/>
          <w:spacing w:val="1"/>
          <w:sz w:val="24"/>
          <w:szCs w:val="24"/>
          <w:u w:val="single"/>
        </w:rPr>
        <w:t xml:space="preserve"> </w:t>
      </w:r>
      <w:r w:rsidRPr="003C3F30">
        <w:rPr>
          <w:rFonts w:ascii="Arial" w:hAnsi="Arial" w:cs="Arial"/>
          <w:i/>
          <w:sz w:val="24"/>
          <w:szCs w:val="24"/>
          <w:u w:val="single"/>
        </w:rPr>
        <w:t>actas</w:t>
      </w:r>
      <w:r w:rsidRPr="003C3F30">
        <w:rPr>
          <w:rFonts w:ascii="Arial" w:hAnsi="Arial" w:cs="Arial"/>
          <w:i/>
          <w:spacing w:val="1"/>
          <w:sz w:val="24"/>
          <w:szCs w:val="24"/>
          <w:u w:val="single"/>
        </w:rPr>
        <w:t xml:space="preserve"> </w:t>
      </w:r>
      <w:r w:rsidRPr="003C3F30">
        <w:rPr>
          <w:rFonts w:ascii="Arial" w:hAnsi="Arial" w:cs="Arial"/>
          <w:i/>
          <w:sz w:val="24"/>
          <w:szCs w:val="24"/>
          <w:u w:val="single"/>
        </w:rPr>
        <w:t>de</w:t>
      </w:r>
      <w:r w:rsidRPr="003C3F30">
        <w:rPr>
          <w:rFonts w:ascii="Arial" w:hAnsi="Arial" w:cs="Arial"/>
          <w:i/>
          <w:spacing w:val="1"/>
          <w:sz w:val="24"/>
          <w:szCs w:val="24"/>
          <w:u w:val="single"/>
        </w:rPr>
        <w:t xml:space="preserve"> </w:t>
      </w:r>
      <w:r w:rsidRPr="003C3F30">
        <w:rPr>
          <w:rFonts w:ascii="Arial" w:hAnsi="Arial" w:cs="Arial"/>
          <w:i/>
          <w:sz w:val="24"/>
          <w:szCs w:val="24"/>
          <w:u w:val="single"/>
        </w:rPr>
        <w:t>reuniones,</w:t>
      </w:r>
      <w:r w:rsidRPr="003C3F30">
        <w:rPr>
          <w:rFonts w:ascii="Arial" w:hAnsi="Arial" w:cs="Arial"/>
          <w:i/>
          <w:spacing w:val="1"/>
          <w:sz w:val="24"/>
          <w:szCs w:val="24"/>
          <w:u w:val="single"/>
        </w:rPr>
        <w:t xml:space="preserve"> </w:t>
      </w:r>
      <w:r w:rsidRPr="003C3F30">
        <w:rPr>
          <w:rFonts w:ascii="Arial" w:hAnsi="Arial" w:cs="Arial"/>
          <w:i/>
          <w:sz w:val="24"/>
          <w:szCs w:val="24"/>
          <w:u w:val="single"/>
        </w:rPr>
        <w:t>de</w:t>
      </w:r>
      <w:r w:rsidRPr="003C3F30">
        <w:rPr>
          <w:rFonts w:ascii="Arial" w:hAnsi="Arial" w:cs="Arial"/>
          <w:i/>
          <w:spacing w:val="1"/>
          <w:sz w:val="24"/>
          <w:szCs w:val="24"/>
          <w:u w:val="single"/>
        </w:rPr>
        <w:t xml:space="preserve"> </w:t>
      </w:r>
      <w:r w:rsidRPr="003C3F30">
        <w:rPr>
          <w:rFonts w:ascii="Arial" w:hAnsi="Arial" w:cs="Arial"/>
          <w:i/>
          <w:sz w:val="24"/>
          <w:szCs w:val="24"/>
          <w:u w:val="single"/>
        </w:rPr>
        <w:t>entrega</w:t>
      </w:r>
      <w:r w:rsidRPr="003C3F30">
        <w:rPr>
          <w:rFonts w:ascii="Arial" w:hAnsi="Arial" w:cs="Arial"/>
          <w:i/>
          <w:spacing w:val="1"/>
          <w:sz w:val="24"/>
          <w:szCs w:val="24"/>
          <w:u w:val="single"/>
        </w:rPr>
        <w:t xml:space="preserve"> </w:t>
      </w:r>
      <w:r w:rsidRPr="003C3F30">
        <w:rPr>
          <w:rFonts w:ascii="Arial" w:hAnsi="Arial" w:cs="Arial"/>
          <w:i/>
          <w:sz w:val="24"/>
          <w:szCs w:val="24"/>
          <w:u w:val="single"/>
        </w:rPr>
        <w:t>de</w:t>
      </w:r>
      <w:r w:rsidR="00673EC3" w:rsidRPr="003C3F30">
        <w:rPr>
          <w:rFonts w:ascii="Arial" w:hAnsi="Arial" w:cs="Arial"/>
          <w:i/>
          <w:sz w:val="24"/>
          <w:szCs w:val="24"/>
          <w:u w:val="single"/>
        </w:rPr>
        <w:t xml:space="preserve"> </w:t>
      </w:r>
      <w:r w:rsidRPr="003C3F30">
        <w:rPr>
          <w:rFonts w:ascii="Arial" w:hAnsi="Arial" w:cs="Arial"/>
          <w:i/>
          <w:sz w:val="24"/>
          <w:szCs w:val="24"/>
          <w:u w:val="single"/>
        </w:rPr>
        <w:t>documentos</w:t>
      </w:r>
      <w:r w:rsidRPr="003C3F30">
        <w:rPr>
          <w:rFonts w:ascii="Arial" w:hAnsi="Arial" w:cs="Arial"/>
          <w:i/>
          <w:spacing w:val="1"/>
          <w:sz w:val="24"/>
          <w:szCs w:val="24"/>
          <w:u w:val="single"/>
        </w:rPr>
        <w:t xml:space="preserve"> </w:t>
      </w:r>
      <w:r w:rsidRPr="003C3F30">
        <w:rPr>
          <w:rFonts w:ascii="Arial" w:hAnsi="Arial" w:cs="Arial"/>
          <w:i/>
          <w:sz w:val="24"/>
          <w:szCs w:val="24"/>
          <w:u w:val="single"/>
        </w:rPr>
        <w:t>y/o</w:t>
      </w:r>
      <w:r w:rsidRPr="003C3F30">
        <w:rPr>
          <w:rFonts w:ascii="Arial" w:hAnsi="Arial" w:cs="Arial"/>
          <w:i/>
          <w:spacing w:val="1"/>
          <w:sz w:val="24"/>
          <w:szCs w:val="24"/>
          <w:u w:val="single"/>
        </w:rPr>
        <w:t xml:space="preserve"> </w:t>
      </w:r>
      <w:r w:rsidRPr="003C3F30">
        <w:rPr>
          <w:rFonts w:ascii="Arial" w:hAnsi="Arial" w:cs="Arial"/>
          <w:i/>
          <w:sz w:val="24"/>
          <w:szCs w:val="24"/>
          <w:u w:val="single"/>
        </w:rPr>
        <w:t>materiales,</w:t>
      </w:r>
      <w:r w:rsidRPr="003C3F30">
        <w:rPr>
          <w:rFonts w:ascii="Arial" w:hAnsi="Arial" w:cs="Arial"/>
          <w:i/>
          <w:spacing w:val="1"/>
          <w:sz w:val="24"/>
          <w:szCs w:val="24"/>
          <w:u w:val="single"/>
        </w:rPr>
        <w:t xml:space="preserve"> </w:t>
      </w:r>
      <w:r w:rsidRPr="003C3F30">
        <w:rPr>
          <w:rFonts w:ascii="Arial" w:hAnsi="Arial" w:cs="Arial"/>
          <w:i/>
          <w:sz w:val="24"/>
          <w:szCs w:val="24"/>
          <w:u w:val="single"/>
        </w:rPr>
        <w:t>entrega</w:t>
      </w:r>
      <w:r w:rsidRPr="003C3F30">
        <w:rPr>
          <w:rFonts w:ascii="Arial" w:hAnsi="Arial" w:cs="Arial"/>
          <w:i/>
          <w:spacing w:val="1"/>
          <w:sz w:val="24"/>
          <w:szCs w:val="24"/>
          <w:u w:val="single"/>
        </w:rPr>
        <w:t xml:space="preserve"> </w:t>
      </w:r>
      <w:r w:rsidRPr="003C3F30">
        <w:rPr>
          <w:rFonts w:ascii="Arial" w:hAnsi="Arial" w:cs="Arial"/>
          <w:i/>
          <w:sz w:val="24"/>
          <w:szCs w:val="24"/>
          <w:u w:val="single"/>
        </w:rPr>
        <w:t>de</w:t>
      </w:r>
      <w:r w:rsidRPr="003C3F30">
        <w:rPr>
          <w:rFonts w:ascii="Arial" w:hAnsi="Arial" w:cs="Arial"/>
          <w:i/>
          <w:spacing w:val="1"/>
          <w:sz w:val="24"/>
          <w:szCs w:val="24"/>
          <w:u w:val="single"/>
        </w:rPr>
        <w:t xml:space="preserve"> </w:t>
      </w:r>
      <w:r w:rsidRPr="003C3F30">
        <w:rPr>
          <w:rFonts w:ascii="Arial" w:hAnsi="Arial" w:cs="Arial"/>
          <w:i/>
          <w:sz w:val="24"/>
          <w:szCs w:val="24"/>
          <w:u w:val="single"/>
        </w:rPr>
        <w:t>seguimiento</w:t>
      </w:r>
      <w:r w:rsidRPr="003C3F30">
        <w:rPr>
          <w:rFonts w:ascii="Arial" w:hAnsi="Arial" w:cs="Arial"/>
          <w:i/>
          <w:spacing w:val="1"/>
          <w:sz w:val="24"/>
          <w:szCs w:val="24"/>
          <w:u w:val="single"/>
        </w:rPr>
        <w:t xml:space="preserve"> </w:t>
      </w:r>
      <w:r w:rsidRPr="003C3F30">
        <w:rPr>
          <w:rFonts w:ascii="Arial" w:hAnsi="Arial" w:cs="Arial"/>
          <w:i/>
          <w:sz w:val="24"/>
          <w:szCs w:val="24"/>
          <w:u w:val="single"/>
        </w:rPr>
        <w:t>de</w:t>
      </w:r>
      <w:r w:rsidRPr="003C3F30">
        <w:rPr>
          <w:rFonts w:ascii="Arial" w:hAnsi="Arial" w:cs="Arial"/>
          <w:i/>
          <w:spacing w:val="1"/>
          <w:sz w:val="24"/>
          <w:szCs w:val="24"/>
          <w:u w:val="single"/>
        </w:rPr>
        <w:t xml:space="preserve"> </w:t>
      </w:r>
      <w:r w:rsidRPr="003C3F30">
        <w:rPr>
          <w:rFonts w:ascii="Arial" w:hAnsi="Arial" w:cs="Arial"/>
          <w:i/>
          <w:sz w:val="24"/>
          <w:szCs w:val="24"/>
          <w:u w:val="single"/>
        </w:rPr>
        <w:t>historia</w:t>
      </w:r>
      <w:r w:rsidRPr="003C3F30">
        <w:rPr>
          <w:rFonts w:ascii="Arial" w:hAnsi="Arial" w:cs="Arial"/>
          <w:i/>
          <w:spacing w:val="1"/>
          <w:sz w:val="24"/>
          <w:szCs w:val="24"/>
          <w:u w:val="single"/>
        </w:rPr>
        <w:t xml:space="preserve"> </w:t>
      </w:r>
      <w:r w:rsidRPr="003C3F30">
        <w:rPr>
          <w:rFonts w:ascii="Arial" w:hAnsi="Arial" w:cs="Arial"/>
          <w:i/>
          <w:sz w:val="24"/>
          <w:szCs w:val="24"/>
          <w:u w:val="single"/>
        </w:rPr>
        <w:t>estudiantil</w:t>
      </w:r>
      <w:r w:rsidRPr="003C3F30">
        <w:rPr>
          <w:rFonts w:ascii="Arial" w:hAnsi="Arial" w:cs="Arial"/>
          <w:i/>
          <w:spacing w:val="1"/>
          <w:sz w:val="24"/>
          <w:szCs w:val="24"/>
          <w:u w:val="single"/>
        </w:rPr>
        <w:t xml:space="preserve"> </w:t>
      </w:r>
      <w:r w:rsidRPr="003C3F30">
        <w:rPr>
          <w:rFonts w:ascii="Arial" w:hAnsi="Arial" w:cs="Arial"/>
          <w:i/>
          <w:sz w:val="24"/>
          <w:szCs w:val="24"/>
          <w:u w:val="single"/>
        </w:rPr>
        <w:t>como</w:t>
      </w:r>
      <w:r w:rsidRPr="003C3F30">
        <w:rPr>
          <w:rFonts w:ascii="Arial" w:hAnsi="Arial" w:cs="Arial"/>
          <w:i/>
          <w:spacing w:val="1"/>
          <w:sz w:val="24"/>
          <w:szCs w:val="24"/>
          <w:u w:val="single"/>
        </w:rPr>
        <w:t xml:space="preserve"> </w:t>
      </w:r>
      <w:r w:rsidRPr="003C3F30">
        <w:rPr>
          <w:rFonts w:ascii="Arial" w:hAnsi="Arial" w:cs="Arial"/>
          <w:i/>
          <w:sz w:val="24"/>
          <w:szCs w:val="24"/>
          <w:u w:val="single"/>
        </w:rPr>
        <w:t>el</w:t>
      </w:r>
      <w:r w:rsidRPr="003C3F30">
        <w:rPr>
          <w:rFonts w:ascii="Arial" w:hAnsi="Arial" w:cs="Arial"/>
          <w:i/>
          <w:spacing w:val="1"/>
          <w:sz w:val="24"/>
          <w:szCs w:val="24"/>
          <w:u w:val="single"/>
        </w:rPr>
        <w:t xml:space="preserve"> </w:t>
      </w:r>
      <w:r w:rsidRPr="003C3F30">
        <w:rPr>
          <w:rFonts w:ascii="Arial" w:hAnsi="Arial" w:cs="Arial"/>
          <w:i/>
          <w:sz w:val="24"/>
          <w:szCs w:val="24"/>
          <w:u w:val="single"/>
        </w:rPr>
        <w:t>PIAR</w:t>
      </w:r>
      <w:r w:rsidRPr="003C3F30">
        <w:rPr>
          <w:rFonts w:ascii="Arial" w:hAnsi="Arial" w:cs="Arial"/>
          <w:i/>
          <w:spacing w:val="1"/>
          <w:sz w:val="24"/>
          <w:szCs w:val="24"/>
          <w:u w:val="single"/>
        </w:rPr>
        <w:t xml:space="preserve"> </w:t>
      </w:r>
      <w:r w:rsidRPr="003C3F30">
        <w:rPr>
          <w:rFonts w:ascii="Arial" w:hAnsi="Arial" w:cs="Arial"/>
          <w:i/>
          <w:sz w:val="24"/>
          <w:szCs w:val="24"/>
          <w:u w:val="single"/>
        </w:rPr>
        <w:t>(Plan</w:t>
      </w:r>
      <w:r w:rsidRPr="003C3F30">
        <w:rPr>
          <w:rFonts w:ascii="Arial" w:hAnsi="Arial" w:cs="Arial"/>
          <w:i/>
          <w:spacing w:val="1"/>
          <w:sz w:val="24"/>
          <w:szCs w:val="24"/>
          <w:u w:val="single"/>
        </w:rPr>
        <w:t xml:space="preserve"> </w:t>
      </w:r>
      <w:r w:rsidRPr="003C3F30">
        <w:rPr>
          <w:rFonts w:ascii="Arial" w:hAnsi="Arial" w:cs="Arial"/>
          <w:i/>
          <w:sz w:val="24"/>
          <w:szCs w:val="24"/>
          <w:u w:val="single"/>
        </w:rPr>
        <w:t>individual de ajustes razonables) entre otros como el DUA (diseño Universal de</w:t>
      </w:r>
      <w:r w:rsidRPr="003C3F30">
        <w:rPr>
          <w:rFonts w:ascii="Arial" w:hAnsi="Arial" w:cs="Arial"/>
          <w:i/>
          <w:spacing w:val="1"/>
          <w:sz w:val="24"/>
          <w:szCs w:val="24"/>
          <w:u w:val="single"/>
        </w:rPr>
        <w:t xml:space="preserve"> </w:t>
      </w:r>
      <w:r w:rsidRPr="003C3F30">
        <w:rPr>
          <w:rFonts w:ascii="Arial" w:hAnsi="Arial" w:cs="Arial"/>
          <w:i/>
          <w:sz w:val="24"/>
          <w:szCs w:val="24"/>
          <w:u w:val="single"/>
        </w:rPr>
        <w:t>Aprendizaje). Las intervenciones deben estar articuladas al Plan de Mejoramiento</w:t>
      </w:r>
      <w:r w:rsidRPr="003C3F30">
        <w:rPr>
          <w:rFonts w:ascii="Arial" w:hAnsi="Arial" w:cs="Arial"/>
          <w:i/>
          <w:spacing w:val="1"/>
          <w:sz w:val="24"/>
          <w:szCs w:val="24"/>
          <w:u w:val="single"/>
        </w:rPr>
        <w:t xml:space="preserve"> </w:t>
      </w:r>
      <w:r w:rsidRPr="003C3F30">
        <w:rPr>
          <w:rFonts w:ascii="Arial" w:hAnsi="Arial" w:cs="Arial"/>
          <w:i/>
          <w:sz w:val="24"/>
          <w:szCs w:val="24"/>
          <w:u w:val="single"/>
        </w:rPr>
        <w:t>Institucional, Participar en los procesos de seguimiento y evaluación de la planeación</w:t>
      </w:r>
      <w:r w:rsidRPr="003C3F30">
        <w:rPr>
          <w:rFonts w:ascii="Arial" w:hAnsi="Arial" w:cs="Arial"/>
          <w:i/>
          <w:spacing w:val="-53"/>
          <w:sz w:val="24"/>
          <w:szCs w:val="24"/>
          <w:u w:val="single"/>
        </w:rPr>
        <w:t xml:space="preserve"> </w:t>
      </w:r>
      <w:r w:rsidRPr="003C3F30">
        <w:rPr>
          <w:rFonts w:ascii="Arial" w:hAnsi="Arial" w:cs="Arial"/>
          <w:i/>
          <w:sz w:val="24"/>
          <w:szCs w:val="24"/>
          <w:u w:val="single"/>
        </w:rPr>
        <w:t>institucional</w:t>
      </w:r>
      <w:r w:rsidRPr="003C3F30">
        <w:rPr>
          <w:rFonts w:ascii="Arial" w:hAnsi="Arial" w:cs="Arial"/>
          <w:i/>
          <w:spacing w:val="1"/>
          <w:sz w:val="24"/>
          <w:szCs w:val="24"/>
          <w:u w:val="single"/>
        </w:rPr>
        <w:t xml:space="preserve"> </w:t>
      </w:r>
      <w:r w:rsidRPr="003C3F30">
        <w:rPr>
          <w:rFonts w:ascii="Arial" w:hAnsi="Arial" w:cs="Arial"/>
          <w:i/>
          <w:sz w:val="24"/>
          <w:szCs w:val="24"/>
          <w:u w:val="single"/>
        </w:rPr>
        <w:t>y</w:t>
      </w:r>
      <w:r w:rsidRPr="003C3F30">
        <w:rPr>
          <w:rFonts w:ascii="Arial" w:hAnsi="Arial" w:cs="Arial"/>
          <w:i/>
          <w:spacing w:val="1"/>
          <w:sz w:val="24"/>
          <w:szCs w:val="24"/>
          <w:u w:val="single"/>
        </w:rPr>
        <w:t xml:space="preserve"> </w:t>
      </w:r>
      <w:r w:rsidRPr="003C3F30">
        <w:rPr>
          <w:rFonts w:ascii="Arial" w:hAnsi="Arial" w:cs="Arial"/>
          <w:i/>
          <w:sz w:val="24"/>
          <w:szCs w:val="24"/>
          <w:u w:val="single"/>
        </w:rPr>
        <w:t>de</w:t>
      </w:r>
      <w:r w:rsidRPr="003C3F30">
        <w:rPr>
          <w:rFonts w:ascii="Arial" w:hAnsi="Arial" w:cs="Arial"/>
          <w:i/>
          <w:spacing w:val="1"/>
          <w:sz w:val="24"/>
          <w:szCs w:val="24"/>
          <w:u w:val="single"/>
        </w:rPr>
        <w:t xml:space="preserve"> </w:t>
      </w:r>
      <w:r w:rsidRPr="003C3F30">
        <w:rPr>
          <w:rFonts w:ascii="Arial" w:hAnsi="Arial" w:cs="Arial"/>
          <w:i/>
          <w:sz w:val="24"/>
          <w:szCs w:val="24"/>
          <w:u w:val="single"/>
        </w:rPr>
        <w:t>los</w:t>
      </w:r>
      <w:r w:rsidRPr="003C3F30">
        <w:rPr>
          <w:rFonts w:ascii="Arial" w:hAnsi="Arial" w:cs="Arial"/>
          <w:i/>
          <w:spacing w:val="1"/>
          <w:sz w:val="24"/>
          <w:szCs w:val="24"/>
          <w:u w:val="single"/>
        </w:rPr>
        <w:t xml:space="preserve"> </w:t>
      </w:r>
      <w:r w:rsidRPr="003C3F30">
        <w:rPr>
          <w:rFonts w:ascii="Arial" w:hAnsi="Arial" w:cs="Arial"/>
          <w:i/>
          <w:sz w:val="24"/>
          <w:szCs w:val="24"/>
          <w:u w:val="single"/>
        </w:rPr>
        <w:t>procesos</w:t>
      </w:r>
      <w:r w:rsidRPr="003C3F30">
        <w:rPr>
          <w:rFonts w:ascii="Arial" w:hAnsi="Arial" w:cs="Arial"/>
          <w:i/>
          <w:spacing w:val="1"/>
          <w:sz w:val="24"/>
          <w:szCs w:val="24"/>
          <w:u w:val="single"/>
        </w:rPr>
        <w:t xml:space="preserve"> </w:t>
      </w:r>
      <w:r w:rsidRPr="003C3F30">
        <w:rPr>
          <w:rFonts w:ascii="Arial" w:hAnsi="Arial" w:cs="Arial"/>
          <w:i/>
          <w:sz w:val="24"/>
          <w:szCs w:val="24"/>
          <w:u w:val="single"/>
        </w:rPr>
        <w:t>que</w:t>
      </w:r>
      <w:r w:rsidRPr="003C3F30">
        <w:rPr>
          <w:rFonts w:ascii="Arial" w:hAnsi="Arial" w:cs="Arial"/>
          <w:i/>
          <w:spacing w:val="1"/>
          <w:sz w:val="24"/>
          <w:szCs w:val="24"/>
          <w:u w:val="single"/>
        </w:rPr>
        <w:t xml:space="preserve"> </w:t>
      </w:r>
      <w:r w:rsidRPr="003C3F30">
        <w:rPr>
          <w:rFonts w:ascii="Arial" w:hAnsi="Arial" w:cs="Arial"/>
          <w:i/>
          <w:sz w:val="24"/>
          <w:szCs w:val="24"/>
          <w:u w:val="single"/>
        </w:rPr>
        <w:t>se</w:t>
      </w:r>
      <w:r w:rsidRPr="003C3F30">
        <w:rPr>
          <w:rFonts w:ascii="Arial" w:hAnsi="Arial" w:cs="Arial"/>
          <w:i/>
          <w:spacing w:val="1"/>
          <w:sz w:val="24"/>
          <w:szCs w:val="24"/>
          <w:u w:val="single"/>
        </w:rPr>
        <w:t xml:space="preserve"> </w:t>
      </w:r>
      <w:r w:rsidRPr="003C3F30">
        <w:rPr>
          <w:rFonts w:ascii="Arial" w:hAnsi="Arial" w:cs="Arial"/>
          <w:i/>
          <w:sz w:val="24"/>
          <w:szCs w:val="24"/>
          <w:u w:val="single"/>
        </w:rPr>
        <w:t>derivan</w:t>
      </w:r>
      <w:r w:rsidRPr="003C3F30">
        <w:rPr>
          <w:rFonts w:ascii="Arial" w:hAnsi="Arial" w:cs="Arial"/>
          <w:i/>
          <w:spacing w:val="1"/>
          <w:sz w:val="24"/>
          <w:szCs w:val="24"/>
          <w:u w:val="single"/>
        </w:rPr>
        <w:t xml:space="preserve"> </w:t>
      </w:r>
      <w:r w:rsidRPr="003C3F30">
        <w:rPr>
          <w:rFonts w:ascii="Arial" w:hAnsi="Arial" w:cs="Arial"/>
          <w:i/>
          <w:sz w:val="24"/>
          <w:szCs w:val="24"/>
          <w:u w:val="single"/>
        </w:rPr>
        <w:t>de</w:t>
      </w:r>
      <w:r w:rsidRPr="003C3F30">
        <w:rPr>
          <w:rFonts w:ascii="Arial" w:hAnsi="Arial" w:cs="Arial"/>
          <w:i/>
          <w:spacing w:val="1"/>
          <w:sz w:val="24"/>
          <w:szCs w:val="24"/>
          <w:u w:val="single"/>
        </w:rPr>
        <w:t xml:space="preserve"> </w:t>
      </w:r>
      <w:r w:rsidRPr="003C3F30">
        <w:rPr>
          <w:rFonts w:ascii="Arial" w:hAnsi="Arial" w:cs="Arial"/>
          <w:i/>
          <w:sz w:val="24"/>
          <w:szCs w:val="24"/>
          <w:u w:val="single"/>
        </w:rPr>
        <w:t>ella</w:t>
      </w:r>
      <w:r w:rsidRPr="003C3F30">
        <w:rPr>
          <w:rFonts w:ascii="Arial" w:hAnsi="Arial" w:cs="Arial"/>
          <w:i/>
          <w:spacing w:val="1"/>
          <w:sz w:val="24"/>
          <w:szCs w:val="24"/>
          <w:u w:val="single"/>
        </w:rPr>
        <w:t xml:space="preserve"> </w:t>
      </w:r>
      <w:r w:rsidRPr="003C3F30">
        <w:rPr>
          <w:rFonts w:ascii="Arial" w:hAnsi="Arial" w:cs="Arial"/>
          <w:i/>
          <w:sz w:val="24"/>
          <w:szCs w:val="24"/>
          <w:u w:val="single"/>
        </w:rPr>
        <w:t>(mesas</w:t>
      </w:r>
      <w:r w:rsidRPr="003C3F30">
        <w:rPr>
          <w:rFonts w:ascii="Arial" w:hAnsi="Arial" w:cs="Arial"/>
          <w:i/>
          <w:spacing w:val="1"/>
          <w:sz w:val="24"/>
          <w:szCs w:val="24"/>
          <w:u w:val="single"/>
        </w:rPr>
        <w:t xml:space="preserve"> </w:t>
      </w:r>
      <w:r w:rsidRPr="003C3F30">
        <w:rPr>
          <w:rFonts w:ascii="Arial" w:hAnsi="Arial" w:cs="Arial"/>
          <w:i/>
          <w:sz w:val="24"/>
          <w:szCs w:val="24"/>
          <w:u w:val="single"/>
        </w:rPr>
        <w:t>de</w:t>
      </w:r>
      <w:r w:rsidRPr="003C3F30">
        <w:rPr>
          <w:rFonts w:ascii="Arial" w:hAnsi="Arial" w:cs="Arial"/>
          <w:i/>
          <w:spacing w:val="1"/>
          <w:sz w:val="24"/>
          <w:szCs w:val="24"/>
          <w:u w:val="single"/>
        </w:rPr>
        <w:t xml:space="preserve"> </w:t>
      </w:r>
      <w:r w:rsidRPr="003C3F30">
        <w:rPr>
          <w:rFonts w:ascii="Arial" w:hAnsi="Arial" w:cs="Arial"/>
          <w:i/>
          <w:sz w:val="24"/>
          <w:szCs w:val="24"/>
          <w:u w:val="single"/>
        </w:rPr>
        <w:t>trabajo</w:t>
      </w:r>
      <w:r w:rsidRPr="003C3F30">
        <w:rPr>
          <w:rFonts w:ascii="Arial" w:hAnsi="Arial" w:cs="Arial"/>
          <w:i/>
          <w:spacing w:val="1"/>
          <w:sz w:val="24"/>
          <w:szCs w:val="24"/>
          <w:u w:val="single"/>
        </w:rPr>
        <w:t xml:space="preserve"> </w:t>
      </w:r>
      <w:r w:rsidRPr="003C3F30">
        <w:rPr>
          <w:rFonts w:ascii="Arial" w:hAnsi="Arial" w:cs="Arial"/>
          <w:i/>
          <w:sz w:val="24"/>
          <w:szCs w:val="24"/>
          <w:u w:val="single"/>
        </w:rPr>
        <w:t>para</w:t>
      </w:r>
      <w:r w:rsidRPr="003C3F30">
        <w:rPr>
          <w:rFonts w:ascii="Arial" w:hAnsi="Arial" w:cs="Arial"/>
          <w:i/>
          <w:spacing w:val="1"/>
          <w:sz w:val="24"/>
          <w:szCs w:val="24"/>
          <w:u w:val="single"/>
        </w:rPr>
        <w:t xml:space="preserve"> </w:t>
      </w:r>
      <w:r w:rsidRPr="003C3F30">
        <w:rPr>
          <w:rFonts w:ascii="Arial" w:hAnsi="Arial" w:cs="Arial"/>
          <w:i/>
          <w:spacing w:val="-1"/>
          <w:sz w:val="24"/>
          <w:szCs w:val="24"/>
          <w:u w:val="single"/>
        </w:rPr>
        <w:t>resignificación,</w:t>
      </w:r>
      <w:r w:rsidRPr="003C3F30">
        <w:rPr>
          <w:rFonts w:ascii="Arial" w:hAnsi="Arial" w:cs="Arial"/>
          <w:i/>
          <w:spacing w:val="-13"/>
          <w:sz w:val="24"/>
          <w:szCs w:val="24"/>
          <w:u w:val="single"/>
        </w:rPr>
        <w:t xml:space="preserve"> </w:t>
      </w:r>
      <w:r w:rsidRPr="003C3F30">
        <w:rPr>
          <w:rFonts w:ascii="Arial" w:hAnsi="Arial" w:cs="Arial"/>
          <w:i/>
          <w:spacing w:val="-1"/>
          <w:sz w:val="24"/>
          <w:szCs w:val="24"/>
          <w:u w:val="single"/>
        </w:rPr>
        <w:t>aportes</w:t>
      </w:r>
      <w:r w:rsidRPr="003C3F30">
        <w:rPr>
          <w:rFonts w:ascii="Arial" w:hAnsi="Arial" w:cs="Arial"/>
          <w:i/>
          <w:spacing w:val="-9"/>
          <w:sz w:val="24"/>
          <w:szCs w:val="24"/>
          <w:u w:val="single"/>
        </w:rPr>
        <w:t xml:space="preserve"> </w:t>
      </w:r>
      <w:r w:rsidRPr="003C3F30">
        <w:rPr>
          <w:rFonts w:ascii="Arial" w:hAnsi="Arial" w:cs="Arial"/>
          <w:i/>
          <w:sz w:val="24"/>
          <w:szCs w:val="24"/>
          <w:u w:val="single"/>
        </w:rPr>
        <w:t>y</w:t>
      </w:r>
      <w:r w:rsidRPr="003C3F30">
        <w:rPr>
          <w:rFonts w:ascii="Arial" w:hAnsi="Arial" w:cs="Arial"/>
          <w:i/>
          <w:spacing w:val="-19"/>
          <w:sz w:val="24"/>
          <w:szCs w:val="24"/>
          <w:u w:val="single"/>
        </w:rPr>
        <w:t xml:space="preserve"> </w:t>
      </w:r>
      <w:r w:rsidRPr="003C3F30">
        <w:rPr>
          <w:rFonts w:ascii="Arial" w:hAnsi="Arial" w:cs="Arial"/>
          <w:i/>
          <w:sz w:val="24"/>
          <w:szCs w:val="24"/>
          <w:u w:val="single"/>
        </w:rPr>
        <w:t>sugerencias</w:t>
      </w:r>
      <w:r w:rsidRPr="003C3F30">
        <w:rPr>
          <w:rFonts w:ascii="Arial" w:hAnsi="Arial" w:cs="Arial"/>
          <w:i/>
          <w:spacing w:val="-15"/>
          <w:sz w:val="24"/>
          <w:szCs w:val="24"/>
          <w:u w:val="single"/>
        </w:rPr>
        <w:t xml:space="preserve"> </w:t>
      </w:r>
      <w:r w:rsidRPr="003C3F30">
        <w:rPr>
          <w:rFonts w:ascii="Arial" w:hAnsi="Arial" w:cs="Arial"/>
          <w:i/>
          <w:sz w:val="24"/>
          <w:szCs w:val="24"/>
          <w:u w:val="single"/>
        </w:rPr>
        <w:t>al</w:t>
      </w:r>
      <w:r w:rsidRPr="003C3F30">
        <w:rPr>
          <w:rFonts w:ascii="Arial" w:hAnsi="Arial" w:cs="Arial"/>
          <w:i/>
          <w:spacing w:val="-13"/>
          <w:sz w:val="24"/>
          <w:szCs w:val="24"/>
          <w:u w:val="single"/>
        </w:rPr>
        <w:t xml:space="preserve"> </w:t>
      </w:r>
      <w:r w:rsidRPr="003C3F30">
        <w:rPr>
          <w:rFonts w:ascii="Arial" w:hAnsi="Arial" w:cs="Arial"/>
          <w:i/>
          <w:sz w:val="24"/>
          <w:szCs w:val="24"/>
          <w:u w:val="single"/>
        </w:rPr>
        <w:t>PMI).</w:t>
      </w:r>
    </w:p>
    <w:p w14:paraId="7D91381E" w14:textId="77777777" w:rsidR="00C528E7" w:rsidRPr="00584C49" w:rsidRDefault="00C528E7" w:rsidP="00643236">
      <w:pPr>
        <w:spacing w:after="160" w:line="259" w:lineRule="auto"/>
        <w:jc w:val="both"/>
        <w:rPr>
          <w:rFonts w:ascii="Arial" w:hAnsi="Arial" w:cs="Arial"/>
          <w:b/>
          <w:bCs/>
          <w:sz w:val="24"/>
          <w:szCs w:val="24"/>
        </w:rPr>
      </w:pPr>
    </w:p>
    <w:p w14:paraId="72C6D62A" w14:textId="1628E80E" w:rsidR="00DF3652" w:rsidRPr="00220328" w:rsidRDefault="00080A51" w:rsidP="00220328">
      <w:pPr>
        <w:pStyle w:val="Descripcin"/>
        <w:rPr>
          <w:rFonts w:ascii="Arial" w:hAnsi="Arial" w:cs="Arial"/>
          <w:b/>
          <w:bCs/>
          <w:i w:val="0"/>
          <w:iCs w:val="0"/>
          <w:color w:val="auto"/>
          <w:sz w:val="24"/>
          <w:szCs w:val="24"/>
          <w:u w:val="single"/>
        </w:rPr>
      </w:pPr>
      <w:bookmarkStart w:id="29" w:name="_Toc88035201"/>
      <w:r w:rsidRPr="00584C49">
        <w:rPr>
          <w:rFonts w:ascii="Arial" w:hAnsi="Arial" w:cs="Arial"/>
          <w:b/>
          <w:bCs/>
          <w:i w:val="0"/>
          <w:iCs w:val="0"/>
          <w:color w:val="auto"/>
          <w:sz w:val="24"/>
          <w:szCs w:val="24"/>
          <w:u w:val="single"/>
        </w:rPr>
        <w:t xml:space="preserve">NOTA: Se </w:t>
      </w:r>
      <w:proofErr w:type="gramStart"/>
      <w:r w:rsidRPr="00584C49">
        <w:rPr>
          <w:rFonts w:ascii="Arial" w:hAnsi="Arial" w:cs="Arial"/>
          <w:b/>
          <w:bCs/>
          <w:i w:val="0"/>
          <w:iCs w:val="0"/>
          <w:color w:val="auto"/>
          <w:sz w:val="24"/>
          <w:szCs w:val="24"/>
          <w:u w:val="single"/>
        </w:rPr>
        <w:t>entregara</w:t>
      </w:r>
      <w:proofErr w:type="gramEnd"/>
      <w:r w:rsidRPr="00584C49">
        <w:rPr>
          <w:rFonts w:ascii="Arial" w:hAnsi="Arial" w:cs="Arial"/>
          <w:b/>
          <w:bCs/>
          <w:i w:val="0"/>
          <w:iCs w:val="0"/>
          <w:color w:val="auto"/>
          <w:sz w:val="24"/>
          <w:szCs w:val="24"/>
          <w:u w:val="single"/>
        </w:rPr>
        <w:t xml:space="preserve"> al supervisor evidencias de cada una de las acciones en cada</w:t>
      </w:r>
      <w:r w:rsidR="003C3F30" w:rsidRPr="00584C49">
        <w:rPr>
          <w:rFonts w:ascii="Arial" w:hAnsi="Arial" w:cs="Arial"/>
          <w:b/>
          <w:bCs/>
          <w:i w:val="0"/>
          <w:iCs w:val="0"/>
          <w:color w:val="auto"/>
          <w:sz w:val="24"/>
          <w:szCs w:val="24"/>
          <w:u w:val="single"/>
        </w:rPr>
        <w:t xml:space="preserve"> </w:t>
      </w:r>
      <w:r w:rsidRPr="00584C49">
        <w:rPr>
          <w:rFonts w:ascii="Arial" w:hAnsi="Arial" w:cs="Arial"/>
          <w:b/>
          <w:bCs/>
          <w:i w:val="0"/>
          <w:iCs w:val="0"/>
          <w:color w:val="auto"/>
          <w:sz w:val="24"/>
          <w:szCs w:val="24"/>
          <w:u w:val="single"/>
        </w:rPr>
        <w:t xml:space="preserve">uno de los cortes del contrato. </w:t>
      </w:r>
      <w:r w:rsidR="00C528E7" w:rsidRPr="00584C49">
        <w:rPr>
          <w:rFonts w:ascii="Arial" w:hAnsi="Arial" w:cs="Arial"/>
          <w:b/>
          <w:bCs/>
          <w:i w:val="0"/>
          <w:iCs w:val="0"/>
          <w:color w:val="auto"/>
          <w:sz w:val="24"/>
          <w:szCs w:val="24"/>
          <w:u w:val="single"/>
        </w:rPr>
        <w:t xml:space="preserve">Para este corte se puede remitir </w:t>
      </w:r>
      <w:proofErr w:type="gramStart"/>
      <w:r w:rsidR="00C528E7" w:rsidRPr="00584C49">
        <w:rPr>
          <w:rFonts w:ascii="Arial" w:hAnsi="Arial" w:cs="Arial"/>
          <w:b/>
          <w:bCs/>
          <w:i w:val="0"/>
          <w:iCs w:val="0"/>
          <w:color w:val="auto"/>
          <w:sz w:val="24"/>
          <w:szCs w:val="24"/>
          <w:u w:val="single"/>
        </w:rPr>
        <w:t xml:space="preserve">al </w:t>
      </w:r>
      <w:r w:rsidR="00584C49">
        <w:rPr>
          <w:rFonts w:ascii="Arial" w:hAnsi="Arial" w:cs="Arial"/>
          <w:b/>
          <w:bCs/>
          <w:i w:val="0"/>
          <w:iCs w:val="0"/>
          <w:color w:val="auto"/>
          <w:sz w:val="24"/>
          <w:szCs w:val="24"/>
          <w:u w:val="single"/>
        </w:rPr>
        <w:t>.</w:t>
      </w:r>
      <w:proofErr w:type="gramEnd"/>
      <w:r w:rsidR="00584C49">
        <w:rPr>
          <w:rFonts w:ascii="Arial" w:hAnsi="Arial" w:cs="Arial"/>
          <w:b/>
          <w:bCs/>
          <w:i w:val="0"/>
          <w:iCs w:val="0"/>
          <w:color w:val="auto"/>
          <w:sz w:val="24"/>
          <w:szCs w:val="24"/>
          <w:u w:val="single"/>
        </w:rPr>
        <w:t xml:space="preserve"> </w:t>
      </w:r>
      <w:r w:rsidR="00584C49" w:rsidRPr="00220328">
        <w:rPr>
          <w:rFonts w:ascii="Arial" w:hAnsi="Arial" w:cs="Arial"/>
          <w:b/>
          <w:bCs/>
          <w:i w:val="0"/>
          <w:iCs w:val="0"/>
          <w:color w:val="auto"/>
          <w:sz w:val="24"/>
          <w:szCs w:val="24"/>
        </w:rPr>
        <w:t xml:space="preserve">Anexos </w:t>
      </w:r>
      <w:r w:rsidR="007C73B3">
        <w:rPr>
          <w:rFonts w:ascii="Arial" w:hAnsi="Arial" w:cs="Arial"/>
          <w:b/>
          <w:bCs/>
          <w:i w:val="0"/>
          <w:iCs w:val="0"/>
          <w:color w:val="auto"/>
          <w:sz w:val="24"/>
          <w:szCs w:val="24"/>
        </w:rPr>
        <w:t>16</w:t>
      </w:r>
      <w:r w:rsidR="00220328" w:rsidRPr="00220328">
        <w:rPr>
          <w:rFonts w:ascii="Arial" w:hAnsi="Arial" w:cs="Arial"/>
          <w:b/>
          <w:bCs/>
          <w:i w:val="0"/>
          <w:iCs w:val="0"/>
          <w:color w:val="auto"/>
          <w:sz w:val="24"/>
          <w:szCs w:val="24"/>
        </w:rPr>
        <w:t xml:space="preserve"> y Anexos </w:t>
      </w:r>
      <w:bookmarkEnd w:id="29"/>
      <w:r w:rsidR="007C73B3">
        <w:rPr>
          <w:rFonts w:ascii="Arial" w:hAnsi="Arial" w:cs="Arial"/>
          <w:b/>
          <w:bCs/>
          <w:i w:val="0"/>
          <w:iCs w:val="0"/>
          <w:color w:val="auto"/>
          <w:sz w:val="24"/>
          <w:szCs w:val="24"/>
        </w:rPr>
        <w:t>17</w:t>
      </w:r>
    </w:p>
    <w:p w14:paraId="33E33F33" w14:textId="69E7A09A" w:rsidR="00A578C7" w:rsidRDefault="00A578C7" w:rsidP="00A578C7">
      <w:pPr>
        <w:jc w:val="both"/>
        <w:rPr>
          <w:rFonts w:ascii="Arial" w:hAnsi="Arial" w:cs="Arial"/>
          <w:sz w:val="24"/>
          <w:szCs w:val="24"/>
        </w:rPr>
      </w:pPr>
      <w:r>
        <w:rPr>
          <w:rFonts w:ascii="Arial" w:hAnsi="Arial" w:cs="Arial"/>
          <w:sz w:val="24"/>
          <w:szCs w:val="24"/>
        </w:rPr>
        <w:t xml:space="preserve">A continuación, se relacionan algunos talleres realizados. </w:t>
      </w:r>
    </w:p>
    <w:p w14:paraId="7609369E" w14:textId="77777777" w:rsidR="005E4203" w:rsidRDefault="005E4203" w:rsidP="00A578C7">
      <w:pPr>
        <w:jc w:val="both"/>
        <w:rPr>
          <w:rFonts w:ascii="Arial" w:hAnsi="Arial" w:cs="Arial"/>
          <w:sz w:val="24"/>
          <w:szCs w:val="24"/>
        </w:rPr>
      </w:pPr>
    </w:p>
    <w:p w14:paraId="002D44F4" w14:textId="77777777" w:rsidR="00A578C7" w:rsidRPr="003F77DB" w:rsidRDefault="00A578C7" w:rsidP="00A578C7">
      <w:pPr>
        <w:spacing w:after="0"/>
        <w:jc w:val="both"/>
        <w:rPr>
          <w:rFonts w:ascii="Arial" w:hAnsi="Arial" w:cs="Arial"/>
          <w:b/>
          <w:sz w:val="24"/>
          <w:szCs w:val="24"/>
        </w:rPr>
      </w:pPr>
      <w:r w:rsidRPr="003F77DB">
        <w:rPr>
          <w:rFonts w:ascii="Arial" w:hAnsi="Arial" w:cs="Arial"/>
          <w:b/>
          <w:sz w:val="24"/>
          <w:szCs w:val="24"/>
        </w:rPr>
        <w:t>Profesional: OSCAR MAURICIO ZULUAGA</w:t>
      </w:r>
    </w:p>
    <w:p w14:paraId="63BAFBC9" w14:textId="77777777" w:rsidR="00A578C7" w:rsidRDefault="00A578C7" w:rsidP="00A578C7">
      <w:pPr>
        <w:spacing w:after="0"/>
        <w:jc w:val="both"/>
        <w:rPr>
          <w:rFonts w:ascii="Arial" w:hAnsi="Arial" w:cs="Arial"/>
          <w:sz w:val="24"/>
          <w:szCs w:val="24"/>
        </w:rPr>
      </w:pPr>
      <w:r w:rsidRPr="003F77DB">
        <w:rPr>
          <w:rFonts w:ascii="Arial" w:hAnsi="Arial" w:cs="Arial"/>
          <w:b/>
          <w:sz w:val="24"/>
          <w:szCs w:val="24"/>
        </w:rPr>
        <w:t>Docente de Lengua Escrita</w:t>
      </w:r>
    </w:p>
    <w:p w14:paraId="7CABD574" w14:textId="77777777" w:rsidR="00A578C7" w:rsidRDefault="00A578C7" w:rsidP="00A578C7">
      <w:pPr>
        <w:spacing w:after="0"/>
        <w:jc w:val="both"/>
        <w:rPr>
          <w:rFonts w:ascii="Arial" w:hAnsi="Arial" w:cs="Arial"/>
          <w:sz w:val="24"/>
          <w:szCs w:val="24"/>
        </w:rPr>
      </w:pPr>
      <w:r>
        <w:rPr>
          <w:rFonts w:ascii="Arial" w:hAnsi="Arial" w:cs="Arial"/>
          <w:sz w:val="24"/>
          <w:szCs w:val="24"/>
        </w:rPr>
        <w:t>Municipio: Honda</w:t>
      </w:r>
    </w:p>
    <w:p w14:paraId="6728C54A" w14:textId="77777777" w:rsidR="00A578C7" w:rsidRDefault="00A578C7" w:rsidP="00A578C7">
      <w:pPr>
        <w:spacing w:after="0"/>
        <w:jc w:val="both"/>
        <w:rPr>
          <w:rFonts w:ascii="Arial" w:hAnsi="Arial" w:cs="Arial"/>
          <w:sz w:val="24"/>
          <w:szCs w:val="24"/>
        </w:rPr>
      </w:pPr>
      <w:r>
        <w:rPr>
          <w:rFonts w:ascii="Arial" w:hAnsi="Arial" w:cs="Arial"/>
          <w:sz w:val="24"/>
          <w:szCs w:val="24"/>
        </w:rPr>
        <w:t>IE Juan Manuel Rudas</w:t>
      </w:r>
    </w:p>
    <w:p w14:paraId="2225955B" w14:textId="77777777" w:rsidR="00A578C7" w:rsidRDefault="00A578C7" w:rsidP="00A578C7">
      <w:pPr>
        <w:spacing w:after="0"/>
        <w:jc w:val="both"/>
        <w:rPr>
          <w:rFonts w:ascii="Arial" w:hAnsi="Arial" w:cs="Arial"/>
          <w:sz w:val="24"/>
          <w:szCs w:val="24"/>
        </w:rPr>
      </w:pPr>
      <w:r>
        <w:rPr>
          <w:rFonts w:ascii="Arial" w:hAnsi="Arial" w:cs="Arial"/>
          <w:sz w:val="24"/>
          <w:szCs w:val="24"/>
        </w:rPr>
        <w:lastRenderedPageBreak/>
        <w:t>Dirigido: Docentes</w:t>
      </w:r>
    </w:p>
    <w:p w14:paraId="16DF8600" w14:textId="77777777" w:rsidR="00A578C7" w:rsidRDefault="00A578C7" w:rsidP="00A578C7">
      <w:pPr>
        <w:spacing w:after="0"/>
        <w:jc w:val="both"/>
        <w:rPr>
          <w:rFonts w:ascii="Arial" w:hAnsi="Arial" w:cs="Arial"/>
          <w:sz w:val="24"/>
          <w:szCs w:val="24"/>
        </w:rPr>
      </w:pPr>
      <w:r>
        <w:rPr>
          <w:rFonts w:ascii="Arial" w:hAnsi="Arial" w:cs="Arial"/>
          <w:sz w:val="24"/>
          <w:szCs w:val="24"/>
        </w:rPr>
        <w:t>Tema: Comunicación asertiva con población sorda</w:t>
      </w:r>
    </w:p>
    <w:p w14:paraId="18245B7C" w14:textId="77777777" w:rsidR="00A578C7" w:rsidRDefault="00A578C7" w:rsidP="00A578C7">
      <w:pPr>
        <w:spacing w:after="0"/>
        <w:jc w:val="both"/>
        <w:rPr>
          <w:rFonts w:ascii="Arial" w:hAnsi="Arial" w:cs="Arial"/>
          <w:sz w:val="24"/>
          <w:szCs w:val="24"/>
        </w:rPr>
      </w:pPr>
      <w:r>
        <w:rPr>
          <w:rFonts w:ascii="Arial" w:hAnsi="Arial" w:cs="Arial"/>
          <w:sz w:val="24"/>
          <w:szCs w:val="24"/>
        </w:rPr>
        <w:t xml:space="preserve">Evidencias: Lista de asistencia – registro fotográfico </w:t>
      </w:r>
    </w:p>
    <w:p w14:paraId="45D66157" w14:textId="77777777" w:rsidR="00A578C7" w:rsidRDefault="00A578C7" w:rsidP="00A578C7">
      <w:pPr>
        <w:jc w:val="both"/>
        <w:rPr>
          <w:rFonts w:ascii="Arial" w:hAnsi="Arial" w:cs="Arial"/>
          <w:sz w:val="24"/>
          <w:szCs w:val="24"/>
        </w:rPr>
      </w:pPr>
      <w:r>
        <w:rPr>
          <w:rFonts w:ascii="Arial" w:hAnsi="Arial" w:cs="Arial"/>
          <w:sz w:val="24"/>
          <w:szCs w:val="24"/>
        </w:rPr>
        <w:t xml:space="preserve">Fecha: 3 de noviembre </w:t>
      </w:r>
    </w:p>
    <w:p w14:paraId="4F097B63" w14:textId="77777777" w:rsidR="00220328" w:rsidRDefault="00220328" w:rsidP="00A578C7">
      <w:pPr>
        <w:spacing w:after="0"/>
        <w:jc w:val="both"/>
        <w:rPr>
          <w:rFonts w:ascii="Arial" w:hAnsi="Arial" w:cs="Arial"/>
          <w:b/>
          <w:sz w:val="24"/>
          <w:szCs w:val="24"/>
        </w:rPr>
      </w:pPr>
    </w:p>
    <w:p w14:paraId="0FC704E8" w14:textId="1239D0BC" w:rsidR="00A578C7" w:rsidRPr="003F77DB" w:rsidRDefault="00A578C7" w:rsidP="00A578C7">
      <w:pPr>
        <w:spacing w:after="0"/>
        <w:jc w:val="both"/>
        <w:rPr>
          <w:rFonts w:ascii="Arial" w:hAnsi="Arial" w:cs="Arial"/>
          <w:b/>
          <w:sz w:val="24"/>
          <w:szCs w:val="24"/>
        </w:rPr>
      </w:pPr>
      <w:r w:rsidRPr="003F77DB">
        <w:rPr>
          <w:rFonts w:ascii="Arial" w:hAnsi="Arial" w:cs="Arial"/>
          <w:b/>
          <w:sz w:val="24"/>
          <w:szCs w:val="24"/>
        </w:rPr>
        <w:t>Profesional: OSCAR MAURICIO ZULUAGA</w:t>
      </w:r>
    </w:p>
    <w:p w14:paraId="61140322" w14:textId="77777777" w:rsidR="00A578C7" w:rsidRDefault="00A578C7" w:rsidP="00A578C7">
      <w:pPr>
        <w:spacing w:after="0"/>
        <w:jc w:val="both"/>
        <w:rPr>
          <w:rFonts w:ascii="Arial" w:hAnsi="Arial" w:cs="Arial"/>
          <w:sz w:val="24"/>
          <w:szCs w:val="24"/>
        </w:rPr>
      </w:pPr>
      <w:r w:rsidRPr="003F77DB">
        <w:rPr>
          <w:rFonts w:ascii="Arial" w:hAnsi="Arial" w:cs="Arial"/>
          <w:b/>
          <w:sz w:val="24"/>
          <w:szCs w:val="24"/>
        </w:rPr>
        <w:t>Docente de Lengua Escrita</w:t>
      </w:r>
    </w:p>
    <w:p w14:paraId="433CABC8" w14:textId="4CB49535" w:rsidR="00A578C7" w:rsidRDefault="00A578C7" w:rsidP="00A578C7">
      <w:pPr>
        <w:spacing w:after="0"/>
        <w:jc w:val="both"/>
        <w:rPr>
          <w:rFonts w:ascii="Arial" w:hAnsi="Arial" w:cs="Arial"/>
          <w:sz w:val="24"/>
          <w:szCs w:val="24"/>
        </w:rPr>
      </w:pPr>
      <w:r>
        <w:rPr>
          <w:rFonts w:ascii="Arial" w:hAnsi="Arial" w:cs="Arial"/>
          <w:sz w:val="24"/>
          <w:szCs w:val="24"/>
        </w:rPr>
        <w:t>Municipio: Honda</w:t>
      </w:r>
    </w:p>
    <w:p w14:paraId="0996E270" w14:textId="77777777" w:rsidR="00A578C7" w:rsidRDefault="00A578C7" w:rsidP="00A578C7">
      <w:pPr>
        <w:spacing w:after="0"/>
        <w:jc w:val="both"/>
        <w:rPr>
          <w:rFonts w:ascii="Arial" w:hAnsi="Arial" w:cs="Arial"/>
          <w:sz w:val="24"/>
          <w:szCs w:val="24"/>
        </w:rPr>
      </w:pPr>
      <w:r>
        <w:rPr>
          <w:rFonts w:ascii="Arial" w:hAnsi="Arial" w:cs="Arial"/>
          <w:sz w:val="24"/>
          <w:szCs w:val="24"/>
        </w:rPr>
        <w:t>IE Juan Manuel Rudas</w:t>
      </w:r>
    </w:p>
    <w:p w14:paraId="7C79A0CD" w14:textId="77777777" w:rsidR="00A578C7" w:rsidRDefault="00A578C7" w:rsidP="00A578C7">
      <w:pPr>
        <w:spacing w:after="0"/>
        <w:jc w:val="both"/>
        <w:rPr>
          <w:rFonts w:ascii="Arial" w:hAnsi="Arial" w:cs="Arial"/>
          <w:sz w:val="24"/>
          <w:szCs w:val="24"/>
        </w:rPr>
      </w:pPr>
      <w:r>
        <w:rPr>
          <w:rFonts w:ascii="Arial" w:hAnsi="Arial" w:cs="Arial"/>
          <w:sz w:val="24"/>
          <w:szCs w:val="24"/>
        </w:rPr>
        <w:t>Dirigido: Padres</w:t>
      </w:r>
    </w:p>
    <w:p w14:paraId="611AC890" w14:textId="77777777" w:rsidR="00A578C7" w:rsidRDefault="00A578C7" w:rsidP="00A578C7">
      <w:pPr>
        <w:spacing w:after="0"/>
        <w:jc w:val="both"/>
        <w:rPr>
          <w:rFonts w:ascii="Arial" w:hAnsi="Arial" w:cs="Arial"/>
          <w:sz w:val="24"/>
          <w:szCs w:val="24"/>
        </w:rPr>
      </w:pPr>
      <w:r>
        <w:rPr>
          <w:rFonts w:ascii="Arial" w:hAnsi="Arial" w:cs="Arial"/>
          <w:sz w:val="24"/>
          <w:szCs w:val="24"/>
        </w:rPr>
        <w:t>Tema: Comunicación asertiva con población sorda</w:t>
      </w:r>
    </w:p>
    <w:p w14:paraId="5B8D3253" w14:textId="77777777" w:rsidR="00A578C7" w:rsidRDefault="00A578C7" w:rsidP="00A578C7">
      <w:pPr>
        <w:spacing w:after="0"/>
        <w:jc w:val="both"/>
        <w:rPr>
          <w:rFonts w:ascii="Arial" w:hAnsi="Arial" w:cs="Arial"/>
          <w:sz w:val="24"/>
          <w:szCs w:val="24"/>
        </w:rPr>
      </w:pPr>
      <w:r>
        <w:rPr>
          <w:rFonts w:ascii="Arial" w:hAnsi="Arial" w:cs="Arial"/>
          <w:sz w:val="24"/>
          <w:szCs w:val="24"/>
        </w:rPr>
        <w:t xml:space="preserve">Evidencias: Lista de asistencia – registro fotográfico </w:t>
      </w:r>
    </w:p>
    <w:p w14:paraId="52D07736" w14:textId="77777777" w:rsidR="00A578C7" w:rsidRDefault="00A578C7" w:rsidP="00A578C7">
      <w:pPr>
        <w:spacing w:after="0"/>
        <w:jc w:val="both"/>
        <w:rPr>
          <w:rFonts w:ascii="Arial" w:hAnsi="Arial" w:cs="Arial"/>
          <w:sz w:val="24"/>
          <w:szCs w:val="24"/>
        </w:rPr>
      </w:pPr>
      <w:r>
        <w:rPr>
          <w:rFonts w:ascii="Arial" w:hAnsi="Arial" w:cs="Arial"/>
          <w:sz w:val="24"/>
          <w:szCs w:val="24"/>
        </w:rPr>
        <w:t xml:space="preserve">Fecha: 3 de noviembre </w:t>
      </w:r>
    </w:p>
    <w:p w14:paraId="4777EE9A" w14:textId="77777777" w:rsidR="00A578C7" w:rsidRDefault="00A578C7" w:rsidP="00A578C7">
      <w:pPr>
        <w:jc w:val="both"/>
        <w:rPr>
          <w:rFonts w:ascii="Arial" w:hAnsi="Arial" w:cs="Arial"/>
          <w:sz w:val="24"/>
          <w:szCs w:val="24"/>
        </w:rPr>
      </w:pPr>
    </w:p>
    <w:p w14:paraId="016C1E33" w14:textId="77777777" w:rsidR="005E4203" w:rsidRDefault="005E4203" w:rsidP="00A578C7">
      <w:pPr>
        <w:spacing w:after="0"/>
        <w:jc w:val="both"/>
        <w:rPr>
          <w:rFonts w:ascii="Arial" w:hAnsi="Arial" w:cs="Arial"/>
          <w:b/>
          <w:sz w:val="24"/>
          <w:szCs w:val="24"/>
        </w:rPr>
      </w:pPr>
    </w:p>
    <w:p w14:paraId="147F1224" w14:textId="77777777" w:rsidR="005E4203" w:rsidRDefault="005E4203" w:rsidP="00A578C7">
      <w:pPr>
        <w:spacing w:after="0"/>
        <w:jc w:val="both"/>
        <w:rPr>
          <w:rFonts w:ascii="Arial" w:hAnsi="Arial" w:cs="Arial"/>
          <w:b/>
          <w:sz w:val="24"/>
          <w:szCs w:val="24"/>
        </w:rPr>
      </w:pPr>
    </w:p>
    <w:p w14:paraId="5F096847" w14:textId="5A4E9A37" w:rsidR="00A578C7" w:rsidRPr="003F77DB" w:rsidRDefault="00A578C7" w:rsidP="00A578C7">
      <w:pPr>
        <w:spacing w:after="0"/>
        <w:jc w:val="both"/>
        <w:rPr>
          <w:rFonts w:ascii="Arial" w:hAnsi="Arial" w:cs="Arial"/>
          <w:b/>
          <w:sz w:val="24"/>
          <w:szCs w:val="24"/>
        </w:rPr>
      </w:pPr>
      <w:r w:rsidRPr="003F77DB">
        <w:rPr>
          <w:rFonts w:ascii="Arial" w:hAnsi="Arial" w:cs="Arial"/>
          <w:b/>
          <w:sz w:val="24"/>
          <w:szCs w:val="24"/>
        </w:rPr>
        <w:t>Pro</w:t>
      </w:r>
      <w:r>
        <w:rPr>
          <w:rFonts w:ascii="Arial" w:hAnsi="Arial" w:cs="Arial"/>
          <w:b/>
          <w:sz w:val="24"/>
          <w:szCs w:val="24"/>
        </w:rPr>
        <w:t xml:space="preserve">fesional: NATALIA BOTERO </w:t>
      </w:r>
    </w:p>
    <w:p w14:paraId="06F25FF0" w14:textId="77777777" w:rsidR="00A578C7" w:rsidRDefault="00A578C7" w:rsidP="00A578C7">
      <w:pPr>
        <w:spacing w:after="0"/>
        <w:jc w:val="both"/>
        <w:rPr>
          <w:rFonts w:ascii="Arial" w:hAnsi="Arial" w:cs="Arial"/>
          <w:b/>
          <w:sz w:val="24"/>
          <w:szCs w:val="24"/>
        </w:rPr>
      </w:pPr>
      <w:r>
        <w:rPr>
          <w:rFonts w:ascii="Arial" w:hAnsi="Arial" w:cs="Arial"/>
          <w:b/>
          <w:sz w:val="24"/>
          <w:szCs w:val="24"/>
        </w:rPr>
        <w:t>Fonoaudióloga</w:t>
      </w:r>
    </w:p>
    <w:p w14:paraId="1B571C22" w14:textId="77777777" w:rsidR="00A578C7" w:rsidRDefault="00A578C7" w:rsidP="00A578C7">
      <w:pPr>
        <w:spacing w:after="0"/>
        <w:jc w:val="both"/>
        <w:rPr>
          <w:rFonts w:ascii="Arial" w:hAnsi="Arial" w:cs="Arial"/>
          <w:sz w:val="24"/>
          <w:szCs w:val="24"/>
        </w:rPr>
      </w:pPr>
      <w:r w:rsidRPr="003F77DB">
        <w:rPr>
          <w:rFonts w:ascii="Arial" w:hAnsi="Arial" w:cs="Arial"/>
          <w:sz w:val="24"/>
          <w:szCs w:val="24"/>
        </w:rPr>
        <w:t>Presentación dirigida a docentes</w:t>
      </w:r>
    </w:p>
    <w:p w14:paraId="77DF02B0" w14:textId="77777777" w:rsidR="00A578C7" w:rsidRDefault="00A578C7" w:rsidP="00A578C7">
      <w:pPr>
        <w:spacing w:after="0"/>
        <w:jc w:val="both"/>
        <w:rPr>
          <w:rFonts w:ascii="Arial" w:hAnsi="Arial" w:cs="Arial"/>
          <w:sz w:val="24"/>
          <w:szCs w:val="24"/>
        </w:rPr>
      </w:pPr>
      <w:r>
        <w:rPr>
          <w:rFonts w:ascii="Arial" w:hAnsi="Arial" w:cs="Arial"/>
          <w:sz w:val="24"/>
          <w:szCs w:val="24"/>
        </w:rPr>
        <w:t>Tema: Trastornos de aprendizaje escolar</w:t>
      </w:r>
    </w:p>
    <w:p w14:paraId="41771EEF" w14:textId="77777777" w:rsidR="00A578C7" w:rsidRDefault="00A578C7" w:rsidP="00A578C7">
      <w:pPr>
        <w:spacing w:after="0"/>
        <w:jc w:val="both"/>
        <w:rPr>
          <w:rFonts w:ascii="Arial" w:hAnsi="Arial" w:cs="Arial"/>
          <w:sz w:val="24"/>
          <w:szCs w:val="24"/>
        </w:rPr>
      </w:pPr>
      <w:r>
        <w:rPr>
          <w:rFonts w:ascii="Arial" w:hAnsi="Arial" w:cs="Arial"/>
          <w:sz w:val="24"/>
          <w:szCs w:val="24"/>
        </w:rPr>
        <w:t>Presentación dirigida a padres</w:t>
      </w:r>
    </w:p>
    <w:p w14:paraId="11EAA08D" w14:textId="77777777" w:rsidR="00A578C7" w:rsidRDefault="00A578C7" w:rsidP="00A578C7">
      <w:pPr>
        <w:spacing w:after="0"/>
        <w:jc w:val="both"/>
        <w:rPr>
          <w:rFonts w:ascii="Arial" w:hAnsi="Arial" w:cs="Arial"/>
          <w:sz w:val="24"/>
          <w:szCs w:val="24"/>
        </w:rPr>
      </w:pPr>
      <w:r>
        <w:rPr>
          <w:rFonts w:ascii="Arial" w:hAnsi="Arial" w:cs="Arial"/>
          <w:sz w:val="24"/>
          <w:szCs w:val="24"/>
        </w:rPr>
        <w:t>Tema: Trastornos de aprendizaje escolar</w:t>
      </w:r>
    </w:p>
    <w:p w14:paraId="26F3552C" w14:textId="77777777" w:rsidR="00A578C7" w:rsidRPr="003F77DB" w:rsidRDefault="00A578C7" w:rsidP="00A578C7">
      <w:pPr>
        <w:jc w:val="both"/>
        <w:rPr>
          <w:rFonts w:ascii="Arial" w:hAnsi="Arial" w:cs="Arial"/>
          <w:sz w:val="24"/>
          <w:szCs w:val="24"/>
        </w:rPr>
      </w:pPr>
    </w:p>
    <w:p w14:paraId="601749FB" w14:textId="77777777" w:rsidR="00A578C7" w:rsidRPr="003F77DB" w:rsidRDefault="00A578C7" w:rsidP="00A578C7">
      <w:pPr>
        <w:spacing w:after="0"/>
        <w:jc w:val="both"/>
        <w:rPr>
          <w:rFonts w:ascii="Arial" w:hAnsi="Arial" w:cs="Arial"/>
          <w:b/>
          <w:sz w:val="24"/>
          <w:szCs w:val="24"/>
        </w:rPr>
      </w:pPr>
      <w:r w:rsidRPr="003F77DB">
        <w:rPr>
          <w:rFonts w:ascii="Arial" w:hAnsi="Arial" w:cs="Arial"/>
          <w:b/>
          <w:sz w:val="24"/>
          <w:szCs w:val="24"/>
        </w:rPr>
        <w:t>Pro</w:t>
      </w:r>
      <w:r>
        <w:rPr>
          <w:rFonts w:ascii="Arial" w:hAnsi="Arial" w:cs="Arial"/>
          <w:b/>
          <w:sz w:val="24"/>
          <w:szCs w:val="24"/>
        </w:rPr>
        <w:t>fesional: JONATHA VARON</w:t>
      </w:r>
    </w:p>
    <w:p w14:paraId="787E0995" w14:textId="77777777" w:rsidR="00A578C7" w:rsidRDefault="00A578C7" w:rsidP="00A578C7">
      <w:pPr>
        <w:spacing w:after="0"/>
        <w:jc w:val="both"/>
        <w:rPr>
          <w:rFonts w:ascii="Arial" w:hAnsi="Arial" w:cs="Arial"/>
          <w:b/>
          <w:sz w:val="24"/>
          <w:szCs w:val="24"/>
        </w:rPr>
      </w:pPr>
      <w:r>
        <w:rPr>
          <w:rFonts w:ascii="Arial" w:hAnsi="Arial" w:cs="Arial"/>
          <w:b/>
          <w:sz w:val="24"/>
          <w:szCs w:val="24"/>
        </w:rPr>
        <w:t>MODELO</w:t>
      </w:r>
    </w:p>
    <w:p w14:paraId="16428C72" w14:textId="77777777" w:rsidR="00A578C7" w:rsidRDefault="00A578C7" w:rsidP="00A578C7">
      <w:pPr>
        <w:spacing w:after="0"/>
        <w:jc w:val="both"/>
        <w:rPr>
          <w:rFonts w:ascii="Arial" w:hAnsi="Arial" w:cs="Arial"/>
          <w:sz w:val="24"/>
          <w:szCs w:val="24"/>
        </w:rPr>
      </w:pPr>
      <w:r>
        <w:rPr>
          <w:rFonts w:ascii="Arial" w:hAnsi="Arial" w:cs="Arial"/>
          <w:sz w:val="24"/>
          <w:szCs w:val="24"/>
        </w:rPr>
        <w:t>Municipio: Saldaña</w:t>
      </w:r>
    </w:p>
    <w:p w14:paraId="1212B9DF" w14:textId="77777777" w:rsidR="00A578C7" w:rsidRDefault="00A578C7" w:rsidP="00A578C7">
      <w:pPr>
        <w:spacing w:after="0"/>
        <w:jc w:val="both"/>
        <w:rPr>
          <w:rFonts w:ascii="Arial" w:hAnsi="Arial" w:cs="Arial"/>
          <w:sz w:val="24"/>
          <w:szCs w:val="24"/>
        </w:rPr>
      </w:pPr>
      <w:r>
        <w:rPr>
          <w:rFonts w:ascii="Arial" w:hAnsi="Arial" w:cs="Arial"/>
          <w:sz w:val="24"/>
          <w:szCs w:val="24"/>
        </w:rPr>
        <w:t>IET General Roberto Leiva</w:t>
      </w:r>
    </w:p>
    <w:p w14:paraId="73716C49" w14:textId="77777777" w:rsidR="00A578C7" w:rsidRDefault="00A578C7" w:rsidP="00A578C7">
      <w:pPr>
        <w:spacing w:after="0"/>
        <w:jc w:val="both"/>
        <w:rPr>
          <w:rFonts w:ascii="Arial" w:hAnsi="Arial" w:cs="Arial"/>
          <w:sz w:val="24"/>
          <w:szCs w:val="24"/>
        </w:rPr>
      </w:pPr>
      <w:r>
        <w:rPr>
          <w:rFonts w:ascii="Arial" w:hAnsi="Arial" w:cs="Arial"/>
          <w:sz w:val="24"/>
          <w:szCs w:val="24"/>
        </w:rPr>
        <w:t xml:space="preserve">Dirigido: Estudiante Duván </w:t>
      </w:r>
      <w:proofErr w:type="spellStart"/>
      <w:r>
        <w:rPr>
          <w:rFonts w:ascii="Arial" w:hAnsi="Arial" w:cs="Arial"/>
          <w:sz w:val="24"/>
          <w:szCs w:val="24"/>
        </w:rPr>
        <w:t>Andre</w:t>
      </w:r>
      <w:proofErr w:type="spellEnd"/>
      <w:r>
        <w:rPr>
          <w:rFonts w:ascii="Arial" w:hAnsi="Arial" w:cs="Arial"/>
          <w:sz w:val="24"/>
          <w:szCs w:val="24"/>
        </w:rPr>
        <w:t xml:space="preserve"> Gómez</w:t>
      </w:r>
    </w:p>
    <w:p w14:paraId="61542946" w14:textId="77777777" w:rsidR="00A578C7" w:rsidRDefault="00A578C7" w:rsidP="00A578C7">
      <w:pPr>
        <w:spacing w:after="0"/>
        <w:jc w:val="both"/>
        <w:rPr>
          <w:rFonts w:ascii="Arial" w:hAnsi="Arial" w:cs="Arial"/>
          <w:sz w:val="24"/>
          <w:szCs w:val="24"/>
        </w:rPr>
      </w:pPr>
      <w:r>
        <w:rPr>
          <w:rFonts w:ascii="Arial" w:hAnsi="Arial" w:cs="Arial"/>
          <w:sz w:val="24"/>
          <w:szCs w:val="24"/>
        </w:rPr>
        <w:t>Grado 4º</w:t>
      </w:r>
    </w:p>
    <w:p w14:paraId="74C04CE6" w14:textId="77777777" w:rsidR="00A578C7" w:rsidRDefault="00A578C7" w:rsidP="00A578C7">
      <w:pPr>
        <w:spacing w:after="0"/>
        <w:jc w:val="both"/>
        <w:rPr>
          <w:rFonts w:ascii="Arial" w:hAnsi="Arial" w:cs="Arial"/>
          <w:sz w:val="24"/>
          <w:szCs w:val="24"/>
        </w:rPr>
      </w:pPr>
      <w:r>
        <w:rPr>
          <w:rFonts w:ascii="Arial" w:hAnsi="Arial" w:cs="Arial"/>
          <w:sz w:val="24"/>
          <w:szCs w:val="24"/>
        </w:rPr>
        <w:t>Evolución LSC</w:t>
      </w:r>
    </w:p>
    <w:p w14:paraId="5ECDA3C6" w14:textId="38371C9E" w:rsidR="00A578C7" w:rsidRDefault="00A578C7" w:rsidP="00A578C7">
      <w:pPr>
        <w:spacing w:after="0"/>
        <w:jc w:val="both"/>
        <w:rPr>
          <w:rFonts w:ascii="Arial" w:hAnsi="Arial" w:cs="Arial"/>
          <w:sz w:val="24"/>
          <w:szCs w:val="24"/>
        </w:rPr>
      </w:pPr>
    </w:p>
    <w:p w14:paraId="3551A53A" w14:textId="77777777" w:rsidR="005E4203" w:rsidRDefault="005E4203" w:rsidP="00A578C7">
      <w:pPr>
        <w:spacing w:after="0"/>
        <w:jc w:val="both"/>
        <w:rPr>
          <w:rFonts w:ascii="Arial" w:hAnsi="Arial" w:cs="Arial"/>
          <w:sz w:val="24"/>
          <w:szCs w:val="24"/>
        </w:rPr>
      </w:pPr>
    </w:p>
    <w:p w14:paraId="1210DDF7" w14:textId="77777777" w:rsidR="00A578C7" w:rsidRPr="003F77DB" w:rsidRDefault="00A578C7" w:rsidP="00A578C7">
      <w:pPr>
        <w:spacing w:after="0"/>
        <w:jc w:val="both"/>
        <w:rPr>
          <w:rFonts w:ascii="Arial" w:hAnsi="Arial" w:cs="Arial"/>
          <w:b/>
          <w:sz w:val="24"/>
          <w:szCs w:val="24"/>
        </w:rPr>
      </w:pPr>
      <w:r w:rsidRPr="003F77DB">
        <w:rPr>
          <w:rFonts w:ascii="Arial" w:hAnsi="Arial" w:cs="Arial"/>
          <w:b/>
          <w:sz w:val="24"/>
          <w:szCs w:val="24"/>
        </w:rPr>
        <w:t>Pro</w:t>
      </w:r>
      <w:r>
        <w:rPr>
          <w:rFonts w:ascii="Arial" w:hAnsi="Arial" w:cs="Arial"/>
          <w:b/>
          <w:sz w:val="24"/>
          <w:szCs w:val="24"/>
        </w:rPr>
        <w:t>fesional: KELLY YATE</w:t>
      </w:r>
    </w:p>
    <w:p w14:paraId="2C2009F3" w14:textId="77777777" w:rsidR="00A578C7" w:rsidRDefault="00A578C7" w:rsidP="00A578C7">
      <w:pPr>
        <w:spacing w:after="0"/>
        <w:jc w:val="both"/>
        <w:rPr>
          <w:rFonts w:ascii="Arial" w:hAnsi="Arial" w:cs="Arial"/>
          <w:b/>
          <w:sz w:val="24"/>
          <w:szCs w:val="24"/>
        </w:rPr>
      </w:pPr>
      <w:r>
        <w:rPr>
          <w:rFonts w:ascii="Arial" w:hAnsi="Arial" w:cs="Arial"/>
          <w:b/>
          <w:sz w:val="24"/>
          <w:szCs w:val="24"/>
        </w:rPr>
        <w:t>MODELO</w:t>
      </w:r>
    </w:p>
    <w:p w14:paraId="642A721D" w14:textId="77777777" w:rsidR="00A578C7" w:rsidRDefault="00A578C7" w:rsidP="00A578C7">
      <w:pPr>
        <w:spacing w:after="0"/>
        <w:jc w:val="both"/>
        <w:rPr>
          <w:rFonts w:ascii="Arial" w:hAnsi="Arial" w:cs="Arial"/>
          <w:sz w:val="24"/>
          <w:szCs w:val="24"/>
        </w:rPr>
      </w:pPr>
      <w:r>
        <w:rPr>
          <w:rFonts w:ascii="Arial" w:hAnsi="Arial" w:cs="Arial"/>
          <w:sz w:val="24"/>
          <w:szCs w:val="24"/>
        </w:rPr>
        <w:lastRenderedPageBreak/>
        <w:t>IET General Santander</w:t>
      </w:r>
    </w:p>
    <w:p w14:paraId="4B689D46" w14:textId="77777777" w:rsidR="00A578C7" w:rsidRDefault="00A578C7" w:rsidP="00A578C7">
      <w:pPr>
        <w:spacing w:after="0"/>
        <w:jc w:val="both"/>
        <w:rPr>
          <w:rFonts w:ascii="Arial" w:hAnsi="Arial" w:cs="Arial"/>
          <w:sz w:val="24"/>
          <w:szCs w:val="24"/>
        </w:rPr>
      </w:pPr>
      <w:r>
        <w:rPr>
          <w:rFonts w:ascii="Arial" w:hAnsi="Arial" w:cs="Arial"/>
          <w:sz w:val="24"/>
          <w:szCs w:val="24"/>
        </w:rPr>
        <w:t>Dirigido: Estudiante – directivos – padres de familia</w:t>
      </w:r>
    </w:p>
    <w:p w14:paraId="6682BC5B" w14:textId="77777777" w:rsidR="00A578C7" w:rsidRDefault="00A578C7" w:rsidP="00A578C7">
      <w:pPr>
        <w:jc w:val="both"/>
        <w:rPr>
          <w:rFonts w:ascii="Arial" w:hAnsi="Arial" w:cs="Arial"/>
          <w:b/>
          <w:sz w:val="24"/>
          <w:szCs w:val="24"/>
        </w:rPr>
      </w:pPr>
    </w:p>
    <w:p w14:paraId="4080E260" w14:textId="77777777" w:rsidR="00A578C7" w:rsidRPr="003F77DB" w:rsidRDefault="00A578C7" w:rsidP="00A578C7">
      <w:pPr>
        <w:spacing w:after="0"/>
        <w:jc w:val="both"/>
        <w:rPr>
          <w:rFonts w:ascii="Arial" w:hAnsi="Arial" w:cs="Arial"/>
          <w:b/>
          <w:sz w:val="24"/>
          <w:szCs w:val="24"/>
        </w:rPr>
      </w:pPr>
      <w:r w:rsidRPr="003F77DB">
        <w:rPr>
          <w:rFonts w:ascii="Arial" w:hAnsi="Arial" w:cs="Arial"/>
          <w:b/>
          <w:sz w:val="24"/>
          <w:szCs w:val="24"/>
        </w:rPr>
        <w:t>Pro</w:t>
      </w:r>
      <w:r>
        <w:rPr>
          <w:rFonts w:ascii="Arial" w:hAnsi="Arial" w:cs="Arial"/>
          <w:b/>
          <w:sz w:val="24"/>
          <w:szCs w:val="24"/>
        </w:rPr>
        <w:t>fesional: JHONATAN HUAMAN</w:t>
      </w:r>
    </w:p>
    <w:p w14:paraId="2B794542" w14:textId="77777777" w:rsidR="00A578C7" w:rsidRDefault="00A578C7" w:rsidP="00A578C7">
      <w:pPr>
        <w:spacing w:after="0"/>
        <w:jc w:val="both"/>
        <w:rPr>
          <w:rFonts w:ascii="Arial" w:hAnsi="Arial" w:cs="Arial"/>
          <w:b/>
          <w:sz w:val="24"/>
          <w:szCs w:val="24"/>
        </w:rPr>
      </w:pPr>
      <w:r>
        <w:rPr>
          <w:rFonts w:ascii="Arial" w:hAnsi="Arial" w:cs="Arial"/>
          <w:b/>
          <w:sz w:val="24"/>
          <w:szCs w:val="24"/>
        </w:rPr>
        <w:t>INTERPRETE</w:t>
      </w:r>
    </w:p>
    <w:p w14:paraId="6662BA49" w14:textId="77777777" w:rsidR="00A578C7" w:rsidRPr="004A4777" w:rsidRDefault="00A578C7" w:rsidP="00A578C7">
      <w:pPr>
        <w:spacing w:after="0"/>
        <w:jc w:val="both"/>
        <w:rPr>
          <w:rFonts w:ascii="Arial" w:hAnsi="Arial" w:cs="Arial"/>
          <w:sz w:val="24"/>
          <w:szCs w:val="24"/>
        </w:rPr>
      </w:pPr>
      <w:r w:rsidRPr="004A4777">
        <w:rPr>
          <w:rFonts w:ascii="Arial" w:hAnsi="Arial" w:cs="Arial"/>
          <w:sz w:val="24"/>
          <w:szCs w:val="24"/>
        </w:rPr>
        <w:t xml:space="preserve">Municipio: Lérida </w:t>
      </w:r>
    </w:p>
    <w:p w14:paraId="74915D08" w14:textId="77777777" w:rsidR="00A578C7" w:rsidRDefault="00A578C7" w:rsidP="00A578C7">
      <w:pPr>
        <w:spacing w:after="0"/>
        <w:jc w:val="both"/>
        <w:rPr>
          <w:rFonts w:ascii="Arial" w:hAnsi="Arial" w:cs="Arial"/>
          <w:sz w:val="24"/>
          <w:szCs w:val="24"/>
        </w:rPr>
      </w:pPr>
      <w:r>
        <w:rPr>
          <w:rFonts w:ascii="Arial" w:hAnsi="Arial" w:cs="Arial"/>
          <w:sz w:val="24"/>
          <w:szCs w:val="24"/>
        </w:rPr>
        <w:t>IE Minuto de Dios fe y alegría</w:t>
      </w:r>
    </w:p>
    <w:p w14:paraId="07AAE5EF" w14:textId="77777777" w:rsidR="00A578C7" w:rsidRDefault="00A578C7" w:rsidP="00A578C7">
      <w:pPr>
        <w:spacing w:after="0"/>
        <w:jc w:val="both"/>
        <w:rPr>
          <w:rFonts w:ascii="Arial" w:hAnsi="Arial" w:cs="Arial"/>
          <w:sz w:val="24"/>
          <w:szCs w:val="24"/>
        </w:rPr>
      </w:pPr>
      <w:r>
        <w:rPr>
          <w:rFonts w:ascii="Arial" w:hAnsi="Arial" w:cs="Arial"/>
          <w:sz w:val="24"/>
          <w:szCs w:val="24"/>
        </w:rPr>
        <w:t>Dirigido: Estudiante – directivos – padres de familia</w:t>
      </w:r>
    </w:p>
    <w:p w14:paraId="4243B633" w14:textId="77777777" w:rsidR="00A578C7" w:rsidRDefault="00A578C7" w:rsidP="00A578C7">
      <w:pPr>
        <w:spacing w:after="0"/>
        <w:jc w:val="both"/>
        <w:rPr>
          <w:rFonts w:ascii="Arial" w:hAnsi="Arial" w:cs="Arial"/>
          <w:sz w:val="24"/>
          <w:szCs w:val="24"/>
        </w:rPr>
      </w:pPr>
      <w:r>
        <w:rPr>
          <w:rFonts w:ascii="Arial" w:hAnsi="Arial" w:cs="Arial"/>
          <w:sz w:val="24"/>
          <w:szCs w:val="24"/>
        </w:rPr>
        <w:t xml:space="preserve">Tema: Enseñanza de Lengua de Señas Colombiana </w:t>
      </w:r>
    </w:p>
    <w:p w14:paraId="55C3C116" w14:textId="77777777" w:rsidR="00A578C7" w:rsidRDefault="00A578C7" w:rsidP="00A578C7">
      <w:pPr>
        <w:jc w:val="both"/>
        <w:rPr>
          <w:rFonts w:ascii="Arial" w:hAnsi="Arial" w:cs="Arial"/>
          <w:sz w:val="24"/>
          <w:szCs w:val="24"/>
        </w:rPr>
      </w:pPr>
    </w:p>
    <w:p w14:paraId="3251CD9B" w14:textId="4DF1E529" w:rsidR="0021315D" w:rsidRDefault="000F78DE" w:rsidP="00E4492F">
      <w:pPr>
        <w:spacing w:after="160" w:line="259" w:lineRule="auto"/>
        <w:ind w:left="720"/>
        <w:jc w:val="both"/>
        <w:rPr>
          <w:rFonts w:ascii="Arial" w:hAnsi="Arial" w:cs="Arial"/>
          <w:i/>
          <w:sz w:val="24"/>
          <w:szCs w:val="24"/>
          <w:u w:val="single"/>
        </w:rPr>
      </w:pPr>
      <w:r w:rsidRPr="003C3F30">
        <w:rPr>
          <w:rFonts w:ascii="Arial" w:hAnsi="Arial" w:cs="Arial"/>
          <w:b/>
          <w:i/>
          <w:sz w:val="24"/>
          <w:szCs w:val="24"/>
          <w:u w:val="single"/>
        </w:rPr>
        <w:t>20.</w:t>
      </w:r>
      <w:r w:rsidRPr="003C3F30">
        <w:rPr>
          <w:rFonts w:ascii="Arial" w:hAnsi="Arial" w:cs="Arial"/>
          <w:i/>
          <w:spacing w:val="-3"/>
          <w:sz w:val="24"/>
          <w:szCs w:val="24"/>
          <w:u w:val="single"/>
        </w:rPr>
        <w:t xml:space="preserve"> </w:t>
      </w:r>
      <w:r w:rsidRPr="003C3F30">
        <w:rPr>
          <w:rFonts w:ascii="Arial" w:hAnsi="Arial" w:cs="Arial"/>
          <w:i/>
          <w:sz w:val="24"/>
          <w:szCs w:val="24"/>
          <w:u w:val="single"/>
        </w:rPr>
        <w:t>Elaborar</w:t>
      </w:r>
      <w:r w:rsidRPr="003C3F30">
        <w:rPr>
          <w:rFonts w:ascii="Arial" w:hAnsi="Arial" w:cs="Arial"/>
          <w:i/>
          <w:spacing w:val="-4"/>
          <w:sz w:val="24"/>
          <w:szCs w:val="24"/>
          <w:u w:val="single"/>
        </w:rPr>
        <w:t xml:space="preserve"> </w:t>
      </w:r>
      <w:r w:rsidRPr="003C3F30">
        <w:rPr>
          <w:rFonts w:ascii="Arial" w:hAnsi="Arial" w:cs="Arial"/>
          <w:i/>
          <w:sz w:val="24"/>
          <w:szCs w:val="24"/>
          <w:u w:val="single"/>
        </w:rPr>
        <w:t>material</w:t>
      </w:r>
      <w:r w:rsidRPr="003C3F30">
        <w:rPr>
          <w:rFonts w:ascii="Arial" w:hAnsi="Arial" w:cs="Arial"/>
          <w:i/>
          <w:spacing w:val="-6"/>
          <w:sz w:val="24"/>
          <w:szCs w:val="24"/>
          <w:u w:val="single"/>
        </w:rPr>
        <w:t xml:space="preserve"> </w:t>
      </w:r>
      <w:r w:rsidRPr="003C3F30">
        <w:rPr>
          <w:rFonts w:ascii="Arial" w:hAnsi="Arial" w:cs="Arial"/>
          <w:i/>
          <w:sz w:val="24"/>
          <w:szCs w:val="24"/>
          <w:u w:val="single"/>
        </w:rPr>
        <w:t>pedagógico</w:t>
      </w:r>
      <w:r w:rsidRPr="003C3F30">
        <w:rPr>
          <w:rFonts w:ascii="Arial" w:hAnsi="Arial" w:cs="Arial"/>
          <w:i/>
          <w:spacing w:val="-2"/>
          <w:sz w:val="24"/>
          <w:szCs w:val="24"/>
          <w:u w:val="single"/>
        </w:rPr>
        <w:t xml:space="preserve"> </w:t>
      </w:r>
      <w:r w:rsidRPr="003C3F30">
        <w:rPr>
          <w:rFonts w:ascii="Arial" w:hAnsi="Arial" w:cs="Arial"/>
          <w:i/>
          <w:sz w:val="24"/>
          <w:szCs w:val="24"/>
          <w:u w:val="single"/>
        </w:rPr>
        <w:t>y</w:t>
      </w:r>
      <w:r w:rsidRPr="003C3F30">
        <w:rPr>
          <w:rFonts w:ascii="Arial" w:hAnsi="Arial" w:cs="Arial"/>
          <w:i/>
          <w:spacing w:val="-7"/>
          <w:sz w:val="24"/>
          <w:szCs w:val="24"/>
          <w:u w:val="single"/>
        </w:rPr>
        <w:t xml:space="preserve"> </w:t>
      </w:r>
      <w:r w:rsidRPr="003C3F30">
        <w:rPr>
          <w:rFonts w:ascii="Arial" w:hAnsi="Arial" w:cs="Arial"/>
          <w:i/>
          <w:sz w:val="24"/>
          <w:szCs w:val="24"/>
          <w:u w:val="single"/>
        </w:rPr>
        <w:t>didáctico</w:t>
      </w:r>
      <w:r w:rsidRPr="003C3F30">
        <w:rPr>
          <w:rFonts w:ascii="Arial" w:hAnsi="Arial" w:cs="Arial"/>
          <w:i/>
          <w:spacing w:val="-6"/>
          <w:sz w:val="24"/>
          <w:szCs w:val="24"/>
          <w:u w:val="single"/>
        </w:rPr>
        <w:t xml:space="preserve"> </w:t>
      </w:r>
      <w:r w:rsidRPr="003C3F30">
        <w:rPr>
          <w:rFonts w:ascii="Arial" w:hAnsi="Arial" w:cs="Arial"/>
          <w:i/>
          <w:sz w:val="24"/>
          <w:szCs w:val="24"/>
          <w:u w:val="single"/>
        </w:rPr>
        <w:t>virtual</w:t>
      </w:r>
      <w:r w:rsidRPr="003C3F30">
        <w:rPr>
          <w:rFonts w:ascii="Arial" w:hAnsi="Arial" w:cs="Arial"/>
          <w:i/>
          <w:spacing w:val="-53"/>
          <w:sz w:val="24"/>
          <w:szCs w:val="24"/>
          <w:u w:val="single"/>
        </w:rPr>
        <w:t xml:space="preserve"> </w:t>
      </w:r>
      <w:r w:rsidRPr="003C3F30">
        <w:rPr>
          <w:rFonts w:ascii="Arial" w:hAnsi="Arial" w:cs="Arial"/>
          <w:i/>
          <w:sz w:val="24"/>
          <w:szCs w:val="24"/>
          <w:u w:val="single"/>
        </w:rPr>
        <w:t>pertinente para las actividades académicas en casa enfocadas al diseño universal</w:t>
      </w:r>
      <w:r w:rsidRPr="003C3F30">
        <w:rPr>
          <w:rFonts w:ascii="Arial" w:hAnsi="Arial" w:cs="Arial"/>
          <w:i/>
          <w:spacing w:val="1"/>
          <w:sz w:val="24"/>
          <w:szCs w:val="24"/>
          <w:u w:val="single"/>
        </w:rPr>
        <w:t xml:space="preserve"> </w:t>
      </w:r>
      <w:r w:rsidRPr="003C3F30">
        <w:rPr>
          <w:rFonts w:ascii="Arial" w:hAnsi="Arial" w:cs="Arial"/>
          <w:i/>
          <w:sz w:val="24"/>
          <w:szCs w:val="24"/>
          <w:u w:val="single"/>
        </w:rPr>
        <w:t>para el aprendizaje.</w:t>
      </w:r>
    </w:p>
    <w:p w14:paraId="03636C7E" w14:textId="77777777" w:rsidR="00887FEF" w:rsidRDefault="00887FEF" w:rsidP="00E4492F">
      <w:pPr>
        <w:spacing w:after="160" w:line="259" w:lineRule="auto"/>
        <w:ind w:left="720"/>
        <w:jc w:val="both"/>
        <w:rPr>
          <w:rFonts w:ascii="Arial" w:hAnsi="Arial" w:cs="Arial"/>
          <w:i/>
          <w:sz w:val="24"/>
          <w:szCs w:val="24"/>
          <w:u w:val="single"/>
        </w:rPr>
      </w:pPr>
    </w:p>
    <w:p w14:paraId="58FABA42" w14:textId="05BE7936" w:rsidR="006F02CC" w:rsidRDefault="003904D2" w:rsidP="00887FEF">
      <w:pPr>
        <w:spacing w:after="160" w:line="259" w:lineRule="auto"/>
        <w:jc w:val="both"/>
        <w:rPr>
          <w:rFonts w:ascii="Arial" w:hAnsi="Arial" w:cs="Arial"/>
          <w:b/>
          <w:sz w:val="24"/>
          <w:szCs w:val="24"/>
          <w:u w:val="single"/>
        </w:rPr>
      </w:pPr>
      <w:proofErr w:type="spellStart"/>
      <w:r w:rsidRPr="00887FEF">
        <w:rPr>
          <w:rFonts w:ascii="Arial" w:hAnsi="Arial" w:cs="Arial"/>
          <w:b/>
          <w:sz w:val="24"/>
          <w:szCs w:val="24"/>
          <w:u w:val="single"/>
        </w:rPr>
        <w:t>NOTA</w:t>
      </w:r>
      <w:r>
        <w:rPr>
          <w:rFonts w:ascii="Arial" w:hAnsi="Arial" w:cs="Arial"/>
          <w:b/>
          <w:sz w:val="24"/>
          <w:szCs w:val="24"/>
          <w:u w:val="single"/>
        </w:rPr>
        <w:t>:</w:t>
      </w:r>
      <w:r w:rsidR="00C13054" w:rsidRPr="00887FEF">
        <w:rPr>
          <w:rFonts w:ascii="Arial" w:hAnsi="Arial" w:cs="Arial"/>
          <w:b/>
          <w:sz w:val="24"/>
          <w:szCs w:val="24"/>
          <w:u w:val="single"/>
        </w:rPr>
        <w:t>s</w:t>
      </w:r>
      <w:r w:rsidR="00C13054">
        <w:rPr>
          <w:rFonts w:ascii="Arial" w:hAnsi="Arial" w:cs="Arial"/>
          <w:b/>
          <w:sz w:val="24"/>
          <w:szCs w:val="24"/>
          <w:u w:val="single"/>
        </w:rPr>
        <w:t>e</w:t>
      </w:r>
      <w:proofErr w:type="spellEnd"/>
      <w:r w:rsidR="00E15219">
        <w:rPr>
          <w:rFonts w:ascii="Arial" w:hAnsi="Arial" w:cs="Arial"/>
          <w:b/>
          <w:sz w:val="24"/>
          <w:szCs w:val="24"/>
          <w:u w:val="single"/>
        </w:rPr>
        <w:t xml:space="preserve"> entr</w:t>
      </w:r>
      <w:r w:rsidR="0021315D" w:rsidRPr="00887FEF">
        <w:rPr>
          <w:rFonts w:ascii="Arial" w:hAnsi="Arial" w:cs="Arial"/>
          <w:b/>
          <w:sz w:val="24"/>
          <w:szCs w:val="24"/>
          <w:u w:val="single"/>
        </w:rPr>
        <w:t>e</w:t>
      </w:r>
      <w:r w:rsidR="00E15219">
        <w:rPr>
          <w:rFonts w:ascii="Arial" w:hAnsi="Arial" w:cs="Arial"/>
          <w:b/>
          <w:sz w:val="24"/>
          <w:szCs w:val="24"/>
          <w:u w:val="single"/>
        </w:rPr>
        <w:t>gara</w:t>
      </w:r>
      <w:r w:rsidR="0021315D" w:rsidRPr="00887FEF">
        <w:rPr>
          <w:rFonts w:ascii="Arial" w:hAnsi="Arial" w:cs="Arial"/>
          <w:b/>
          <w:sz w:val="24"/>
          <w:szCs w:val="24"/>
          <w:u w:val="single"/>
        </w:rPr>
        <w:t xml:space="preserve">n en el segundo </w:t>
      </w:r>
      <w:proofErr w:type="gramStart"/>
      <w:r w:rsidR="0021315D" w:rsidRPr="00887FEF">
        <w:rPr>
          <w:rFonts w:ascii="Arial" w:hAnsi="Arial" w:cs="Arial"/>
          <w:b/>
          <w:sz w:val="24"/>
          <w:szCs w:val="24"/>
          <w:u w:val="single"/>
        </w:rPr>
        <w:t xml:space="preserve">informe </w:t>
      </w:r>
      <w:r w:rsidR="000F78DE" w:rsidRPr="00887FEF">
        <w:rPr>
          <w:rFonts w:ascii="Arial" w:hAnsi="Arial" w:cs="Arial"/>
          <w:b/>
          <w:sz w:val="24"/>
          <w:szCs w:val="24"/>
          <w:u w:val="single"/>
        </w:rPr>
        <w:t xml:space="preserve"> </w:t>
      </w:r>
      <w:r w:rsidR="00887FEF">
        <w:rPr>
          <w:rFonts w:ascii="Arial" w:hAnsi="Arial" w:cs="Arial"/>
          <w:b/>
          <w:sz w:val="24"/>
          <w:szCs w:val="24"/>
          <w:u w:val="single"/>
        </w:rPr>
        <w:t>dado</w:t>
      </w:r>
      <w:proofErr w:type="gramEnd"/>
      <w:r w:rsidR="00887FEF">
        <w:rPr>
          <w:rFonts w:ascii="Arial" w:hAnsi="Arial" w:cs="Arial"/>
          <w:b/>
          <w:sz w:val="24"/>
          <w:szCs w:val="24"/>
          <w:u w:val="single"/>
        </w:rPr>
        <w:t xml:space="preserve"> que en estos quince días no se pudo realizar materia</w:t>
      </w:r>
      <w:r w:rsidR="006F02CC">
        <w:rPr>
          <w:rFonts w:ascii="Arial" w:hAnsi="Arial" w:cs="Arial"/>
          <w:b/>
          <w:sz w:val="24"/>
          <w:szCs w:val="24"/>
          <w:u w:val="single"/>
        </w:rPr>
        <w:t>l</w:t>
      </w:r>
      <w:r w:rsidR="00887FEF">
        <w:rPr>
          <w:rFonts w:ascii="Arial" w:hAnsi="Arial" w:cs="Arial"/>
          <w:b/>
          <w:sz w:val="24"/>
          <w:szCs w:val="24"/>
          <w:u w:val="single"/>
        </w:rPr>
        <w:t xml:space="preserve"> </w:t>
      </w:r>
      <w:r w:rsidR="00C13054">
        <w:rPr>
          <w:rFonts w:ascii="Arial" w:hAnsi="Arial" w:cs="Arial"/>
          <w:b/>
          <w:sz w:val="24"/>
          <w:szCs w:val="24"/>
          <w:u w:val="single"/>
        </w:rPr>
        <w:t>pertinente</w:t>
      </w:r>
      <w:r w:rsidR="006F02CC">
        <w:rPr>
          <w:rFonts w:ascii="Arial" w:hAnsi="Arial" w:cs="Arial"/>
          <w:b/>
          <w:sz w:val="24"/>
          <w:szCs w:val="24"/>
          <w:u w:val="single"/>
        </w:rPr>
        <w:t xml:space="preserve"> para la atención. </w:t>
      </w:r>
    </w:p>
    <w:p w14:paraId="221EAD5F" w14:textId="7D39F29A" w:rsidR="00E85D96" w:rsidRDefault="00887FEF" w:rsidP="00C06347">
      <w:pPr>
        <w:spacing w:after="160" w:line="259" w:lineRule="auto"/>
        <w:jc w:val="both"/>
        <w:rPr>
          <w:rFonts w:ascii="Arial" w:hAnsi="Arial" w:cs="Arial"/>
          <w:b/>
          <w:i/>
          <w:sz w:val="24"/>
          <w:szCs w:val="24"/>
          <w:u w:val="single"/>
        </w:rPr>
      </w:pPr>
      <w:r>
        <w:rPr>
          <w:rFonts w:ascii="Arial" w:hAnsi="Arial" w:cs="Arial"/>
          <w:b/>
          <w:sz w:val="24"/>
          <w:szCs w:val="24"/>
          <w:u w:val="single"/>
        </w:rPr>
        <w:t xml:space="preserve"> </w:t>
      </w:r>
      <w:r w:rsidR="000F78DE" w:rsidRPr="00887FEF">
        <w:rPr>
          <w:rFonts w:ascii="Arial" w:hAnsi="Arial" w:cs="Arial"/>
          <w:b/>
          <w:sz w:val="24"/>
          <w:szCs w:val="24"/>
          <w:u w:val="single"/>
        </w:rPr>
        <w:t xml:space="preserve"> </w:t>
      </w:r>
    </w:p>
    <w:p w14:paraId="4818FFF5" w14:textId="77777777" w:rsidR="005E4203" w:rsidRDefault="005E4203" w:rsidP="00E4492F">
      <w:pPr>
        <w:pStyle w:val="TableParagraph"/>
        <w:ind w:left="720" w:right="202"/>
        <w:jc w:val="both"/>
        <w:rPr>
          <w:rFonts w:ascii="Arial" w:hAnsi="Arial" w:cs="Arial"/>
          <w:b/>
          <w:i/>
          <w:sz w:val="24"/>
          <w:szCs w:val="24"/>
          <w:u w:val="single"/>
        </w:rPr>
      </w:pPr>
    </w:p>
    <w:p w14:paraId="1BF36A07" w14:textId="77777777" w:rsidR="005E4203" w:rsidRDefault="005E4203" w:rsidP="00E4492F">
      <w:pPr>
        <w:pStyle w:val="TableParagraph"/>
        <w:ind w:left="720" w:right="202"/>
        <w:jc w:val="both"/>
        <w:rPr>
          <w:rFonts w:ascii="Arial" w:hAnsi="Arial" w:cs="Arial"/>
          <w:b/>
          <w:i/>
          <w:sz w:val="24"/>
          <w:szCs w:val="24"/>
          <w:u w:val="single"/>
        </w:rPr>
      </w:pPr>
    </w:p>
    <w:p w14:paraId="156E2CE2" w14:textId="64374AA2" w:rsidR="00303CF1" w:rsidRPr="005E4203" w:rsidRDefault="00303CF1" w:rsidP="005E4203">
      <w:pPr>
        <w:pStyle w:val="TableParagraph"/>
        <w:ind w:left="720" w:right="202"/>
        <w:jc w:val="both"/>
        <w:rPr>
          <w:rFonts w:ascii="Arial" w:hAnsi="Arial" w:cs="Arial"/>
          <w:i/>
          <w:sz w:val="24"/>
          <w:szCs w:val="24"/>
          <w:u w:val="single"/>
        </w:rPr>
      </w:pPr>
      <w:r w:rsidRPr="003C3F30">
        <w:rPr>
          <w:rFonts w:ascii="Arial" w:hAnsi="Arial" w:cs="Arial"/>
          <w:b/>
          <w:i/>
          <w:sz w:val="24"/>
          <w:szCs w:val="24"/>
          <w:u w:val="single"/>
        </w:rPr>
        <w:t>22</w:t>
      </w:r>
      <w:r w:rsidRPr="003C3F30">
        <w:rPr>
          <w:rFonts w:ascii="Arial" w:hAnsi="Arial" w:cs="Arial"/>
          <w:i/>
          <w:sz w:val="24"/>
          <w:szCs w:val="24"/>
          <w:u w:val="single"/>
        </w:rPr>
        <w:t>. Acompañar en el proceso de análisis y seguimiento</w:t>
      </w:r>
      <w:r w:rsidRPr="003C3F30">
        <w:rPr>
          <w:rFonts w:ascii="Arial" w:hAnsi="Arial" w:cs="Arial"/>
          <w:i/>
          <w:spacing w:val="-53"/>
          <w:sz w:val="24"/>
          <w:szCs w:val="24"/>
          <w:u w:val="single"/>
        </w:rPr>
        <w:t xml:space="preserve"> </w:t>
      </w:r>
      <w:r w:rsidRPr="003C3F30">
        <w:rPr>
          <w:rFonts w:ascii="Arial" w:hAnsi="Arial" w:cs="Arial"/>
          <w:i/>
          <w:sz w:val="24"/>
          <w:szCs w:val="24"/>
          <w:u w:val="single"/>
        </w:rPr>
        <w:t>académico a los estudiantes que se desarrollan en los comités de evaluación y</w:t>
      </w:r>
      <w:r w:rsidRPr="003C3F30">
        <w:rPr>
          <w:rFonts w:ascii="Arial" w:hAnsi="Arial" w:cs="Arial"/>
          <w:i/>
          <w:spacing w:val="1"/>
          <w:sz w:val="24"/>
          <w:szCs w:val="24"/>
          <w:u w:val="single"/>
        </w:rPr>
        <w:t xml:space="preserve"> </w:t>
      </w:r>
      <w:r w:rsidRPr="003C3F30">
        <w:rPr>
          <w:rFonts w:ascii="Arial" w:hAnsi="Arial" w:cs="Arial"/>
          <w:i/>
          <w:sz w:val="24"/>
          <w:szCs w:val="24"/>
          <w:u w:val="single"/>
        </w:rPr>
        <w:t>promoción.</w:t>
      </w:r>
      <w:r w:rsidRPr="003C3F30">
        <w:rPr>
          <w:rFonts w:ascii="Arial" w:hAnsi="Arial" w:cs="Arial"/>
          <w:i/>
          <w:spacing w:val="1"/>
          <w:sz w:val="24"/>
          <w:szCs w:val="24"/>
          <w:u w:val="single"/>
        </w:rPr>
        <w:t xml:space="preserve"> </w:t>
      </w:r>
    </w:p>
    <w:p w14:paraId="682EFEAB" w14:textId="6DECDE74" w:rsidR="00303CF1" w:rsidRDefault="00303CF1" w:rsidP="00303CF1">
      <w:pPr>
        <w:pStyle w:val="TableParagraph"/>
        <w:ind w:right="202"/>
        <w:jc w:val="both"/>
        <w:rPr>
          <w:spacing w:val="1"/>
          <w:sz w:val="20"/>
        </w:rPr>
      </w:pPr>
    </w:p>
    <w:p w14:paraId="1DC052C7" w14:textId="77777777" w:rsidR="002A62D4" w:rsidRDefault="002A62D4" w:rsidP="00303CF1">
      <w:pPr>
        <w:pStyle w:val="TableParagraph"/>
        <w:ind w:right="202"/>
        <w:jc w:val="both"/>
        <w:rPr>
          <w:rFonts w:ascii="Arial" w:hAnsi="Arial" w:cs="Arial"/>
          <w:spacing w:val="1"/>
          <w:sz w:val="24"/>
          <w:szCs w:val="24"/>
        </w:rPr>
      </w:pPr>
    </w:p>
    <w:p w14:paraId="331EFD68" w14:textId="43CC489F" w:rsidR="00303CF1" w:rsidRDefault="003904D2" w:rsidP="00303CF1">
      <w:pPr>
        <w:pStyle w:val="TableParagraph"/>
        <w:ind w:right="202"/>
        <w:jc w:val="both"/>
        <w:rPr>
          <w:rFonts w:ascii="Arial" w:hAnsi="Arial" w:cs="Arial"/>
          <w:b/>
          <w:spacing w:val="1"/>
          <w:sz w:val="24"/>
          <w:szCs w:val="24"/>
          <w:u w:val="single"/>
        </w:rPr>
      </w:pPr>
      <w:r>
        <w:rPr>
          <w:rFonts w:ascii="Arial" w:hAnsi="Arial" w:cs="Arial"/>
          <w:b/>
          <w:spacing w:val="1"/>
          <w:sz w:val="24"/>
          <w:szCs w:val="24"/>
          <w:u w:val="single"/>
        </w:rPr>
        <w:t xml:space="preserve">NOTA: </w:t>
      </w:r>
      <w:r w:rsidR="00C13054">
        <w:rPr>
          <w:rFonts w:ascii="Arial" w:hAnsi="Arial" w:cs="Arial"/>
          <w:b/>
          <w:spacing w:val="1"/>
          <w:sz w:val="24"/>
          <w:szCs w:val="24"/>
          <w:u w:val="single"/>
        </w:rPr>
        <w:t>s</w:t>
      </w:r>
      <w:r w:rsidR="00C13054" w:rsidRPr="002A62D4">
        <w:rPr>
          <w:rFonts w:ascii="Arial" w:hAnsi="Arial" w:cs="Arial"/>
          <w:b/>
          <w:spacing w:val="1"/>
          <w:sz w:val="24"/>
          <w:szCs w:val="24"/>
          <w:u w:val="single"/>
        </w:rPr>
        <w:t>e</w:t>
      </w:r>
      <w:r w:rsidR="002A62D4" w:rsidRPr="002A62D4">
        <w:rPr>
          <w:rFonts w:ascii="Arial" w:hAnsi="Arial" w:cs="Arial"/>
          <w:b/>
          <w:spacing w:val="1"/>
          <w:sz w:val="24"/>
          <w:szCs w:val="24"/>
          <w:u w:val="single"/>
        </w:rPr>
        <w:t xml:space="preserve"> </w:t>
      </w:r>
      <w:proofErr w:type="gramStart"/>
      <w:r w:rsidR="002A62D4" w:rsidRPr="002A62D4">
        <w:rPr>
          <w:rFonts w:ascii="Arial" w:hAnsi="Arial" w:cs="Arial"/>
          <w:b/>
          <w:spacing w:val="1"/>
          <w:sz w:val="24"/>
          <w:szCs w:val="24"/>
          <w:u w:val="single"/>
        </w:rPr>
        <w:t>e</w:t>
      </w:r>
      <w:r w:rsidR="00303CF1" w:rsidRPr="002A62D4">
        <w:rPr>
          <w:rFonts w:ascii="Arial" w:hAnsi="Arial" w:cs="Arial"/>
          <w:b/>
          <w:spacing w:val="1"/>
          <w:sz w:val="24"/>
          <w:szCs w:val="24"/>
          <w:u w:val="single"/>
        </w:rPr>
        <w:t>ntregara</w:t>
      </w:r>
      <w:proofErr w:type="gramEnd"/>
      <w:r w:rsidR="00303CF1" w:rsidRPr="002A62D4">
        <w:rPr>
          <w:rFonts w:ascii="Arial" w:hAnsi="Arial" w:cs="Arial"/>
          <w:b/>
          <w:spacing w:val="1"/>
          <w:sz w:val="24"/>
          <w:szCs w:val="24"/>
          <w:u w:val="single"/>
        </w:rPr>
        <w:t xml:space="preserve"> en el segundo corte</w:t>
      </w:r>
      <w:r w:rsidR="002A62D4" w:rsidRPr="002A62D4">
        <w:rPr>
          <w:rFonts w:ascii="Arial" w:hAnsi="Arial" w:cs="Arial"/>
          <w:b/>
          <w:spacing w:val="1"/>
          <w:sz w:val="24"/>
          <w:szCs w:val="24"/>
          <w:u w:val="single"/>
        </w:rPr>
        <w:t xml:space="preserve"> dado que en las instituciones educativas están </w:t>
      </w:r>
      <w:r w:rsidR="00A57A30">
        <w:rPr>
          <w:rFonts w:ascii="Arial" w:hAnsi="Arial" w:cs="Arial"/>
          <w:b/>
          <w:spacing w:val="1"/>
          <w:sz w:val="24"/>
          <w:szCs w:val="24"/>
          <w:u w:val="single"/>
        </w:rPr>
        <w:t>conociendo a los profe</w:t>
      </w:r>
      <w:r w:rsidR="002A62D4">
        <w:rPr>
          <w:rFonts w:ascii="Arial" w:hAnsi="Arial" w:cs="Arial"/>
          <w:b/>
          <w:spacing w:val="1"/>
          <w:sz w:val="24"/>
          <w:szCs w:val="24"/>
          <w:u w:val="single"/>
        </w:rPr>
        <w:t>s</w:t>
      </w:r>
      <w:r w:rsidR="00A57A30">
        <w:rPr>
          <w:rFonts w:ascii="Arial" w:hAnsi="Arial" w:cs="Arial"/>
          <w:b/>
          <w:spacing w:val="1"/>
          <w:sz w:val="24"/>
          <w:szCs w:val="24"/>
          <w:u w:val="single"/>
        </w:rPr>
        <w:t>i</w:t>
      </w:r>
      <w:r w:rsidR="002A62D4">
        <w:rPr>
          <w:rFonts w:ascii="Arial" w:hAnsi="Arial" w:cs="Arial"/>
          <w:b/>
          <w:spacing w:val="1"/>
          <w:sz w:val="24"/>
          <w:szCs w:val="24"/>
          <w:u w:val="single"/>
        </w:rPr>
        <w:t>onales y revisando</w:t>
      </w:r>
      <w:r w:rsidR="00A57A30">
        <w:rPr>
          <w:rFonts w:ascii="Arial" w:hAnsi="Arial" w:cs="Arial"/>
          <w:b/>
          <w:spacing w:val="1"/>
          <w:sz w:val="24"/>
          <w:szCs w:val="24"/>
          <w:u w:val="single"/>
        </w:rPr>
        <w:t xml:space="preserve"> fechas para otorgar tiempo en este tipo de actividades. </w:t>
      </w:r>
      <w:r w:rsidR="002A62D4">
        <w:rPr>
          <w:rFonts w:ascii="Arial" w:hAnsi="Arial" w:cs="Arial"/>
          <w:b/>
          <w:spacing w:val="1"/>
          <w:sz w:val="24"/>
          <w:szCs w:val="24"/>
          <w:u w:val="single"/>
        </w:rPr>
        <w:t xml:space="preserve"> </w:t>
      </w:r>
    </w:p>
    <w:p w14:paraId="3D920BAF" w14:textId="77777777" w:rsidR="00A57A30" w:rsidRDefault="00A57A30" w:rsidP="00303CF1">
      <w:pPr>
        <w:pStyle w:val="TableParagraph"/>
        <w:ind w:right="202"/>
        <w:jc w:val="both"/>
        <w:rPr>
          <w:rFonts w:ascii="Arial" w:hAnsi="Arial" w:cs="Arial"/>
          <w:b/>
          <w:spacing w:val="1"/>
          <w:sz w:val="24"/>
          <w:szCs w:val="24"/>
          <w:u w:val="single"/>
        </w:rPr>
      </w:pPr>
    </w:p>
    <w:p w14:paraId="78CAB435" w14:textId="77777777" w:rsidR="00303CF1" w:rsidRDefault="00303CF1" w:rsidP="00303CF1">
      <w:pPr>
        <w:pStyle w:val="TableParagraph"/>
        <w:ind w:right="202"/>
        <w:jc w:val="both"/>
        <w:rPr>
          <w:spacing w:val="1"/>
          <w:sz w:val="20"/>
        </w:rPr>
      </w:pPr>
    </w:p>
    <w:p w14:paraId="73D17A83" w14:textId="77777777" w:rsidR="00303CF1" w:rsidRDefault="00303CF1" w:rsidP="00303CF1">
      <w:pPr>
        <w:pStyle w:val="TableParagraph"/>
        <w:ind w:right="202"/>
        <w:jc w:val="both"/>
        <w:rPr>
          <w:spacing w:val="1"/>
          <w:sz w:val="20"/>
        </w:rPr>
      </w:pPr>
    </w:p>
    <w:p w14:paraId="355965F4" w14:textId="77777777" w:rsidR="00303CF1" w:rsidRDefault="00303CF1" w:rsidP="00A57A30">
      <w:pPr>
        <w:spacing w:after="160" w:line="259" w:lineRule="auto"/>
        <w:ind w:left="720"/>
        <w:jc w:val="both"/>
        <w:rPr>
          <w:rFonts w:ascii="Arial" w:hAnsi="Arial" w:cs="Arial"/>
          <w:spacing w:val="-3"/>
          <w:sz w:val="24"/>
          <w:szCs w:val="24"/>
          <w:u w:val="single"/>
        </w:rPr>
      </w:pPr>
      <w:r w:rsidRPr="005E4203">
        <w:rPr>
          <w:rFonts w:ascii="Arial" w:hAnsi="Arial" w:cs="Arial"/>
          <w:b/>
          <w:bCs/>
          <w:sz w:val="24"/>
          <w:szCs w:val="24"/>
          <w:u w:val="single"/>
        </w:rPr>
        <w:t>24</w:t>
      </w:r>
      <w:r w:rsidRPr="00A57A30">
        <w:rPr>
          <w:rFonts w:ascii="Arial" w:hAnsi="Arial" w:cs="Arial"/>
          <w:sz w:val="24"/>
          <w:szCs w:val="24"/>
          <w:u w:val="single"/>
        </w:rPr>
        <w:t>. Actualizar la base de datos de los estudiantes reportados con</w:t>
      </w:r>
      <w:r w:rsidRPr="00A57A30">
        <w:rPr>
          <w:rFonts w:ascii="Arial" w:hAnsi="Arial" w:cs="Arial"/>
          <w:spacing w:val="1"/>
          <w:sz w:val="24"/>
          <w:szCs w:val="24"/>
          <w:u w:val="single"/>
        </w:rPr>
        <w:t xml:space="preserve"> </w:t>
      </w:r>
      <w:r w:rsidRPr="00A57A30">
        <w:rPr>
          <w:rFonts w:ascii="Arial" w:hAnsi="Arial" w:cs="Arial"/>
          <w:sz w:val="24"/>
          <w:szCs w:val="24"/>
          <w:u w:val="single"/>
        </w:rPr>
        <w:t>discapacidad (auditiva, visual, cognitiva), capacidades y talentos excepcionales de</w:t>
      </w:r>
      <w:r w:rsidRPr="00A57A30">
        <w:rPr>
          <w:rFonts w:ascii="Arial" w:hAnsi="Arial" w:cs="Arial"/>
          <w:spacing w:val="1"/>
          <w:sz w:val="24"/>
          <w:szCs w:val="24"/>
          <w:u w:val="single"/>
        </w:rPr>
        <w:t xml:space="preserve"> </w:t>
      </w:r>
      <w:r w:rsidRPr="00A57A30">
        <w:rPr>
          <w:rFonts w:ascii="Arial" w:hAnsi="Arial" w:cs="Arial"/>
          <w:sz w:val="24"/>
          <w:szCs w:val="24"/>
          <w:u w:val="single"/>
        </w:rPr>
        <w:t>cada</w:t>
      </w:r>
      <w:r w:rsidRPr="00A57A30">
        <w:rPr>
          <w:rFonts w:ascii="Arial" w:hAnsi="Arial" w:cs="Arial"/>
          <w:spacing w:val="-4"/>
          <w:sz w:val="24"/>
          <w:szCs w:val="24"/>
          <w:u w:val="single"/>
        </w:rPr>
        <w:t xml:space="preserve"> </w:t>
      </w:r>
      <w:r w:rsidRPr="00A57A30">
        <w:rPr>
          <w:rFonts w:ascii="Arial" w:hAnsi="Arial" w:cs="Arial"/>
          <w:sz w:val="24"/>
          <w:szCs w:val="24"/>
          <w:u w:val="single"/>
        </w:rPr>
        <w:t>institución,</w:t>
      </w:r>
      <w:r w:rsidRPr="00A57A30">
        <w:rPr>
          <w:rFonts w:ascii="Arial" w:hAnsi="Arial" w:cs="Arial"/>
          <w:spacing w:val="-3"/>
          <w:sz w:val="24"/>
          <w:szCs w:val="24"/>
          <w:u w:val="single"/>
        </w:rPr>
        <w:t xml:space="preserve"> </w:t>
      </w:r>
      <w:r w:rsidRPr="00A57A30">
        <w:rPr>
          <w:rFonts w:ascii="Arial" w:hAnsi="Arial" w:cs="Arial"/>
          <w:sz w:val="24"/>
          <w:szCs w:val="24"/>
          <w:u w:val="single"/>
        </w:rPr>
        <w:t>consecuente</w:t>
      </w:r>
      <w:r w:rsidRPr="00A57A30">
        <w:rPr>
          <w:rFonts w:ascii="Arial" w:hAnsi="Arial" w:cs="Arial"/>
          <w:spacing w:val="-4"/>
          <w:sz w:val="24"/>
          <w:szCs w:val="24"/>
          <w:u w:val="single"/>
        </w:rPr>
        <w:t xml:space="preserve"> </w:t>
      </w:r>
      <w:r w:rsidRPr="00A57A30">
        <w:rPr>
          <w:rFonts w:ascii="Arial" w:hAnsi="Arial" w:cs="Arial"/>
          <w:sz w:val="24"/>
          <w:szCs w:val="24"/>
          <w:u w:val="single"/>
        </w:rPr>
        <w:t>con</w:t>
      </w:r>
      <w:r w:rsidRPr="00A57A30">
        <w:rPr>
          <w:rFonts w:ascii="Arial" w:hAnsi="Arial" w:cs="Arial"/>
          <w:spacing w:val="-3"/>
          <w:sz w:val="24"/>
          <w:szCs w:val="24"/>
          <w:u w:val="single"/>
        </w:rPr>
        <w:t xml:space="preserve"> </w:t>
      </w:r>
      <w:r w:rsidRPr="00A57A30">
        <w:rPr>
          <w:rFonts w:ascii="Arial" w:hAnsi="Arial" w:cs="Arial"/>
          <w:sz w:val="24"/>
          <w:szCs w:val="24"/>
          <w:u w:val="single"/>
        </w:rPr>
        <w:t>el</w:t>
      </w:r>
      <w:r w:rsidRPr="00A57A30">
        <w:rPr>
          <w:rFonts w:ascii="Arial" w:hAnsi="Arial" w:cs="Arial"/>
          <w:spacing w:val="-5"/>
          <w:sz w:val="24"/>
          <w:szCs w:val="24"/>
          <w:u w:val="single"/>
        </w:rPr>
        <w:t xml:space="preserve"> </w:t>
      </w:r>
      <w:r w:rsidRPr="00A57A30">
        <w:rPr>
          <w:rFonts w:ascii="Arial" w:hAnsi="Arial" w:cs="Arial"/>
          <w:sz w:val="24"/>
          <w:szCs w:val="24"/>
          <w:u w:val="single"/>
        </w:rPr>
        <w:t>SIMAT</w:t>
      </w:r>
      <w:r w:rsidRPr="00A57A30">
        <w:rPr>
          <w:rFonts w:ascii="Arial" w:hAnsi="Arial" w:cs="Arial"/>
          <w:spacing w:val="2"/>
          <w:sz w:val="24"/>
          <w:szCs w:val="24"/>
          <w:u w:val="single"/>
        </w:rPr>
        <w:t xml:space="preserve"> </w:t>
      </w:r>
      <w:r w:rsidRPr="00A57A30">
        <w:rPr>
          <w:rFonts w:ascii="Arial" w:hAnsi="Arial" w:cs="Arial"/>
          <w:sz w:val="24"/>
          <w:szCs w:val="24"/>
          <w:u w:val="single"/>
        </w:rPr>
        <w:t>y</w:t>
      </w:r>
      <w:r w:rsidRPr="00A57A30">
        <w:rPr>
          <w:rFonts w:ascii="Arial" w:hAnsi="Arial" w:cs="Arial"/>
          <w:spacing w:val="-9"/>
          <w:sz w:val="24"/>
          <w:szCs w:val="24"/>
          <w:u w:val="single"/>
        </w:rPr>
        <w:t xml:space="preserve"> </w:t>
      </w:r>
      <w:r w:rsidRPr="00A57A30">
        <w:rPr>
          <w:rFonts w:ascii="Arial" w:hAnsi="Arial" w:cs="Arial"/>
          <w:sz w:val="24"/>
          <w:szCs w:val="24"/>
          <w:u w:val="single"/>
        </w:rPr>
        <w:t>avaladas</w:t>
      </w:r>
      <w:r w:rsidRPr="00A57A30">
        <w:rPr>
          <w:rFonts w:ascii="Arial" w:hAnsi="Arial" w:cs="Arial"/>
          <w:spacing w:val="-3"/>
          <w:sz w:val="24"/>
          <w:szCs w:val="24"/>
          <w:u w:val="single"/>
        </w:rPr>
        <w:t xml:space="preserve"> </w:t>
      </w:r>
      <w:r w:rsidRPr="00A57A30">
        <w:rPr>
          <w:rFonts w:ascii="Arial" w:hAnsi="Arial" w:cs="Arial"/>
          <w:sz w:val="24"/>
          <w:szCs w:val="24"/>
          <w:u w:val="single"/>
        </w:rPr>
        <w:t>por</w:t>
      </w:r>
      <w:r w:rsidRPr="00A57A30">
        <w:rPr>
          <w:rFonts w:ascii="Arial" w:hAnsi="Arial" w:cs="Arial"/>
          <w:spacing w:val="-2"/>
          <w:sz w:val="24"/>
          <w:szCs w:val="24"/>
          <w:u w:val="single"/>
        </w:rPr>
        <w:t xml:space="preserve"> </w:t>
      </w:r>
      <w:r w:rsidRPr="00A57A30">
        <w:rPr>
          <w:rFonts w:ascii="Arial" w:hAnsi="Arial" w:cs="Arial"/>
          <w:sz w:val="24"/>
          <w:szCs w:val="24"/>
          <w:u w:val="single"/>
        </w:rPr>
        <w:t>los</w:t>
      </w:r>
      <w:r w:rsidRPr="00A57A30">
        <w:rPr>
          <w:rFonts w:ascii="Arial" w:hAnsi="Arial" w:cs="Arial"/>
          <w:spacing w:val="-3"/>
          <w:sz w:val="24"/>
          <w:szCs w:val="24"/>
          <w:u w:val="single"/>
        </w:rPr>
        <w:t xml:space="preserve"> </w:t>
      </w:r>
      <w:r w:rsidRPr="00A57A30">
        <w:rPr>
          <w:rFonts w:ascii="Arial" w:hAnsi="Arial" w:cs="Arial"/>
          <w:sz w:val="24"/>
          <w:szCs w:val="24"/>
          <w:u w:val="single"/>
        </w:rPr>
        <w:t>directivos</w:t>
      </w:r>
      <w:r w:rsidRPr="00A57A30">
        <w:rPr>
          <w:rFonts w:ascii="Arial" w:hAnsi="Arial" w:cs="Arial"/>
          <w:spacing w:val="-2"/>
          <w:sz w:val="24"/>
          <w:szCs w:val="24"/>
          <w:u w:val="single"/>
        </w:rPr>
        <w:t xml:space="preserve"> </w:t>
      </w:r>
      <w:r w:rsidRPr="00A57A30">
        <w:rPr>
          <w:rFonts w:ascii="Arial" w:hAnsi="Arial" w:cs="Arial"/>
          <w:sz w:val="24"/>
          <w:szCs w:val="24"/>
          <w:u w:val="single"/>
        </w:rPr>
        <w:t>docentes</w:t>
      </w:r>
      <w:r w:rsidRPr="00A57A30">
        <w:rPr>
          <w:rFonts w:ascii="Arial" w:hAnsi="Arial" w:cs="Arial"/>
          <w:spacing w:val="-1"/>
          <w:sz w:val="24"/>
          <w:szCs w:val="24"/>
          <w:u w:val="single"/>
        </w:rPr>
        <w:t xml:space="preserve"> </w:t>
      </w:r>
      <w:r w:rsidRPr="00A57A30">
        <w:rPr>
          <w:rFonts w:ascii="Arial" w:hAnsi="Arial" w:cs="Arial"/>
          <w:sz w:val="24"/>
          <w:szCs w:val="24"/>
          <w:u w:val="single"/>
        </w:rPr>
        <w:t>de</w:t>
      </w:r>
      <w:r w:rsidRPr="00A57A30">
        <w:rPr>
          <w:rFonts w:ascii="Arial" w:hAnsi="Arial" w:cs="Arial"/>
          <w:spacing w:val="-53"/>
          <w:sz w:val="24"/>
          <w:szCs w:val="24"/>
          <w:u w:val="single"/>
        </w:rPr>
        <w:t xml:space="preserve"> </w:t>
      </w:r>
      <w:r w:rsidRPr="00A57A30">
        <w:rPr>
          <w:rFonts w:ascii="Arial" w:hAnsi="Arial" w:cs="Arial"/>
          <w:sz w:val="24"/>
          <w:szCs w:val="24"/>
          <w:u w:val="single"/>
        </w:rPr>
        <w:t>cada</w:t>
      </w:r>
      <w:r w:rsidRPr="00A57A30">
        <w:rPr>
          <w:rFonts w:ascii="Arial" w:hAnsi="Arial" w:cs="Arial"/>
          <w:spacing w:val="-7"/>
          <w:sz w:val="24"/>
          <w:szCs w:val="24"/>
          <w:u w:val="single"/>
        </w:rPr>
        <w:t xml:space="preserve"> </w:t>
      </w:r>
      <w:r w:rsidRPr="00A57A30">
        <w:rPr>
          <w:rFonts w:ascii="Arial" w:hAnsi="Arial" w:cs="Arial"/>
          <w:sz w:val="24"/>
          <w:szCs w:val="24"/>
          <w:u w:val="single"/>
        </w:rPr>
        <w:t>institución</w:t>
      </w:r>
      <w:r w:rsidRPr="00A57A30">
        <w:rPr>
          <w:rFonts w:ascii="Arial" w:hAnsi="Arial" w:cs="Arial"/>
          <w:spacing w:val="-6"/>
          <w:sz w:val="24"/>
          <w:szCs w:val="24"/>
          <w:u w:val="single"/>
        </w:rPr>
        <w:t xml:space="preserve"> </w:t>
      </w:r>
      <w:r w:rsidRPr="00A57A30">
        <w:rPr>
          <w:rFonts w:ascii="Arial" w:hAnsi="Arial" w:cs="Arial"/>
          <w:sz w:val="24"/>
          <w:szCs w:val="24"/>
          <w:u w:val="single"/>
        </w:rPr>
        <w:t>educativa,</w:t>
      </w:r>
      <w:r w:rsidRPr="00A57A30">
        <w:rPr>
          <w:rFonts w:ascii="Arial" w:hAnsi="Arial" w:cs="Arial"/>
          <w:spacing w:val="-6"/>
          <w:sz w:val="24"/>
          <w:szCs w:val="24"/>
          <w:u w:val="single"/>
        </w:rPr>
        <w:t xml:space="preserve"> </w:t>
      </w:r>
      <w:r w:rsidRPr="00A57A30">
        <w:rPr>
          <w:rFonts w:ascii="Arial" w:hAnsi="Arial" w:cs="Arial"/>
          <w:sz w:val="24"/>
          <w:szCs w:val="24"/>
          <w:u w:val="single"/>
        </w:rPr>
        <w:t>teniendo</w:t>
      </w:r>
      <w:r w:rsidRPr="00A57A30">
        <w:rPr>
          <w:rFonts w:ascii="Arial" w:hAnsi="Arial" w:cs="Arial"/>
          <w:spacing w:val="-6"/>
          <w:sz w:val="24"/>
          <w:szCs w:val="24"/>
          <w:u w:val="single"/>
        </w:rPr>
        <w:t xml:space="preserve"> </w:t>
      </w:r>
      <w:r w:rsidRPr="00A57A30">
        <w:rPr>
          <w:rFonts w:ascii="Arial" w:hAnsi="Arial" w:cs="Arial"/>
          <w:sz w:val="24"/>
          <w:szCs w:val="24"/>
          <w:u w:val="single"/>
        </w:rPr>
        <w:t>en</w:t>
      </w:r>
      <w:r w:rsidRPr="00A57A30">
        <w:rPr>
          <w:rFonts w:ascii="Arial" w:hAnsi="Arial" w:cs="Arial"/>
          <w:spacing w:val="-6"/>
          <w:sz w:val="24"/>
          <w:szCs w:val="24"/>
          <w:u w:val="single"/>
        </w:rPr>
        <w:t xml:space="preserve"> </w:t>
      </w:r>
      <w:r w:rsidRPr="00A57A30">
        <w:rPr>
          <w:rFonts w:ascii="Arial" w:hAnsi="Arial" w:cs="Arial"/>
          <w:sz w:val="24"/>
          <w:szCs w:val="24"/>
          <w:u w:val="single"/>
        </w:rPr>
        <w:t>cuenta</w:t>
      </w:r>
      <w:r w:rsidRPr="00A57A30">
        <w:rPr>
          <w:rFonts w:ascii="Arial" w:hAnsi="Arial" w:cs="Arial"/>
          <w:spacing w:val="-4"/>
          <w:sz w:val="24"/>
          <w:szCs w:val="24"/>
          <w:u w:val="single"/>
        </w:rPr>
        <w:t xml:space="preserve"> </w:t>
      </w:r>
      <w:r w:rsidRPr="00A57A30">
        <w:rPr>
          <w:rFonts w:ascii="Arial" w:hAnsi="Arial" w:cs="Arial"/>
          <w:sz w:val="24"/>
          <w:szCs w:val="24"/>
          <w:u w:val="single"/>
        </w:rPr>
        <w:t>los</w:t>
      </w:r>
      <w:r w:rsidRPr="00A57A30">
        <w:rPr>
          <w:rFonts w:ascii="Arial" w:hAnsi="Arial" w:cs="Arial"/>
          <w:spacing w:val="-5"/>
          <w:sz w:val="24"/>
          <w:szCs w:val="24"/>
          <w:u w:val="single"/>
        </w:rPr>
        <w:t xml:space="preserve"> </w:t>
      </w:r>
      <w:r w:rsidRPr="00A57A30">
        <w:rPr>
          <w:rFonts w:ascii="Arial" w:hAnsi="Arial" w:cs="Arial"/>
          <w:sz w:val="24"/>
          <w:szCs w:val="24"/>
          <w:u w:val="single"/>
        </w:rPr>
        <w:t>actuales</w:t>
      </w:r>
      <w:r w:rsidRPr="00A57A30">
        <w:rPr>
          <w:rFonts w:ascii="Arial" w:hAnsi="Arial" w:cs="Arial"/>
          <w:spacing w:val="-2"/>
          <w:sz w:val="24"/>
          <w:szCs w:val="24"/>
          <w:u w:val="single"/>
        </w:rPr>
        <w:t xml:space="preserve"> </w:t>
      </w:r>
      <w:r w:rsidRPr="00A57A30">
        <w:rPr>
          <w:rFonts w:ascii="Arial" w:hAnsi="Arial" w:cs="Arial"/>
          <w:sz w:val="24"/>
          <w:szCs w:val="24"/>
          <w:u w:val="single"/>
        </w:rPr>
        <w:t>lineamientos</w:t>
      </w:r>
      <w:r w:rsidRPr="00A57A30">
        <w:rPr>
          <w:rFonts w:ascii="Arial" w:hAnsi="Arial" w:cs="Arial"/>
          <w:spacing w:val="-3"/>
          <w:sz w:val="24"/>
          <w:szCs w:val="24"/>
          <w:u w:val="single"/>
        </w:rPr>
        <w:t xml:space="preserve"> </w:t>
      </w:r>
      <w:r w:rsidRPr="00A57A30">
        <w:rPr>
          <w:rFonts w:ascii="Arial" w:hAnsi="Arial" w:cs="Arial"/>
          <w:sz w:val="24"/>
          <w:szCs w:val="24"/>
          <w:u w:val="single"/>
        </w:rPr>
        <w:t>del</w:t>
      </w:r>
      <w:r w:rsidRPr="00A57A30">
        <w:rPr>
          <w:rFonts w:ascii="Arial" w:hAnsi="Arial" w:cs="Arial"/>
          <w:spacing w:val="-4"/>
          <w:sz w:val="24"/>
          <w:szCs w:val="24"/>
          <w:u w:val="single"/>
        </w:rPr>
        <w:t xml:space="preserve"> </w:t>
      </w:r>
      <w:r w:rsidRPr="00A57A30">
        <w:rPr>
          <w:rFonts w:ascii="Arial" w:hAnsi="Arial" w:cs="Arial"/>
          <w:sz w:val="24"/>
          <w:szCs w:val="24"/>
          <w:u w:val="single"/>
        </w:rPr>
        <w:t>MEN.</w:t>
      </w:r>
      <w:r w:rsidRPr="00A57A30">
        <w:rPr>
          <w:rFonts w:ascii="Arial" w:hAnsi="Arial" w:cs="Arial"/>
          <w:spacing w:val="-3"/>
          <w:sz w:val="24"/>
          <w:szCs w:val="24"/>
          <w:u w:val="single"/>
        </w:rPr>
        <w:t xml:space="preserve"> </w:t>
      </w:r>
    </w:p>
    <w:p w14:paraId="3C3C1AE5" w14:textId="77777777" w:rsidR="00A57A30" w:rsidRPr="00A57A30" w:rsidRDefault="00A57A30" w:rsidP="00A57A30">
      <w:pPr>
        <w:spacing w:after="160" w:line="259" w:lineRule="auto"/>
        <w:ind w:left="720"/>
        <w:jc w:val="both"/>
        <w:rPr>
          <w:rFonts w:ascii="Arial" w:hAnsi="Arial" w:cs="Arial"/>
          <w:spacing w:val="-3"/>
          <w:sz w:val="24"/>
          <w:szCs w:val="24"/>
          <w:u w:val="single"/>
        </w:rPr>
      </w:pPr>
    </w:p>
    <w:p w14:paraId="684CED92" w14:textId="46515260" w:rsidR="00220328" w:rsidRDefault="00A57A30" w:rsidP="005E4203">
      <w:pPr>
        <w:pStyle w:val="Descripcin"/>
        <w:jc w:val="both"/>
        <w:rPr>
          <w:rFonts w:ascii="Arial" w:hAnsi="Arial" w:cs="Arial"/>
          <w:i w:val="0"/>
          <w:iCs w:val="0"/>
          <w:color w:val="auto"/>
          <w:sz w:val="24"/>
          <w:szCs w:val="24"/>
        </w:rPr>
      </w:pPr>
      <w:bookmarkStart w:id="30" w:name="_Toc88035202"/>
      <w:r w:rsidRPr="00220328">
        <w:rPr>
          <w:rFonts w:ascii="Arial" w:hAnsi="Arial" w:cs="Arial"/>
          <w:i w:val="0"/>
          <w:iCs w:val="0"/>
          <w:color w:val="auto"/>
          <w:spacing w:val="-3"/>
          <w:sz w:val="24"/>
          <w:szCs w:val="24"/>
        </w:rPr>
        <w:lastRenderedPageBreak/>
        <w:t xml:space="preserve">Respecto a esta obligación desde el inicio del corte se </w:t>
      </w:r>
      <w:r w:rsidR="00C13054" w:rsidRPr="00220328">
        <w:rPr>
          <w:rFonts w:ascii="Arial" w:hAnsi="Arial" w:cs="Arial"/>
          <w:i w:val="0"/>
          <w:iCs w:val="0"/>
          <w:color w:val="auto"/>
          <w:spacing w:val="-3"/>
          <w:sz w:val="24"/>
          <w:szCs w:val="24"/>
        </w:rPr>
        <w:t>está</w:t>
      </w:r>
      <w:r w:rsidRPr="00220328">
        <w:rPr>
          <w:rFonts w:ascii="Arial" w:hAnsi="Arial" w:cs="Arial"/>
          <w:i w:val="0"/>
          <w:iCs w:val="0"/>
          <w:color w:val="auto"/>
          <w:spacing w:val="-3"/>
          <w:sz w:val="24"/>
          <w:szCs w:val="24"/>
        </w:rPr>
        <w:t xml:space="preserve"> trabaj</w:t>
      </w:r>
      <w:r w:rsidR="006C3C9A" w:rsidRPr="00220328">
        <w:rPr>
          <w:rFonts w:ascii="Arial" w:hAnsi="Arial" w:cs="Arial"/>
          <w:i w:val="0"/>
          <w:iCs w:val="0"/>
          <w:color w:val="auto"/>
          <w:spacing w:val="-3"/>
          <w:sz w:val="24"/>
          <w:szCs w:val="24"/>
        </w:rPr>
        <w:t>a</w:t>
      </w:r>
      <w:r w:rsidRPr="00220328">
        <w:rPr>
          <w:rFonts w:ascii="Arial" w:hAnsi="Arial" w:cs="Arial"/>
          <w:i w:val="0"/>
          <w:iCs w:val="0"/>
          <w:color w:val="auto"/>
          <w:spacing w:val="-3"/>
          <w:sz w:val="24"/>
          <w:szCs w:val="24"/>
        </w:rPr>
        <w:t>ndo en este</w:t>
      </w:r>
      <w:r w:rsidR="006C3C9A" w:rsidRPr="00220328">
        <w:rPr>
          <w:rFonts w:ascii="Arial" w:hAnsi="Arial" w:cs="Arial"/>
          <w:i w:val="0"/>
          <w:iCs w:val="0"/>
          <w:color w:val="auto"/>
          <w:spacing w:val="-3"/>
          <w:sz w:val="24"/>
          <w:szCs w:val="24"/>
        </w:rPr>
        <w:t xml:space="preserve"> aspecto, a la fecha la </w:t>
      </w:r>
      <w:r w:rsidR="00C13054" w:rsidRPr="00220328">
        <w:rPr>
          <w:rFonts w:ascii="Arial" w:hAnsi="Arial" w:cs="Arial"/>
          <w:i w:val="0"/>
          <w:iCs w:val="0"/>
          <w:color w:val="auto"/>
          <w:spacing w:val="-3"/>
          <w:sz w:val="24"/>
          <w:szCs w:val="24"/>
        </w:rPr>
        <w:t>actualización</w:t>
      </w:r>
      <w:r w:rsidRPr="00220328">
        <w:rPr>
          <w:rFonts w:ascii="Arial" w:hAnsi="Arial" w:cs="Arial"/>
          <w:i w:val="0"/>
          <w:iCs w:val="0"/>
          <w:color w:val="auto"/>
          <w:spacing w:val="-3"/>
          <w:sz w:val="24"/>
          <w:szCs w:val="24"/>
        </w:rPr>
        <w:t xml:space="preserve"> </w:t>
      </w:r>
      <w:r w:rsidR="00C13054" w:rsidRPr="00220328">
        <w:rPr>
          <w:rFonts w:ascii="Arial" w:hAnsi="Arial" w:cs="Arial"/>
          <w:i w:val="0"/>
          <w:iCs w:val="0"/>
          <w:color w:val="auto"/>
          <w:spacing w:val="-3"/>
          <w:sz w:val="24"/>
          <w:szCs w:val="24"/>
        </w:rPr>
        <w:t>está</w:t>
      </w:r>
      <w:r w:rsidRPr="00220328">
        <w:rPr>
          <w:rFonts w:ascii="Arial" w:hAnsi="Arial" w:cs="Arial"/>
          <w:i w:val="0"/>
          <w:iCs w:val="0"/>
          <w:color w:val="auto"/>
          <w:spacing w:val="-3"/>
          <w:sz w:val="24"/>
          <w:szCs w:val="24"/>
        </w:rPr>
        <w:t xml:space="preserve"> incompleta</w:t>
      </w:r>
      <w:r w:rsidR="006C3C9A" w:rsidRPr="00220328">
        <w:rPr>
          <w:rFonts w:ascii="Arial" w:hAnsi="Arial" w:cs="Arial"/>
          <w:i w:val="0"/>
          <w:iCs w:val="0"/>
          <w:color w:val="auto"/>
          <w:spacing w:val="-3"/>
          <w:sz w:val="24"/>
          <w:szCs w:val="24"/>
        </w:rPr>
        <w:t xml:space="preserve">, </w:t>
      </w:r>
      <w:r w:rsidR="00EC2B37" w:rsidRPr="00220328">
        <w:rPr>
          <w:rFonts w:ascii="Arial" w:hAnsi="Arial" w:cs="Arial"/>
          <w:i w:val="0"/>
          <w:iCs w:val="0"/>
          <w:color w:val="auto"/>
          <w:spacing w:val="-3"/>
          <w:sz w:val="24"/>
          <w:szCs w:val="24"/>
        </w:rPr>
        <w:t xml:space="preserve">aspecto </w:t>
      </w:r>
      <w:r w:rsidR="006C3C9A" w:rsidRPr="00220328">
        <w:rPr>
          <w:rFonts w:ascii="Arial" w:hAnsi="Arial" w:cs="Arial"/>
          <w:i w:val="0"/>
          <w:iCs w:val="0"/>
          <w:color w:val="auto"/>
          <w:spacing w:val="-3"/>
          <w:sz w:val="24"/>
          <w:szCs w:val="24"/>
        </w:rPr>
        <w:t>mencion</w:t>
      </w:r>
      <w:r w:rsidR="00EC2B37" w:rsidRPr="00220328">
        <w:rPr>
          <w:rFonts w:ascii="Arial" w:hAnsi="Arial" w:cs="Arial"/>
          <w:i w:val="0"/>
          <w:iCs w:val="0"/>
          <w:color w:val="auto"/>
          <w:spacing w:val="-3"/>
          <w:sz w:val="24"/>
          <w:szCs w:val="24"/>
        </w:rPr>
        <w:t>ado</w:t>
      </w:r>
      <w:r w:rsidR="006C3C9A" w:rsidRPr="00220328">
        <w:rPr>
          <w:rFonts w:ascii="Arial" w:hAnsi="Arial" w:cs="Arial"/>
          <w:i w:val="0"/>
          <w:iCs w:val="0"/>
          <w:color w:val="auto"/>
          <w:spacing w:val="-3"/>
          <w:sz w:val="24"/>
          <w:szCs w:val="24"/>
        </w:rPr>
        <w:t xml:space="preserve"> en </w:t>
      </w:r>
      <w:proofErr w:type="gramStart"/>
      <w:r w:rsidR="006C3C9A" w:rsidRPr="00220328">
        <w:rPr>
          <w:rFonts w:ascii="Arial" w:hAnsi="Arial" w:cs="Arial"/>
          <w:i w:val="0"/>
          <w:iCs w:val="0"/>
          <w:color w:val="auto"/>
          <w:spacing w:val="-3"/>
          <w:sz w:val="24"/>
          <w:szCs w:val="24"/>
        </w:rPr>
        <w:t xml:space="preserve">la </w:t>
      </w:r>
      <w:r w:rsidR="00C13054" w:rsidRPr="00220328">
        <w:rPr>
          <w:rFonts w:ascii="Arial" w:hAnsi="Arial" w:cs="Arial"/>
          <w:i w:val="0"/>
          <w:iCs w:val="0"/>
          <w:color w:val="auto"/>
          <w:spacing w:val="-3"/>
          <w:sz w:val="24"/>
          <w:szCs w:val="24"/>
        </w:rPr>
        <w:t xml:space="preserve"> </w:t>
      </w:r>
      <w:r w:rsidR="006C3C9A" w:rsidRPr="00220328">
        <w:rPr>
          <w:rFonts w:ascii="Arial" w:hAnsi="Arial" w:cs="Arial"/>
          <w:i w:val="0"/>
          <w:iCs w:val="0"/>
          <w:color w:val="auto"/>
          <w:spacing w:val="-3"/>
          <w:sz w:val="24"/>
          <w:szCs w:val="24"/>
        </w:rPr>
        <w:t>obligación</w:t>
      </w:r>
      <w:proofErr w:type="gramEnd"/>
      <w:r w:rsidR="006C3C9A" w:rsidRPr="00220328">
        <w:rPr>
          <w:rFonts w:ascii="Arial" w:hAnsi="Arial" w:cs="Arial"/>
          <w:i w:val="0"/>
          <w:iCs w:val="0"/>
          <w:color w:val="auto"/>
          <w:spacing w:val="-3"/>
          <w:sz w:val="24"/>
          <w:szCs w:val="24"/>
        </w:rPr>
        <w:t xml:space="preserve"> </w:t>
      </w:r>
      <w:r w:rsidRPr="00220328">
        <w:rPr>
          <w:rFonts w:ascii="Arial" w:hAnsi="Arial" w:cs="Arial"/>
          <w:i w:val="0"/>
          <w:iCs w:val="0"/>
          <w:color w:val="auto"/>
          <w:spacing w:val="-3"/>
          <w:sz w:val="24"/>
          <w:szCs w:val="24"/>
        </w:rPr>
        <w:t xml:space="preserve"> </w:t>
      </w:r>
      <w:r w:rsidR="00EC2B37" w:rsidRPr="00220328">
        <w:rPr>
          <w:rFonts w:ascii="Arial" w:hAnsi="Arial" w:cs="Arial"/>
          <w:i w:val="0"/>
          <w:iCs w:val="0"/>
          <w:color w:val="auto"/>
          <w:spacing w:val="-3"/>
          <w:sz w:val="24"/>
          <w:szCs w:val="24"/>
        </w:rPr>
        <w:t>seis (6) sin embargo se entrega un Excel con datos parciales como evidencia de</w:t>
      </w:r>
      <w:r w:rsidR="00874429" w:rsidRPr="00220328">
        <w:rPr>
          <w:rFonts w:ascii="Arial" w:hAnsi="Arial" w:cs="Arial"/>
          <w:i w:val="0"/>
          <w:iCs w:val="0"/>
          <w:color w:val="auto"/>
          <w:spacing w:val="-3"/>
          <w:sz w:val="24"/>
          <w:szCs w:val="24"/>
        </w:rPr>
        <w:t xml:space="preserve">l proceso de </w:t>
      </w:r>
      <w:r w:rsidR="00EC2B37" w:rsidRPr="00220328">
        <w:rPr>
          <w:rFonts w:ascii="Arial" w:hAnsi="Arial" w:cs="Arial"/>
          <w:i w:val="0"/>
          <w:iCs w:val="0"/>
          <w:color w:val="auto"/>
          <w:spacing w:val="-3"/>
          <w:sz w:val="24"/>
          <w:szCs w:val="24"/>
        </w:rPr>
        <w:t xml:space="preserve"> </w:t>
      </w:r>
      <w:r w:rsidR="00C13054" w:rsidRPr="00220328">
        <w:rPr>
          <w:rFonts w:ascii="Arial" w:hAnsi="Arial" w:cs="Arial"/>
          <w:i w:val="0"/>
          <w:iCs w:val="0"/>
          <w:color w:val="auto"/>
          <w:spacing w:val="-3"/>
          <w:sz w:val="24"/>
          <w:szCs w:val="24"/>
        </w:rPr>
        <w:t>recolección</w:t>
      </w:r>
      <w:r w:rsidR="00EC2B37" w:rsidRPr="00220328">
        <w:rPr>
          <w:rFonts w:ascii="Arial" w:hAnsi="Arial" w:cs="Arial"/>
          <w:i w:val="0"/>
          <w:iCs w:val="0"/>
          <w:color w:val="auto"/>
          <w:spacing w:val="-3"/>
          <w:sz w:val="24"/>
          <w:szCs w:val="24"/>
        </w:rPr>
        <w:t xml:space="preserve"> de la </w:t>
      </w:r>
      <w:r w:rsidR="00C13054" w:rsidRPr="00220328">
        <w:rPr>
          <w:rFonts w:ascii="Arial" w:hAnsi="Arial" w:cs="Arial"/>
          <w:i w:val="0"/>
          <w:iCs w:val="0"/>
          <w:color w:val="auto"/>
          <w:spacing w:val="-3"/>
          <w:sz w:val="24"/>
          <w:szCs w:val="24"/>
        </w:rPr>
        <w:t>información</w:t>
      </w:r>
      <w:r w:rsidR="00EC2B37" w:rsidRPr="00220328">
        <w:rPr>
          <w:rFonts w:ascii="Arial" w:hAnsi="Arial" w:cs="Arial"/>
          <w:i w:val="0"/>
          <w:iCs w:val="0"/>
          <w:color w:val="auto"/>
          <w:spacing w:val="-3"/>
          <w:sz w:val="24"/>
          <w:szCs w:val="24"/>
        </w:rPr>
        <w:t xml:space="preserve">. </w:t>
      </w:r>
      <w:bookmarkEnd w:id="30"/>
    </w:p>
    <w:p w14:paraId="6355CDDF" w14:textId="77777777" w:rsidR="005E4203" w:rsidRPr="005E4203" w:rsidRDefault="005E4203" w:rsidP="005E4203"/>
    <w:p w14:paraId="54EDBF1F" w14:textId="2231B72D" w:rsidR="00E56478" w:rsidRPr="003857CF" w:rsidRDefault="00303CF1" w:rsidP="003857CF">
      <w:pPr>
        <w:spacing w:after="160" w:line="259" w:lineRule="auto"/>
        <w:ind w:left="720"/>
        <w:jc w:val="both"/>
        <w:rPr>
          <w:rFonts w:ascii="Arial" w:hAnsi="Arial" w:cs="Arial"/>
          <w:sz w:val="24"/>
          <w:szCs w:val="24"/>
          <w:u w:val="single"/>
        </w:rPr>
      </w:pPr>
      <w:r w:rsidRPr="005E4203">
        <w:rPr>
          <w:rFonts w:ascii="Arial" w:hAnsi="Arial" w:cs="Arial"/>
          <w:b/>
          <w:bCs/>
          <w:sz w:val="24"/>
          <w:szCs w:val="24"/>
          <w:u w:val="single"/>
        </w:rPr>
        <w:t>25</w:t>
      </w:r>
      <w:r w:rsidRPr="003857CF">
        <w:rPr>
          <w:rFonts w:ascii="Arial" w:hAnsi="Arial" w:cs="Arial"/>
          <w:sz w:val="24"/>
          <w:szCs w:val="24"/>
          <w:u w:val="single"/>
        </w:rPr>
        <w:t>.</w:t>
      </w:r>
      <w:r w:rsidRPr="003857CF">
        <w:rPr>
          <w:rFonts w:ascii="Arial" w:hAnsi="Arial" w:cs="Arial"/>
          <w:spacing w:val="-53"/>
          <w:sz w:val="24"/>
          <w:szCs w:val="24"/>
          <w:u w:val="single"/>
        </w:rPr>
        <w:t xml:space="preserve"> </w:t>
      </w:r>
      <w:r w:rsidRPr="003857CF">
        <w:rPr>
          <w:rFonts w:ascii="Arial" w:hAnsi="Arial" w:cs="Arial"/>
          <w:sz w:val="24"/>
          <w:szCs w:val="24"/>
          <w:u w:val="single"/>
        </w:rPr>
        <w:t xml:space="preserve">Cumplir con las </w:t>
      </w:r>
      <w:bookmarkStart w:id="31" w:name="_Hlk88034133"/>
      <w:r w:rsidRPr="003857CF">
        <w:rPr>
          <w:rFonts w:ascii="Arial" w:hAnsi="Arial" w:cs="Arial"/>
          <w:sz w:val="24"/>
          <w:szCs w:val="24"/>
          <w:u w:val="single"/>
        </w:rPr>
        <w:t>obligaciones frente al Sistema de Seguridad Social Integral</w:t>
      </w:r>
      <w:bookmarkEnd w:id="31"/>
      <w:r w:rsidRPr="003857CF">
        <w:rPr>
          <w:rFonts w:ascii="Arial" w:hAnsi="Arial" w:cs="Arial"/>
          <w:sz w:val="24"/>
          <w:szCs w:val="24"/>
          <w:u w:val="single"/>
        </w:rPr>
        <w:t>, de</w:t>
      </w:r>
      <w:r w:rsidRPr="003857CF">
        <w:rPr>
          <w:rFonts w:ascii="Arial" w:hAnsi="Arial" w:cs="Arial"/>
          <w:spacing w:val="1"/>
          <w:sz w:val="24"/>
          <w:szCs w:val="24"/>
          <w:u w:val="single"/>
        </w:rPr>
        <w:t xml:space="preserve"> </w:t>
      </w:r>
      <w:r w:rsidRPr="003857CF">
        <w:rPr>
          <w:rFonts w:ascii="Arial" w:hAnsi="Arial" w:cs="Arial"/>
          <w:sz w:val="24"/>
          <w:szCs w:val="24"/>
          <w:u w:val="single"/>
        </w:rPr>
        <w:t xml:space="preserve">acuerdo con lo previsto por la Ley 1150 de 2007 y demás normas vigentes. </w:t>
      </w:r>
    </w:p>
    <w:p w14:paraId="6BBB57B0" w14:textId="77777777" w:rsidR="00AE382D" w:rsidRDefault="00AE382D" w:rsidP="00303CF1">
      <w:pPr>
        <w:spacing w:after="160" w:line="259" w:lineRule="auto"/>
        <w:jc w:val="both"/>
        <w:rPr>
          <w:rFonts w:ascii="Arial" w:hAnsi="Arial" w:cs="Arial"/>
          <w:sz w:val="24"/>
          <w:szCs w:val="24"/>
        </w:rPr>
      </w:pPr>
    </w:p>
    <w:p w14:paraId="4B571DDF" w14:textId="3A16BFCB" w:rsidR="00E4492F" w:rsidRPr="00CE60E9" w:rsidRDefault="00AE382D" w:rsidP="00220328">
      <w:pPr>
        <w:keepNext/>
        <w:spacing w:after="160" w:line="259" w:lineRule="auto"/>
        <w:jc w:val="both"/>
        <w:rPr>
          <w:rFonts w:ascii="Arial" w:hAnsi="Arial" w:cs="Arial"/>
          <w:sz w:val="24"/>
          <w:szCs w:val="24"/>
        </w:rPr>
      </w:pPr>
      <w:bookmarkStart w:id="32" w:name="_Toc88035203"/>
      <w:r>
        <w:rPr>
          <w:rFonts w:ascii="Arial" w:hAnsi="Arial" w:cs="Arial"/>
          <w:sz w:val="24"/>
          <w:szCs w:val="24"/>
        </w:rPr>
        <w:t xml:space="preserve">Se relaciona el </w:t>
      </w:r>
      <w:r w:rsidR="00220328" w:rsidRPr="00220328">
        <w:rPr>
          <w:rFonts w:ascii="Arial" w:hAnsi="Arial" w:cs="Arial"/>
          <w:sz w:val="24"/>
          <w:szCs w:val="24"/>
        </w:rPr>
        <w:t xml:space="preserve">Anexos </w:t>
      </w:r>
      <w:r w:rsidR="009C6330">
        <w:rPr>
          <w:rFonts w:ascii="Arial" w:hAnsi="Arial" w:cs="Arial"/>
          <w:sz w:val="24"/>
          <w:szCs w:val="24"/>
        </w:rPr>
        <w:t>1</w:t>
      </w:r>
      <w:r w:rsidR="00A42CE3">
        <w:rPr>
          <w:rFonts w:ascii="Arial" w:hAnsi="Arial" w:cs="Arial"/>
          <w:sz w:val="24"/>
          <w:szCs w:val="24"/>
        </w:rPr>
        <w:t>8</w:t>
      </w:r>
      <w:r>
        <w:rPr>
          <w:rFonts w:ascii="Arial" w:hAnsi="Arial" w:cs="Arial"/>
          <w:sz w:val="24"/>
          <w:szCs w:val="24"/>
        </w:rPr>
        <w:t xml:space="preserve"> con</w:t>
      </w:r>
      <w:r w:rsidR="00CE60E9" w:rsidRPr="00CE60E9">
        <w:rPr>
          <w:rFonts w:ascii="Arial" w:hAnsi="Arial" w:cs="Arial"/>
          <w:sz w:val="24"/>
          <w:szCs w:val="24"/>
        </w:rPr>
        <w:t xml:space="preserve"> cada uno de los profesionales con su re</w:t>
      </w:r>
      <w:r>
        <w:rPr>
          <w:rFonts w:ascii="Arial" w:hAnsi="Arial" w:cs="Arial"/>
          <w:sz w:val="24"/>
          <w:szCs w:val="24"/>
        </w:rPr>
        <w:t>s</w:t>
      </w:r>
      <w:r w:rsidR="00CE60E9" w:rsidRPr="00CE60E9">
        <w:rPr>
          <w:rFonts w:ascii="Arial" w:hAnsi="Arial" w:cs="Arial"/>
          <w:sz w:val="24"/>
          <w:szCs w:val="24"/>
        </w:rPr>
        <w:t xml:space="preserve">pectiva EPS – FONDO DE </w:t>
      </w:r>
      <w:proofErr w:type="gramStart"/>
      <w:r w:rsidR="00CE60E9" w:rsidRPr="00CE60E9">
        <w:rPr>
          <w:rFonts w:ascii="Arial" w:hAnsi="Arial" w:cs="Arial"/>
          <w:sz w:val="24"/>
          <w:szCs w:val="24"/>
        </w:rPr>
        <w:t>PENSION  y</w:t>
      </w:r>
      <w:proofErr w:type="gramEnd"/>
      <w:r w:rsidR="00CE60E9" w:rsidRPr="00CE60E9">
        <w:rPr>
          <w:rFonts w:ascii="Arial" w:hAnsi="Arial" w:cs="Arial"/>
          <w:sz w:val="24"/>
          <w:szCs w:val="24"/>
        </w:rPr>
        <w:t xml:space="preserve"> ARL</w:t>
      </w:r>
      <w:bookmarkEnd w:id="32"/>
    </w:p>
    <w:p w14:paraId="47A60AD1" w14:textId="77777777" w:rsidR="00E85D96" w:rsidRDefault="00E85D96" w:rsidP="00E15886">
      <w:pPr>
        <w:spacing w:after="160" w:line="259" w:lineRule="auto"/>
        <w:ind w:left="720"/>
        <w:jc w:val="both"/>
        <w:rPr>
          <w:rFonts w:ascii="Arial" w:hAnsi="Arial" w:cs="Arial"/>
          <w:i/>
          <w:sz w:val="24"/>
          <w:szCs w:val="24"/>
          <w:u w:val="single"/>
        </w:rPr>
      </w:pPr>
    </w:p>
    <w:p w14:paraId="637565C9" w14:textId="77777777" w:rsidR="00BC7E5E" w:rsidRPr="00E15886" w:rsidRDefault="00303CF1" w:rsidP="00E15886">
      <w:pPr>
        <w:spacing w:after="160" w:line="259" w:lineRule="auto"/>
        <w:ind w:left="720"/>
        <w:jc w:val="both"/>
        <w:rPr>
          <w:rFonts w:ascii="Arial" w:hAnsi="Arial" w:cs="Arial"/>
          <w:i/>
          <w:sz w:val="24"/>
          <w:szCs w:val="24"/>
          <w:u w:val="single"/>
        </w:rPr>
      </w:pPr>
      <w:r w:rsidRPr="00E15886">
        <w:rPr>
          <w:rFonts w:ascii="Arial" w:hAnsi="Arial" w:cs="Arial"/>
          <w:i/>
          <w:sz w:val="24"/>
          <w:szCs w:val="24"/>
          <w:u w:val="single"/>
        </w:rPr>
        <w:t>26.</w:t>
      </w:r>
      <w:r w:rsidRPr="00E15886">
        <w:rPr>
          <w:rFonts w:ascii="Arial" w:hAnsi="Arial" w:cs="Arial"/>
          <w:i/>
          <w:spacing w:val="1"/>
          <w:sz w:val="24"/>
          <w:szCs w:val="24"/>
          <w:u w:val="single"/>
        </w:rPr>
        <w:t xml:space="preserve"> </w:t>
      </w:r>
      <w:r w:rsidRPr="00E15886">
        <w:rPr>
          <w:rFonts w:ascii="Arial" w:hAnsi="Arial" w:cs="Arial"/>
          <w:i/>
          <w:sz w:val="24"/>
          <w:szCs w:val="24"/>
          <w:u w:val="single"/>
        </w:rPr>
        <w:t>Presentar</w:t>
      </w:r>
      <w:r w:rsidRPr="00E15886">
        <w:rPr>
          <w:rFonts w:ascii="Arial" w:hAnsi="Arial" w:cs="Arial"/>
          <w:i/>
          <w:spacing w:val="-5"/>
          <w:sz w:val="24"/>
          <w:szCs w:val="24"/>
          <w:u w:val="single"/>
        </w:rPr>
        <w:t xml:space="preserve"> </w:t>
      </w:r>
      <w:r w:rsidRPr="00E15886">
        <w:rPr>
          <w:rFonts w:ascii="Arial" w:hAnsi="Arial" w:cs="Arial"/>
          <w:i/>
          <w:sz w:val="24"/>
          <w:szCs w:val="24"/>
          <w:u w:val="single"/>
        </w:rPr>
        <w:t>informe</w:t>
      </w:r>
      <w:r w:rsidRPr="00E15886">
        <w:rPr>
          <w:rFonts w:ascii="Arial" w:hAnsi="Arial" w:cs="Arial"/>
          <w:i/>
          <w:spacing w:val="-6"/>
          <w:sz w:val="24"/>
          <w:szCs w:val="24"/>
          <w:u w:val="single"/>
        </w:rPr>
        <w:t xml:space="preserve"> </w:t>
      </w:r>
      <w:r w:rsidRPr="00E15886">
        <w:rPr>
          <w:rFonts w:ascii="Arial" w:hAnsi="Arial" w:cs="Arial"/>
          <w:i/>
          <w:sz w:val="24"/>
          <w:szCs w:val="24"/>
          <w:u w:val="single"/>
        </w:rPr>
        <w:t>técnico,</w:t>
      </w:r>
      <w:r w:rsidRPr="00E15886">
        <w:rPr>
          <w:rFonts w:ascii="Arial" w:hAnsi="Arial" w:cs="Arial"/>
          <w:i/>
          <w:spacing w:val="-6"/>
          <w:sz w:val="24"/>
          <w:szCs w:val="24"/>
          <w:u w:val="single"/>
        </w:rPr>
        <w:t xml:space="preserve"> </w:t>
      </w:r>
      <w:r w:rsidRPr="00E15886">
        <w:rPr>
          <w:rFonts w:ascii="Arial" w:hAnsi="Arial" w:cs="Arial"/>
          <w:i/>
          <w:sz w:val="24"/>
          <w:szCs w:val="24"/>
          <w:u w:val="single"/>
        </w:rPr>
        <w:t>financiero y</w:t>
      </w:r>
      <w:r w:rsidRPr="00E15886">
        <w:rPr>
          <w:rFonts w:ascii="Arial" w:hAnsi="Arial" w:cs="Arial"/>
          <w:i/>
          <w:spacing w:val="-6"/>
          <w:sz w:val="24"/>
          <w:szCs w:val="24"/>
          <w:u w:val="single"/>
        </w:rPr>
        <w:t xml:space="preserve"> </w:t>
      </w:r>
      <w:r w:rsidRPr="00E15886">
        <w:rPr>
          <w:rFonts w:ascii="Arial" w:hAnsi="Arial" w:cs="Arial"/>
          <w:i/>
          <w:sz w:val="24"/>
          <w:szCs w:val="24"/>
          <w:u w:val="single"/>
        </w:rPr>
        <w:t>administrativo</w:t>
      </w:r>
      <w:r w:rsidRPr="00E15886">
        <w:rPr>
          <w:rFonts w:ascii="Arial" w:hAnsi="Arial" w:cs="Arial"/>
          <w:i/>
          <w:spacing w:val="-3"/>
          <w:sz w:val="24"/>
          <w:szCs w:val="24"/>
          <w:u w:val="single"/>
        </w:rPr>
        <w:t xml:space="preserve"> </w:t>
      </w:r>
      <w:r w:rsidRPr="00E15886">
        <w:rPr>
          <w:rFonts w:ascii="Arial" w:hAnsi="Arial" w:cs="Arial"/>
          <w:i/>
          <w:sz w:val="24"/>
          <w:szCs w:val="24"/>
          <w:u w:val="single"/>
        </w:rPr>
        <w:t>al</w:t>
      </w:r>
      <w:r w:rsidRPr="00E15886">
        <w:rPr>
          <w:rFonts w:ascii="Arial" w:hAnsi="Arial" w:cs="Arial"/>
          <w:i/>
          <w:spacing w:val="-6"/>
          <w:sz w:val="24"/>
          <w:szCs w:val="24"/>
          <w:u w:val="single"/>
        </w:rPr>
        <w:t xml:space="preserve"> </w:t>
      </w:r>
      <w:r w:rsidRPr="00E15886">
        <w:rPr>
          <w:rFonts w:ascii="Arial" w:hAnsi="Arial" w:cs="Arial"/>
          <w:i/>
          <w:sz w:val="24"/>
          <w:szCs w:val="24"/>
          <w:u w:val="single"/>
        </w:rPr>
        <w:t>supervisor</w:t>
      </w:r>
      <w:r w:rsidRPr="00E15886">
        <w:rPr>
          <w:rFonts w:ascii="Arial" w:hAnsi="Arial" w:cs="Arial"/>
          <w:i/>
          <w:spacing w:val="-3"/>
          <w:sz w:val="24"/>
          <w:szCs w:val="24"/>
          <w:u w:val="single"/>
        </w:rPr>
        <w:t xml:space="preserve"> </w:t>
      </w:r>
      <w:r w:rsidRPr="00E15886">
        <w:rPr>
          <w:rFonts w:ascii="Arial" w:hAnsi="Arial" w:cs="Arial"/>
          <w:i/>
          <w:sz w:val="24"/>
          <w:szCs w:val="24"/>
          <w:u w:val="single"/>
        </w:rPr>
        <w:t>del</w:t>
      </w:r>
      <w:r w:rsidRPr="00E15886">
        <w:rPr>
          <w:rFonts w:ascii="Arial" w:hAnsi="Arial" w:cs="Arial"/>
          <w:i/>
          <w:spacing w:val="-6"/>
          <w:sz w:val="24"/>
          <w:szCs w:val="24"/>
          <w:u w:val="single"/>
        </w:rPr>
        <w:t xml:space="preserve"> </w:t>
      </w:r>
      <w:r w:rsidRPr="00E15886">
        <w:rPr>
          <w:rFonts w:ascii="Arial" w:hAnsi="Arial" w:cs="Arial"/>
          <w:i/>
          <w:sz w:val="24"/>
          <w:szCs w:val="24"/>
          <w:u w:val="single"/>
        </w:rPr>
        <w:t>contrato,</w:t>
      </w:r>
      <w:r w:rsidRPr="00E15886">
        <w:rPr>
          <w:rFonts w:ascii="Arial" w:hAnsi="Arial" w:cs="Arial"/>
          <w:i/>
          <w:spacing w:val="-6"/>
          <w:sz w:val="24"/>
          <w:szCs w:val="24"/>
          <w:u w:val="single"/>
        </w:rPr>
        <w:t xml:space="preserve"> </w:t>
      </w:r>
      <w:r w:rsidRPr="00E15886">
        <w:rPr>
          <w:rFonts w:ascii="Arial" w:hAnsi="Arial" w:cs="Arial"/>
          <w:i/>
          <w:sz w:val="24"/>
          <w:szCs w:val="24"/>
          <w:u w:val="single"/>
        </w:rPr>
        <w:t>sobre</w:t>
      </w:r>
      <w:r w:rsidRPr="00E15886">
        <w:rPr>
          <w:rFonts w:ascii="Arial" w:hAnsi="Arial" w:cs="Arial"/>
          <w:i/>
          <w:spacing w:val="-53"/>
          <w:sz w:val="24"/>
          <w:szCs w:val="24"/>
          <w:u w:val="single"/>
        </w:rPr>
        <w:t xml:space="preserve"> </w:t>
      </w:r>
      <w:r w:rsidRPr="00E15886">
        <w:rPr>
          <w:rFonts w:ascii="Arial" w:hAnsi="Arial" w:cs="Arial"/>
          <w:i/>
          <w:sz w:val="24"/>
          <w:szCs w:val="24"/>
          <w:u w:val="single"/>
        </w:rPr>
        <w:t xml:space="preserve">el cumplimiento de las obligaciones, para la realización del respectivo pago. </w:t>
      </w:r>
    </w:p>
    <w:p w14:paraId="53EF8035" w14:textId="473F576A" w:rsidR="003857CF" w:rsidRDefault="003857CF" w:rsidP="00643236">
      <w:pPr>
        <w:jc w:val="both"/>
        <w:rPr>
          <w:rFonts w:ascii="Arial" w:hAnsi="Arial" w:cs="Arial"/>
          <w:b/>
          <w:sz w:val="24"/>
          <w:szCs w:val="24"/>
        </w:rPr>
      </w:pPr>
      <w:bookmarkStart w:id="33" w:name="_Hlk522706482"/>
    </w:p>
    <w:p w14:paraId="7DB3CF47" w14:textId="1A4B2BE8" w:rsidR="00874429" w:rsidRPr="00220328" w:rsidRDefault="001A26B5" w:rsidP="00220328">
      <w:pPr>
        <w:pStyle w:val="Descripcin"/>
        <w:jc w:val="both"/>
        <w:rPr>
          <w:rFonts w:ascii="Arial" w:hAnsi="Arial" w:cs="Arial"/>
          <w:bCs/>
          <w:i w:val="0"/>
          <w:iCs w:val="0"/>
          <w:color w:val="auto"/>
          <w:sz w:val="24"/>
          <w:szCs w:val="24"/>
        </w:rPr>
      </w:pPr>
      <w:bookmarkStart w:id="34" w:name="_Toc88035204"/>
      <w:r w:rsidRPr="00220328">
        <w:rPr>
          <w:rFonts w:ascii="Arial" w:hAnsi="Arial" w:cs="Arial"/>
          <w:bCs/>
          <w:i w:val="0"/>
          <w:iCs w:val="0"/>
          <w:color w:val="auto"/>
          <w:sz w:val="24"/>
          <w:szCs w:val="24"/>
        </w:rPr>
        <w:t xml:space="preserve">En la presente obligación se relaciona el informe financiero que desde la coordinación nacional realizan </w:t>
      </w:r>
      <w:r w:rsidRPr="009C6330">
        <w:rPr>
          <w:rFonts w:ascii="Arial" w:hAnsi="Arial" w:cs="Arial"/>
          <w:bCs/>
          <w:i w:val="0"/>
          <w:iCs w:val="0"/>
          <w:color w:val="auto"/>
          <w:sz w:val="24"/>
          <w:szCs w:val="24"/>
        </w:rPr>
        <w:t>atendiendo a las directrices legales y obligaciones contractuales vigentes del presente contrato</w:t>
      </w:r>
      <w:r w:rsidR="00220328" w:rsidRPr="009C6330">
        <w:rPr>
          <w:rFonts w:ascii="Arial" w:hAnsi="Arial" w:cs="Arial"/>
          <w:bCs/>
          <w:i w:val="0"/>
          <w:iCs w:val="0"/>
          <w:color w:val="auto"/>
          <w:sz w:val="24"/>
          <w:szCs w:val="24"/>
        </w:rPr>
        <w:t xml:space="preserve">. Anexo </w:t>
      </w:r>
      <w:bookmarkEnd w:id="34"/>
      <w:r w:rsidR="009C6330">
        <w:rPr>
          <w:rFonts w:ascii="Arial" w:hAnsi="Arial" w:cs="Arial"/>
          <w:bCs/>
          <w:i w:val="0"/>
          <w:iCs w:val="0"/>
          <w:color w:val="auto"/>
          <w:sz w:val="24"/>
          <w:szCs w:val="24"/>
        </w:rPr>
        <w:t>1</w:t>
      </w:r>
      <w:r w:rsidR="00A42CE3">
        <w:rPr>
          <w:rFonts w:ascii="Arial" w:hAnsi="Arial" w:cs="Arial"/>
          <w:bCs/>
          <w:i w:val="0"/>
          <w:iCs w:val="0"/>
          <w:color w:val="auto"/>
          <w:sz w:val="24"/>
          <w:szCs w:val="24"/>
        </w:rPr>
        <w:t>9</w:t>
      </w:r>
    </w:p>
    <w:p w14:paraId="3255BB6F" w14:textId="637B2F0E" w:rsidR="00A578C7" w:rsidRDefault="00A578C7" w:rsidP="00643236">
      <w:pPr>
        <w:jc w:val="both"/>
        <w:rPr>
          <w:rFonts w:ascii="Arial" w:hAnsi="Arial" w:cs="Arial"/>
          <w:b/>
          <w:sz w:val="24"/>
          <w:szCs w:val="24"/>
        </w:rPr>
      </w:pPr>
    </w:p>
    <w:p w14:paraId="07C928B2" w14:textId="4B2AF926" w:rsidR="00220328" w:rsidRDefault="00220328" w:rsidP="00643236">
      <w:pPr>
        <w:jc w:val="both"/>
        <w:rPr>
          <w:rFonts w:ascii="Arial" w:hAnsi="Arial" w:cs="Arial"/>
          <w:b/>
          <w:sz w:val="24"/>
          <w:szCs w:val="24"/>
        </w:rPr>
      </w:pPr>
    </w:p>
    <w:p w14:paraId="62A50B85" w14:textId="70B7DF0E" w:rsidR="00CE60E9" w:rsidRDefault="00CE60E9" w:rsidP="00643236">
      <w:pPr>
        <w:jc w:val="both"/>
        <w:rPr>
          <w:rFonts w:ascii="Arial" w:hAnsi="Arial" w:cs="Arial"/>
          <w:b/>
          <w:sz w:val="24"/>
          <w:szCs w:val="24"/>
        </w:rPr>
      </w:pPr>
    </w:p>
    <w:p w14:paraId="67707133" w14:textId="0A214E02" w:rsidR="00BD5CA8" w:rsidRDefault="00BD5CA8" w:rsidP="00267D63">
      <w:pPr>
        <w:pStyle w:val="Ttulo1"/>
        <w:numPr>
          <w:ilvl w:val="0"/>
          <w:numId w:val="12"/>
        </w:numPr>
        <w:jc w:val="center"/>
        <w:rPr>
          <w:sz w:val="24"/>
          <w:szCs w:val="24"/>
        </w:rPr>
      </w:pPr>
      <w:bookmarkStart w:id="35" w:name="_Toc87861777"/>
      <w:r w:rsidRPr="00267D63">
        <w:rPr>
          <w:sz w:val="24"/>
          <w:szCs w:val="24"/>
        </w:rPr>
        <w:t xml:space="preserve">CAPACITACIONES </w:t>
      </w:r>
      <w:r w:rsidR="00296FF8">
        <w:rPr>
          <w:sz w:val="24"/>
          <w:szCs w:val="24"/>
        </w:rPr>
        <w:t xml:space="preserve">– TALLERES MASIVOS </w:t>
      </w:r>
      <w:r w:rsidRPr="00267D63">
        <w:rPr>
          <w:sz w:val="24"/>
          <w:szCs w:val="24"/>
        </w:rPr>
        <w:t xml:space="preserve">AL COLECTIVO PEDAGOGICO PARA DIRECTIVOS </w:t>
      </w:r>
      <w:r w:rsidR="002E1FE4" w:rsidRPr="00267D63">
        <w:rPr>
          <w:sz w:val="24"/>
          <w:szCs w:val="24"/>
        </w:rPr>
        <w:t>DOCENTES, DOCENTES</w:t>
      </w:r>
      <w:r w:rsidRPr="00267D63">
        <w:rPr>
          <w:sz w:val="24"/>
          <w:szCs w:val="24"/>
        </w:rPr>
        <w:t xml:space="preserve"> PSICO-</w:t>
      </w:r>
      <w:r w:rsidR="002E1FE4" w:rsidRPr="00267D63">
        <w:rPr>
          <w:sz w:val="24"/>
          <w:szCs w:val="24"/>
        </w:rPr>
        <w:t>ORIENTADOES, DOCENTES</w:t>
      </w:r>
      <w:r w:rsidR="006B6B17" w:rsidRPr="00267D63">
        <w:rPr>
          <w:sz w:val="24"/>
          <w:szCs w:val="24"/>
        </w:rPr>
        <w:t xml:space="preserve"> DE APOYO.</w:t>
      </w:r>
      <w:bookmarkEnd w:id="35"/>
    </w:p>
    <w:p w14:paraId="61A07CC5" w14:textId="77777777" w:rsidR="00267D63" w:rsidRPr="00267D63" w:rsidRDefault="00267D63" w:rsidP="00267D63"/>
    <w:p w14:paraId="5FB3A7D6" w14:textId="77777777" w:rsidR="00BD5CA8" w:rsidRPr="005873CC" w:rsidRDefault="00BD5CA8" w:rsidP="00C04791">
      <w:pPr>
        <w:spacing w:line="360" w:lineRule="auto"/>
        <w:jc w:val="both"/>
        <w:rPr>
          <w:rFonts w:ascii="Arial" w:hAnsi="Arial" w:cs="Arial"/>
          <w:sz w:val="24"/>
          <w:szCs w:val="24"/>
        </w:rPr>
      </w:pPr>
      <w:r w:rsidRPr="005873CC">
        <w:rPr>
          <w:rFonts w:ascii="Arial" w:hAnsi="Arial" w:cs="Arial"/>
          <w:sz w:val="24"/>
          <w:szCs w:val="24"/>
        </w:rPr>
        <w:t xml:space="preserve">La educación inclusiva requiere el compromiso de los diferentes actores que se movilizan en los distintos escenarios y contextos dentro y fuera del espacio escolar para hacer de estos una guía educativa y pedagógica como </w:t>
      </w:r>
      <w:r w:rsidR="002E1FE4" w:rsidRPr="005873CC">
        <w:rPr>
          <w:rFonts w:ascii="Arial" w:hAnsi="Arial" w:cs="Arial"/>
          <w:sz w:val="24"/>
          <w:szCs w:val="24"/>
        </w:rPr>
        <w:t>líderes</w:t>
      </w:r>
      <w:r w:rsidRPr="005873CC">
        <w:rPr>
          <w:rFonts w:ascii="Arial" w:hAnsi="Arial" w:cs="Arial"/>
          <w:sz w:val="24"/>
          <w:szCs w:val="24"/>
        </w:rPr>
        <w:t xml:space="preserve"> dentro de la institución.</w:t>
      </w:r>
    </w:p>
    <w:p w14:paraId="3D2EC480" w14:textId="17A2E074" w:rsidR="00C04791" w:rsidRDefault="00BD5CA8" w:rsidP="00C04791">
      <w:pPr>
        <w:spacing w:line="360" w:lineRule="auto"/>
        <w:jc w:val="both"/>
        <w:rPr>
          <w:rFonts w:ascii="Arial" w:hAnsi="Arial" w:cs="Arial"/>
          <w:sz w:val="24"/>
          <w:szCs w:val="24"/>
        </w:rPr>
      </w:pPr>
      <w:r w:rsidRPr="004C0714">
        <w:rPr>
          <w:rFonts w:ascii="Arial" w:hAnsi="Arial" w:cs="Arial"/>
          <w:sz w:val="24"/>
          <w:szCs w:val="24"/>
        </w:rPr>
        <w:lastRenderedPageBreak/>
        <w:t>P</w:t>
      </w:r>
      <w:r w:rsidR="003857CF" w:rsidRPr="004C0714">
        <w:rPr>
          <w:rFonts w:ascii="Arial" w:hAnsi="Arial" w:cs="Arial"/>
          <w:sz w:val="24"/>
          <w:szCs w:val="24"/>
        </w:rPr>
        <w:t>or lo anterior, se dio inicio a</w:t>
      </w:r>
      <w:r w:rsidR="003741AA" w:rsidRPr="004C0714">
        <w:rPr>
          <w:rFonts w:ascii="Arial" w:hAnsi="Arial" w:cs="Arial"/>
          <w:sz w:val="24"/>
          <w:szCs w:val="24"/>
        </w:rPr>
        <w:t xml:space="preserve"> la realización de los 59 talleres en las diferentes regiones del Tolima</w:t>
      </w:r>
      <w:r w:rsidR="004C550C" w:rsidRPr="004C0714">
        <w:rPr>
          <w:rFonts w:ascii="Arial" w:hAnsi="Arial" w:cs="Arial"/>
          <w:sz w:val="24"/>
          <w:szCs w:val="24"/>
        </w:rPr>
        <w:t xml:space="preserve"> contemplado en el Pliego de condiciones como estrategia exponencial </w:t>
      </w:r>
      <w:r w:rsidR="004C0714" w:rsidRPr="004C0714">
        <w:rPr>
          <w:rFonts w:ascii="Arial" w:hAnsi="Arial" w:cs="Arial"/>
          <w:sz w:val="24"/>
          <w:szCs w:val="24"/>
        </w:rPr>
        <w:t>que orienta</w:t>
      </w:r>
      <w:r w:rsidR="00C04791">
        <w:rPr>
          <w:rFonts w:ascii="Arial" w:hAnsi="Arial" w:cs="Arial"/>
          <w:sz w:val="24"/>
          <w:szCs w:val="24"/>
        </w:rPr>
        <w:t xml:space="preserve"> y </w:t>
      </w:r>
      <w:proofErr w:type="gramStart"/>
      <w:r w:rsidR="00C04791">
        <w:rPr>
          <w:rFonts w:ascii="Arial" w:hAnsi="Arial" w:cs="Arial"/>
          <w:sz w:val="24"/>
          <w:szCs w:val="24"/>
        </w:rPr>
        <w:t>apoya</w:t>
      </w:r>
      <w:r w:rsidR="004C0714" w:rsidRPr="004C0714">
        <w:rPr>
          <w:rFonts w:ascii="Arial" w:hAnsi="Arial" w:cs="Arial"/>
          <w:sz w:val="24"/>
          <w:szCs w:val="24"/>
        </w:rPr>
        <w:t xml:space="preserve">  los</w:t>
      </w:r>
      <w:proofErr w:type="gramEnd"/>
      <w:r w:rsidR="004C0714" w:rsidRPr="004C0714">
        <w:rPr>
          <w:rFonts w:ascii="Arial" w:hAnsi="Arial" w:cs="Arial"/>
          <w:sz w:val="24"/>
          <w:szCs w:val="24"/>
        </w:rPr>
        <w:t xml:space="preserve"> programas de formación permanente o en servicio de los docentes de los establecimientos educativos que atienden estudiantes con discapacidad o con capacidades </w:t>
      </w:r>
      <w:r w:rsidR="003904D2">
        <w:rPr>
          <w:rFonts w:ascii="Arial" w:hAnsi="Arial" w:cs="Arial"/>
          <w:sz w:val="24"/>
          <w:szCs w:val="24"/>
        </w:rPr>
        <w:t>y/</w:t>
      </w:r>
      <w:r w:rsidR="004C0714" w:rsidRPr="004C0714">
        <w:rPr>
          <w:rFonts w:ascii="Arial" w:hAnsi="Arial" w:cs="Arial"/>
          <w:sz w:val="24"/>
          <w:szCs w:val="24"/>
        </w:rPr>
        <w:t xml:space="preserve">o con talentos excepcionales. </w:t>
      </w:r>
    </w:p>
    <w:p w14:paraId="4DBB56D3" w14:textId="7E6F37BA" w:rsidR="00220328" w:rsidRPr="00220328" w:rsidRDefault="003857CF" w:rsidP="00220328">
      <w:pPr>
        <w:keepNext/>
        <w:spacing w:line="360" w:lineRule="auto"/>
        <w:jc w:val="both"/>
        <w:rPr>
          <w:rFonts w:ascii="Arial" w:hAnsi="Arial" w:cs="Arial"/>
          <w:sz w:val="24"/>
          <w:szCs w:val="24"/>
        </w:rPr>
      </w:pPr>
      <w:bookmarkStart w:id="36" w:name="_Toc88035205"/>
      <w:r w:rsidRPr="005873CC">
        <w:rPr>
          <w:rFonts w:ascii="Arial" w:hAnsi="Arial" w:cs="Arial"/>
          <w:sz w:val="24"/>
          <w:szCs w:val="24"/>
        </w:rPr>
        <w:t xml:space="preserve">El primer taller </w:t>
      </w:r>
      <w:proofErr w:type="spellStart"/>
      <w:r w:rsidR="003904D2">
        <w:rPr>
          <w:rFonts w:ascii="Arial" w:hAnsi="Arial" w:cs="Arial"/>
          <w:sz w:val="24"/>
          <w:szCs w:val="24"/>
        </w:rPr>
        <w:t>relaizado</w:t>
      </w:r>
      <w:proofErr w:type="spellEnd"/>
      <w:r w:rsidR="003904D2">
        <w:rPr>
          <w:rFonts w:ascii="Arial" w:hAnsi="Arial" w:cs="Arial"/>
          <w:sz w:val="24"/>
          <w:szCs w:val="24"/>
        </w:rPr>
        <w:t xml:space="preserve"> se </w:t>
      </w:r>
      <w:r w:rsidRPr="005873CC">
        <w:rPr>
          <w:rFonts w:ascii="Arial" w:hAnsi="Arial" w:cs="Arial"/>
          <w:sz w:val="24"/>
          <w:szCs w:val="24"/>
        </w:rPr>
        <w:t>denomina</w:t>
      </w:r>
      <w:r w:rsidR="003741AA" w:rsidRPr="005873CC">
        <w:rPr>
          <w:rFonts w:ascii="Arial" w:hAnsi="Arial" w:cs="Arial"/>
          <w:sz w:val="24"/>
          <w:szCs w:val="24"/>
        </w:rPr>
        <w:t>: Diseño Universal de Aprendizaje (DUA</w:t>
      </w:r>
      <w:r w:rsidR="00ED3EE8">
        <w:rPr>
          <w:rFonts w:ascii="Arial" w:hAnsi="Arial" w:cs="Arial"/>
          <w:sz w:val="24"/>
          <w:szCs w:val="24"/>
        </w:rPr>
        <w:t>)</w:t>
      </w:r>
      <w:r w:rsidR="003904D2">
        <w:rPr>
          <w:rFonts w:ascii="Arial" w:hAnsi="Arial" w:cs="Arial"/>
          <w:sz w:val="24"/>
          <w:szCs w:val="24"/>
        </w:rPr>
        <w:t xml:space="preserve"> el </w:t>
      </w:r>
      <w:proofErr w:type="gramStart"/>
      <w:r w:rsidR="003904D2">
        <w:rPr>
          <w:rFonts w:ascii="Arial" w:hAnsi="Arial" w:cs="Arial"/>
          <w:sz w:val="24"/>
          <w:szCs w:val="24"/>
        </w:rPr>
        <w:t xml:space="preserve">cual </w:t>
      </w:r>
      <w:r w:rsidR="00ED3EE8">
        <w:rPr>
          <w:rFonts w:ascii="Arial" w:hAnsi="Arial" w:cs="Arial"/>
          <w:sz w:val="24"/>
          <w:szCs w:val="24"/>
        </w:rPr>
        <w:t xml:space="preserve"> se</w:t>
      </w:r>
      <w:proofErr w:type="gramEnd"/>
      <w:r w:rsidR="00ED3EE8">
        <w:rPr>
          <w:rFonts w:ascii="Arial" w:hAnsi="Arial" w:cs="Arial"/>
          <w:sz w:val="24"/>
          <w:szCs w:val="24"/>
        </w:rPr>
        <w:t xml:space="preserve"> </w:t>
      </w:r>
      <w:r w:rsidR="00C13054">
        <w:rPr>
          <w:rFonts w:ascii="Arial" w:hAnsi="Arial" w:cs="Arial"/>
          <w:sz w:val="24"/>
          <w:szCs w:val="24"/>
        </w:rPr>
        <w:t>llevó</w:t>
      </w:r>
      <w:r w:rsidR="00ED3EE8">
        <w:rPr>
          <w:rFonts w:ascii="Arial" w:hAnsi="Arial" w:cs="Arial"/>
          <w:sz w:val="24"/>
          <w:szCs w:val="24"/>
        </w:rPr>
        <w:t xml:space="preserve"> a cabo el </w:t>
      </w:r>
      <w:r w:rsidR="00C13054">
        <w:rPr>
          <w:rFonts w:ascii="Arial" w:hAnsi="Arial" w:cs="Arial"/>
          <w:sz w:val="24"/>
          <w:szCs w:val="24"/>
        </w:rPr>
        <w:t>día</w:t>
      </w:r>
      <w:r w:rsidR="00ED3EE8">
        <w:rPr>
          <w:rFonts w:ascii="Arial" w:hAnsi="Arial" w:cs="Arial"/>
          <w:sz w:val="24"/>
          <w:szCs w:val="24"/>
        </w:rPr>
        <w:t xml:space="preserve"> 4 de noviembre </w:t>
      </w:r>
      <w:r w:rsidR="003904D2">
        <w:rPr>
          <w:rFonts w:ascii="Arial" w:hAnsi="Arial" w:cs="Arial"/>
          <w:sz w:val="24"/>
          <w:szCs w:val="24"/>
        </w:rPr>
        <w:t xml:space="preserve">del presente año </w:t>
      </w:r>
      <w:r w:rsidR="003741AA" w:rsidRPr="005873CC">
        <w:rPr>
          <w:rFonts w:ascii="Arial" w:hAnsi="Arial" w:cs="Arial"/>
          <w:sz w:val="24"/>
          <w:szCs w:val="24"/>
        </w:rPr>
        <w:t xml:space="preserve">en la región  </w:t>
      </w:r>
      <w:r w:rsidR="003741AA" w:rsidRPr="006417D8">
        <w:rPr>
          <w:rFonts w:ascii="Arial" w:hAnsi="Arial" w:cs="Arial"/>
          <w:i/>
          <w:sz w:val="24"/>
          <w:szCs w:val="24"/>
        </w:rPr>
        <w:t>n</w:t>
      </w:r>
      <w:r w:rsidR="00CE1976" w:rsidRPr="006417D8">
        <w:rPr>
          <w:rFonts w:ascii="Arial" w:hAnsi="Arial" w:cs="Arial"/>
          <w:i/>
          <w:sz w:val="24"/>
          <w:szCs w:val="24"/>
        </w:rPr>
        <w:t>orte y nevados</w:t>
      </w:r>
      <w:r w:rsidR="00ED3EE8">
        <w:rPr>
          <w:rFonts w:ascii="Arial" w:hAnsi="Arial" w:cs="Arial"/>
          <w:sz w:val="24"/>
          <w:szCs w:val="24"/>
        </w:rPr>
        <w:t>,</w:t>
      </w:r>
      <w:r w:rsidR="00CE1976" w:rsidRPr="005873CC">
        <w:rPr>
          <w:rFonts w:ascii="Arial" w:hAnsi="Arial" w:cs="Arial"/>
          <w:sz w:val="24"/>
          <w:szCs w:val="24"/>
        </w:rPr>
        <w:t xml:space="preserve"> con</w:t>
      </w:r>
      <w:r w:rsidR="003741AA" w:rsidRPr="005873CC">
        <w:rPr>
          <w:rFonts w:ascii="Arial" w:hAnsi="Arial" w:cs="Arial"/>
          <w:sz w:val="24"/>
          <w:szCs w:val="24"/>
        </w:rPr>
        <w:t xml:space="preserve"> una participación </w:t>
      </w:r>
      <w:r w:rsidR="003741AA" w:rsidRPr="0030509B">
        <w:rPr>
          <w:rFonts w:ascii="Arial" w:hAnsi="Arial" w:cs="Arial"/>
          <w:sz w:val="24"/>
          <w:szCs w:val="24"/>
        </w:rPr>
        <w:t xml:space="preserve">de </w:t>
      </w:r>
      <w:r w:rsidR="00CE1976" w:rsidRPr="0030509B">
        <w:rPr>
          <w:rFonts w:ascii="Arial" w:hAnsi="Arial" w:cs="Arial"/>
          <w:sz w:val="24"/>
          <w:szCs w:val="24"/>
        </w:rPr>
        <w:t xml:space="preserve"> </w:t>
      </w:r>
      <w:r w:rsidR="00BD5CA8" w:rsidRPr="0030509B">
        <w:rPr>
          <w:rFonts w:ascii="Arial" w:hAnsi="Arial" w:cs="Arial"/>
          <w:sz w:val="24"/>
          <w:szCs w:val="24"/>
        </w:rPr>
        <w:t>1</w:t>
      </w:r>
      <w:r w:rsidR="00945EF6" w:rsidRPr="0030509B">
        <w:rPr>
          <w:rFonts w:ascii="Arial" w:hAnsi="Arial" w:cs="Arial"/>
          <w:sz w:val="24"/>
          <w:szCs w:val="24"/>
        </w:rPr>
        <w:t>89</w:t>
      </w:r>
      <w:r w:rsidR="00BD5CA8" w:rsidRPr="0030509B">
        <w:rPr>
          <w:rFonts w:ascii="Arial" w:hAnsi="Arial" w:cs="Arial"/>
          <w:sz w:val="24"/>
          <w:szCs w:val="24"/>
        </w:rPr>
        <w:t xml:space="preserve"> personas</w:t>
      </w:r>
      <w:r w:rsidR="00BD5CA8" w:rsidRPr="005873CC">
        <w:rPr>
          <w:rFonts w:ascii="Arial" w:hAnsi="Arial" w:cs="Arial"/>
          <w:sz w:val="24"/>
          <w:szCs w:val="24"/>
        </w:rPr>
        <w:t xml:space="preserve"> entre ellos docentes que atienden a la población con </w:t>
      </w:r>
      <w:r w:rsidR="002E1FE4" w:rsidRPr="005873CC">
        <w:rPr>
          <w:rFonts w:ascii="Arial" w:hAnsi="Arial" w:cs="Arial"/>
          <w:sz w:val="24"/>
          <w:szCs w:val="24"/>
        </w:rPr>
        <w:t xml:space="preserve">discapacidad, </w:t>
      </w:r>
      <w:r w:rsidR="00C13054">
        <w:rPr>
          <w:rFonts w:ascii="Arial" w:hAnsi="Arial" w:cs="Arial"/>
          <w:sz w:val="24"/>
          <w:szCs w:val="24"/>
        </w:rPr>
        <w:t>psi orientadoras</w:t>
      </w:r>
      <w:r w:rsidR="00C04791">
        <w:rPr>
          <w:rFonts w:ascii="Arial" w:hAnsi="Arial" w:cs="Arial"/>
          <w:sz w:val="24"/>
          <w:szCs w:val="24"/>
        </w:rPr>
        <w:t xml:space="preserve"> y </w:t>
      </w:r>
      <w:r w:rsidR="002E1FE4" w:rsidRPr="005873CC">
        <w:rPr>
          <w:rFonts w:ascii="Arial" w:hAnsi="Arial" w:cs="Arial"/>
          <w:sz w:val="24"/>
          <w:szCs w:val="24"/>
        </w:rPr>
        <w:t>directivos</w:t>
      </w:r>
      <w:r w:rsidR="00BD5CA8" w:rsidRPr="005873CC">
        <w:rPr>
          <w:rFonts w:ascii="Arial" w:hAnsi="Arial" w:cs="Arial"/>
          <w:sz w:val="24"/>
          <w:szCs w:val="24"/>
        </w:rPr>
        <w:t>.</w:t>
      </w:r>
      <w:r w:rsidR="009C6330">
        <w:rPr>
          <w:rFonts w:ascii="Arial" w:hAnsi="Arial" w:cs="Arial"/>
          <w:sz w:val="24"/>
          <w:szCs w:val="24"/>
        </w:rPr>
        <w:t xml:space="preserve"> </w:t>
      </w:r>
      <w:r w:rsidR="00220328" w:rsidRPr="00220328">
        <w:rPr>
          <w:rFonts w:ascii="Arial" w:hAnsi="Arial" w:cs="Arial"/>
          <w:sz w:val="24"/>
          <w:szCs w:val="24"/>
        </w:rPr>
        <w:t xml:space="preserve">Anexo </w:t>
      </w:r>
      <w:bookmarkEnd w:id="36"/>
      <w:r w:rsidR="00A42CE3">
        <w:rPr>
          <w:rFonts w:ascii="Arial" w:hAnsi="Arial" w:cs="Arial"/>
          <w:sz w:val="24"/>
          <w:szCs w:val="24"/>
        </w:rPr>
        <w:t>20</w:t>
      </w:r>
    </w:p>
    <w:p w14:paraId="0508FD3A" w14:textId="67FF9799" w:rsidR="00C04791" w:rsidRDefault="00C04791" w:rsidP="00C04791">
      <w:pPr>
        <w:spacing w:line="360" w:lineRule="auto"/>
        <w:jc w:val="both"/>
        <w:rPr>
          <w:rFonts w:ascii="Arial" w:hAnsi="Arial" w:cs="Arial"/>
          <w:sz w:val="24"/>
          <w:szCs w:val="24"/>
        </w:rPr>
      </w:pPr>
      <w:r>
        <w:rPr>
          <w:rFonts w:ascii="Arial" w:hAnsi="Arial" w:cs="Arial"/>
          <w:sz w:val="24"/>
          <w:szCs w:val="24"/>
        </w:rPr>
        <w:t xml:space="preserve">Desde </w:t>
      </w:r>
      <w:r w:rsidR="00ED3EE8">
        <w:rPr>
          <w:rFonts w:ascii="Arial" w:hAnsi="Arial" w:cs="Arial"/>
          <w:sz w:val="24"/>
          <w:szCs w:val="24"/>
        </w:rPr>
        <w:t xml:space="preserve">la Secretaria de </w:t>
      </w:r>
      <w:r w:rsidR="00C13054">
        <w:rPr>
          <w:rFonts w:ascii="Arial" w:hAnsi="Arial" w:cs="Arial"/>
          <w:sz w:val="24"/>
          <w:szCs w:val="24"/>
        </w:rPr>
        <w:t>educación</w:t>
      </w:r>
      <w:r>
        <w:rPr>
          <w:rFonts w:ascii="Arial" w:hAnsi="Arial" w:cs="Arial"/>
          <w:sz w:val="24"/>
          <w:szCs w:val="24"/>
        </w:rPr>
        <w:t xml:space="preserve"> Departamental se </w:t>
      </w:r>
      <w:proofErr w:type="gramStart"/>
      <w:r>
        <w:rPr>
          <w:rFonts w:ascii="Arial" w:hAnsi="Arial" w:cs="Arial"/>
          <w:sz w:val="24"/>
          <w:szCs w:val="24"/>
        </w:rPr>
        <w:t>ha</w:t>
      </w:r>
      <w:r w:rsidR="00ED3EE8">
        <w:rPr>
          <w:rFonts w:ascii="Arial" w:hAnsi="Arial" w:cs="Arial"/>
          <w:sz w:val="24"/>
          <w:szCs w:val="24"/>
        </w:rPr>
        <w:t xml:space="preserve">ce </w:t>
      </w:r>
      <w:r>
        <w:rPr>
          <w:rFonts w:ascii="Arial" w:hAnsi="Arial" w:cs="Arial"/>
          <w:sz w:val="24"/>
          <w:szCs w:val="24"/>
        </w:rPr>
        <w:t xml:space="preserve"> la</w:t>
      </w:r>
      <w:proofErr w:type="gramEnd"/>
      <w:r>
        <w:rPr>
          <w:rFonts w:ascii="Arial" w:hAnsi="Arial" w:cs="Arial"/>
          <w:sz w:val="24"/>
          <w:szCs w:val="24"/>
        </w:rPr>
        <w:t xml:space="preserve"> convocatoria a dicho taller por medio de la circular Nº0337 </w:t>
      </w:r>
      <w:r w:rsidR="00ED3EE8">
        <w:rPr>
          <w:rFonts w:ascii="Arial" w:hAnsi="Arial" w:cs="Arial"/>
          <w:sz w:val="24"/>
          <w:szCs w:val="24"/>
        </w:rPr>
        <w:t xml:space="preserve">con asunto: </w:t>
      </w:r>
      <w:r w:rsidR="00ED3EE8" w:rsidRPr="00ED3EE8">
        <w:rPr>
          <w:rFonts w:ascii="Arial" w:hAnsi="Arial" w:cs="Arial"/>
          <w:sz w:val="24"/>
          <w:szCs w:val="24"/>
        </w:rPr>
        <w:t>CAPACITACIÓN PEDAGÓGICA PARA DIRECTIVOS DOCENTES, DOCENTES, PSICORIENTADORES Y DOCENTES DE APOYO – CONTRATO 1882 DE 2021</w:t>
      </w:r>
      <w:r w:rsidR="00ED3EE8">
        <w:t xml:space="preserve">. </w:t>
      </w:r>
      <w:r w:rsidR="00ED3EE8">
        <w:rPr>
          <w:rFonts w:ascii="Arial" w:hAnsi="Arial" w:cs="Arial"/>
          <w:sz w:val="24"/>
          <w:szCs w:val="24"/>
        </w:rPr>
        <w:t xml:space="preserve"> La cual invita a todo el personal y colectivo docente a participar. </w:t>
      </w:r>
    </w:p>
    <w:p w14:paraId="64DF7931" w14:textId="77777777" w:rsidR="00267D63" w:rsidRDefault="00BD5CA8" w:rsidP="00B83C64">
      <w:pPr>
        <w:spacing w:line="360" w:lineRule="auto"/>
        <w:jc w:val="both"/>
        <w:rPr>
          <w:rFonts w:ascii="Arial" w:hAnsi="Arial" w:cs="Arial"/>
          <w:sz w:val="24"/>
          <w:szCs w:val="24"/>
        </w:rPr>
      </w:pPr>
      <w:r w:rsidRPr="005873CC">
        <w:rPr>
          <w:rFonts w:ascii="Arial" w:hAnsi="Arial" w:cs="Arial"/>
          <w:sz w:val="24"/>
          <w:szCs w:val="24"/>
        </w:rPr>
        <w:t xml:space="preserve">Cuando se habla de una sociedad inclusiva no se puede discriminar ninguno de los autores que se encuentran en las instituciones educativas todos deben participar activamente de las acciones y actividades que se desarrollen en pro de </w:t>
      </w:r>
      <w:r w:rsidR="003904D2">
        <w:rPr>
          <w:rFonts w:ascii="Arial" w:hAnsi="Arial" w:cs="Arial"/>
          <w:sz w:val="24"/>
          <w:szCs w:val="24"/>
        </w:rPr>
        <w:t xml:space="preserve">garantizar </w:t>
      </w:r>
      <w:r w:rsidRPr="005873CC">
        <w:rPr>
          <w:rFonts w:ascii="Arial" w:hAnsi="Arial" w:cs="Arial"/>
          <w:sz w:val="24"/>
          <w:szCs w:val="24"/>
        </w:rPr>
        <w:t xml:space="preserve">una atención idónea y fortalecida con conocimientos y </w:t>
      </w:r>
      <w:r w:rsidR="002E1FE4" w:rsidRPr="005873CC">
        <w:rPr>
          <w:rFonts w:ascii="Arial" w:hAnsi="Arial" w:cs="Arial"/>
          <w:sz w:val="24"/>
          <w:szCs w:val="24"/>
        </w:rPr>
        <w:t>estrategias, herramientas</w:t>
      </w:r>
      <w:r w:rsidRPr="005873CC">
        <w:rPr>
          <w:rFonts w:ascii="Arial" w:hAnsi="Arial" w:cs="Arial"/>
          <w:sz w:val="24"/>
          <w:szCs w:val="24"/>
        </w:rPr>
        <w:t xml:space="preserve"> que se </w:t>
      </w:r>
    </w:p>
    <w:p w14:paraId="68BFC569" w14:textId="77777777" w:rsidR="00267D63" w:rsidRDefault="00267D63" w:rsidP="00B83C64">
      <w:pPr>
        <w:spacing w:line="360" w:lineRule="auto"/>
        <w:jc w:val="both"/>
        <w:rPr>
          <w:rFonts w:ascii="Arial" w:hAnsi="Arial" w:cs="Arial"/>
          <w:sz w:val="24"/>
          <w:szCs w:val="24"/>
        </w:rPr>
      </w:pPr>
    </w:p>
    <w:p w14:paraId="20053A05" w14:textId="77777777" w:rsidR="00267D63" w:rsidRDefault="00267D63" w:rsidP="00B83C64">
      <w:pPr>
        <w:spacing w:line="360" w:lineRule="auto"/>
        <w:jc w:val="both"/>
        <w:rPr>
          <w:rFonts w:ascii="Arial" w:hAnsi="Arial" w:cs="Arial"/>
          <w:sz w:val="24"/>
          <w:szCs w:val="24"/>
        </w:rPr>
      </w:pPr>
    </w:p>
    <w:p w14:paraId="622D38C4" w14:textId="6C392EA8" w:rsidR="00874429" w:rsidRDefault="00BD5CA8" w:rsidP="00B83C64">
      <w:pPr>
        <w:spacing w:line="360" w:lineRule="auto"/>
        <w:jc w:val="both"/>
        <w:rPr>
          <w:rFonts w:ascii="Arial" w:hAnsi="Arial" w:cs="Arial"/>
          <w:sz w:val="24"/>
          <w:szCs w:val="24"/>
        </w:rPr>
      </w:pPr>
      <w:r w:rsidRPr="005873CC">
        <w:rPr>
          <w:rFonts w:ascii="Arial" w:hAnsi="Arial" w:cs="Arial"/>
          <w:sz w:val="24"/>
          <w:szCs w:val="24"/>
        </w:rPr>
        <w:t>deben proporcionar a cada uno de los autores que se encuent</w:t>
      </w:r>
      <w:r w:rsidR="00F83EA8" w:rsidRPr="005873CC">
        <w:rPr>
          <w:rFonts w:ascii="Arial" w:hAnsi="Arial" w:cs="Arial"/>
          <w:sz w:val="24"/>
          <w:szCs w:val="24"/>
        </w:rPr>
        <w:t>ran en la comunidad educativa.</w:t>
      </w:r>
      <w:r w:rsidR="00F83EA8" w:rsidRPr="00690334">
        <w:rPr>
          <w:rFonts w:ascii="Arial" w:hAnsi="Arial" w:cs="Arial"/>
          <w:sz w:val="24"/>
          <w:szCs w:val="24"/>
        </w:rPr>
        <w:t xml:space="preserve"> </w:t>
      </w:r>
    </w:p>
    <w:p w14:paraId="609C5379" w14:textId="0BB60D4C" w:rsidR="00BD5CA8" w:rsidRDefault="00BD5CA8" w:rsidP="00B83C64">
      <w:pPr>
        <w:spacing w:line="360" w:lineRule="auto"/>
        <w:jc w:val="both"/>
        <w:rPr>
          <w:rFonts w:ascii="Arial" w:hAnsi="Arial" w:cs="Arial"/>
          <w:sz w:val="24"/>
          <w:szCs w:val="24"/>
        </w:rPr>
      </w:pPr>
      <w:r w:rsidRPr="00BF0D47">
        <w:rPr>
          <w:rFonts w:ascii="Arial" w:hAnsi="Arial" w:cs="Arial"/>
          <w:sz w:val="24"/>
          <w:szCs w:val="24"/>
        </w:rPr>
        <w:t xml:space="preserve">El proceso de capacitación a docentes y directivos docentes </w:t>
      </w:r>
      <w:r w:rsidR="00C13054" w:rsidRPr="00BF0D47">
        <w:rPr>
          <w:rFonts w:ascii="Arial" w:hAnsi="Arial" w:cs="Arial"/>
          <w:sz w:val="24"/>
          <w:szCs w:val="24"/>
        </w:rPr>
        <w:t>está</w:t>
      </w:r>
      <w:r w:rsidR="00BF0D47" w:rsidRPr="00BF0D47">
        <w:rPr>
          <w:rFonts w:ascii="Arial" w:hAnsi="Arial" w:cs="Arial"/>
          <w:sz w:val="24"/>
          <w:szCs w:val="24"/>
        </w:rPr>
        <w:t xml:space="preserve"> </w:t>
      </w:r>
      <w:r w:rsidRPr="00BF0D47">
        <w:rPr>
          <w:rFonts w:ascii="Arial" w:hAnsi="Arial" w:cs="Arial"/>
          <w:sz w:val="24"/>
          <w:szCs w:val="24"/>
        </w:rPr>
        <w:t>alineado con el objetivo genera</w:t>
      </w:r>
      <w:r w:rsidR="00B83C64">
        <w:rPr>
          <w:rFonts w:ascii="Arial" w:hAnsi="Arial" w:cs="Arial"/>
          <w:sz w:val="24"/>
          <w:szCs w:val="24"/>
        </w:rPr>
        <w:t>l</w:t>
      </w:r>
      <w:r w:rsidRPr="00BF0D47">
        <w:rPr>
          <w:rFonts w:ascii="Arial" w:hAnsi="Arial" w:cs="Arial"/>
          <w:sz w:val="24"/>
          <w:szCs w:val="24"/>
        </w:rPr>
        <w:t xml:space="preserve"> del proyecto y se encamina al logro de metas concretas, partiendo del </w:t>
      </w:r>
      <w:r w:rsidR="002E1FE4" w:rsidRPr="00BF0D47">
        <w:rPr>
          <w:rFonts w:ascii="Arial" w:hAnsi="Arial" w:cs="Arial"/>
          <w:sz w:val="24"/>
          <w:szCs w:val="24"/>
        </w:rPr>
        <w:t>enunciado</w:t>
      </w:r>
      <w:r w:rsidRPr="00BF0D47">
        <w:rPr>
          <w:rFonts w:ascii="Arial" w:hAnsi="Arial" w:cs="Arial"/>
          <w:sz w:val="24"/>
          <w:szCs w:val="24"/>
        </w:rPr>
        <w:t xml:space="preserve"> </w:t>
      </w:r>
      <w:r w:rsidRPr="00BF0D47">
        <w:rPr>
          <w:rFonts w:ascii="Arial" w:hAnsi="Arial" w:cs="Arial"/>
          <w:sz w:val="24"/>
          <w:szCs w:val="24"/>
        </w:rPr>
        <w:lastRenderedPageBreak/>
        <w:t>de premisas que reflejan las condiciones identificadas inicialmente en el proceso de inclusión educativa institucional, y generando una serie de actividades y productos que se especifican a continuación.</w:t>
      </w:r>
    </w:p>
    <w:p w14:paraId="2F051FDD" w14:textId="77777777" w:rsidR="00F31186" w:rsidRPr="00F31186" w:rsidRDefault="00F31186" w:rsidP="00B83C64">
      <w:pPr>
        <w:spacing w:line="360" w:lineRule="auto"/>
        <w:rPr>
          <w:rFonts w:ascii="Arial" w:hAnsi="Arial" w:cs="Arial"/>
          <w:b/>
          <w:sz w:val="24"/>
          <w:szCs w:val="24"/>
        </w:rPr>
      </w:pPr>
      <w:r w:rsidRPr="00F31186">
        <w:rPr>
          <w:rFonts w:ascii="Arial" w:hAnsi="Arial" w:cs="Arial"/>
          <w:b/>
          <w:sz w:val="24"/>
          <w:szCs w:val="24"/>
        </w:rPr>
        <w:t>Actividades desarrolladas en su cumplimiento:</w:t>
      </w:r>
    </w:p>
    <w:p w14:paraId="72A42D8F" w14:textId="75D9793C" w:rsidR="00F31186" w:rsidRPr="0030509B" w:rsidRDefault="00D649A9" w:rsidP="00B83C64">
      <w:pPr>
        <w:spacing w:line="360" w:lineRule="auto"/>
        <w:rPr>
          <w:rFonts w:ascii="Arial" w:hAnsi="Arial" w:cs="Arial"/>
          <w:sz w:val="24"/>
          <w:szCs w:val="24"/>
        </w:rPr>
      </w:pPr>
      <w:r>
        <w:rPr>
          <w:rFonts w:ascii="Arial" w:hAnsi="Arial" w:cs="Arial"/>
          <w:sz w:val="24"/>
          <w:szCs w:val="24"/>
        </w:rPr>
        <w:t xml:space="preserve">1. </w:t>
      </w:r>
      <w:proofErr w:type="spellStart"/>
      <w:r w:rsidRPr="0030509B">
        <w:rPr>
          <w:rFonts w:ascii="Arial" w:hAnsi="Arial" w:cs="Arial"/>
          <w:sz w:val="24"/>
          <w:szCs w:val="24"/>
        </w:rPr>
        <w:t>Identificacion</w:t>
      </w:r>
      <w:proofErr w:type="spellEnd"/>
      <w:r w:rsidR="00F31186" w:rsidRPr="0030509B">
        <w:rPr>
          <w:rFonts w:ascii="Arial" w:hAnsi="Arial" w:cs="Arial"/>
          <w:sz w:val="24"/>
          <w:szCs w:val="24"/>
        </w:rPr>
        <w:t xml:space="preserve"> del perfil de</w:t>
      </w:r>
      <w:r w:rsidR="006417D8" w:rsidRPr="0030509B">
        <w:rPr>
          <w:rFonts w:ascii="Arial" w:hAnsi="Arial" w:cs="Arial"/>
          <w:sz w:val="24"/>
          <w:szCs w:val="24"/>
        </w:rPr>
        <w:t>l formador</w:t>
      </w:r>
      <w:r w:rsidR="00F31186" w:rsidRPr="0030509B">
        <w:rPr>
          <w:rFonts w:ascii="Arial" w:hAnsi="Arial" w:cs="Arial"/>
          <w:sz w:val="24"/>
          <w:szCs w:val="24"/>
        </w:rPr>
        <w:t xml:space="preserve"> </w:t>
      </w:r>
    </w:p>
    <w:p w14:paraId="05A3D9E7" w14:textId="4417ECD7" w:rsidR="00BC6BEE" w:rsidRPr="0030509B" w:rsidRDefault="00F31186" w:rsidP="00BC6BEE">
      <w:pPr>
        <w:spacing w:line="360" w:lineRule="auto"/>
        <w:jc w:val="both"/>
      </w:pPr>
      <w:r w:rsidRPr="0030509B">
        <w:rPr>
          <w:rFonts w:ascii="Arial" w:hAnsi="Arial" w:cs="Arial"/>
          <w:sz w:val="24"/>
          <w:szCs w:val="24"/>
        </w:rPr>
        <w:t xml:space="preserve">2. </w:t>
      </w:r>
      <w:r w:rsidR="00BC6BEE" w:rsidRPr="0030509B">
        <w:rPr>
          <w:rFonts w:ascii="Arial" w:hAnsi="Arial" w:cs="Arial"/>
          <w:sz w:val="24"/>
          <w:szCs w:val="24"/>
        </w:rPr>
        <w:t>Enlace del encuentro</w:t>
      </w:r>
      <w:proofErr w:type="gramStart"/>
      <w:r w:rsidR="00BC6BEE" w:rsidRPr="0030509B">
        <w:rPr>
          <w:rFonts w:ascii="Arial" w:hAnsi="Arial" w:cs="Arial"/>
          <w:sz w:val="24"/>
          <w:szCs w:val="24"/>
        </w:rPr>
        <w:t>:</w:t>
      </w:r>
      <w:r w:rsidR="0030509B" w:rsidRPr="0030509B">
        <w:t xml:space="preserve"> :</w:t>
      </w:r>
      <w:proofErr w:type="gramEnd"/>
      <w:r w:rsidR="0030509B" w:rsidRPr="0030509B">
        <w:t xml:space="preserve"> </w:t>
      </w:r>
      <w:hyperlink r:id="rId9" w:history="1">
        <w:r w:rsidR="0030509B" w:rsidRPr="0030509B">
          <w:rPr>
            <w:rStyle w:val="Hipervnculo"/>
          </w:rPr>
          <w:t>https://meet.google.com/thq-qgsd-vni</w:t>
        </w:r>
      </w:hyperlink>
    </w:p>
    <w:p w14:paraId="2B882C3A" w14:textId="7295859D" w:rsidR="00F31186" w:rsidRPr="00220328" w:rsidRDefault="00BC6BEE" w:rsidP="00220328">
      <w:pPr>
        <w:pStyle w:val="Descripcin"/>
        <w:rPr>
          <w:rFonts w:ascii="Arial" w:hAnsi="Arial" w:cs="Arial"/>
          <w:b/>
          <w:i w:val="0"/>
          <w:iCs w:val="0"/>
          <w:color w:val="auto"/>
          <w:sz w:val="24"/>
          <w:szCs w:val="24"/>
        </w:rPr>
      </w:pPr>
      <w:bookmarkStart w:id="37" w:name="_Toc88035206"/>
      <w:r w:rsidRPr="00220328">
        <w:rPr>
          <w:rFonts w:ascii="Arial" w:hAnsi="Arial" w:cs="Arial"/>
          <w:i w:val="0"/>
          <w:iCs w:val="0"/>
          <w:color w:val="auto"/>
          <w:sz w:val="24"/>
          <w:szCs w:val="24"/>
        </w:rPr>
        <w:t xml:space="preserve">3. </w:t>
      </w:r>
      <w:r w:rsidR="00F31186" w:rsidRPr="00220328">
        <w:rPr>
          <w:rFonts w:ascii="Arial" w:hAnsi="Arial" w:cs="Arial"/>
          <w:i w:val="0"/>
          <w:iCs w:val="0"/>
          <w:color w:val="auto"/>
          <w:sz w:val="24"/>
          <w:szCs w:val="24"/>
        </w:rPr>
        <w:t xml:space="preserve">Construcción de la circular para </w:t>
      </w:r>
      <w:proofErr w:type="spellStart"/>
      <w:r w:rsidR="00F31186" w:rsidRPr="00220328">
        <w:rPr>
          <w:rFonts w:ascii="Arial" w:hAnsi="Arial" w:cs="Arial"/>
          <w:i w:val="0"/>
          <w:iCs w:val="0"/>
          <w:color w:val="auto"/>
          <w:sz w:val="24"/>
          <w:szCs w:val="24"/>
        </w:rPr>
        <w:t>el</w:t>
      </w:r>
      <w:proofErr w:type="spellEnd"/>
      <w:r w:rsidR="00F31186" w:rsidRPr="00220328">
        <w:rPr>
          <w:rFonts w:ascii="Arial" w:hAnsi="Arial" w:cs="Arial"/>
          <w:i w:val="0"/>
          <w:iCs w:val="0"/>
          <w:color w:val="auto"/>
          <w:sz w:val="24"/>
          <w:szCs w:val="24"/>
        </w:rPr>
        <w:t xml:space="preserve"> </w:t>
      </w:r>
      <w:r w:rsidR="00D649A9" w:rsidRPr="00220328">
        <w:rPr>
          <w:rFonts w:ascii="Arial" w:hAnsi="Arial" w:cs="Arial"/>
          <w:i w:val="0"/>
          <w:iCs w:val="0"/>
          <w:color w:val="auto"/>
          <w:sz w:val="24"/>
          <w:szCs w:val="24"/>
        </w:rPr>
        <w:t>envió</w:t>
      </w:r>
      <w:r w:rsidR="00F31186" w:rsidRPr="00220328">
        <w:rPr>
          <w:rFonts w:ascii="Arial" w:hAnsi="Arial" w:cs="Arial"/>
          <w:i w:val="0"/>
          <w:iCs w:val="0"/>
          <w:color w:val="auto"/>
          <w:sz w:val="24"/>
          <w:szCs w:val="24"/>
        </w:rPr>
        <w:t xml:space="preserve"> a la Supervisora quien es la encargada de la revisión, aprobación y respectiva publicación. Circular </w:t>
      </w:r>
      <w:proofErr w:type="spellStart"/>
      <w:r w:rsidR="00F31186" w:rsidRPr="00220328">
        <w:rPr>
          <w:rFonts w:ascii="Arial" w:hAnsi="Arial" w:cs="Arial"/>
          <w:i w:val="0"/>
          <w:iCs w:val="0"/>
          <w:color w:val="auto"/>
          <w:sz w:val="24"/>
          <w:szCs w:val="24"/>
        </w:rPr>
        <w:t>Nº</w:t>
      </w:r>
      <w:proofErr w:type="spellEnd"/>
      <w:r w:rsidR="00F31186" w:rsidRPr="00220328">
        <w:rPr>
          <w:rFonts w:ascii="Arial" w:hAnsi="Arial" w:cs="Arial"/>
          <w:i w:val="0"/>
          <w:iCs w:val="0"/>
          <w:color w:val="auto"/>
          <w:sz w:val="24"/>
          <w:szCs w:val="24"/>
        </w:rPr>
        <w:t xml:space="preserve"> 0337</w:t>
      </w:r>
      <w:r w:rsidR="00B83C64" w:rsidRPr="00220328">
        <w:rPr>
          <w:rFonts w:ascii="Arial" w:hAnsi="Arial" w:cs="Arial"/>
          <w:i w:val="0"/>
          <w:iCs w:val="0"/>
          <w:color w:val="auto"/>
          <w:sz w:val="24"/>
          <w:szCs w:val="24"/>
        </w:rPr>
        <w:t xml:space="preserve"> </w:t>
      </w:r>
      <w:r w:rsidR="00220328" w:rsidRPr="00220328">
        <w:rPr>
          <w:rFonts w:ascii="Arial" w:hAnsi="Arial" w:cs="Arial"/>
          <w:i w:val="0"/>
          <w:iCs w:val="0"/>
          <w:color w:val="auto"/>
          <w:sz w:val="24"/>
          <w:szCs w:val="24"/>
        </w:rPr>
        <w:t xml:space="preserve">Anexos </w:t>
      </w:r>
      <w:bookmarkEnd w:id="37"/>
      <w:r w:rsidR="00BE057A">
        <w:rPr>
          <w:rFonts w:ascii="Arial" w:hAnsi="Arial" w:cs="Arial"/>
          <w:i w:val="0"/>
          <w:iCs w:val="0"/>
          <w:color w:val="auto"/>
          <w:sz w:val="24"/>
          <w:szCs w:val="24"/>
        </w:rPr>
        <w:t>2</w:t>
      </w:r>
      <w:r w:rsidR="003B45EB">
        <w:rPr>
          <w:rFonts w:ascii="Arial" w:hAnsi="Arial" w:cs="Arial"/>
          <w:i w:val="0"/>
          <w:iCs w:val="0"/>
          <w:color w:val="auto"/>
          <w:sz w:val="24"/>
          <w:szCs w:val="24"/>
        </w:rPr>
        <w:t>1</w:t>
      </w:r>
    </w:p>
    <w:p w14:paraId="76D260BB" w14:textId="11E289D0" w:rsidR="00F31186" w:rsidRDefault="008A246B" w:rsidP="00B83C64">
      <w:pPr>
        <w:spacing w:line="360" w:lineRule="auto"/>
        <w:jc w:val="both"/>
        <w:rPr>
          <w:rFonts w:ascii="Arial" w:hAnsi="Arial" w:cs="Arial"/>
          <w:sz w:val="24"/>
          <w:szCs w:val="24"/>
        </w:rPr>
      </w:pPr>
      <w:r>
        <w:rPr>
          <w:rFonts w:ascii="Arial" w:hAnsi="Arial" w:cs="Arial"/>
          <w:sz w:val="24"/>
          <w:szCs w:val="24"/>
        </w:rPr>
        <w:t>4</w:t>
      </w:r>
      <w:r w:rsidR="00F31186">
        <w:rPr>
          <w:rFonts w:ascii="Arial" w:hAnsi="Arial" w:cs="Arial"/>
          <w:sz w:val="24"/>
          <w:szCs w:val="24"/>
        </w:rPr>
        <w:t xml:space="preserve">. Llamadas telefónicas a cada uno de los rectores por parte de la </w:t>
      </w:r>
      <w:r w:rsidR="00D649A9">
        <w:rPr>
          <w:rFonts w:ascii="Arial" w:hAnsi="Arial" w:cs="Arial"/>
          <w:sz w:val="24"/>
          <w:szCs w:val="24"/>
        </w:rPr>
        <w:t>coordinación</w:t>
      </w:r>
      <w:r w:rsidR="00B83C64">
        <w:rPr>
          <w:rFonts w:ascii="Arial" w:hAnsi="Arial" w:cs="Arial"/>
          <w:sz w:val="24"/>
          <w:szCs w:val="24"/>
        </w:rPr>
        <w:t xml:space="preserve"> </w:t>
      </w:r>
      <w:proofErr w:type="spellStart"/>
      <w:r w:rsidR="00B83C64">
        <w:rPr>
          <w:rFonts w:ascii="Arial" w:hAnsi="Arial" w:cs="Arial"/>
          <w:sz w:val="24"/>
          <w:szCs w:val="24"/>
        </w:rPr>
        <w:t>tolima</w:t>
      </w:r>
      <w:proofErr w:type="spellEnd"/>
      <w:r w:rsidR="00B83C64">
        <w:rPr>
          <w:rFonts w:ascii="Arial" w:hAnsi="Arial" w:cs="Arial"/>
          <w:sz w:val="24"/>
          <w:szCs w:val="24"/>
        </w:rPr>
        <w:t xml:space="preserve"> para garantizar </w:t>
      </w:r>
      <w:r w:rsidR="00F31186">
        <w:rPr>
          <w:rFonts w:ascii="Arial" w:hAnsi="Arial" w:cs="Arial"/>
          <w:sz w:val="24"/>
          <w:szCs w:val="24"/>
        </w:rPr>
        <w:t>la</w:t>
      </w:r>
      <w:r w:rsidR="00B83C64">
        <w:rPr>
          <w:rFonts w:ascii="Arial" w:hAnsi="Arial" w:cs="Arial"/>
          <w:sz w:val="24"/>
          <w:szCs w:val="24"/>
        </w:rPr>
        <w:t xml:space="preserve"> asistencia</w:t>
      </w:r>
      <w:r w:rsidR="00F31186">
        <w:rPr>
          <w:rFonts w:ascii="Arial" w:hAnsi="Arial" w:cs="Arial"/>
          <w:sz w:val="24"/>
          <w:szCs w:val="24"/>
        </w:rPr>
        <w:t xml:space="preserve">. </w:t>
      </w:r>
    </w:p>
    <w:p w14:paraId="2E91EAFA" w14:textId="7CF8925D" w:rsidR="00B83C64" w:rsidRDefault="008A246B" w:rsidP="00B83C64">
      <w:pPr>
        <w:spacing w:line="360" w:lineRule="auto"/>
        <w:jc w:val="both"/>
        <w:rPr>
          <w:rFonts w:ascii="Arial" w:hAnsi="Arial" w:cs="Arial"/>
          <w:sz w:val="24"/>
          <w:szCs w:val="24"/>
        </w:rPr>
      </w:pPr>
      <w:r>
        <w:rPr>
          <w:rFonts w:ascii="Arial" w:hAnsi="Arial" w:cs="Arial"/>
          <w:sz w:val="24"/>
          <w:szCs w:val="24"/>
        </w:rPr>
        <w:t>5</w:t>
      </w:r>
      <w:r w:rsidR="00B83C64">
        <w:rPr>
          <w:rFonts w:ascii="Arial" w:hAnsi="Arial" w:cs="Arial"/>
          <w:sz w:val="24"/>
          <w:szCs w:val="24"/>
        </w:rPr>
        <w:t xml:space="preserve">. Asistencia y </w:t>
      </w:r>
      <w:proofErr w:type="spellStart"/>
      <w:r w:rsidR="00B83C64">
        <w:rPr>
          <w:rFonts w:ascii="Arial" w:hAnsi="Arial" w:cs="Arial"/>
          <w:sz w:val="24"/>
          <w:szCs w:val="24"/>
        </w:rPr>
        <w:t>evaluacion</w:t>
      </w:r>
      <w:proofErr w:type="spellEnd"/>
      <w:r w:rsidR="00B83C64">
        <w:rPr>
          <w:rFonts w:ascii="Arial" w:hAnsi="Arial" w:cs="Arial"/>
          <w:sz w:val="24"/>
          <w:szCs w:val="24"/>
        </w:rPr>
        <w:t xml:space="preserve"> del encuentro. </w:t>
      </w:r>
    </w:p>
    <w:p w14:paraId="2FAD765C" w14:textId="37D8825C" w:rsidR="00F62003" w:rsidRPr="00F62003" w:rsidRDefault="008A246B" w:rsidP="00F62003">
      <w:pPr>
        <w:spacing w:line="360" w:lineRule="auto"/>
        <w:jc w:val="both"/>
        <w:rPr>
          <w:rFonts w:ascii="Arial" w:hAnsi="Arial" w:cs="Arial"/>
          <w:sz w:val="24"/>
          <w:szCs w:val="24"/>
        </w:rPr>
      </w:pPr>
      <w:r>
        <w:rPr>
          <w:rFonts w:ascii="Arial" w:hAnsi="Arial" w:cs="Arial"/>
          <w:sz w:val="24"/>
          <w:szCs w:val="24"/>
        </w:rPr>
        <w:t>6</w:t>
      </w:r>
      <w:r w:rsidR="001C3DF2">
        <w:rPr>
          <w:rFonts w:ascii="Arial" w:hAnsi="Arial" w:cs="Arial"/>
          <w:sz w:val="24"/>
          <w:szCs w:val="24"/>
        </w:rPr>
        <w:t xml:space="preserve">. </w:t>
      </w:r>
      <w:proofErr w:type="spellStart"/>
      <w:r w:rsidR="001C3DF2">
        <w:rPr>
          <w:rFonts w:ascii="Arial" w:hAnsi="Arial" w:cs="Arial"/>
          <w:sz w:val="24"/>
          <w:szCs w:val="24"/>
        </w:rPr>
        <w:t>Envio</w:t>
      </w:r>
      <w:proofErr w:type="spellEnd"/>
      <w:r w:rsidR="001C3DF2">
        <w:rPr>
          <w:rFonts w:ascii="Arial" w:hAnsi="Arial" w:cs="Arial"/>
          <w:sz w:val="24"/>
          <w:szCs w:val="24"/>
        </w:rPr>
        <w:t xml:space="preserve"> de la presentación a los asistentes. </w:t>
      </w:r>
    </w:p>
    <w:p w14:paraId="71935584" w14:textId="080DE282" w:rsidR="00F62003" w:rsidRPr="00F62003" w:rsidRDefault="004F255C" w:rsidP="003A56ED">
      <w:pPr>
        <w:jc w:val="both"/>
        <w:rPr>
          <w:rFonts w:ascii="Arial" w:hAnsi="Arial" w:cs="Arial"/>
          <w:color w:val="000000"/>
          <w:sz w:val="24"/>
          <w:szCs w:val="24"/>
        </w:rPr>
      </w:pPr>
      <w:r>
        <w:rPr>
          <w:rFonts w:ascii="Arial" w:hAnsi="Arial" w:cs="Arial"/>
          <w:color w:val="000000"/>
          <w:sz w:val="24"/>
          <w:szCs w:val="24"/>
        </w:rPr>
        <w:t>R</w:t>
      </w:r>
      <w:r w:rsidRPr="004F255C">
        <w:rPr>
          <w:rFonts w:ascii="Arial" w:hAnsi="Arial" w:cs="Arial"/>
          <w:color w:val="000000"/>
          <w:sz w:val="24"/>
          <w:szCs w:val="24"/>
        </w:rPr>
        <w:t>egiones que hicieron presencia en el primer taller</w:t>
      </w:r>
    </w:p>
    <w:p w14:paraId="319B8F62" w14:textId="17B75BF6" w:rsidR="00F62003" w:rsidRPr="00F62003" w:rsidRDefault="004F255C" w:rsidP="00F62003">
      <w:pPr>
        <w:jc w:val="both"/>
        <w:rPr>
          <w:rFonts w:ascii="Arial" w:eastAsia="Times New Roman" w:hAnsi="Arial" w:cs="Arial"/>
          <w:sz w:val="24"/>
          <w:szCs w:val="24"/>
          <w:lang w:val="es-CO"/>
        </w:rPr>
      </w:pPr>
      <w:r>
        <w:rPr>
          <w:rFonts w:ascii="Arial" w:hAnsi="Arial" w:cs="Arial"/>
          <w:b/>
          <w:bCs/>
          <w:color w:val="000000"/>
          <w:sz w:val="24"/>
          <w:szCs w:val="24"/>
        </w:rPr>
        <w:t>REGION NORTE</w:t>
      </w:r>
      <w:r w:rsidR="007727FE">
        <w:rPr>
          <w:rFonts w:ascii="Arial" w:hAnsi="Arial" w:cs="Arial"/>
          <w:b/>
          <w:bCs/>
          <w:color w:val="000000"/>
          <w:sz w:val="24"/>
          <w:szCs w:val="24"/>
        </w:rPr>
        <w:t xml:space="preserve">: </w:t>
      </w:r>
      <w:proofErr w:type="spellStart"/>
      <w:proofErr w:type="gramStart"/>
      <w:r w:rsidRPr="004F255C">
        <w:rPr>
          <w:rFonts w:ascii="Arial" w:eastAsia="Times New Roman" w:hAnsi="Arial" w:cs="Arial"/>
          <w:sz w:val="24"/>
          <w:szCs w:val="24"/>
          <w:lang w:val="es-CO"/>
        </w:rPr>
        <w:t>Ambalema</w:t>
      </w:r>
      <w:r w:rsidR="003A56ED">
        <w:rPr>
          <w:rFonts w:ascii="Arial" w:eastAsia="Times New Roman" w:hAnsi="Arial" w:cs="Arial"/>
          <w:sz w:val="24"/>
          <w:szCs w:val="24"/>
          <w:lang w:val="es-CO"/>
        </w:rPr>
        <w:t>,</w:t>
      </w:r>
      <w:r w:rsidRPr="004F255C">
        <w:rPr>
          <w:rFonts w:ascii="Arial" w:eastAsia="Times New Roman" w:hAnsi="Arial" w:cs="Arial"/>
          <w:sz w:val="24"/>
          <w:szCs w:val="24"/>
          <w:lang w:val="es-CO"/>
        </w:rPr>
        <w:t>Armero</w:t>
      </w:r>
      <w:proofErr w:type="gramEnd"/>
      <w:r w:rsidR="003A56ED">
        <w:rPr>
          <w:rFonts w:ascii="Arial" w:eastAsia="Times New Roman" w:hAnsi="Arial" w:cs="Arial"/>
          <w:sz w:val="24"/>
          <w:szCs w:val="24"/>
          <w:lang w:val="es-CO"/>
        </w:rPr>
        <w:t>,</w:t>
      </w:r>
      <w:r w:rsidRPr="004F255C">
        <w:rPr>
          <w:rFonts w:ascii="Arial" w:eastAsia="Times New Roman" w:hAnsi="Arial" w:cs="Arial"/>
          <w:sz w:val="24"/>
          <w:szCs w:val="24"/>
          <w:lang w:val="es-CO"/>
        </w:rPr>
        <w:t>Falan</w:t>
      </w:r>
      <w:r w:rsidR="003A56ED">
        <w:rPr>
          <w:rFonts w:ascii="Arial" w:eastAsia="Times New Roman" w:hAnsi="Arial" w:cs="Arial"/>
          <w:sz w:val="24"/>
          <w:szCs w:val="24"/>
          <w:lang w:val="es-CO"/>
        </w:rPr>
        <w:t>,</w:t>
      </w:r>
      <w:r w:rsidRPr="004F255C">
        <w:rPr>
          <w:rFonts w:ascii="Arial" w:eastAsia="Times New Roman" w:hAnsi="Arial" w:cs="Arial"/>
          <w:sz w:val="24"/>
          <w:szCs w:val="24"/>
          <w:lang w:val="es-CO"/>
        </w:rPr>
        <w:t>Fresno</w:t>
      </w:r>
      <w:r w:rsidR="003A56ED">
        <w:rPr>
          <w:rFonts w:ascii="Arial" w:eastAsia="Times New Roman" w:hAnsi="Arial" w:cs="Arial"/>
          <w:sz w:val="24"/>
          <w:szCs w:val="24"/>
          <w:lang w:val="es-CO"/>
        </w:rPr>
        <w:t>,</w:t>
      </w:r>
      <w:r w:rsidRPr="004F255C">
        <w:rPr>
          <w:rFonts w:ascii="Arial" w:eastAsia="Times New Roman" w:hAnsi="Arial" w:cs="Arial"/>
          <w:sz w:val="24"/>
          <w:szCs w:val="24"/>
          <w:lang w:val="es-CO"/>
        </w:rPr>
        <w:t>Honda</w:t>
      </w:r>
      <w:r w:rsidR="003A56ED">
        <w:rPr>
          <w:rFonts w:ascii="Arial" w:eastAsia="Times New Roman" w:hAnsi="Arial" w:cs="Arial"/>
          <w:sz w:val="24"/>
          <w:szCs w:val="24"/>
          <w:lang w:val="es-CO"/>
        </w:rPr>
        <w:t>,</w:t>
      </w:r>
      <w:r w:rsidRPr="004F255C">
        <w:rPr>
          <w:rFonts w:ascii="Arial" w:eastAsia="Times New Roman" w:hAnsi="Arial" w:cs="Arial"/>
          <w:sz w:val="24"/>
          <w:szCs w:val="24"/>
          <w:lang w:val="es-CO"/>
        </w:rPr>
        <w:t>Mariquita</w:t>
      </w:r>
      <w:r w:rsidR="003A56ED">
        <w:rPr>
          <w:rFonts w:ascii="Arial" w:eastAsia="Times New Roman" w:hAnsi="Arial" w:cs="Arial"/>
          <w:sz w:val="24"/>
          <w:szCs w:val="24"/>
          <w:lang w:val="es-CO"/>
        </w:rPr>
        <w:t>,</w:t>
      </w:r>
      <w:r w:rsidRPr="004F255C">
        <w:rPr>
          <w:rFonts w:ascii="Arial" w:eastAsia="Times New Roman" w:hAnsi="Arial" w:cs="Arial"/>
          <w:sz w:val="24"/>
          <w:szCs w:val="24"/>
          <w:lang w:val="es-CO"/>
        </w:rPr>
        <w:t>Palocabildo</w:t>
      </w:r>
      <w:proofErr w:type="spellEnd"/>
    </w:p>
    <w:p w14:paraId="752220E8" w14:textId="3C44AC87" w:rsidR="004F255C" w:rsidRDefault="004F255C" w:rsidP="003A56ED">
      <w:pPr>
        <w:rPr>
          <w:rFonts w:ascii="Arial" w:hAnsi="Arial" w:cs="Arial"/>
          <w:b/>
          <w:bCs/>
          <w:color w:val="000000"/>
          <w:sz w:val="24"/>
          <w:szCs w:val="24"/>
        </w:rPr>
      </w:pPr>
      <w:r>
        <w:rPr>
          <w:rFonts w:ascii="Arial" w:hAnsi="Arial" w:cs="Arial"/>
          <w:b/>
          <w:bCs/>
          <w:color w:val="000000"/>
          <w:sz w:val="24"/>
          <w:szCs w:val="24"/>
        </w:rPr>
        <w:t>INSTITUCIONES EDUCATIVAS</w:t>
      </w:r>
    </w:p>
    <w:tbl>
      <w:tblPr>
        <w:tblStyle w:val="TableNormal"/>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8"/>
        <w:gridCol w:w="3051"/>
        <w:gridCol w:w="1136"/>
        <w:gridCol w:w="3129"/>
      </w:tblGrid>
      <w:tr w:rsidR="004F255C" w14:paraId="0981CAA7" w14:textId="77777777" w:rsidTr="007727FE">
        <w:trPr>
          <w:trHeight w:val="230"/>
        </w:trPr>
        <w:tc>
          <w:tcPr>
            <w:tcW w:w="1198" w:type="dxa"/>
            <w:vMerge w:val="restart"/>
            <w:shd w:val="clear" w:color="auto" w:fill="F4AF84"/>
          </w:tcPr>
          <w:p w14:paraId="0DBA2B33" w14:textId="77777777" w:rsidR="004F255C" w:rsidRDefault="004F255C" w:rsidP="009F55C6">
            <w:pPr>
              <w:pStyle w:val="TableParagraph"/>
              <w:spacing w:before="2"/>
              <w:rPr>
                <w:sz w:val="31"/>
              </w:rPr>
            </w:pPr>
          </w:p>
          <w:p w14:paraId="3A18005F" w14:textId="77777777" w:rsidR="004F255C" w:rsidRDefault="004F255C" w:rsidP="009F55C6">
            <w:pPr>
              <w:pStyle w:val="TableParagraph"/>
              <w:spacing w:before="1"/>
              <w:ind w:left="271"/>
              <w:rPr>
                <w:sz w:val="20"/>
              </w:rPr>
            </w:pPr>
            <w:r>
              <w:rPr>
                <w:sz w:val="20"/>
              </w:rPr>
              <w:t>Armero</w:t>
            </w:r>
          </w:p>
        </w:tc>
        <w:tc>
          <w:tcPr>
            <w:tcW w:w="3051" w:type="dxa"/>
          </w:tcPr>
          <w:p w14:paraId="45D302DF" w14:textId="77777777" w:rsidR="004F255C" w:rsidRDefault="004F255C" w:rsidP="009F55C6">
            <w:pPr>
              <w:pStyle w:val="TableParagraph"/>
              <w:spacing w:line="210" w:lineRule="exact"/>
              <w:ind w:left="71"/>
              <w:rPr>
                <w:sz w:val="20"/>
              </w:rPr>
            </w:pPr>
            <w:r>
              <w:rPr>
                <w:sz w:val="20"/>
              </w:rPr>
              <w:t>IE</w:t>
            </w:r>
            <w:r>
              <w:rPr>
                <w:spacing w:val="-4"/>
                <w:sz w:val="20"/>
              </w:rPr>
              <w:t xml:space="preserve"> </w:t>
            </w:r>
            <w:r>
              <w:rPr>
                <w:sz w:val="20"/>
              </w:rPr>
              <w:t>Fe</w:t>
            </w:r>
            <w:r>
              <w:rPr>
                <w:spacing w:val="-2"/>
                <w:sz w:val="20"/>
              </w:rPr>
              <w:t xml:space="preserve"> </w:t>
            </w:r>
            <w:r>
              <w:rPr>
                <w:sz w:val="20"/>
              </w:rPr>
              <w:t>y Alegría</w:t>
            </w:r>
          </w:p>
        </w:tc>
        <w:tc>
          <w:tcPr>
            <w:tcW w:w="1136" w:type="dxa"/>
            <w:vMerge w:val="restart"/>
            <w:shd w:val="clear" w:color="auto" w:fill="F4AF83"/>
          </w:tcPr>
          <w:p w14:paraId="4B21EDFE" w14:textId="77777777" w:rsidR="004F255C" w:rsidRDefault="004F255C" w:rsidP="009F55C6">
            <w:pPr>
              <w:pStyle w:val="TableParagraph"/>
            </w:pPr>
          </w:p>
          <w:p w14:paraId="6FB3FFF6" w14:textId="77777777" w:rsidR="004F255C" w:rsidRDefault="004F255C" w:rsidP="009F55C6">
            <w:pPr>
              <w:pStyle w:val="TableParagraph"/>
              <w:spacing w:before="9"/>
              <w:rPr>
                <w:sz w:val="17"/>
              </w:rPr>
            </w:pPr>
          </w:p>
          <w:p w14:paraId="676F86A3" w14:textId="77777777" w:rsidR="004F255C" w:rsidRDefault="004F255C" w:rsidP="009F55C6">
            <w:pPr>
              <w:pStyle w:val="TableParagraph"/>
              <w:ind w:left="270"/>
              <w:rPr>
                <w:sz w:val="20"/>
              </w:rPr>
            </w:pPr>
            <w:r>
              <w:rPr>
                <w:sz w:val="20"/>
              </w:rPr>
              <w:t>Honda</w:t>
            </w:r>
          </w:p>
        </w:tc>
        <w:tc>
          <w:tcPr>
            <w:tcW w:w="3129" w:type="dxa"/>
          </w:tcPr>
          <w:p w14:paraId="3C8D083C" w14:textId="77777777" w:rsidR="004F255C" w:rsidRDefault="004F255C" w:rsidP="009F55C6">
            <w:pPr>
              <w:pStyle w:val="TableParagraph"/>
              <w:spacing w:line="210" w:lineRule="exact"/>
              <w:rPr>
                <w:sz w:val="20"/>
              </w:rPr>
            </w:pPr>
            <w:r>
              <w:rPr>
                <w:sz w:val="20"/>
              </w:rPr>
              <w:t>IE</w:t>
            </w:r>
            <w:r>
              <w:rPr>
                <w:spacing w:val="-4"/>
                <w:sz w:val="20"/>
              </w:rPr>
              <w:t xml:space="preserve"> </w:t>
            </w:r>
            <w:r>
              <w:rPr>
                <w:sz w:val="20"/>
              </w:rPr>
              <w:t>Alfonso</w:t>
            </w:r>
            <w:r>
              <w:rPr>
                <w:spacing w:val="-3"/>
                <w:sz w:val="20"/>
              </w:rPr>
              <w:t xml:space="preserve"> </w:t>
            </w:r>
            <w:r>
              <w:rPr>
                <w:sz w:val="20"/>
              </w:rPr>
              <w:t>López Pumarejo</w:t>
            </w:r>
          </w:p>
        </w:tc>
      </w:tr>
      <w:tr w:rsidR="004F255C" w14:paraId="29B87E28" w14:textId="77777777" w:rsidTr="007727FE">
        <w:trPr>
          <w:trHeight w:val="230"/>
        </w:trPr>
        <w:tc>
          <w:tcPr>
            <w:tcW w:w="1198" w:type="dxa"/>
            <w:vMerge/>
            <w:tcBorders>
              <w:top w:val="nil"/>
            </w:tcBorders>
            <w:shd w:val="clear" w:color="auto" w:fill="F4AF84"/>
          </w:tcPr>
          <w:p w14:paraId="53482EE0" w14:textId="77777777" w:rsidR="004F255C" w:rsidRDefault="004F255C" w:rsidP="009F55C6">
            <w:pPr>
              <w:rPr>
                <w:sz w:val="2"/>
                <w:szCs w:val="2"/>
              </w:rPr>
            </w:pPr>
          </w:p>
        </w:tc>
        <w:tc>
          <w:tcPr>
            <w:tcW w:w="3051" w:type="dxa"/>
          </w:tcPr>
          <w:p w14:paraId="133B28C9" w14:textId="77777777" w:rsidR="004F255C" w:rsidRDefault="004F255C" w:rsidP="009F55C6">
            <w:pPr>
              <w:pStyle w:val="TableParagraph"/>
              <w:spacing w:line="210" w:lineRule="exact"/>
              <w:ind w:left="71"/>
              <w:rPr>
                <w:sz w:val="20"/>
              </w:rPr>
            </w:pPr>
            <w:r>
              <w:rPr>
                <w:sz w:val="20"/>
              </w:rPr>
              <w:t>IE</w:t>
            </w:r>
            <w:r>
              <w:rPr>
                <w:spacing w:val="-4"/>
                <w:sz w:val="20"/>
              </w:rPr>
              <w:t xml:space="preserve"> </w:t>
            </w:r>
            <w:r>
              <w:rPr>
                <w:sz w:val="20"/>
              </w:rPr>
              <w:t>San Pedro</w:t>
            </w:r>
          </w:p>
        </w:tc>
        <w:tc>
          <w:tcPr>
            <w:tcW w:w="1136" w:type="dxa"/>
            <w:vMerge/>
            <w:tcBorders>
              <w:top w:val="nil"/>
            </w:tcBorders>
            <w:shd w:val="clear" w:color="auto" w:fill="F4AF83"/>
          </w:tcPr>
          <w:p w14:paraId="5F985F97" w14:textId="77777777" w:rsidR="004F255C" w:rsidRDefault="004F255C" w:rsidP="009F55C6">
            <w:pPr>
              <w:rPr>
                <w:sz w:val="2"/>
                <w:szCs w:val="2"/>
              </w:rPr>
            </w:pPr>
          </w:p>
        </w:tc>
        <w:tc>
          <w:tcPr>
            <w:tcW w:w="3129" w:type="dxa"/>
          </w:tcPr>
          <w:p w14:paraId="73980303" w14:textId="77777777" w:rsidR="004F255C" w:rsidRDefault="004F255C" w:rsidP="009F55C6">
            <w:pPr>
              <w:pStyle w:val="TableParagraph"/>
              <w:spacing w:line="210" w:lineRule="exact"/>
              <w:rPr>
                <w:sz w:val="20"/>
              </w:rPr>
            </w:pPr>
            <w:r>
              <w:rPr>
                <w:sz w:val="20"/>
              </w:rPr>
              <w:t>IE</w:t>
            </w:r>
            <w:r>
              <w:rPr>
                <w:spacing w:val="-4"/>
                <w:sz w:val="20"/>
              </w:rPr>
              <w:t xml:space="preserve"> </w:t>
            </w:r>
            <w:r>
              <w:rPr>
                <w:sz w:val="20"/>
              </w:rPr>
              <w:t>Antonio</w:t>
            </w:r>
            <w:r>
              <w:rPr>
                <w:spacing w:val="-3"/>
                <w:sz w:val="20"/>
              </w:rPr>
              <w:t xml:space="preserve"> </w:t>
            </w:r>
            <w:r>
              <w:rPr>
                <w:sz w:val="20"/>
              </w:rPr>
              <w:t>Herrán</w:t>
            </w:r>
            <w:r>
              <w:rPr>
                <w:spacing w:val="-1"/>
                <w:sz w:val="20"/>
              </w:rPr>
              <w:t xml:space="preserve"> </w:t>
            </w:r>
            <w:proofErr w:type="spellStart"/>
            <w:r>
              <w:rPr>
                <w:sz w:val="20"/>
              </w:rPr>
              <w:t>Saldua</w:t>
            </w:r>
            <w:proofErr w:type="spellEnd"/>
          </w:p>
        </w:tc>
      </w:tr>
      <w:tr w:rsidR="004F255C" w14:paraId="42A790F7" w14:textId="77777777" w:rsidTr="007727FE">
        <w:trPr>
          <w:trHeight w:val="230"/>
        </w:trPr>
        <w:tc>
          <w:tcPr>
            <w:tcW w:w="1198" w:type="dxa"/>
            <w:vMerge/>
            <w:tcBorders>
              <w:top w:val="nil"/>
            </w:tcBorders>
            <w:shd w:val="clear" w:color="auto" w:fill="F4AF84"/>
          </w:tcPr>
          <w:p w14:paraId="25CC85F2" w14:textId="77777777" w:rsidR="004F255C" w:rsidRDefault="004F255C" w:rsidP="009F55C6">
            <w:pPr>
              <w:rPr>
                <w:sz w:val="2"/>
                <w:szCs w:val="2"/>
              </w:rPr>
            </w:pPr>
          </w:p>
        </w:tc>
        <w:tc>
          <w:tcPr>
            <w:tcW w:w="3051" w:type="dxa"/>
          </w:tcPr>
          <w:p w14:paraId="323B5E58" w14:textId="77777777" w:rsidR="004F255C" w:rsidRDefault="004F255C" w:rsidP="009F55C6">
            <w:pPr>
              <w:pStyle w:val="TableParagraph"/>
              <w:spacing w:line="210" w:lineRule="exact"/>
              <w:ind w:left="71"/>
              <w:rPr>
                <w:sz w:val="20"/>
              </w:rPr>
            </w:pPr>
            <w:r>
              <w:rPr>
                <w:sz w:val="20"/>
              </w:rPr>
              <w:t>IE</w:t>
            </w:r>
            <w:r>
              <w:rPr>
                <w:spacing w:val="-4"/>
                <w:sz w:val="20"/>
              </w:rPr>
              <w:t xml:space="preserve"> </w:t>
            </w:r>
            <w:r>
              <w:rPr>
                <w:sz w:val="20"/>
              </w:rPr>
              <w:t>Técnica</w:t>
            </w:r>
            <w:r>
              <w:rPr>
                <w:spacing w:val="-3"/>
                <w:sz w:val="20"/>
              </w:rPr>
              <w:t xml:space="preserve"> </w:t>
            </w:r>
            <w:r>
              <w:rPr>
                <w:sz w:val="20"/>
              </w:rPr>
              <w:t>Instituto</w:t>
            </w:r>
            <w:r>
              <w:rPr>
                <w:spacing w:val="-3"/>
                <w:sz w:val="20"/>
              </w:rPr>
              <w:t xml:space="preserve"> </w:t>
            </w:r>
            <w:r>
              <w:rPr>
                <w:sz w:val="20"/>
              </w:rPr>
              <w:t>Armero</w:t>
            </w:r>
          </w:p>
        </w:tc>
        <w:tc>
          <w:tcPr>
            <w:tcW w:w="1136" w:type="dxa"/>
            <w:vMerge/>
            <w:tcBorders>
              <w:top w:val="nil"/>
            </w:tcBorders>
            <w:shd w:val="clear" w:color="auto" w:fill="F4AF83"/>
          </w:tcPr>
          <w:p w14:paraId="2A9F301C" w14:textId="77777777" w:rsidR="004F255C" w:rsidRDefault="004F255C" w:rsidP="009F55C6">
            <w:pPr>
              <w:rPr>
                <w:sz w:val="2"/>
                <w:szCs w:val="2"/>
              </w:rPr>
            </w:pPr>
          </w:p>
        </w:tc>
        <w:tc>
          <w:tcPr>
            <w:tcW w:w="3129" w:type="dxa"/>
          </w:tcPr>
          <w:p w14:paraId="3805695B" w14:textId="77777777" w:rsidR="004F255C" w:rsidRDefault="004F255C" w:rsidP="009F55C6">
            <w:pPr>
              <w:pStyle w:val="TableParagraph"/>
              <w:spacing w:line="210" w:lineRule="exact"/>
              <w:rPr>
                <w:sz w:val="20"/>
              </w:rPr>
            </w:pPr>
            <w:r>
              <w:rPr>
                <w:sz w:val="20"/>
              </w:rPr>
              <w:t>IE</w:t>
            </w:r>
            <w:r>
              <w:rPr>
                <w:spacing w:val="-4"/>
                <w:sz w:val="20"/>
              </w:rPr>
              <w:t xml:space="preserve"> </w:t>
            </w:r>
            <w:r>
              <w:rPr>
                <w:sz w:val="20"/>
              </w:rPr>
              <w:t>Luis</w:t>
            </w:r>
            <w:r>
              <w:rPr>
                <w:spacing w:val="-3"/>
                <w:sz w:val="20"/>
              </w:rPr>
              <w:t xml:space="preserve"> </w:t>
            </w:r>
            <w:r>
              <w:rPr>
                <w:sz w:val="20"/>
              </w:rPr>
              <w:t>Carlos</w:t>
            </w:r>
            <w:r>
              <w:rPr>
                <w:spacing w:val="-2"/>
                <w:sz w:val="20"/>
              </w:rPr>
              <w:t xml:space="preserve"> </w:t>
            </w:r>
            <w:r>
              <w:rPr>
                <w:sz w:val="20"/>
              </w:rPr>
              <w:t>Galán</w:t>
            </w:r>
            <w:r>
              <w:rPr>
                <w:spacing w:val="-1"/>
                <w:sz w:val="20"/>
              </w:rPr>
              <w:t xml:space="preserve"> </w:t>
            </w:r>
            <w:r>
              <w:rPr>
                <w:sz w:val="20"/>
              </w:rPr>
              <w:t>Sarmiento</w:t>
            </w:r>
          </w:p>
        </w:tc>
      </w:tr>
      <w:tr w:rsidR="004F255C" w14:paraId="337EAE14" w14:textId="77777777" w:rsidTr="007727FE">
        <w:trPr>
          <w:trHeight w:val="230"/>
        </w:trPr>
        <w:tc>
          <w:tcPr>
            <w:tcW w:w="1198" w:type="dxa"/>
            <w:vMerge/>
            <w:tcBorders>
              <w:top w:val="nil"/>
            </w:tcBorders>
            <w:shd w:val="clear" w:color="auto" w:fill="F4AF84"/>
          </w:tcPr>
          <w:p w14:paraId="31712375" w14:textId="77777777" w:rsidR="004F255C" w:rsidRDefault="004F255C" w:rsidP="009F55C6">
            <w:pPr>
              <w:rPr>
                <w:sz w:val="2"/>
                <w:szCs w:val="2"/>
              </w:rPr>
            </w:pPr>
          </w:p>
        </w:tc>
        <w:tc>
          <w:tcPr>
            <w:tcW w:w="3051" w:type="dxa"/>
          </w:tcPr>
          <w:p w14:paraId="5C69FD2B" w14:textId="77777777" w:rsidR="004F255C" w:rsidRDefault="004F255C" w:rsidP="009F55C6">
            <w:pPr>
              <w:pStyle w:val="TableParagraph"/>
              <w:spacing w:line="210" w:lineRule="exact"/>
              <w:ind w:left="71"/>
              <w:rPr>
                <w:sz w:val="20"/>
              </w:rPr>
            </w:pPr>
            <w:r>
              <w:rPr>
                <w:sz w:val="20"/>
              </w:rPr>
              <w:t>IE</w:t>
            </w:r>
            <w:r>
              <w:rPr>
                <w:spacing w:val="-4"/>
                <w:sz w:val="20"/>
              </w:rPr>
              <w:t xml:space="preserve"> </w:t>
            </w:r>
            <w:r>
              <w:rPr>
                <w:sz w:val="20"/>
              </w:rPr>
              <w:t>Técnica</w:t>
            </w:r>
            <w:r>
              <w:rPr>
                <w:spacing w:val="-3"/>
                <w:sz w:val="20"/>
              </w:rPr>
              <w:t xml:space="preserve"> </w:t>
            </w:r>
            <w:r>
              <w:rPr>
                <w:sz w:val="20"/>
              </w:rPr>
              <w:t>Jiménez</w:t>
            </w:r>
            <w:r>
              <w:rPr>
                <w:spacing w:val="-1"/>
                <w:sz w:val="20"/>
              </w:rPr>
              <w:t xml:space="preserve"> </w:t>
            </w:r>
            <w:r>
              <w:rPr>
                <w:sz w:val="20"/>
              </w:rPr>
              <w:t>de</w:t>
            </w:r>
            <w:r>
              <w:rPr>
                <w:spacing w:val="-3"/>
                <w:sz w:val="20"/>
              </w:rPr>
              <w:t xml:space="preserve"> </w:t>
            </w:r>
            <w:r>
              <w:rPr>
                <w:sz w:val="20"/>
              </w:rPr>
              <w:t>Quesada</w:t>
            </w:r>
          </w:p>
        </w:tc>
        <w:tc>
          <w:tcPr>
            <w:tcW w:w="1136" w:type="dxa"/>
            <w:vMerge/>
            <w:tcBorders>
              <w:top w:val="nil"/>
            </w:tcBorders>
            <w:shd w:val="clear" w:color="auto" w:fill="F4AF83"/>
          </w:tcPr>
          <w:p w14:paraId="69224744" w14:textId="77777777" w:rsidR="004F255C" w:rsidRDefault="004F255C" w:rsidP="009F55C6">
            <w:pPr>
              <w:rPr>
                <w:sz w:val="2"/>
                <w:szCs w:val="2"/>
              </w:rPr>
            </w:pPr>
          </w:p>
        </w:tc>
        <w:tc>
          <w:tcPr>
            <w:tcW w:w="3129" w:type="dxa"/>
          </w:tcPr>
          <w:p w14:paraId="6314E414" w14:textId="77777777" w:rsidR="004F255C" w:rsidRDefault="004F255C" w:rsidP="009F55C6">
            <w:pPr>
              <w:pStyle w:val="TableParagraph"/>
              <w:spacing w:line="210" w:lineRule="exact"/>
              <w:rPr>
                <w:sz w:val="20"/>
              </w:rPr>
            </w:pPr>
            <w:r>
              <w:rPr>
                <w:sz w:val="20"/>
              </w:rPr>
              <w:t>IE</w:t>
            </w:r>
            <w:r>
              <w:rPr>
                <w:spacing w:val="-4"/>
                <w:sz w:val="20"/>
              </w:rPr>
              <w:t xml:space="preserve"> </w:t>
            </w:r>
            <w:r>
              <w:rPr>
                <w:sz w:val="20"/>
              </w:rPr>
              <w:t>Alfonso</w:t>
            </w:r>
            <w:r>
              <w:rPr>
                <w:spacing w:val="-1"/>
                <w:sz w:val="20"/>
              </w:rPr>
              <w:t xml:space="preserve"> </w:t>
            </w:r>
            <w:r>
              <w:rPr>
                <w:sz w:val="20"/>
              </w:rPr>
              <w:t>Palacio</w:t>
            </w:r>
            <w:r>
              <w:rPr>
                <w:spacing w:val="-1"/>
                <w:sz w:val="20"/>
              </w:rPr>
              <w:t xml:space="preserve"> </w:t>
            </w:r>
            <w:r>
              <w:rPr>
                <w:sz w:val="20"/>
              </w:rPr>
              <w:t>Rudas</w:t>
            </w:r>
          </w:p>
        </w:tc>
      </w:tr>
      <w:tr w:rsidR="004F255C" w14:paraId="52ECA1E4" w14:textId="77777777" w:rsidTr="007727FE">
        <w:trPr>
          <w:trHeight w:val="230"/>
        </w:trPr>
        <w:tc>
          <w:tcPr>
            <w:tcW w:w="1198" w:type="dxa"/>
            <w:vMerge w:val="restart"/>
            <w:shd w:val="clear" w:color="auto" w:fill="F4AF84"/>
          </w:tcPr>
          <w:p w14:paraId="1DE914CD" w14:textId="77777777" w:rsidR="004F255C" w:rsidRDefault="004F255C" w:rsidP="009F55C6">
            <w:pPr>
              <w:pStyle w:val="TableParagraph"/>
              <w:spacing w:before="9"/>
              <w:rPr>
                <w:sz w:val="30"/>
              </w:rPr>
            </w:pPr>
          </w:p>
          <w:p w14:paraId="11CFC6A8" w14:textId="77777777" w:rsidR="004F255C" w:rsidRDefault="004F255C" w:rsidP="009F55C6">
            <w:pPr>
              <w:pStyle w:val="TableParagraph"/>
              <w:ind w:left="347"/>
              <w:rPr>
                <w:sz w:val="20"/>
              </w:rPr>
            </w:pPr>
            <w:r>
              <w:rPr>
                <w:sz w:val="20"/>
              </w:rPr>
              <w:t>Falan</w:t>
            </w:r>
          </w:p>
        </w:tc>
        <w:tc>
          <w:tcPr>
            <w:tcW w:w="3051" w:type="dxa"/>
          </w:tcPr>
          <w:p w14:paraId="6B04C7C3" w14:textId="77777777" w:rsidR="004F255C" w:rsidRDefault="004F255C" w:rsidP="009F55C6">
            <w:pPr>
              <w:pStyle w:val="TableParagraph"/>
              <w:spacing w:line="210" w:lineRule="exact"/>
              <w:ind w:left="71"/>
              <w:rPr>
                <w:sz w:val="20"/>
              </w:rPr>
            </w:pPr>
            <w:r>
              <w:rPr>
                <w:sz w:val="20"/>
              </w:rPr>
              <w:t>IE</w:t>
            </w:r>
            <w:r>
              <w:rPr>
                <w:spacing w:val="-3"/>
                <w:sz w:val="20"/>
              </w:rPr>
              <w:t xml:space="preserve"> </w:t>
            </w:r>
            <w:r>
              <w:rPr>
                <w:sz w:val="20"/>
              </w:rPr>
              <w:t>Alto</w:t>
            </w:r>
            <w:r>
              <w:rPr>
                <w:spacing w:val="-1"/>
                <w:sz w:val="20"/>
              </w:rPr>
              <w:t xml:space="preserve"> </w:t>
            </w:r>
            <w:r>
              <w:rPr>
                <w:sz w:val="20"/>
              </w:rPr>
              <w:t>del</w:t>
            </w:r>
            <w:r>
              <w:rPr>
                <w:spacing w:val="-2"/>
                <w:sz w:val="20"/>
              </w:rPr>
              <w:t xml:space="preserve"> </w:t>
            </w:r>
            <w:r>
              <w:rPr>
                <w:sz w:val="20"/>
              </w:rPr>
              <w:t>Rompe</w:t>
            </w:r>
          </w:p>
        </w:tc>
        <w:tc>
          <w:tcPr>
            <w:tcW w:w="1136" w:type="dxa"/>
            <w:vMerge/>
            <w:tcBorders>
              <w:top w:val="nil"/>
            </w:tcBorders>
            <w:shd w:val="clear" w:color="auto" w:fill="F4AF83"/>
          </w:tcPr>
          <w:p w14:paraId="31706E8A" w14:textId="77777777" w:rsidR="004F255C" w:rsidRDefault="004F255C" w:rsidP="009F55C6">
            <w:pPr>
              <w:rPr>
                <w:sz w:val="2"/>
                <w:szCs w:val="2"/>
              </w:rPr>
            </w:pPr>
          </w:p>
        </w:tc>
        <w:tc>
          <w:tcPr>
            <w:tcW w:w="3129" w:type="dxa"/>
          </w:tcPr>
          <w:p w14:paraId="414D70C9" w14:textId="77777777" w:rsidR="004F255C" w:rsidRDefault="004F255C" w:rsidP="009F55C6">
            <w:pPr>
              <w:pStyle w:val="TableParagraph"/>
              <w:spacing w:line="210" w:lineRule="exact"/>
              <w:rPr>
                <w:sz w:val="20"/>
              </w:rPr>
            </w:pPr>
            <w:r>
              <w:rPr>
                <w:sz w:val="20"/>
              </w:rPr>
              <w:t>IE</w:t>
            </w:r>
            <w:r>
              <w:rPr>
                <w:spacing w:val="-4"/>
                <w:sz w:val="20"/>
              </w:rPr>
              <w:t xml:space="preserve"> </w:t>
            </w:r>
            <w:r>
              <w:rPr>
                <w:sz w:val="20"/>
              </w:rPr>
              <w:t>técnica</w:t>
            </w:r>
            <w:r>
              <w:rPr>
                <w:spacing w:val="-2"/>
                <w:sz w:val="20"/>
              </w:rPr>
              <w:t xml:space="preserve"> </w:t>
            </w:r>
            <w:r>
              <w:rPr>
                <w:sz w:val="20"/>
              </w:rPr>
              <w:t>General</w:t>
            </w:r>
            <w:r>
              <w:rPr>
                <w:spacing w:val="-3"/>
                <w:sz w:val="20"/>
              </w:rPr>
              <w:t xml:space="preserve"> </w:t>
            </w:r>
            <w:r>
              <w:rPr>
                <w:sz w:val="20"/>
              </w:rPr>
              <w:t>Santander</w:t>
            </w:r>
          </w:p>
        </w:tc>
      </w:tr>
      <w:tr w:rsidR="004F255C" w14:paraId="42D78A61" w14:textId="77777777" w:rsidTr="007727FE">
        <w:trPr>
          <w:trHeight w:val="230"/>
        </w:trPr>
        <w:tc>
          <w:tcPr>
            <w:tcW w:w="1198" w:type="dxa"/>
            <w:vMerge/>
            <w:tcBorders>
              <w:top w:val="nil"/>
            </w:tcBorders>
            <w:shd w:val="clear" w:color="auto" w:fill="F4AF84"/>
          </w:tcPr>
          <w:p w14:paraId="5B0B7D9F" w14:textId="77777777" w:rsidR="004F255C" w:rsidRDefault="004F255C" w:rsidP="009F55C6">
            <w:pPr>
              <w:rPr>
                <w:sz w:val="2"/>
                <w:szCs w:val="2"/>
              </w:rPr>
            </w:pPr>
          </w:p>
        </w:tc>
        <w:tc>
          <w:tcPr>
            <w:tcW w:w="3051" w:type="dxa"/>
          </w:tcPr>
          <w:p w14:paraId="62DF15C6" w14:textId="77777777" w:rsidR="004F255C" w:rsidRDefault="004F255C" w:rsidP="009F55C6">
            <w:pPr>
              <w:pStyle w:val="TableParagraph"/>
              <w:spacing w:line="210" w:lineRule="exact"/>
              <w:ind w:left="71"/>
              <w:rPr>
                <w:sz w:val="20"/>
              </w:rPr>
            </w:pPr>
            <w:r>
              <w:rPr>
                <w:sz w:val="20"/>
              </w:rPr>
              <w:t>IE</w:t>
            </w:r>
            <w:r>
              <w:rPr>
                <w:spacing w:val="-3"/>
                <w:sz w:val="20"/>
              </w:rPr>
              <w:t xml:space="preserve"> </w:t>
            </w:r>
            <w:r>
              <w:rPr>
                <w:sz w:val="20"/>
              </w:rPr>
              <w:t>Diego</w:t>
            </w:r>
            <w:r>
              <w:rPr>
                <w:spacing w:val="-2"/>
                <w:sz w:val="20"/>
              </w:rPr>
              <w:t xml:space="preserve"> </w:t>
            </w:r>
            <w:r>
              <w:rPr>
                <w:sz w:val="20"/>
              </w:rPr>
              <w:t>Fallón</w:t>
            </w:r>
          </w:p>
        </w:tc>
        <w:tc>
          <w:tcPr>
            <w:tcW w:w="1136" w:type="dxa"/>
            <w:vMerge/>
            <w:tcBorders>
              <w:top w:val="nil"/>
            </w:tcBorders>
            <w:shd w:val="clear" w:color="auto" w:fill="F4AF83"/>
          </w:tcPr>
          <w:p w14:paraId="2353450B" w14:textId="77777777" w:rsidR="004F255C" w:rsidRDefault="004F255C" w:rsidP="009F55C6">
            <w:pPr>
              <w:rPr>
                <w:sz w:val="2"/>
                <w:szCs w:val="2"/>
              </w:rPr>
            </w:pPr>
          </w:p>
        </w:tc>
        <w:tc>
          <w:tcPr>
            <w:tcW w:w="3129" w:type="dxa"/>
          </w:tcPr>
          <w:p w14:paraId="4C8C70FD" w14:textId="77777777" w:rsidR="004F255C" w:rsidRDefault="004F255C" w:rsidP="009F55C6">
            <w:pPr>
              <w:pStyle w:val="TableParagraph"/>
              <w:spacing w:line="210" w:lineRule="exact"/>
              <w:rPr>
                <w:sz w:val="20"/>
              </w:rPr>
            </w:pPr>
            <w:r>
              <w:rPr>
                <w:sz w:val="20"/>
              </w:rPr>
              <w:t>IE</w:t>
            </w:r>
            <w:r>
              <w:rPr>
                <w:spacing w:val="-4"/>
                <w:sz w:val="20"/>
              </w:rPr>
              <w:t xml:space="preserve"> </w:t>
            </w:r>
            <w:r>
              <w:rPr>
                <w:sz w:val="20"/>
              </w:rPr>
              <w:t>técnica</w:t>
            </w:r>
            <w:r>
              <w:rPr>
                <w:spacing w:val="-2"/>
                <w:sz w:val="20"/>
              </w:rPr>
              <w:t xml:space="preserve"> </w:t>
            </w:r>
            <w:r>
              <w:rPr>
                <w:sz w:val="20"/>
              </w:rPr>
              <w:t>Juan</w:t>
            </w:r>
            <w:r>
              <w:rPr>
                <w:spacing w:val="-2"/>
                <w:sz w:val="20"/>
              </w:rPr>
              <w:t xml:space="preserve"> </w:t>
            </w:r>
            <w:r>
              <w:rPr>
                <w:sz w:val="20"/>
              </w:rPr>
              <w:t>Manuel</w:t>
            </w:r>
            <w:r>
              <w:rPr>
                <w:spacing w:val="-1"/>
                <w:sz w:val="20"/>
              </w:rPr>
              <w:t xml:space="preserve"> </w:t>
            </w:r>
            <w:r>
              <w:rPr>
                <w:sz w:val="20"/>
              </w:rPr>
              <w:t>Rudas</w:t>
            </w:r>
          </w:p>
        </w:tc>
      </w:tr>
      <w:tr w:rsidR="004F255C" w14:paraId="7ED2EAEE" w14:textId="77777777" w:rsidTr="007727FE">
        <w:trPr>
          <w:trHeight w:val="460"/>
        </w:trPr>
        <w:tc>
          <w:tcPr>
            <w:tcW w:w="1198" w:type="dxa"/>
            <w:vMerge/>
            <w:tcBorders>
              <w:top w:val="nil"/>
            </w:tcBorders>
            <w:shd w:val="clear" w:color="auto" w:fill="F4AF84"/>
          </w:tcPr>
          <w:p w14:paraId="61E4775D" w14:textId="77777777" w:rsidR="004F255C" w:rsidRDefault="004F255C" w:rsidP="009F55C6">
            <w:pPr>
              <w:rPr>
                <w:sz w:val="2"/>
                <w:szCs w:val="2"/>
              </w:rPr>
            </w:pPr>
          </w:p>
        </w:tc>
        <w:tc>
          <w:tcPr>
            <w:tcW w:w="3051" w:type="dxa"/>
          </w:tcPr>
          <w:p w14:paraId="14C4199B" w14:textId="77777777" w:rsidR="004F255C" w:rsidRDefault="004F255C" w:rsidP="009F55C6">
            <w:pPr>
              <w:pStyle w:val="TableParagraph"/>
              <w:spacing w:line="230" w:lineRule="exact"/>
              <w:ind w:left="71" w:right="712"/>
              <w:rPr>
                <w:sz w:val="20"/>
              </w:rPr>
            </w:pPr>
            <w:r>
              <w:rPr>
                <w:sz w:val="20"/>
              </w:rPr>
              <w:t>IE</w:t>
            </w:r>
            <w:r>
              <w:rPr>
                <w:spacing w:val="-8"/>
                <w:sz w:val="20"/>
              </w:rPr>
              <w:t xml:space="preserve"> </w:t>
            </w:r>
            <w:r>
              <w:rPr>
                <w:sz w:val="20"/>
              </w:rPr>
              <w:t>Normal</w:t>
            </w:r>
            <w:r>
              <w:rPr>
                <w:spacing w:val="-4"/>
                <w:sz w:val="20"/>
              </w:rPr>
              <w:t xml:space="preserve"> </w:t>
            </w:r>
            <w:r>
              <w:rPr>
                <w:sz w:val="20"/>
              </w:rPr>
              <w:t>Superior</w:t>
            </w:r>
            <w:r>
              <w:rPr>
                <w:spacing w:val="-7"/>
                <w:sz w:val="20"/>
              </w:rPr>
              <w:t xml:space="preserve"> </w:t>
            </w:r>
            <w:r>
              <w:rPr>
                <w:sz w:val="20"/>
              </w:rPr>
              <w:t>Fabio</w:t>
            </w:r>
            <w:r>
              <w:rPr>
                <w:spacing w:val="-53"/>
                <w:sz w:val="20"/>
              </w:rPr>
              <w:t xml:space="preserve"> </w:t>
            </w:r>
            <w:r>
              <w:rPr>
                <w:sz w:val="20"/>
              </w:rPr>
              <w:t>Lozano Torrijos</w:t>
            </w:r>
          </w:p>
        </w:tc>
        <w:tc>
          <w:tcPr>
            <w:tcW w:w="1136" w:type="dxa"/>
            <w:vMerge w:val="restart"/>
            <w:shd w:val="clear" w:color="auto" w:fill="F4AF83"/>
          </w:tcPr>
          <w:p w14:paraId="42171B96" w14:textId="77777777" w:rsidR="004F255C" w:rsidRDefault="004F255C" w:rsidP="009F55C6">
            <w:pPr>
              <w:pStyle w:val="TableParagraph"/>
            </w:pPr>
          </w:p>
          <w:p w14:paraId="0B8A1FE3" w14:textId="77777777" w:rsidR="004F255C" w:rsidRDefault="004F255C" w:rsidP="009F55C6">
            <w:pPr>
              <w:pStyle w:val="TableParagraph"/>
            </w:pPr>
          </w:p>
          <w:p w14:paraId="4CF60B80" w14:textId="77777777" w:rsidR="004F255C" w:rsidRDefault="004F255C" w:rsidP="009F55C6">
            <w:pPr>
              <w:pStyle w:val="TableParagraph"/>
              <w:spacing w:before="182"/>
              <w:ind w:left="152"/>
              <w:rPr>
                <w:sz w:val="20"/>
              </w:rPr>
            </w:pPr>
            <w:r>
              <w:rPr>
                <w:sz w:val="20"/>
              </w:rPr>
              <w:t>Mariquita</w:t>
            </w:r>
          </w:p>
        </w:tc>
        <w:tc>
          <w:tcPr>
            <w:tcW w:w="3129" w:type="dxa"/>
          </w:tcPr>
          <w:p w14:paraId="162404A5" w14:textId="77777777" w:rsidR="004F255C" w:rsidRDefault="004F255C" w:rsidP="009F55C6">
            <w:pPr>
              <w:pStyle w:val="TableParagraph"/>
              <w:spacing w:line="229" w:lineRule="exact"/>
              <w:rPr>
                <w:sz w:val="20"/>
              </w:rPr>
            </w:pPr>
            <w:r>
              <w:rPr>
                <w:sz w:val="20"/>
              </w:rPr>
              <w:t>IE</w:t>
            </w:r>
            <w:r>
              <w:rPr>
                <w:spacing w:val="-4"/>
                <w:sz w:val="20"/>
              </w:rPr>
              <w:t xml:space="preserve"> </w:t>
            </w:r>
            <w:r>
              <w:rPr>
                <w:sz w:val="20"/>
              </w:rPr>
              <w:t>Gonzalo</w:t>
            </w:r>
            <w:r>
              <w:rPr>
                <w:spacing w:val="-3"/>
                <w:sz w:val="20"/>
              </w:rPr>
              <w:t xml:space="preserve"> </w:t>
            </w:r>
            <w:r>
              <w:rPr>
                <w:sz w:val="20"/>
              </w:rPr>
              <w:t>Jiménez</w:t>
            </w:r>
            <w:r>
              <w:rPr>
                <w:spacing w:val="-1"/>
                <w:sz w:val="20"/>
              </w:rPr>
              <w:t xml:space="preserve"> </w:t>
            </w:r>
            <w:r>
              <w:rPr>
                <w:sz w:val="20"/>
              </w:rPr>
              <w:t>de</w:t>
            </w:r>
            <w:r>
              <w:rPr>
                <w:spacing w:val="-3"/>
                <w:sz w:val="20"/>
              </w:rPr>
              <w:t xml:space="preserve"> </w:t>
            </w:r>
            <w:r>
              <w:rPr>
                <w:sz w:val="20"/>
              </w:rPr>
              <w:t>Quesada</w:t>
            </w:r>
          </w:p>
        </w:tc>
      </w:tr>
      <w:tr w:rsidR="004F255C" w14:paraId="0A11D08A" w14:textId="77777777" w:rsidTr="007727FE">
        <w:trPr>
          <w:trHeight w:val="237"/>
        </w:trPr>
        <w:tc>
          <w:tcPr>
            <w:tcW w:w="1198" w:type="dxa"/>
            <w:vMerge w:val="restart"/>
            <w:shd w:val="clear" w:color="auto" w:fill="F4AF84"/>
          </w:tcPr>
          <w:p w14:paraId="7C8BA71D" w14:textId="77777777" w:rsidR="004F255C" w:rsidRDefault="004F255C" w:rsidP="009F55C6">
            <w:pPr>
              <w:pStyle w:val="TableParagraph"/>
            </w:pPr>
          </w:p>
          <w:p w14:paraId="14971114" w14:textId="77777777" w:rsidR="004F255C" w:rsidRDefault="004F255C" w:rsidP="009F55C6">
            <w:pPr>
              <w:pStyle w:val="TableParagraph"/>
            </w:pPr>
          </w:p>
          <w:p w14:paraId="0276E464" w14:textId="77777777" w:rsidR="004F255C" w:rsidRDefault="004F255C" w:rsidP="009F55C6">
            <w:pPr>
              <w:pStyle w:val="TableParagraph"/>
              <w:spacing w:before="10"/>
              <w:rPr>
                <w:sz w:val="30"/>
              </w:rPr>
            </w:pPr>
          </w:p>
          <w:p w14:paraId="262485AE" w14:textId="77777777" w:rsidR="004F255C" w:rsidRDefault="004F255C" w:rsidP="009F55C6">
            <w:pPr>
              <w:pStyle w:val="TableParagraph"/>
              <w:ind w:left="287"/>
              <w:rPr>
                <w:sz w:val="20"/>
              </w:rPr>
            </w:pPr>
            <w:r>
              <w:rPr>
                <w:sz w:val="20"/>
              </w:rPr>
              <w:t>Fresno</w:t>
            </w:r>
          </w:p>
        </w:tc>
        <w:tc>
          <w:tcPr>
            <w:tcW w:w="3051" w:type="dxa"/>
          </w:tcPr>
          <w:p w14:paraId="62292446" w14:textId="77777777" w:rsidR="004F255C" w:rsidRDefault="004F255C" w:rsidP="009F55C6">
            <w:pPr>
              <w:pStyle w:val="TableParagraph"/>
              <w:spacing w:before="2" w:line="215" w:lineRule="exact"/>
              <w:ind w:left="71"/>
              <w:rPr>
                <w:sz w:val="20"/>
              </w:rPr>
            </w:pPr>
            <w:r>
              <w:rPr>
                <w:sz w:val="20"/>
              </w:rPr>
              <w:t>IE</w:t>
            </w:r>
            <w:r>
              <w:rPr>
                <w:spacing w:val="-4"/>
                <w:sz w:val="20"/>
              </w:rPr>
              <w:t xml:space="preserve"> </w:t>
            </w:r>
            <w:r>
              <w:rPr>
                <w:sz w:val="20"/>
              </w:rPr>
              <w:t>Técnica</w:t>
            </w:r>
            <w:r>
              <w:rPr>
                <w:spacing w:val="-2"/>
                <w:sz w:val="20"/>
              </w:rPr>
              <w:t xml:space="preserve"> </w:t>
            </w:r>
            <w:r>
              <w:rPr>
                <w:sz w:val="20"/>
              </w:rPr>
              <w:t>San</w:t>
            </w:r>
            <w:r>
              <w:rPr>
                <w:spacing w:val="-2"/>
                <w:sz w:val="20"/>
              </w:rPr>
              <w:t xml:space="preserve"> </w:t>
            </w:r>
            <w:r>
              <w:rPr>
                <w:sz w:val="20"/>
              </w:rPr>
              <w:t>José</w:t>
            </w:r>
          </w:p>
        </w:tc>
        <w:tc>
          <w:tcPr>
            <w:tcW w:w="1136" w:type="dxa"/>
            <w:vMerge/>
            <w:tcBorders>
              <w:top w:val="nil"/>
            </w:tcBorders>
            <w:shd w:val="clear" w:color="auto" w:fill="F4AF83"/>
          </w:tcPr>
          <w:p w14:paraId="5F618DE2" w14:textId="77777777" w:rsidR="004F255C" w:rsidRDefault="004F255C" w:rsidP="009F55C6">
            <w:pPr>
              <w:rPr>
                <w:sz w:val="2"/>
                <w:szCs w:val="2"/>
              </w:rPr>
            </w:pPr>
          </w:p>
        </w:tc>
        <w:tc>
          <w:tcPr>
            <w:tcW w:w="3129" w:type="dxa"/>
          </w:tcPr>
          <w:p w14:paraId="3C8D0BFD" w14:textId="77777777" w:rsidR="004F255C" w:rsidRDefault="004F255C" w:rsidP="009F55C6">
            <w:pPr>
              <w:pStyle w:val="TableParagraph"/>
              <w:spacing w:line="217" w:lineRule="exact"/>
              <w:rPr>
                <w:sz w:val="20"/>
              </w:rPr>
            </w:pPr>
            <w:r>
              <w:rPr>
                <w:sz w:val="20"/>
              </w:rPr>
              <w:t>IE</w:t>
            </w:r>
            <w:r>
              <w:rPr>
                <w:spacing w:val="-4"/>
                <w:sz w:val="20"/>
              </w:rPr>
              <w:t xml:space="preserve"> </w:t>
            </w:r>
            <w:r>
              <w:rPr>
                <w:sz w:val="20"/>
              </w:rPr>
              <w:t>Las</w:t>
            </w:r>
            <w:r>
              <w:rPr>
                <w:spacing w:val="-1"/>
                <w:sz w:val="20"/>
              </w:rPr>
              <w:t xml:space="preserve"> </w:t>
            </w:r>
            <w:r>
              <w:rPr>
                <w:sz w:val="20"/>
              </w:rPr>
              <w:t>Camelias</w:t>
            </w:r>
          </w:p>
        </w:tc>
      </w:tr>
      <w:tr w:rsidR="004F255C" w14:paraId="62D2578A" w14:textId="77777777" w:rsidTr="007727FE">
        <w:trPr>
          <w:trHeight w:val="230"/>
        </w:trPr>
        <w:tc>
          <w:tcPr>
            <w:tcW w:w="1198" w:type="dxa"/>
            <w:vMerge/>
            <w:tcBorders>
              <w:top w:val="nil"/>
            </w:tcBorders>
            <w:shd w:val="clear" w:color="auto" w:fill="F4AF84"/>
          </w:tcPr>
          <w:p w14:paraId="6879F9A0" w14:textId="77777777" w:rsidR="004F255C" w:rsidRDefault="004F255C" w:rsidP="009F55C6">
            <w:pPr>
              <w:rPr>
                <w:sz w:val="2"/>
                <w:szCs w:val="2"/>
              </w:rPr>
            </w:pPr>
          </w:p>
        </w:tc>
        <w:tc>
          <w:tcPr>
            <w:tcW w:w="3051" w:type="dxa"/>
          </w:tcPr>
          <w:p w14:paraId="2A6A5182" w14:textId="77777777" w:rsidR="004F255C" w:rsidRDefault="004F255C" w:rsidP="009F55C6">
            <w:pPr>
              <w:pStyle w:val="TableParagraph"/>
              <w:spacing w:line="210" w:lineRule="exact"/>
              <w:ind w:left="71"/>
              <w:rPr>
                <w:sz w:val="20"/>
              </w:rPr>
            </w:pPr>
            <w:r>
              <w:rPr>
                <w:sz w:val="20"/>
              </w:rPr>
              <w:t>IE</w:t>
            </w:r>
            <w:r>
              <w:rPr>
                <w:spacing w:val="-3"/>
                <w:sz w:val="20"/>
              </w:rPr>
              <w:t xml:space="preserve"> </w:t>
            </w:r>
            <w:r>
              <w:rPr>
                <w:sz w:val="20"/>
              </w:rPr>
              <w:t>técnica</w:t>
            </w:r>
            <w:r>
              <w:rPr>
                <w:spacing w:val="-2"/>
                <w:sz w:val="20"/>
              </w:rPr>
              <w:t xml:space="preserve"> </w:t>
            </w:r>
            <w:r>
              <w:rPr>
                <w:sz w:val="20"/>
              </w:rPr>
              <w:t>Niña</w:t>
            </w:r>
            <w:r>
              <w:rPr>
                <w:spacing w:val="-2"/>
                <w:sz w:val="20"/>
              </w:rPr>
              <w:t xml:space="preserve"> </w:t>
            </w:r>
            <w:r>
              <w:rPr>
                <w:sz w:val="20"/>
              </w:rPr>
              <w:t>María</w:t>
            </w:r>
          </w:p>
        </w:tc>
        <w:tc>
          <w:tcPr>
            <w:tcW w:w="1136" w:type="dxa"/>
            <w:vMerge/>
            <w:tcBorders>
              <w:top w:val="nil"/>
            </w:tcBorders>
            <w:shd w:val="clear" w:color="auto" w:fill="F4AF83"/>
          </w:tcPr>
          <w:p w14:paraId="4BC5AEA9" w14:textId="77777777" w:rsidR="004F255C" w:rsidRDefault="004F255C" w:rsidP="009F55C6">
            <w:pPr>
              <w:rPr>
                <w:sz w:val="2"/>
                <w:szCs w:val="2"/>
              </w:rPr>
            </w:pPr>
          </w:p>
        </w:tc>
        <w:tc>
          <w:tcPr>
            <w:tcW w:w="3129" w:type="dxa"/>
          </w:tcPr>
          <w:p w14:paraId="79CA5957" w14:textId="77777777" w:rsidR="004F255C" w:rsidRDefault="004F255C" w:rsidP="009F55C6">
            <w:pPr>
              <w:pStyle w:val="TableParagraph"/>
              <w:spacing w:line="210" w:lineRule="exact"/>
              <w:rPr>
                <w:sz w:val="20"/>
              </w:rPr>
            </w:pPr>
            <w:r>
              <w:rPr>
                <w:sz w:val="20"/>
              </w:rPr>
              <w:t>IE</w:t>
            </w:r>
            <w:r>
              <w:rPr>
                <w:spacing w:val="-3"/>
                <w:sz w:val="20"/>
              </w:rPr>
              <w:t xml:space="preserve"> </w:t>
            </w:r>
            <w:r>
              <w:rPr>
                <w:sz w:val="20"/>
              </w:rPr>
              <w:t>Santa</w:t>
            </w:r>
            <w:r>
              <w:rPr>
                <w:spacing w:val="-2"/>
                <w:sz w:val="20"/>
              </w:rPr>
              <w:t xml:space="preserve"> </w:t>
            </w:r>
            <w:r>
              <w:rPr>
                <w:sz w:val="20"/>
              </w:rPr>
              <w:t>Ana</w:t>
            </w:r>
          </w:p>
        </w:tc>
      </w:tr>
      <w:tr w:rsidR="004F255C" w14:paraId="75F21374" w14:textId="77777777" w:rsidTr="007727FE">
        <w:trPr>
          <w:trHeight w:val="230"/>
        </w:trPr>
        <w:tc>
          <w:tcPr>
            <w:tcW w:w="1198" w:type="dxa"/>
            <w:vMerge/>
            <w:tcBorders>
              <w:top w:val="nil"/>
            </w:tcBorders>
            <w:shd w:val="clear" w:color="auto" w:fill="F4AF84"/>
          </w:tcPr>
          <w:p w14:paraId="3A752991" w14:textId="77777777" w:rsidR="004F255C" w:rsidRDefault="004F255C" w:rsidP="009F55C6">
            <w:pPr>
              <w:rPr>
                <w:sz w:val="2"/>
                <w:szCs w:val="2"/>
              </w:rPr>
            </w:pPr>
          </w:p>
        </w:tc>
        <w:tc>
          <w:tcPr>
            <w:tcW w:w="3051" w:type="dxa"/>
          </w:tcPr>
          <w:p w14:paraId="3BC870C0" w14:textId="77777777" w:rsidR="004F255C" w:rsidRDefault="004F255C" w:rsidP="009F55C6">
            <w:pPr>
              <w:pStyle w:val="TableParagraph"/>
              <w:spacing w:line="210" w:lineRule="exact"/>
              <w:ind w:left="71"/>
              <w:rPr>
                <w:sz w:val="20"/>
              </w:rPr>
            </w:pPr>
            <w:r>
              <w:rPr>
                <w:sz w:val="20"/>
              </w:rPr>
              <w:t>IE</w:t>
            </w:r>
            <w:r>
              <w:rPr>
                <w:spacing w:val="-4"/>
                <w:sz w:val="20"/>
              </w:rPr>
              <w:t xml:space="preserve"> </w:t>
            </w:r>
            <w:r>
              <w:rPr>
                <w:sz w:val="20"/>
              </w:rPr>
              <w:t>Fernando</w:t>
            </w:r>
            <w:r>
              <w:rPr>
                <w:spacing w:val="-3"/>
                <w:sz w:val="20"/>
              </w:rPr>
              <w:t xml:space="preserve"> </w:t>
            </w:r>
            <w:r>
              <w:rPr>
                <w:sz w:val="20"/>
              </w:rPr>
              <w:t>Gonzales</w:t>
            </w:r>
            <w:r>
              <w:rPr>
                <w:spacing w:val="-2"/>
                <w:sz w:val="20"/>
              </w:rPr>
              <w:t xml:space="preserve"> </w:t>
            </w:r>
            <w:r>
              <w:rPr>
                <w:sz w:val="20"/>
              </w:rPr>
              <w:t>Mesa</w:t>
            </w:r>
          </w:p>
        </w:tc>
        <w:tc>
          <w:tcPr>
            <w:tcW w:w="1136" w:type="dxa"/>
            <w:vMerge/>
            <w:tcBorders>
              <w:top w:val="nil"/>
            </w:tcBorders>
            <w:shd w:val="clear" w:color="auto" w:fill="F4AF83"/>
          </w:tcPr>
          <w:p w14:paraId="139A3DC2" w14:textId="77777777" w:rsidR="004F255C" w:rsidRDefault="004F255C" w:rsidP="009F55C6">
            <w:pPr>
              <w:rPr>
                <w:sz w:val="2"/>
                <w:szCs w:val="2"/>
              </w:rPr>
            </w:pPr>
          </w:p>
        </w:tc>
        <w:tc>
          <w:tcPr>
            <w:tcW w:w="3129" w:type="dxa"/>
          </w:tcPr>
          <w:p w14:paraId="1F40044F" w14:textId="77777777" w:rsidR="004F255C" w:rsidRDefault="004F255C" w:rsidP="009F55C6">
            <w:pPr>
              <w:pStyle w:val="TableParagraph"/>
              <w:spacing w:line="210" w:lineRule="exact"/>
              <w:rPr>
                <w:sz w:val="20"/>
              </w:rPr>
            </w:pPr>
            <w:r>
              <w:rPr>
                <w:sz w:val="20"/>
              </w:rPr>
              <w:t>IE</w:t>
            </w:r>
            <w:r>
              <w:rPr>
                <w:spacing w:val="-4"/>
                <w:sz w:val="20"/>
              </w:rPr>
              <w:t xml:space="preserve"> </w:t>
            </w:r>
            <w:r>
              <w:rPr>
                <w:sz w:val="20"/>
              </w:rPr>
              <w:t>Francisco</w:t>
            </w:r>
            <w:r>
              <w:rPr>
                <w:spacing w:val="-2"/>
                <w:sz w:val="20"/>
              </w:rPr>
              <w:t xml:space="preserve"> </w:t>
            </w:r>
            <w:r>
              <w:rPr>
                <w:sz w:val="20"/>
              </w:rPr>
              <w:t>Núñez</w:t>
            </w:r>
            <w:r>
              <w:rPr>
                <w:spacing w:val="-1"/>
                <w:sz w:val="20"/>
              </w:rPr>
              <w:t xml:space="preserve"> </w:t>
            </w:r>
            <w:r>
              <w:rPr>
                <w:sz w:val="20"/>
              </w:rPr>
              <w:t>Pedroso</w:t>
            </w:r>
          </w:p>
        </w:tc>
      </w:tr>
      <w:tr w:rsidR="004F255C" w14:paraId="4CB3EA51" w14:textId="77777777" w:rsidTr="007727FE">
        <w:trPr>
          <w:trHeight w:val="230"/>
        </w:trPr>
        <w:tc>
          <w:tcPr>
            <w:tcW w:w="1198" w:type="dxa"/>
            <w:vMerge/>
            <w:tcBorders>
              <w:top w:val="nil"/>
            </w:tcBorders>
            <w:shd w:val="clear" w:color="auto" w:fill="F4AF84"/>
          </w:tcPr>
          <w:p w14:paraId="62E1314A" w14:textId="77777777" w:rsidR="004F255C" w:rsidRDefault="004F255C" w:rsidP="009F55C6">
            <w:pPr>
              <w:rPr>
                <w:sz w:val="2"/>
                <w:szCs w:val="2"/>
              </w:rPr>
            </w:pPr>
          </w:p>
        </w:tc>
        <w:tc>
          <w:tcPr>
            <w:tcW w:w="3051" w:type="dxa"/>
          </w:tcPr>
          <w:p w14:paraId="742CD04D" w14:textId="77777777" w:rsidR="004F255C" w:rsidRDefault="004F255C" w:rsidP="009F55C6">
            <w:pPr>
              <w:pStyle w:val="TableParagraph"/>
              <w:spacing w:line="210" w:lineRule="exact"/>
              <w:ind w:left="71"/>
              <w:rPr>
                <w:sz w:val="20"/>
              </w:rPr>
            </w:pPr>
            <w:r>
              <w:rPr>
                <w:sz w:val="20"/>
              </w:rPr>
              <w:t>IE</w:t>
            </w:r>
            <w:r>
              <w:rPr>
                <w:spacing w:val="-3"/>
                <w:sz w:val="20"/>
              </w:rPr>
              <w:t xml:space="preserve"> </w:t>
            </w:r>
            <w:r>
              <w:rPr>
                <w:sz w:val="20"/>
              </w:rPr>
              <w:t>La</w:t>
            </w:r>
            <w:r>
              <w:rPr>
                <w:spacing w:val="-2"/>
                <w:sz w:val="20"/>
              </w:rPr>
              <w:t xml:space="preserve"> </w:t>
            </w:r>
            <w:r>
              <w:rPr>
                <w:sz w:val="20"/>
              </w:rPr>
              <w:t>aguadita</w:t>
            </w:r>
          </w:p>
        </w:tc>
        <w:tc>
          <w:tcPr>
            <w:tcW w:w="1136" w:type="dxa"/>
            <w:vMerge/>
            <w:tcBorders>
              <w:top w:val="nil"/>
            </w:tcBorders>
            <w:shd w:val="clear" w:color="auto" w:fill="F4AF83"/>
          </w:tcPr>
          <w:p w14:paraId="764013CE" w14:textId="77777777" w:rsidR="004F255C" w:rsidRDefault="004F255C" w:rsidP="009F55C6">
            <w:pPr>
              <w:rPr>
                <w:sz w:val="2"/>
                <w:szCs w:val="2"/>
              </w:rPr>
            </w:pPr>
          </w:p>
        </w:tc>
        <w:tc>
          <w:tcPr>
            <w:tcW w:w="3129" w:type="dxa"/>
          </w:tcPr>
          <w:p w14:paraId="1344AD2A" w14:textId="77777777" w:rsidR="004F255C" w:rsidRDefault="004F255C" w:rsidP="009F55C6">
            <w:pPr>
              <w:pStyle w:val="TableParagraph"/>
              <w:spacing w:line="210" w:lineRule="exact"/>
              <w:rPr>
                <w:sz w:val="20"/>
              </w:rPr>
            </w:pPr>
            <w:r>
              <w:rPr>
                <w:sz w:val="20"/>
              </w:rPr>
              <w:t>IE</w:t>
            </w:r>
            <w:r>
              <w:rPr>
                <w:spacing w:val="-4"/>
                <w:sz w:val="20"/>
              </w:rPr>
              <w:t xml:space="preserve"> </w:t>
            </w:r>
            <w:r>
              <w:rPr>
                <w:sz w:val="20"/>
              </w:rPr>
              <w:t>Moreno y</w:t>
            </w:r>
            <w:r>
              <w:rPr>
                <w:spacing w:val="-2"/>
                <w:sz w:val="20"/>
              </w:rPr>
              <w:t xml:space="preserve"> </w:t>
            </w:r>
            <w:r>
              <w:rPr>
                <w:sz w:val="20"/>
              </w:rPr>
              <w:t>Escandón</w:t>
            </w:r>
          </w:p>
        </w:tc>
      </w:tr>
      <w:tr w:rsidR="004F255C" w14:paraId="73218ED9" w14:textId="77777777" w:rsidTr="007727FE">
        <w:trPr>
          <w:trHeight w:val="230"/>
        </w:trPr>
        <w:tc>
          <w:tcPr>
            <w:tcW w:w="1198" w:type="dxa"/>
            <w:vMerge/>
            <w:tcBorders>
              <w:top w:val="nil"/>
            </w:tcBorders>
            <w:shd w:val="clear" w:color="auto" w:fill="F4AF84"/>
          </w:tcPr>
          <w:p w14:paraId="2D30F8E6" w14:textId="77777777" w:rsidR="004F255C" w:rsidRDefault="004F255C" w:rsidP="009F55C6">
            <w:pPr>
              <w:rPr>
                <w:sz w:val="2"/>
                <w:szCs w:val="2"/>
              </w:rPr>
            </w:pPr>
          </w:p>
        </w:tc>
        <w:tc>
          <w:tcPr>
            <w:tcW w:w="3051" w:type="dxa"/>
          </w:tcPr>
          <w:p w14:paraId="4AC9505E" w14:textId="77777777" w:rsidR="004F255C" w:rsidRDefault="004F255C" w:rsidP="009F55C6">
            <w:pPr>
              <w:pStyle w:val="TableParagraph"/>
              <w:spacing w:line="210" w:lineRule="exact"/>
              <w:ind w:left="71"/>
              <w:rPr>
                <w:sz w:val="20"/>
              </w:rPr>
            </w:pPr>
            <w:r>
              <w:rPr>
                <w:sz w:val="20"/>
              </w:rPr>
              <w:t>IE</w:t>
            </w:r>
            <w:r>
              <w:rPr>
                <w:spacing w:val="-4"/>
                <w:sz w:val="20"/>
              </w:rPr>
              <w:t xml:space="preserve"> </w:t>
            </w:r>
            <w:r>
              <w:rPr>
                <w:sz w:val="20"/>
              </w:rPr>
              <w:t>Señora</w:t>
            </w:r>
            <w:r>
              <w:rPr>
                <w:spacing w:val="-2"/>
                <w:sz w:val="20"/>
              </w:rPr>
              <w:t xml:space="preserve"> </w:t>
            </w:r>
            <w:r>
              <w:rPr>
                <w:sz w:val="20"/>
              </w:rPr>
              <w:t>de la</w:t>
            </w:r>
            <w:r>
              <w:rPr>
                <w:spacing w:val="-2"/>
                <w:sz w:val="20"/>
              </w:rPr>
              <w:t xml:space="preserve"> </w:t>
            </w:r>
            <w:r>
              <w:rPr>
                <w:sz w:val="20"/>
              </w:rPr>
              <w:t>Asunción</w:t>
            </w:r>
          </w:p>
        </w:tc>
        <w:tc>
          <w:tcPr>
            <w:tcW w:w="1136" w:type="dxa"/>
            <w:vMerge w:val="restart"/>
            <w:shd w:val="clear" w:color="auto" w:fill="F4AF83"/>
          </w:tcPr>
          <w:p w14:paraId="281D048F" w14:textId="77777777" w:rsidR="004F255C" w:rsidRDefault="004F255C" w:rsidP="009F55C6">
            <w:pPr>
              <w:pStyle w:val="TableParagraph"/>
              <w:spacing w:line="230" w:lineRule="exact"/>
              <w:ind w:left="249" w:firstLine="117"/>
              <w:rPr>
                <w:sz w:val="20"/>
              </w:rPr>
            </w:pPr>
            <w:r>
              <w:rPr>
                <w:sz w:val="20"/>
              </w:rPr>
              <w:t>Palo</w:t>
            </w:r>
            <w:r>
              <w:rPr>
                <w:spacing w:val="1"/>
                <w:sz w:val="20"/>
              </w:rPr>
              <w:t xml:space="preserve"> </w:t>
            </w:r>
            <w:r>
              <w:rPr>
                <w:w w:val="95"/>
                <w:sz w:val="20"/>
              </w:rPr>
              <w:t>cabildo</w:t>
            </w:r>
          </w:p>
        </w:tc>
        <w:tc>
          <w:tcPr>
            <w:tcW w:w="3129" w:type="dxa"/>
          </w:tcPr>
          <w:p w14:paraId="7C44B6B1" w14:textId="77777777" w:rsidR="004F255C" w:rsidRDefault="004F255C" w:rsidP="009F55C6">
            <w:pPr>
              <w:pStyle w:val="TableParagraph"/>
              <w:spacing w:line="210" w:lineRule="exact"/>
              <w:rPr>
                <w:sz w:val="20"/>
              </w:rPr>
            </w:pPr>
            <w:r>
              <w:rPr>
                <w:sz w:val="20"/>
              </w:rPr>
              <w:t>IE</w:t>
            </w:r>
            <w:r>
              <w:rPr>
                <w:spacing w:val="-4"/>
                <w:sz w:val="20"/>
              </w:rPr>
              <w:t xml:space="preserve"> </w:t>
            </w:r>
            <w:r>
              <w:rPr>
                <w:sz w:val="20"/>
              </w:rPr>
              <w:t>Playa Rica</w:t>
            </w:r>
          </w:p>
        </w:tc>
      </w:tr>
      <w:tr w:rsidR="004F255C" w14:paraId="0E1A736A" w14:textId="77777777" w:rsidTr="007727FE">
        <w:trPr>
          <w:trHeight w:val="230"/>
        </w:trPr>
        <w:tc>
          <w:tcPr>
            <w:tcW w:w="1198" w:type="dxa"/>
            <w:vMerge/>
            <w:tcBorders>
              <w:top w:val="nil"/>
            </w:tcBorders>
            <w:shd w:val="clear" w:color="auto" w:fill="F4AF84"/>
          </w:tcPr>
          <w:p w14:paraId="6972000F" w14:textId="77777777" w:rsidR="004F255C" w:rsidRDefault="004F255C" w:rsidP="009F55C6">
            <w:pPr>
              <w:rPr>
                <w:sz w:val="2"/>
                <w:szCs w:val="2"/>
              </w:rPr>
            </w:pPr>
          </w:p>
        </w:tc>
        <w:tc>
          <w:tcPr>
            <w:tcW w:w="3051" w:type="dxa"/>
          </w:tcPr>
          <w:p w14:paraId="55792893" w14:textId="77777777" w:rsidR="004F255C" w:rsidRDefault="004F255C" w:rsidP="009F55C6">
            <w:pPr>
              <w:pStyle w:val="TableParagraph"/>
              <w:spacing w:line="210" w:lineRule="exact"/>
              <w:ind w:left="71"/>
              <w:rPr>
                <w:sz w:val="20"/>
              </w:rPr>
            </w:pPr>
            <w:r>
              <w:rPr>
                <w:sz w:val="20"/>
              </w:rPr>
              <w:t>IE</w:t>
            </w:r>
            <w:r>
              <w:rPr>
                <w:spacing w:val="-5"/>
                <w:sz w:val="20"/>
              </w:rPr>
              <w:t xml:space="preserve"> </w:t>
            </w:r>
            <w:r>
              <w:rPr>
                <w:sz w:val="20"/>
              </w:rPr>
              <w:t>Campestre</w:t>
            </w:r>
            <w:r>
              <w:rPr>
                <w:spacing w:val="-3"/>
                <w:sz w:val="20"/>
              </w:rPr>
              <w:t xml:space="preserve"> </w:t>
            </w:r>
            <w:r>
              <w:rPr>
                <w:sz w:val="20"/>
              </w:rPr>
              <w:t>la</w:t>
            </w:r>
            <w:r>
              <w:rPr>
                <w:spacing w:val="-2"/>
                <w:sz w:val="20"/>
              </w:rPr>
              <w:t xml:space="preserve"> </w:t>
            </w:r>
            <w:r>
              <w:rPr>
                <w:sz w:val="20"/>
              </w:rPr>
              <w:t>sagrada</w:t>
            </w:r>
            <w:r>
              <w:rPr>
                <w:spacing w:val="-3"/>
                <w:sz w:val="20"/>
              </w:rPr>
              <w:t xml:space="preserve"> </w:t>
            </w:r>
            <w:r>
              <w:rPr>
                <w:sz w:val="20"/>
              </w:rPr>
              <w:t>familia</w:t>
            </w:r>
          </w:p>
        </w:tc>
        <w:tc>
          <w:tcPr>
            <w:tcW w:w="1136" w:type="dxa"/>
            <w:vMerge/>
            <w:tcBorders>
              <w:top w:val="nil"/>
            </w:tcBorders>
            <w:shd w:val="clear" w:color="auto" w:fill="F4AF83"/>
          </w:tcPr>
          <w:p w14:paraId="2416632D" w14:textId="77777777" w:rsidR="004F255C" w:rsidRDefault="004F255C" w:rsidP="009F55C6">
            <w:pPr>
              <w:rPr>
                <w:sz w:val="2"/>
                <w:szCs w:val="2"/>
              </w:rPr>
            </w:pPr>
          </w:p>
        </w:tc>
        <w:tc>
          <w:tcPr>
            <w:tcW w:w="3129" w:type="dxa"/>
          </w:tcPr>
          <w:p w14:paraId="09E76BAD" w14:textId="77777777" w:rsidR="004F255C" w:rsidRDefault="004F255C" w:rsidP="009F55C6">
            <w:pPr>
              <w:pStyle w:val="TableParagraph"/>
              <w:spacing w:line="210" w:lineRule="exact"/>
              <w:rPr>
                <w:sz w:val="20"/>
              </w:rPr>
            </w:pPr>
            <w:r>
              <w:rPr>
                <w:sz w:val="20"/>
              </w:rPr>
              <w:t>IE</w:t>
            </w:r>
            <w:r>
              <w:rPr>
                <w:spacing w:val="-4"/>
                <w:sz w:val="20"/>
              </w:rPr>
              <w:t xml:space="preserve"> </w:t>
            </w:r>
            <w:r>
              <w:rPr>
                <w:sz w:val="20"/>
              </w:rPr>
              <w:t>Agroindustrial</w:t>
            </w:r>
            <w:r>
              <w:rPr>
                <w:spacing w:val="-2"/>
                <w:sz w:val="20"/>
              </w:rPr>
              <w:t xml:space="preserve"> </w:t>
            </w:r>
            <w:r>
              <w:rPr>
                <w:sz w:val="20"/>
              </w:rPr>
              <w:t>Leopoldo</w:t>
            </w:r>
            <w:r>
              <w:rPr>
                <w:spacing w:val="-1"/>
                <w:sz w:val="20"/>
              </w:rPr>
              <w:t xml:space="preserve"> </w:t>
            </w:r>
            <w:r>
              <w:rPr>
                <w:sz w:val="20"/>
              </w:rPr>
              <w:t>García</w:t>
            </w:r>
          </w:p>
        </w:tc>
      </w:tr>
      <w:tr w:rsidR="004F255C" w14:paraId="6C188ECA" w14:textId="77777777" w:rsidTr="007727FE">
        <w:trPr>
          <w:trHeight w:val="230"/>
        </w:trPr>
        <w:tc>
          <w:tcPr>
            <w:tcW w:w="1198" w:type="dxa"/>
            <w:vMerge/>
            <w:tcBorders>
              <w:top w:val="nil"/>
            </w:tcBorders>
            <w:shd w:val="clear" w:color="auto" w:fill="F4AF84"/>
          </w:tcPr>
          <w:p w14:paraId="27CA5964" w14:textId="77777777" w:rsidR="004F255C" w:rsidRDefault="004F255C" w:rsidP="009F55C6">
            <w:pPr>
              <w:rPr>
                <w:sz w:val="2"/>
                <w:szCs w:val="2"/>
              </w:rPr>
            </w:pPr>
          </w:p>
        </w:tc>
        <w:tc>
          <w:tcPr>
            <w:tcW w:w="3051" w:type="dxa"/>
          </w:tcPr>
          <w:p w14:paraId="18D4076E" w14:textId="77777777" w:rsidR="004F255C" w:rsidRDefault="004F255C" w:rsidP="009F55C6">
            <w:pPr>
              <w:pStyle w:val="TableParagraph"/>
              <w:spacing w:line="211" w:lineRule="exact"/>
              <w:ind w:left="71"/>
              <w:rPr>
                <w:sz w:val="20"/>
              </w:rPr>
            </w:pPr>
            <w:r>
              <w:rPr>
                <w:sz w:val="20"/>
              </w:rPr>
              <w:t>IE</w:t>
            </w:r>
            <w:r>
              <w:rPr>
                <w:spacing w:val="-3"/>
                <w:sz w:val="20"/>
              </w:rPr>
              <w:t xml:space="preserve"> </w:t>
            </w:r>
            <w:r>
              <w:rPr>
                <w:sz w:val="20"/>
              </w:rPr>
              <w:t>Agropecuaria</w:t>
            </w:r>
            <w:r>
              <w:rPr>
                <w:spacing w:val="-2"/>
                <w:sz w:val="20"/>
              </w:rPr>
              <w:t xml:space="preserve"> </w:t>
            </w:r>
            <w:r>
              <w:rPr>
                <w:sz w:val="20"/>
              </w:rPr>
              <w:t>el</w:t>
            </w:r>
            <w:r>
              <w:rPr>
                <w:spacing w:val="-3"/>
                <w:sz w:val="20"/>
              </w:rPr>
              <w:t xml:space="preserve"> </w:t>
            </w:r>
            <w:r>
              <w:rPr>
                <w:sz w:val="20"/>
              </w:rPr>
              <w:t>guayabo</w:t>
            </w:r>
          </w:p>
        </w:tc>
        <w:tc>
          <w:tcPr>
            <w:tcW w:w="1136" w:type="dxa"/>
            <w:vMerge w:val="restart"/>
            <w:shd w:val="clear" w:color="auto" w:fill="F4AF83"/>
          </w:tcPr>
          <w:p w14:paraId="192DBFFC" w14:textId="77777777" w:rsidR="004F255C" w:rsidRDefault="004F255C" w:rsidP="009F55C6">
            <w:pPr>
              <w:pStyle w:val="TableParagraph"/>
              <w:rPr>
                <w:sz w:val="20"/>
              </w:rPr>
            </w:pPr>
          </w:p>
          <w:p w14:paraId="0B2AE2CB" w14:textId="77777777" w:rsidR="004F255C" w:rsidRDefault="004F255C" w:rsidP="009F55C6">
            <w:pPr>
              <w:pStyle w:val="TableParagraph"/>
              <w:ind w:left="88"/>
              <w:rPr>
                <w:sz w:val="20"/>
              </w:rPr>
            </w:pPr>
            <w:r>
              <w:rPr>
                <w:sz w:val="20"/>
              </w:rPr>
              <w:lastRenderedPageBreak/>
              <w:t>Ambalema</w:t>
            </w:r>
          </w:p>
        </w:tc>
        <w:tc>
          <w:tcPr>
            <w:tcW w:w="3129" w:type="dxa"/>
          </w:tcPr>
          <w:p w14:paraId="074B3AB9" w14:textId="77777777" w:rsidR="004F255C" w:rsidRDefault="004F255C" w:rsidP="009F55C6">
            <w:pPr>
              <w:pStyle w:val="TableParagraph"/>
              <w:spacing w:line="211" w:lineRule="exact"/>
              <w:rPr>
                <w:sz w:val="20"/>
              </w:rPr>
            </w:pPr>
            <w:r>
              <w:rPr>
                <w:sz w:val="20"/>
              </w:rPr>
              <w:lastRenderedPageBreak/>
              <w:t>IE</w:t>
            </w:r>
            <w:r>
              <w:rPr>
                <w:spacing w:val="-5"/>
                <w:sz w:val="20"/>
              </w:rPr>
              <w:t xml:space="preserve"> </w:t>
            </w:r>
            <w:r>
              <w:rPr>
                <w:sz w:val="20"/>
              </w:rPr>
              <w:t>Nicanor Velázquez</w:t>
            </w:r>
            <w:r>
              <w:rPr>
                <w:spacing w:val="-3"/>
                <w:sz w:val="20"/>
              </w:rPr>
              <w:t xml:space="preserve"> </w:t>
            </w:r>
            <w:r>
              <w:rPr>
                <w:sz w:val="20"/>
              </w:rPr>
              <w:t>Ortiz</w:t>
            </w:r>
          </w:p>
        </w:tc>
      </w:tr>
      <w:tr w:rsidR="004F255C" w14:paraId="4832422E" w14:textId="77777777" w:rsidTr="007727FE">
        <w:trPr>
          <w:trHeight w:val="265"/>
        </w:trPr>
        <w:tc>
          <w:tcPr>
            <w:tcW w:w="1198" w:type="dxa"/>
            <w:vMerge/>
            <w:tcBorders>
              <w:top w:val="nil"/>
            </w:tcBorders>
            <w:shd w:val="clear" w:color="auto" w:fill="F4AF84"/>
          </w:tcPr>
          <w:p w14:paraId="052AD572" w14:textId="77777777" w:rsidR="004F255C" w:rsidRDefault="004F255C" w:rsidP="009F55C6">
            <w:pPr>
              <w:rPr>
                <w:sz w:val="2"/>
                <w:szCs w:val="2"/>
              </w:rPr>
            </w:pPr>
          </w:p>
        </w:tc>
        <w:tc>
          <w:tcPr>
            <w:tcW w:w="3051" w:type="dxa"/>
          </w:tcPr>
          <w:p w14:paraId="574B25D8" w14:textId="77777777" w:rsidR="004F255C" w:rsidRDefault="004F255C" w:rsidP="009F55C6">
            <w:pPr>
              <w:pStyle w:val="TableParagraph"/>
              <w:spacing w:before="16"/>
              <w:ind w:left="71"/>
              <w:rPr>
                <w:sz w:val="20"/>
              </w:rPr>
            </w:pPr>
            <w:r>
              <w:rPr>
                <w:sz w:val="20"/>
              </w:rPr>
              <w:t>IE</w:t>
            </w:r>
            <w:r>
              <w:rPr>
                <w:spacing w:val="-4"/>
                <w:sz w:val="20"/>
              </w:rPr>
              <w:t xml:space="preserve"> </w:t>
            </w:r>
            <w:r>
              <w:rPr>
                <w:sz w:val="20"/>
              </w:rPr>
              <w:t>Técnica</w:t>
            </w:r>
            <w:r>
              <w:rPr>
                <w:spacing w:val="-2"/>
                <w:sz w:val="20"/>
              </w:rPr>
              <w:t xml:space="preserve"> </w:t>
            </w:r>
            <w:r>
              <w:rPr>
                <w:sz w:val="20"/>
              </w:rPr>
              <w:t>María</w:t>
            </w:r>
            <w:r>
              <w:rPr>
                <w:spacing w:val="-1"/>
                <w:sz w:val="20"/>
              </w:rPr>
              <w:t xml:space="preserve"> </w:t>
            </w:r>
            <w:r>
              <w:rPr>
                <w:sz w:val="20"/>
              </w:rPr>
              <w:t>Auxiliadora</w:t>
            </w:r>
          </w:p>
        </w:tc>
        <w:tc>
          <w:tcPr>
            <w:tcW w:w="1136" w:type="dxa"/>
            <w:vMerge/>
            <w:tcBorders>
              <w:top w:val="nil"/>
            </w:tcBorders>
            <w:shd w:val="clear" w:color="auto" w:fill="F4AF83"/>
          </w:tcPr>
          <w:p w14:paraId="78F7A87B" w14:textId="77777777" w:rsidR="004F255C" w:rsidRDefault="004F255C" w:rsidP="009F55C6">
            <w:pPr>
              <w:rPr>
                <w:sz w:val="2"/>
                <w:szCs w:val="2"/>
              </w:rPr>
            </w:pPr>
          </w:p>
        </w:tc>
        <w:tc>
          <w:tcPr>
            <w:tcW w:w="3129" w:type="dxa"/>
          </w:tcPr>
          <w:p w14:paraId="50076ECB" w14:textId="77777777" w:rsidR="004F255C" w:rsidRDefault="004F255C" w:rsidP="009F55C6">
            <w:pPr>
              <w:pStyle w:val="TableParagraph"/>
              <w:spacing w:line="229" w:lineRule="exact"/>
              <w:rPr>
                <w:sz w:val="20"/>
              </w:rPr>
            </w:pPr>
            <w:r>
              <w:rPr>
                <w:sz w:val="20"/>
              </w:rPr>
              <w:t>IE</w:t>
            </w:r>
            <w:r>
              <w:rPr>
                <w:spacing w:val="-3"/>
                <w:sz w:val="20"/>
              </w:rPr>
              <w:t xml:space="preserve"> </w:t>
            </w:r>
            <w:r>
              <w:rPr>
                <w:sz w:val="20"/>
              </w:rPr>
              <w:t>Técnica</w:t>
            </w:r>
            <w:r>
              <w:rPr>
                <w:spacing w:val="-2"/>
                <w:sz w:val="20"/>
              </w:rPr>
              <w:t xml:space="preserve"> </w:t>
            </w:r>
            <w:r>
              <w:rPr>
                <w:sz w:val="20"/>
              </w:rPr>
              <w:t>del</w:t>
            </w:r>
            <w:r>
              <w:rPr>
                <w:spacing w:val="-3"/>
                <w:sz w:val="20"/>
              </w:rPr>
              <w:t xml:space="preserve"> </w:t>
            </w:r>
            <w:r>
              <w:rPr>
                <w:sz w:val="20"/>
              </w:rPr>
              <w:t>Danubio</w:t>
            </w:r>
          </w:p>
        </w:tc>
      </w:tr>
    </w:tbl>
    <w:p w14:paraId="056BA589" w14:textId="77777777" w:rsidR="004F255C" w:rsidRDefault="004F255C" w:rsidP="00643236">
      <w:pPr>
        <w:jc w:val="both"/>
        <w:rPr>
          <w:rFonts w:ascii="Arial" w:hAnsi="Arial" w:cs="Arial"/>
          <w:b/>
          <w:bCs/>
          <w:color w:val="000000"/>
          <w:sz w:val="24"/>
          <w:szCs w:val="24"/>
        </w:rPr>
      </w:pPr>
    </w:p>
    <w:p w14:paraId="5E3FD776" w14:textId="708A2181" w:rsidR="004F255C" w:rsidRDefault="004F255C" w:rsidP="004F255C">
      <w:pPr>
        <w:jc w:val="both"/>
        <w:rPr>
          <w:rFonts w:ascii="Arial" w:hAnsi="Arial" w:cs="Arial"/>
          <w:b/>
          <w:bCs/>
          <w:color w:val="000000"/>
          <w:sz w:val="24"/>
          <w:szCs w:val="24"/>
        </w:rPr>
      </w:pPr>
      <w:r>
        <w:rPr>
          <w:rFonts w:ascii="Arial" w:hAnsi="Arial" w:cs="Arial"/>
          <w:b/>
          <w:bCs/>
          <w:color w:val="000000"/>
          <w:sz w:val="24"/>
          <w:szCs w:val="24"/>
        </w:rPr>
        <w:t>REGION NEVADOS</w:t>
      </w:r>
    </w:p>
    <w:p w14:paraId="7E344C11" w14:textId="6338734A" w:rsidR="004F255C" w:rsidRPr="004F255C" w:rsidRDefault="004F255C" w:rsidP="004F255C">
      <w:pPr>
        <w:spacing w:after="0"/>
        <w:jc w:val="both"/>
        <w:rPr>
          <w:rFonts w:ascii="Arial" w:hAnsi="Arial" w:cs="Arial"/>
          <w:color w:val="000000"/>
          <w:sz w:val="24"/>
          <w:szCs w:val="24"/>
        </w:rPr>
      </w:pPr>
      <w:proofErr w:type="spellStart"/>
      <w:proofErr w:type="gramStart"/>
      <w:r w:rsidRPr="004F255C">
        <w:rPr>
          <w:rFonts w:ascii="Arial" w:hAnsi="Arial" w:cs="Arial"/>
          <w:color w:val="000000"/>
          <w:sz w:val="24"/>
          <w:szCs w:val="24"/>
        </w:rPr>
        <w:t>Casabianca</w:t>
      </w:r>
      <w:r w:rsidR="003A56ED">
        <w:rPr>
          <w:rFonts w:ascii="Arial" w:hAnsi="Arial" w:cs="Arial"/>
          <w:color w:val="000000"/>
          <w:sz w:val="24"/>
          <w:szCs w:val="24"/>
        </w:rPr>
        <w:t>,</w:t>
      </w:r>
      <w:r w:rsidRPr="004F255C">
        <w:rPr>
          <w:rFonts w:ascii="Arial" w:hAnsi="Arial" w:cs="Arial"/>
          <w:color w:val="000000"/>
          <w:sz w:val="24"/>
          <w:szCs w:val="24"/>
        </w:rPr>
        <w:t>Herveo</w:t>
      </w:r>
      <w:proofErr w:type="gramEnd"/>
      <w:r w:rsidR="003A56ED">
        <w:rPr>
          <w:rFonts w:ascii="Arial" w:hAnsi="Arial" w:cs="Arial"/>
          <w:color w:val="000000"/>
          <w:sz w:val="24"/>
          <w:szCs w:val="24"/>
        </w:rPr>
        <w:t>,</w:t>
      </w:r>
      <w:r w:rsidRPr="004F255C">
        <w:rPr>
          <w:rFonts w:ascii="Arial" w:hAnsi="Arial" w:cs="Arial"/>
          <w:color w:val="000000"/>
          <w:sz w:val="24"/>
          <w:szCs w:val="24"/>
        </w:rPr>
        <w:t>Lerida</w:t>
      </w:r>
      <w:r w:rsidR="003A56ED">
        <w:rPr>
          <w:rFonts w:ascii="Arial" w:hAnsi="Arial" w:cs="Arial"/>
          <w:color w:val="000000"/>
          <w:sz w:val="24"/>
          <w:szCs w:val="24"/>
        </w:rPr>
        <w:t>,</w:t>
      </w:r>
      <w:r w:rsidRPr="004F255C">
        <w:rPr>
          <w:rFonts w:ascii="Arial" w:hAnsi="Arial" w:cs="Arial"/>
          <w:color w:val="000000"/>
          <w:sz w:val="24"/>
          <w:szCs w:val="24"/>
        </w:rPr>
        <w:t>Libano</w:t>
      </w:r>
      <w:r w:rsidR="003A56ED">
        <w:rPr>
          <w:rFonts w:ascii="Arial" w:hAnsi="Arial" w:cs="Arial"/>
          <w:color w:val="000000"/>
          <w:sz w:val="24"/>
          <w:szCs w:val="24"/>
        </w:rPr>
        <w:t>,</w:t>
      </w:r>
      <w:r w:rsidRPr="004F255C">
        <w:rPr>
          <w:rFonts w:ascii="Arial" w:hAnsi="Arial" w:cs="Arial"/>
          <w:color w:val="000000"/>
          <w:sz w:val="24"/>
          <w:szCs w:val="24"/>
        </w:rPr>
        <w:t>Murillo</w:t>
      </w:r>
      <w:r w:rsidR="003A56ED">
        <w:rPr>
          <w:rFonts w:ascii="Arial" w:hAnsi="Arial" w:cs="Arial"/>
          <w:color w:val="000000"/>
          <w:sz w:val="24"/>
          <w:szCs w:val="24"/>
        </w:rPr>
        <w:t>,</w:t>
      </w:r>
      <w:r w:rsidRPr="004F255C">
        <w:rPr>
          <w:rFonts w:ascii="Arial" w:hAnsi="Arial" w:cs="Arial"/>
          <w:color w:val="000000"/>
          <w:sz w:val="24"/>
          <w:szCs w:val="24"/>
        </w:rPr>
        <w:t>Santa</w:t>
      </w:r>
      <w:proofErr w:type="spellEnd"/>
      <w:r w:rsidRPr="004F255C">
        <w:rPr>
          <w:rFonts w:ascii="Arial" w:hAnsi="Arial" w:cs="Arial"/>
          <w:color w:val="000000"/>
          <w:sz w:val="24"/>
          <w:szCs w:val="24"/>
        </w:rPr>
        <w:t xml:space="preserve"> </w:t>
      </w:r>
      <w:proofErr w:type="spellStart"/>
      <w:r w:rsidRPr="004F255C">
        <w:rPr>
          <w:rFonts w:ascii="Arial" w:hAnsi="Arial" w:cs="Arial"/>
          <w:color w:val="000000"/>
          <w:sz w:val="24"/>
          <w:szCs w:val="24"/>
        </w:rPr>
        <w:t>Isabel</w:t>
      </w:r>
      <w:r w:rsidR="003A56ED">
        <w:rPr>
          <w:rFonts w:ascii="Arial" w:hAnsi="Arial" w:cs="Arial"/>
          <w:color w:val="000000"/>
          <w:sz w:val="24"/>
          <w:szCs w:val="24"/>
        </w:rPr>
        <w:t>,</w:t>
      </w:r>
      <w:r w:rsidRPr="004F255C">
        <w:rPr>
          <w:rFonts w:ascii="Arial" w:hAnsi="Arial" w:cs="Arial"/>
          <w:color w:val="000000"/>
          <w:sz w:val="24"/>
          <w:szCs w:val="24"/>
        </w:rPr>
        <w:t>Venadillo</w:t>
      </w:r>
      <w:r w:rsidR="003A56ED">
        <w:rPr>
          <w:rFonts w:ascii="Arial" w:hAnsi="Arial" w:cs="Arial"/>
          <w:color w:val="000000"/>
          <w:sz w:val="24"/>
          <w:szCs w:val="24"/>
        </w:rPr>
        <w:t>,</w:t>
      </w:r>
      <w:r w:rsidRPr="004F255C">
        <w:rPr>
          <w:rFonts w:ascii="Arial" w:hAnsi="Arial" w:cs="Arial"/>
          <w:color w:val="000000"/>
          <w:sz w:val="24"/>
          <w:szCs w:val="24"/>
        </w:rPr>
        <w:t>Villahermosa</w:t>
      </w:r>
      <w:proofErr w:type="spellEnd"/>
    </w:p>
    <w:p w14:paraId="0AC5F30B" w14:textId="4286150B" w:rsidR="007727FE" w:rsidRDefault="007727FE" w:rsidP="003A56ED">
      <w:pPr>
        <w:rPr>
          <w:rFonts w:ascii="Arial" w:hAnsi="Arial" w:cs="Arial"/>
          <w:b/>
          <w:bCs/>
          <w:color w:val="000000"/>
          <w:sz w:val="24"/>
          <w:szCs w:val="24"/>
        </w:rPr>
      </w:pPr>
      <w:r>
        <w:rPr>
          <w:rFonts w:ascii="Arial" w:hAnsi="Arial" w:cs="Arial"/>
          <w:b/>
          <w:bCs/>
          <w:color w:val="000000"/>
          <w:sz w:val="24"/>
          <w:szCs w:val="24"/>
        </w:rPr>
        <w:t>INSTITUCIONES EDUCATIVAS</w:t>
      </w:r>
    </w:p>
    <w:tbl>
      <w:tblPr>
        <w:tblStyle w:val="Tablaconcuadrcula"/>
        <w:tblW w:w="8364" w:type="dxa"/>
        <w:jc w:val="center"/>
        <w:tblLook w:val="04A0" w:firstRow="1" w:lastRow="0" w:firstColumn="1" w:lastColumn="0" w:noHBand="0" w:noVBand="1"/>
      </w:tblPr>
      <w:tblGrid>
        <w:gridCol w:w="1271"/>
        <w:gridCol w:w="2835"/>
        <w:gridCol w:w="1276"/>
        <w:gridCol w:w="2982"/>
      </w:tblGrid>
      <w:tr w:rsidR="003A56ED" w:rsidRPr="0032336C" w14:paraId="22C0B1C4" w14:textId="77777777" w:rsidTr="003A56ED">
        <w:trPr>
          <w:trHeight w:val="660"/>
          <w:jc w:val="center"/>
        </w:trPr>
        <w:tc>
          <w:tcPr>
            <w:tcW w:w="1271" w:type="dxa"/>
            <w:vMerge w:val="restart"/>
            <w:shd w:val="clear" w:color="auto" w:fill="8DB3E2" w:themeFill="text2" w:themeFillTint="66"/>
            <w:hideMark/>
          </w:tcPr>
          <w:p w14:paraId="24D98A75" w14:textId="77777777" w:rsidR="007727FE" w:rsidRPr="0032336C" w:rsidRDefault="007727FE" w:rsidP="009F55C6">
            <w:pPr>
              <w:jc w:val="center"/>
              <w:rPr>
                <w:rFonts w:ascii="Arial Narrow" w:eastAsia="Times New Roman" w:hAnsi="Arial Narrow"/>
                <w:lang w:val="es-CO"/>
              </w:rPr>
            </w:pPr>
            <w:bookmarkStart w:id="38" w:name="_Hlk88022893"/>
            <w:r w:rsidRPr="0032336C">
              <w:rPr>
                <w:rFonts w:ascii="Arial Narrow" w:eastAsia="Times New Roman" w:hAnsi="Arial Narrow"/>
                <w:lang w:val="es-CO"/>
              </w:rPr>
              <w:t xml:space="preserve">Casabianca </w:t>
            </w:r>
          </w:p>
        </w:tc>
        <w:tc>
          <w:tcPr>
            <w:tcW w:w="2835" w:type="dxa"/>
            <w:hideMark/>
          </w:tcPr>
          <w:p w14:paraId="48A178A7"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IE Técnica General José Joaquín García</w:t>
            </w:r>
          </w:p>
        </w:tc>
        <w:tc>
          <w:tcPr>
            <w:tcW w:w="1276" w:type="dxa"/>
            <w:vMerge w:val="restart"/>
            <w:shd w:val="clear" w:color="auto" w:fill="8DB3E2" w:themeFill="text2" w:themeFillTint="66"/>
          </w:tcPr>
          <w:p w14:paraId="759E89D0"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L</w:t>
            </w:r>
            <w:r w:rsidRPr="007727FE">
              <w:rPr>
                <w:rFonts w:ascii="Arial Narrow" w:eastAsia="Times New Roman" w:hAnsi="Arial Narrow"/>
                <w:shd w:val="clear" w:color="auto" w:fill="8DB3E2" w:themeFill="text2" w:themeFillTint="66"/>
                <w:lang w:val="es-CO"/>
              </w:rPr>
              <w:t>íba</w:t>
            </w:r>
            <w:r w:rsidRPr="0032336C">
              <w:rPr>
                <w:rFonts w:ascii="Arial Narrow" w:eastAsia="Times New Roman" w:hAnsi="Arial Narrow"/>
                <w:lang w:val="es-CO"/>
              </w:rPr>
              <w:t xml:space="preserve">no </w:t>
            </w:r>
          </w:p>
        </w:tc>
        <w:tc>
          <w:tcPr>
            <w:tcW w:w="2982" w:type="dxa"/>
          </w:tcPr>
          <w:p w14:paraId="5E19E706"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Nuestra Señora del Carmen </w:t>
            </w:r>
          </w:p>
        </w:tc>
      </w:tr>
      <w:tr w:rsidR="003A56ED" w:rsidRPr="0032336C" w14:paraId="7DAB7A36" w14:textId="77777777" w:rsidTr="003A56ED">
        <w:trPr>
          <w:trHeight w:val="330"/>
          <w:jc w:val="center"/>
        </w:trPr>
        <w:tc>
          <w:tcPr>
            <w:tcW w:w="1271" w:type="dxa"/>
            <w:vMerge/>
            <w:shd w:val="clear" w:color="auto" w:fill="8DB3E2" w:themeFill="text2" w:themeFillTint="66"/>
            <w:hideMark/>
          </w:tcPr>
          <w:p w14:paraId="557064D9" w14:textId="77777777" w:rsidR="007727FE" w:rsidRPr="0032336C" w:rsidRDefault="007727FE" w:rsidP="009F55C6">
            <w:pPr>
              <w:rPr>
                <w:rFonts w:ascii="Arial Narrow" w:eastAsia="Times New Roman" w:hAnsi="Arial Narrow"/>
                <w:lang w:val="es-CO"/>
              </w:rPr>
            </w:pPr>
          </w:p>
        </w:tc>
        <w:tc>
          <w:tcPr>
            <w:tcW w:w="2835" w:type="dxa"/>
            <w:hideMark/>
          </w:tcPr>
          <w:p w14:paraId="53D9BEF5"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Antonio Nariño </w:t>
            </w:r>
          </w:p>
        </w:tc>
        <w:tc>
          <w:tcPr>
            <w:tcW w:w="1276" w:type="dxa"/>
            <w:vMerge/>
            <w:shd w:val="clear" w:color="auto" w:fill="8DB3E2" w:themeFill="text2" w:themeFillTint="66"/>
          </w:tcPr>
          <w:p w14:paraId="637FACF2" w14:textId="77777777" w:rsidR="007727FE" w:rsidRPr="0032336C" w:rsidRDefault="007727FE" w:rsidP="007727FE">
            <w:pPr>
              <w:rPr>
                <w:rFonts w:ascii="Arial Narrow" w:eastAsia="Times New Roman" w:hAnsi="Arial Narrow"/>
                <w:lang w:val="es-CO"/>
              </w:rPr>
            </w:pPr>
          </w:p>
        </w:tc>
        <w:tc>
          <w:tcPr>
            <w:tcW w:w="2982" w:type="dxa"/>
          </w:tcPr>
          <w:p w14:paraId="341AA7FE"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Euclides Barragán Méndez </w:t>
            </w:r>
          </w:p>
        </w:tc>
      </w:tr>
      <w:tr w:rsidR="003A56ED" w:rsidRPr="0032336C" w14:paraId="6950C9B7" w14:textId="77777777" w:rsidTr="003A56ED">
        <w:trPr>
          <w:trHeight w:val="330"/>
          <w:jc w:val="center"/>
        </w:trPr>
        <w:tc>
          <w:tcPr>
            <w:tcW w:w="1271" w:type="dxa"/>
            <w:vMerge/>
            <w:shd w:val="clear" w:color="auto" w:fill="8DB3E2" w:themeFill="text2" w:themeFillTint="66"/>
            <w:hideMark/>
          </w:tcPr>
          <w:p w14:paraId="367C59A3" w14:textId="77777777" w:rsidR="007727FE" w:rsidRPr="0032336C" w:rsidRDefault="007727FE" w:rsidP="009F55C6">
            <w:pPr>
              <w:rPr>
                <w:rFonts w:ascii="Arial Narrow" w:eastAsia="Times New Roman" w:hAnsi="Arial Narrow"/>
                <w:lang w:val="es-CO"/>
              </w:rPr>
            </w:pPr>
          </w:p>
        </w:tc>
        <w:tc>
          <w:tcPr>
            <w:tcW w:w="2835" w:type="dxa"/>
            <w:hideMark/>
          </w:tcPr>
          <w:p w14:paraId="5B878AF8"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IE Marco Fidel Suarez</w:t>
            </w:r>
          </w:p>
        </w:tc>
        <w:tc>
          <w:tcPr>
            <w:tcW w:w="1276" w:type="dxa"/>
            <w:vMerge/>
            <w:shd w:val="clear" w:color="auto" w:fill="8DB3E2" w:themeFill="text2" w:themeFillTint="66"/>
          </w:tcPr>
          <w:p w14:paraId="79EB343E" w14:textId="77777777" w:rsidR="007727FE" w:rsidRPr="0032336C" w:rsidRDefault="007727FE" w:rsidP="007727FE">
            <w:pPr>
              <w:rPr>
                <w:rFonts w:ascii="Arial Narrow" w:eastAsia="Times New Roman" w:hAnsi="Arial Narrow"/>
                <w:lang w:val="es-CO"/>
              </w:rPr>
            </w:pPr>
          </w:p>
        </w:tc>
        <w:tc>
          <w:tcPr>
            <w:tcW w:w="2982" w:type="dxa"/>
          </w:tcPr>
          <w:p w14:paraId="4F401ACB"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El Tesoro </w:t>
            </w:r>
          </w:p>
        </w:tc>
      </w:tr>
      <w:tr w:rsidR="003A56ED" w:rsidRPr="0032336C" w14:paraId="7287524D" w14:textId="77777777" w:rsidTr="003A56ED">
        <w:trPr>
          <w:trHeight w:val="330"/>
          <w:jc w:val="center"/>
        </w:trPr>
        <w:tc>
          <w:tcPr>
            <w:tcW w:w="1271" w:type="dxa"/>
            <w:vMerge w:val="restart"/>
            <w:shd w:val="clear" w:color="auto" w:fill="8DB3E2" w:themeFill="text2" w:themeFillTint="66"/>
            <w:hideMark/>
          </w:tcPr>
          <w:p w14:paraId="5B5767DE" w14:textId="77777777" w:rsidR="007727FE" w:rsidRPr="0032336C" w:rsidRDefault="007727FE" w:rsidP="009F55C6">
            <w:pPr>
              <w:jc w:val="center"/>
              <w:rPr>
                <w:rFonts w:ascii="Arial Narrow" w:eastAsia="Times New Roman" w:hAnsi="Arial Narrow"/>
                <w:lang w:val="es-CO"/>
              </w:rPr>
            </w:pPr>
            <w:r w:rsidRPr="0032336C">
              <w:rPr>
                <w:rFonts w:ascii="Arial Narrow" w:eastAsia="Times New Roman" w:hAnsi="Arial Narrow"/>
                <w:lang w:val="es-CO"/>
              </w:rPr>
              <w:t xml:space="preserve">Herveo </w:t>
            </w:r>
          </w:p>
        </w:tc>
        <w:tc>
          <w:tcPr>
            <w:tcW w:w="2835" w:type="dxa"/>
            <w:hideMark/>
          </w:tcPr>
          <w:p w14:paraId="43388930"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Alfonso Daza Aguirre </w:t>
            </w:r>
          </w:p>
        </w:tc>
        <w:tc>
          <w:tcPr>
            <w:tcW w:w="1276" w:type="dxa"/>
            <w:vMerge/>
            <w:shd w:val="clear" w:color="auto" w:fill="8DB3E2" w:themeFill="text2" w:themeFillTint="66"/>
          </w:tcPr>
          <w:p w14:paraId="6AF3D299" w14:textId="77777777" w:rsidR="007727FE" w:rsidRPr="0032336C" w:rsidRDefault="007727FE" w:rsidP="007727FE">
            <w:pPr>
              <w:rPr>
                <w:rFonts w:ascii="Arial Narrow" w:eastAsia="Times New Roman" w:hAnsi="Arial Narrow"/>
                <w:lang w:val="es-CO"/>
              </w:rPr>
            </w:pPr>
          </w:p>
        </w:tc>
        <w:tc>
          <w:tcPr>
            <w:tcW w:w="2982" w:type="dxa"/>
          </w:tcPr>
          <w:p w14:paraId="26E32175"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Inmaculada Concepción </w:t>
            </w:r>
          </w:p>
        </w:tc>
      </w:tr>
      <w:tr w:rsidR="003A56ED" w:rsidRPr="0032336C" w14:paraId="3F025FC1" w14:textId="77777777" w:rsidTr="00A578C7">
        <w:trPr>
          <w:trHeight w:val="271"/>
          <w:jc w:val="center"/>
        </w:trPr>
        <w:tc>
          <w:tcPr>
            <w:tcW w:w="1271" w:type="dxa"/>
            <w:vMerge/>
            <w:shd w:val="clear" w:color="auto" w:fill="8DB3E2" w:themeFill="text2" w:themeFillTint="66"/>
            <w:hideMark/>
          </w:tcPr>
          <w:p w14:paraId="4C6D5B25" w14:textId="77777777" w:rsidR="007727FE" w:rsidRPr="0032336C" w:rsidRDefault="007727FE" w:rsidP="009F55C6">
            <w:pPr>
              <w:rPr>
                <w:rFonts w:ascii="Arial Narrow" w:eastAsia="Times New Roman" w:hAnsi="Arial Narrow"/>
                <w:lang w:val="es-CO"/>
              </w:rPr>
            </w:pPr>
          </w:p>
        </w:tc>
        <w:tc>
          <w:tcPr>
            <w:tcW w:w="2835" w:type="dxa"/>
            <w:hideMark/>
          </w:tcPr>
          <w:p w14:paraId="1A4E67FF"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Técnica Marco Fidel Suarez </w:t>
            </w:r>
          </w:p>
        </w:tc>
        <w:tc>
          <w:tcPr>
            <w:tcW w:w="1276" w:type="dxa"/>
            <w:vMerge/>
            <w:shd w:val="clear" w:color="auto" w:fill="8DB3E2" w:themeFill="text2" w:themeFillTint="66"/>
          </w:tcPr>
          <w:p w14:paraId="4CF85509" w14:textId="77777777" w:rsidR="007727FE" w:rsidRPr="0032336C" w:rsidRDefault="007727FE" w:rsidP="007727FE">
            <w:pPr>
              <w:rPr>
                <w:rFonts w:ascii="Arial Narrow" w:eastAsia="Times New Roman" w:hAnsi="Arial Narrow"/>
                <w:lang w:val="es-CO"/>
              </w:rPr>
            </w:pPr>
          </w:p>
        </w:tc>
        <w:tc>
          <w:tcPr>
            <w:tcW w:w="2982" w:type="dxa"/>
          </w:tcPr>
          <w:p w14:paraId="6DE32B55"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Luis Flórez </w:t>
            </w:r>
          </w:p>
        </w:tc>
      </w:tr>
      <w:tr w:rsidR="003A56ED" w:rsidRPr="0032336C" w14:paraId="35036EDD" w14:textId="77777777" w:rsidTr="003A56ED">
        <w:trPr>
          <w:trHeight w:val="330"/>
          <w:jc w:val="center"/>
        </w:trPr>
        <w:tc>
          <w:tcPr>
            <w:tcW w:w="1271" w:type="dxa"/>
            <w:vMerge/>
            <w:shd w:val="clear" w:color="auto" w:fill="8DB3E2" w:themeFill="text2" w:themeFillTint="66"/>
            <w:hideMark/>
          </w:tcPr>
          <w:p w14:paraId="59203CF6" w14:textId="77777777" w:rsidR="007727FE" w:rsidRPr="0032336C" w:rsidRDefault="007727FE" w:rsidP="009F55C6">
            <w:pPr>
              <w:rPr>
                <w:rFonts w:ascii="Arial Narrow" w:eastAsia="Times New Roman" w:hAnsi="Arial Narrow"/>
                <w:lang w:val="es-CO"/>
              </w:rPr>
            </w:pPr>
          </w:p>
        </w:tc>
        <w:tc>
          <w:tcPr>
            <w:tcW w:w="2835" w:type="dxa"/>
            <w:hideMark/>
          </w:tcPr>
          <w:p w14:paraId="44CF9F01"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IE Juan XXIII</w:t>
            </w:r>
          </w:p>
        </w:tc>
        <w:tc>
          <w:tcPr>
            <w:tcW w:w="1276" w:type="dxa"/>
            <w:vMerge/>
            <w:shd w:val="clear" w:color="auto" w:fill="8DB3E2" w:themeFill="text2" w:themeFillTint="66"/>
          </w:tcPr>
          <w:p w14:paraId="6C13C9F2" w14:textId="77777777" w:rsidR="007727FE" w:rsidRPr="0032336C" w:rsidRDefault="007727FE" w:rsidP="007727FE">
            <w:pPr>
              <w:rPr>
                <w:rFonts w:ascii="Arial Narrow" w:eastAsia="Times New Roman" w:hAnsi="Arial Narrow"/>
                <w:lang w:val="es-CO"/>
              </w:rPr>
            </w:pPr>
          </w:p>
        </w:tc>
        <w:tc>
          <w:tcPr>
            <w:tcW w:w="2982" w:type="dxa"/>
          </w:tcPr>
          <w:p w14:paraId="4E3727EC"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Patio bonito </w:t>
            </w:r>
          </w:p>
        </w:tc>
      </w:tr>
      <w:tr w:rsidR="003A56ED" w:rsidRPr="0032336C" w14:paraId="224F07C1" w14:textId="77777777" w:rsidTr="003A56ED">
        <w:trPr>
          <w:trHeight w:val="384"/>
          <w:jc w:val="center"/>
        </w:trPr>
        <w:tc>
          <w:tcPr>
            <w:tcW w:w="1271" w:type="dxa"/>
            <w:vMerge w:val="restart"/>
            <w:hideMark/>
          </w:tcPr>
          <w:p w14:paraId="5FC0DDDD" w14:textId="77777777" w:rsidR="007727FE" w:rsidRPr="0032336C" w:rsidRDefault="007727FE" w:rsidP="009F55C6">
            <w:pPr>
              <w:jc w:val="center"/>
              <w:rPr>
                <w:rFonts w:ascii="Arial Narrow" w:eastAsia="Times New Roman" w:hAnsi="Arial Narrow"/>
                <w:lang w:val="es-CO"/>
              </w:rPr>
            </w:pPr>
            <w:r w:rsidRPr="0032336C">
              <w:rPr>
                <w:rFonts w:ascii="Arial Narrow" w:eastAsia="Times New Roman" w:hAnsi="Arial Narrow"/>
                <w:lang w:val="es-CO"/>
              </w:rPr>
              <w:t xml:space="preserve">Lérida </w:t>
            </w:r>
          </w:p>
        </w:tc>
        <w:tc>
          <w:tcPr>
            <w:tcW w:w="2835" w:type="dxa"/>
            <w:hideMark/>
          </w:tcPr>
          <w:p w14:paraId="050C4F5D"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Técnica Colombo Alemán </w:t>
            </w:r>
            <w:proofErr w:type="spellStart"/>
            <w:r w:rsidRPr="0032336C">
              <w:rPr>
                <w:rFonts w:ascii="Arial Narrow" w:eastAsia="Times New Roman" w:hAnsi="Arial Narrow"/>
                <w:lang w:val="es-CO"/>
              </w:rPr>
              <w:t>Scalas</w:t>
            </w:r>
            <w:proofErr w:type="spellEnd"/>
            <w:r w:rsidRPr="0032336C">
              <w:rPr>
                <w:rFonts w:ascii="Arial Narrow" w:eastAsia="Times New Roman" w:hAnsi="Arial Narrow"/>
                <w:lang w:val="es-CO"/>
              </w:rPr>
              <w:t xml:space="preserve"> </w:t>
            </w:r>
          </w:p>
        </w:tc>
        <w:tc>
          <w:tcPr>
            <w:tcW w:w="1276" w:type="dxa"/>
            <w:vMerge/>
            <w:shd w:val="clear" w:color="auto" w:fill="8DB3E2" w:themeFill="text2" w:themeFillTint="66"/>
          </w:tcPr>
          <w:p w14:paraId="444D61BA" w14:textId="77777777" w:rsidR="007727FE" w:rsidRPr="0032336C" w:rsidRDefault="007727FE" w:rsidP="007727FE">
            <w:pPr>
              <w:rPr>
                <w:rFonts w:ascii="Arial Narrow" w:eastAsia="Times New Roman" w:hAnsi="Arial Narrow"/>
                <w:lang w:val="es-CO"/>
              </w:rPr>
            </w:pPr>
          </w:p>
        </w:tc>
        <w:tc>
          <w:tcPr>
            <w:tcW w:w="2982" w:type="dxa"/>
          </w:tcPr>
          <w:p w14:paraId="67AAE639"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San Fernando </w:t>
            </w:r>
          </w:p>
        </w:tc>
      </w:tr>
      <w:tr w:rsidR="003A56ED" w:rsidRPr="0032336C" w14:paraId="0AC54724" w14:textId="77777777" w:rsidTr="003A56ED">
        <w:trPr>
          <w:trHeight w:val="292"/>
          <w:jc w:val="center"/>
        </w:trPr>
        <w:tc>
          <w:tcPr>
            <w:tcW w:w="1271" w:type="dxa"/>
            <w:vMerge/>
            <w:hideMark/>
          </w:tcPr>
          <w:p w14:paraId="4CE931EE" w14:textId="77777777" w:rsidR="007727FE" w:rsidRPr="0032336C" w:rsidRDefault="007727FE" w:rsidP="009F55C6">
            <w:pPr>
              <w:rPr>
                <w:rFonts w:ascii="Arial Narrow" w:eastAsia="Times New Roman" w:hAnsi="Arial Narrow"/>
                <w:lang w:val="es-CO"/>
              </w:rPr>
            </w:pPr>
          </w:p>
        </w:tc>
        <w:tc>
          <w:tcPr>
            <w:tcW w:w="2835" w:type="dxa"/>
            <w:hideMark/>
          </w:tcPr>
          <w:p w14:paraId="292D67DB"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IE San Francisco de la Sierra</w:t>
            </w:r>
          </w:p>
        </w:tc>
        <w:tc>
          <w:tcPr>
            <w:tcW w:w="1276" w:type="dxa"/>
            <w:vMerge/>
            <w:shd w:val="clear" w:color="auto" w:fill="8DB3E2" w:themeFill="text2" w:themeFillTint="66"/>
          </w:tcPr>
          <w:p w14:paraId="4DF601B8" w14:textId="77777777" w:rsidR="007727FE" w:rsidRPr="0032336C" w:rsidRDefault="007727FE" w:rsidP="007727FE">
            <w:pPr>
              <w:rPr>
                <w:rFonts w:ascii="Arial Narrow" w:eastAsia="Times New Roman" w:hAnsi="Arial Narrow"/>
                <w:lang w:val="es-CO"/>
              </w:rPr>
            </w:pPr>
          </w:p>
        </w:tc>
        <w:tc>
          <w:tcPr>
            <w:tcW w:w="2982" w:type="dxa"/>
          </w:tcPr>
          <w:p w14:paraId="71ACBC6B"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Santa Teresa </w:t>
            </w:r>
          </w:p>
        </w:tc>
      </w:tr>
      <w:tr w:rsidR="003A56ED" w:rsidRPr="0032336C" w14:paraId="52C3E65D" w14:textId="77777777" w:rsidTr="003A56ED">
        <w:trPr>
          <w:trHeight w:val="423"/>
          <w:jc w:val="center"/>
        </w:trPr>
        <w:tc>
          <w:tcPr>
            <w:tcW w:w="1271" w:type="dxa"/>
            <w:vMerge/>
            <w:hideMark/>
          </w:tcPr>
          <w:p w14:paraId="4D46E3B4" w14:textId="77777777" w:rsidR="007727FE" w:rsidRPr="0032336C" w:rsidRDefault="007727FE" w:rsidP="009F55C6">
            <w:pPr>
              <w:rPr>
                <w:rFonts w:ascii="Arial Narrow" w:eastAsia="Times New Roman" w:hAnsi="Arial Narrow"/>
                <w:lang w:val="es-CO"/>
              </w:rPr>
            </w:pPr>
          </w:p>
        </w:tc>
        <w:tc>
          <w:tcPr>
            <w:tcW w:w="2835" w:type="dxa"/>
            <w:hideMark/>
          </w:tcPr>
          <w:p w14:paraId="339A5000"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Técnica Arturo Mejía Jaramillo </w:t>
            </w:r>
          </w:p>
        </w:tc>
        <w:tc>
          <w:tcPr>
            <w:tcW w:w="1276" w:type="dxa"/>
            <w:vMerge/>
            <w:shd w:val="clear" w:color="auto" w:fill="8DB3E2" w:themeFill="text2" w:themeFillTint="66"/>
          </w:tcPr>
          <w:p w14:paraId="41FBE126" w14:textId="77777777" w:rsidR="007727FE" w:rsidRPr="0032336C" w:rsidRDefault="007727FE" w:rsidP="007727FE">
            <w:pPr>
              <w:rPr>
                <w:rFonts w:ascii="Arial Narrow" w:eastAsia="Times New Roman" w:hAnsi="Arial Narrow"/>
                <w:lang w:val="es-CO"/>
              </w:rPr>
            </w:pPr>
          </w:p>
        </w:tc>
        <w:tc>
          <w:tcPr>
            <w:tcW w:w="2982" w:type="dxa"/>
          </w:tcPr>
          <w:p w14:paraId="76F93DC7"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Técnica Isidro Parra </w:t>
            </w:r>
          </w:p>
        </w:tc>
      </w:tr>
      <w:tr w:rsidR="003A56ED" w:rsidRPr="0032336C" w14:paraId="5ECA3154" w14:textId="77777777" w:rsidTr="000A1565">
        <w:trPr>
          <w:trHeight w:val="299"/>
          <w:jc w:val="center"/>
        </w:trPr>
        <w:tc>
          <w:tcPr>
            <w:tcW w:w="1271" w:type="dxa"/>
            <w:vMerge/>
            <w:hideMark/>
          </w:tcPr>
          <w:p w14:paraId="40696D5B" w14:textId="77777777" w:rsidR="007727FE" w:rsidRPr="0032336C" w:rsidRDefault="007727FE" w:rsidP="009F55C6">
            <w:pPr>
              <w:rPr>
                <w:rFonts w:ascii="Arial Narrow" w:eastAsia="Times New Roman" w:hAnsi="Arial Narrow"/>
                <w:lang w:val="es-CO"/>
              </w:rPr>
            </w:pPr>
          </w:p>
        </w:tc>
        <w:tc>
          <w:tcPr>
            <w:tcW w:w="2835" w:type="dxa"/>
            <w:hideMark/>
          </w:tcPr>
          <w:p w14:paraId="2795014B"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Minuto de Dios Fe y Alegría </w:t>
            </w:r>
          </w:p>
        </w:tc>
        <w:tc>
          <w:tcPr>
            <w:tcW w:w="1276" w:type="dxa"/>
            <w:vMerge/>
            <w:shd w:val="clear" w:color="auto" w:fill="8DB3E2" w:themeFill="text2" w:themeFillTint="66"/>
          </w:tcPr>
          <w:p w14:paraId="1A5F6DCB" w14:textId="77777777" w:rsidR="007727FE" w:rsidRPr="0032336C" w:rsidRDefault="007727FE" w:rsidP="007727FE">
            <w:pPr>
              <w:rPr>
                <w:rFonts w:ascii="Arial Narrow" w:eastAsia="Times New Roman" w:hAnsi="Arial Narrow"/>
                <w:lang w:val="es-CO"/>
              </w:rPr>
            </w:pPr>
          </w:p>
        </w:tc>
        <w:tc>
          <w:tcPr>
            <w:tcW w:w="2982" w:type="dxa"/>
          </w:tcPr>
          <w:p w14:paraId="5A03CC87" w14:textId="77777777" w:rsidR="007727FE" w:rsidRPr="0032336C" w:rsidRDefault="007727FE" w:rsidP="007727FE">
            <w:pPr>
              <w:rPr>
                <w:rFonts w:ascii="Arial Narrow" w:eastAsia="Times New Roman" w:hAnsi="Arial Narrow"/>
                <w:lang w:val="es-CO"/>
              </w:rPr>
            </w:pPr>
          </w:p>
        </w:tc>
      </w:tr>
      <w:tr w:rsidR="003A56ED" w:rsidRPr="0032336C" w14:paraId="6872CB2B" w14:textId="77777777" w:rsidTr="00A578C7">
        <w:trPr>
          <w:trHeight w:val="127"/>
          <w:jc w:val="center"/>
        </w:trPr>
        <w:tc>
          <w:tcPr>
            <w:tcW w:w="1271" w:type="dxa"/>
            <w:vMerge/>
            <w:hideMark/>
          </w:tcPr>
          <w:p w14:paraId="0DD35F00" w14:textId="77777777" w:rsidR="007727FE" w:rsidRPr="0032336C" w:rsidRDefault="007727FE" w:rsidP="009F55C6">
            <w:pPr>
              <w:rPr>
                <w:rFonts w:ascii="Arial Narrow" w:eastAsia="Times New Roman" w:hAnsi="Arial Narrow"/>
                <w:lang w:val="es-CO"/>
              </w:rPr>
            </w:pPr>
          </w:p>
        </w:tc>
        <w:tc>
          <w:tcPr>
            <w:tcW w:w="2835" w:type="dxa"/>
            <w:hideMark/>
          </w:tcPr>
          <w:p w14:paraId="00F043AB" w14:textId="77777777" w:rsidR="007727FE" w:rsidRPr="0032336C" w:rsidRDefault="007727FE" w:rsidP="007727FE">
            <w:pPr>
              <w:rPr>
                <w:rFonts w:ascii="Arial Narrow" w:eastAsia="Times New Roman" w:hAnsi="Arial Narrow"/>
                <w:lang w:val="es-CO"/>
              </w:rPr>
            </w:pPr>
            <w:r w:rsidRPr="0032336C">
              <w:rPr>
                <w:rFonts w:ascii="Arial Narrow" w:eastAsia="Times New Roman" w:hAnsi="Arial Narrow"/>
                <w:lang w:val="es-CO"/>
              </w:rPr>
              <w:t xml:space="preserve">IE Nuestra Señora de Lourdes </w:t>
            </w:r>
          </w:p>
        </w:tc>
        <w:tc>
          <w:tcPr>
            <w:tcW w:w="1276" w:type="dxa"/>
            <w:vMerge/>
            <w:shd w:val="clear" w:color="auto" w:fill="8DB3E2" w:themeFill="text2" w:themeFillTint="66"/>
          </w:tcPr>
          <w:p w14:paraId="1C60A13C" w14:textId="77777777" w:rsidR="007727FE" w:rsidRPr="0032336C" w:rsidRDefault="007727FE" w:rsidP="007727FE">
            <w:pPr>
              <w:rPr>
                <w:rFonts w:ascii="Arial Narrow" w:eastAsia="Times New Roman" w:hAnsi="Arial Narrow"/>
                <w:lang w:val="es-CO"/>
              </w:rPr>
            </w:pPr>
          </w:p>
        </w:tc>
        <w:tc>
          <w:tcPr>
            <w:tcW w:w="2982" w:type="dxa"/>
          </w:tcPr>
          <w:p w14:paraId="4216316C" w14:textId="77777777" w:rsidR="007727FE" w:rsidRPr="0032336C" w:rsidRDefault="007727FE" w:rsidP="007727FE">
            <w:pPr>
              <w:rPr>
                <w:rFonts w:ascii="Arial Narrow" w:eastAsia="Times New Roman" w:hAnsi="Arial Narrow"/>
                <w:lang w:val="es-CO"/>
              </w:rPr>
            </w:pPr>
          </w:p>
        </w:tc>
      </w:tr>
      <w:bookmarkEnd w:id="38"/>
    </w:tbl>
    <w:p w14:paraId="20D4813C" w14:textId="77777777" w:rsidR="00220328" w:rsidRDefault="00220328" w:rsidP="00643236">
      <w:pPr>
        <w:jc w:val="both"/>
        <w:rPr>
          <w:rFonts w:ascii="Arial" w:hAnsi="Arial" w:cs="Arial"/>
          <w:b/>
          <w:bCs/>
          <w:color w:val="000000"/>
          <w:sz w:val="24"/>
          <w:szCs w:val="24"/>
        </w:rPr>
      </w:pPr>
    </w:p>
    <w:p w14:paraId="7BEF0A33" w14:textId="58DC91DC" w:rsidR="00F31186" w:rsidRDefault="00F31186" w:rsidP="00643236">
      <w:pPr>
        <w:jc w:val="both"/>
        <w:rPr>
          <w:rFonts w:ascii="Arial" w:hAnsi="Arial" w:cs="Arial"/>
          <w:b/>
          <w:bCs/>
          <w:color w:val="000000"/>
          <w:sz w:val="24"/>
          <w:szCs w:val="24"/>
        </w:rPr>
      </w:pPr>
      <w:r w:rsidRPr="0030509B">
        <w:rPr>
          <w:rFonts w:ascii="Arial" w:hAnsi="Arial" w:cs="Arial"/>
          <w:b/>
          <w:bCs/>
          <w:color w:val="000000"/>
          <w:sz w:val="24"/>
          <w:szCs w:val="24"/>
        </w:rPr>
        <w:t>Desarrollo del taller</w:t>
      </w:r>
    </w:p>
    <w:p w14:paraId="72F19339" w14:textId="77777777" w:rsidR="000A15F7" w:rsidRPr="00EE2538" w:rsidRDefault="000A15F7" w:rsidP="000A15F7">
      <w:pPr>
        <w:pStyle w:val="Textoindependiente"/>
        <w:spacing w:before="100"/>
        <w:ind w:right="124"/>
        <w:jc w:val="center"/>
        <w:rPr>
          <w:rFonts w:eastAsia="Arial Narrow"/>
        </w:rPr>
      </w:pPr>
      <w:r w:rsidRPr="00EE2538">
        <w:rPr>
          <w:rFonts w:eastAsia="Arial Narrow"/>
          <w:b/>
        </w:rPr>
        <w:t xml:space="preserve">TEMA – TALLER N°1: </w:t>
      </w:r>
      <w:r w:rsidRPr="00EE2538">
        <w:rPr>
          <w:rFonts w:eastAsia="Arial Narrow"/>
        </w:rPr>
        <w:t>Diseño Universal del Aprendizaje. – (DUA)</w:t>
      </w:r>
    </w:p>
    <w:p w14:paraId="38A9DFC7" w14:textId="77777777" w:rsidR="000A15F7" w:rsidRPr="00EE2538" w:rsidRDefault="000A15F7" w:rsidP="000A15F7">
      <w:pPr>
        <w:pStyle w:val="Textoindependiente"/>
        <w:spacing w:before="100"/>
        <w:ind w:right="124"/>
        <w:jc w:val="center"/>
        <w:rPr>
          <w:rFonts w:eastAsia="Arial Narrow"/>
        </w:rPr>
      </w:pPr>
    </w:p>
    <w:tbl>
      <w:tblPr>
        <w:tblStyle w:val="Tabladelista2-nfasis3"/>
        <w:tblW w:w="0" w:type="auto"/>
        <w:jc w:val="center"/>
        <w:tblLook w:val="04A0" w:firstRow="1" w:lastRow="0" w:firstColumn="1" w:lastColumn="0" w:noHBand="0" w:noVBand="1"/>
      </w:tblPr>
      <w:tblGrid>
        <w:gridCol w:w="1838"/>
        <w:gridCol w:w="6990"/>
      </w:tblGrid>
      <w:tr w:rsidR="000A15F7" w:rsidRPr="00EE2538" w14:paraId="0947F1D0" w14:textId="77777777" w:rsidTr="00343DB2">
        <w:trPr>
          <w:cnfStyle w:val="100000000000" w:firstRow="1" w:lastRow="0" w:firstColumn="0" w:lastColumn="0" w:oddVBand="0" w:evenVBand="0" w:oddHBand="0" w:evenHBand="0" w:firstRowFirstColumn="0" w:firstRowLastColumn="0" w:lastRowFirstColumn="0" w:lastRowLastColumn="0"/>
          <w:trHeight w:val="1394"/>
          <w:jc w:val="center"/>
        </w:trPr>
        <w:tc>
          <w:tcPr>
            <w:cnfStyle w:val="001000000000" w:firstRow="0" w:lastRow="0" w:firstColumn="1" w:lastColumn="0" w:oddVBand="0" w:evenVBand="0" w:oddHBand="0" w:evenHBand="0" w:firstRowFirstColumn="0" w:firstRowLastColumn="0" w:lastRowFirstColumn="0" w:lastRowLastColumn="0"/>
            <w:tcW w:w="1838" w:type="dxa"/>
          </w:tcPr>
          <w:p w14:paraId="67FAA8B0" w14:textId="77777777" w:rsidR="000A15F7" w:rsidRPr="00EE2538" w:rsidRDefault="000A15F7" w:rsidP="0051072D">
            <w:pPr>
              <w:ind w:right="116"/>
              <w:jc w:val="both"/>
              <w:rPr>
                <w:rFonts w:ascii="Arial" w:eastAsia="Arial Narrow" w:hAnsi="Arial" w:cs="Arial"/>
                <w:sz w:val="20"/>
                <w:szCs w:val="20"/>
                <w:u w:val="single"/>
                <w:lang w:val="es-ES" w:eastAsia="es-ES" w:bidi="es-ES"/>
              </w:rPr>
            </w:pPr>
          </w:p>
          <w:p w14:paraId="16264826" w14:textId="77777777" w:rsidR="000A15F7" w:rsidRPr="00EE2538" w:rsidRDefault="000A15F7" w:rsidP="0051072D">
            <w:pPr>
              <w:ind w:right="116"/>
              <w:jc w:val="both"/>
              <w:rPr>
                <w:rFonts w:ascii="Arial" w:eastAsia="Arial Narrow" w:hAnsi="Arial" w:cs="Arial"/>
                <w:sz w:val="20"/>
                <w:szCs w:val="20"/>
                <w:u w:val="single"/>
                <w:lang w:val="es-ES" w:eastAsia="es-ES" w:bidi="es-ES"/>
              </w:rPr>
            </w:pPr>
            <w:r w:rsidRPr="00EE2538">
              <w:rPr>
                <w:rFonts w:ascii="Arial" w:eastAsia="Arial Narrow" w:hAnsi="Arial" w:cs="Arial"/>
                <w:sz w:val="20"/>
                <w:szCs w:val="20"/>
                <w:u w:val="single"/>
                <w:lang w:val="es-ES" w:eastAsia="es-ES" w:bidi="es-ES"/>
              </w:rPr>
              <w:t xml:space="preserve"> MOMENTO 1:</w:t>
            </w:r>
          </w:p>
          <w:p w14:paraId="55AA95F9" w14:textId="77777777" w:rsidR="000A15F7" w:rsidRPr="00EE2538" w:rsidRDefault="000A15F7" w:rsidP="0051072D">
            <w:pPr>
              <w:ind w:right="116"/>
              <w:jc w:val="both"/>
              <w:rPr>
                <w:rFonts w:ascii="Arial" w:eastAsia="Arial Narrow" w:hAnsi="Arial" w:cs="Arial"/>
                <w:sz w:val="20"/>
                <w:szCs w:val="20"/>
                <w:u w:val="single"/>
                <w:lang w:val="es-ES" w:eastAsia="es-ES" w:bidi="es-ES"/>
              </w:rPr>
            </w:pPr>
          </w:p>
        </w:tc>
        <w:tc>
          <w:tcPr>
            <w:tcW w:w="6990" w:type="dxa"/>
          </w:tcPr>
          <w:p w14:paraId="0C4845D4" w14:textId="77777777" w:rsidR="000A15F7" w:rsidRPr="00EE2538" w:rsidRDefault="000A15F7" w:rsidP="000A15F7">
            <w:pPr>
              <w:pStyle w:val="Prrafodelista"/>
              <w:numPr>
                <w:ilvl w:val="0"/>
                <w:numId w:val="13"/>
              </w:numPr>
              <w:ind w:right="116"/>
              <w:jc w:val="both"/>
              <w:cnfStyle w:val="100000000000" w:firstRow="1" w:lastRow="0" w:firstColumn="0" w:lastColumn="0" w:oddVBand="0" w:evenVBand="0" w:oddHBand="0" w:evenHBand="0" w:firstRowFirstColumn="0" w:firstRowLastColumn="0" w:lastRowFirstColumn="0" w:lastRowLastColumn="0"/>
              <w:rPr>
                <w:rFonts w:ascii="Arial" w:eastAsia="Arial Narrow" w:hAnsi="Arial" w:cs="Arial"/>
                <w:b w:val="0"/>
                <w:bCs w:val="0"/>
                <w:sz w:val="20"/>
                <w:szCs w:val="20"/>
                <w:lang w:val="es-ES" w:eastAsia="es-ES" w:bidi="es-ES"/>
              </w:rPr>
            </w:pPr>
            <w:r w:rsidRPr="00EE2538">
              <w:rPr>
                <w:rFonts w:ascii="Arial" w:eastAsia="Arial Narrow" w:hAnsi="Arial" w:cs="Arial"/>
                <w:b w:val="0"/>
                <w:bCs w:val="0"/>
                <w:sz w:val="20"/>
                <w:szCs w:val="20"/>
                <w:lang w:val="es-ES" w:eastAsia="es-ES" w:bidi="es-ES"/>
              </w:rPr>
              <w:t xml:space="preserve">Principios fundamentales de la evaluación por competencias. </w:t>
            </w:r>
          </w:p>
          <w:p w14:paraId="4BAB9DB9" w14:textId="77777777" w:rsidR="000A15F7" w:rsidRPr="00EE2538" w:rsidRDefault="000A15F7" w:rsidP="000A15F7">
            <w:pPr>
              <w:pStyle w:val="Prrafodelista"/>
              <w:numPr>
                <w:ilvl w:val="0"/>
                <w:numId w:val="13"/>
              </w:numPr>
              <w:ind w:right="116"/>
              <w:jc w:val="both"/>
              <w:cnfStyle w:val="100000000000" w:firstRow="1" w:lastRow="0" w:firstColumn="0" w:lastColumn="0" w:oddVBand="0" w:evenVBand="0" w:oddHBand="0" w:evenHBand="0" w:firstRowFirstColumn="0" w:firstRowLastColumn="0" w:lastRowFirstColumn="0" w:lastRowLastColumn="0"/>
              <w:rPr>
                <w:rFonts w:ascii="Arial" w:eastAsia="Arial Narrow" w:hAnsi="Arial" w:cs="Arial"/>
                <w:b w:val="0"/>
                <w:bCs w:val="0"/>
                <w:sz w:val="20"/>
                <w:szCs w:val="20"/>
                <w:lang w:val="es-ES" w:eastAsia="es-ES" w:bidi="es-ES"/>
              </w:rPr>
            </w:pPr>
            <w:r w:rsidRPr="00EE2538">
              <w:rPr>
                <w:rFonts w:ascii="Arial" w:eastAsia="Arial Narrow" w:hAnsi="Arial" w:cs="Arial"/>
                <w:b w:val="0"/>
                <w:bCs w:val="0"/>
                <w:sz w:val="20"/>
                <w:szCs w:val="20"/>
                <w:lang w:val="es-ES" w:eastAsia="es-ES" w:bidi="es-ES"/>
              </w:rPr>
              <w:t>Concepto de DUA</w:t>
            </w:r>
          </w:p>
          <w:p w14:paraId="11CE9588" w14:textId="77777777" w:rsidR="000A15F7" w:rsidRPr="00EE2538" w:rsidRDefault="000A15F7" w:rsidP="000A15F7">
            <w:pPr>
              <w:pStyle w:val="Prrafodelista"/>
              <w:numPr>
                <w:ilvl w:val="0"/>
                <w:numId w:val="13"/>
              </w:numPr>
              <w:ind w:right="116"/>
              <w:jc w:val="both"/>
              <w:cnfStyle w:val="100000000000" w:firstRow="1" w:lastRow="0" w:firstColumn="0" w:lastColumn="0" w:oddVBand="0" w:evenVBand="0" w:oddHBand="0" w:evenHBand="0" w:firstRowFirstColumn="0" w:firstRowLastColumn="0" w:lastRowFirstColumn="0" w:lastRowLastColumn="0"/>
              <w:rPr>
                <w:rFonts w:ascii="Arial" w:eastAsia="Arial Narrow" w:hAnsi="Arial" w:cs="Arial"/>
                <w:b w:val="0"/>
                <w:bCs w:val="0"/>
                <w:sz w:val="20"/>
                <w:szCs w:val="20"/>
                <w:lang w:val="es-ES" w:eastAsia="es-ES" w:bidi="es-ES"/>
              </w:rPr>
            </w:pPr>
            <w:r w:rsidRPr="00EE2538">
              <w:rPr>
                <w:rFonts w:ascii="Arial" w:eastAsia="Arial Narrow" w:hAnsi="Arial" w:cs="Arial"/>
                <w:b w:val="0"/>
                <w:bCs w:val="0"/>
                <w:sz w:val="20"/>
                <w:szCs w:val="20"/>
                <w:lang w:val="es-ES" w:eastAsia="es-ES" w:bidi="es-ES"/>
              </w:rPr>
              <w:t>7 principios del Diseño Universal</w:t>
            </w:r>
          </w:p>
          <w:p w14:paraId="3D4B3548" w14:textId="77777777" w:rsidR="000A15F7" w:rsidRPr="00EE2538" w:rsidRDefault="000A15F7" w:rsidP="000A15F7">
            <w:pPr>
              <w:pStyle w:val="Prrafodelista"/>
              <w:numPr>
                <w:ilvl w:val="0"/>
                <w:numId w:val="13"/>
              </w:numPr>
              <w:ind w:right="116"/>
              <w:jc w:val="both"/>
              <w:cnfStyle w:val="100000000000" w:firstRow="1" w:lastRow="0" w:firstColumn="0" w:lastColumn="0" w:oddVBand="0" w:evenVBand="0" w:oddHBand="0" w:evenHBand="0" w:firstRowFirstColumn="0" w:firstRowLastColumn="0" w:lastRowFirstColumn="0" w:lastRowLastColumn="0"/>
              <w:rPr>
                <w:rFonts w:ascii="Arial" w:eastAsia="Arial Narrow" w:hAnsi="Arial" w:cs="Arial"/>
                <w:b w:val="0"/>
                <w:bCs w:val="0"/>
                <w:sz w:val="20"/>
                <w:szCs w:val="20"/>
                <w:u w:val="single"/>
                <w:lang w:val="es-ES" w:eastAsia="es-ES" w:bidi="es-ES"/>
              </w:rPr>
            </w:pPr>
            <w:r w:rsidRPr="00EE2538">
              <w:rPr>
                <w:rFonts w:ascii="Arial" w:eastAsia="Arial Narrow" w:hAnsi="Arial" w:cs="Arial"/>
                <w:b w:val="0"/>
                <w:bCs w:val="0"/>
                <w:sz w:val="20"/>
                <w:szCs w:val="20"/>
                <w:lang w:val="es-ES" w:eastAsia="es-ES" w:bidi="es-ES"/>
              </w:rPr>
              <w:t>Redes de interconexiones neuronales. Red del conocimiento, red estratégica y red afectiva.</w:t>
            </w:r>
          </w:p>
        </w:tc>
      </w:tr>
      <w:tr w:rsidR="000A15F7" w:rsidRPr="00EE2538" w14:paraId="312D873A" w14:textId="77777777" w:rsidTr="00343DB2">
        <w:trPr>
          <w:cnfStyle w:val="000000100000" w:firstRow="0" w:lastRow="0" w:firstColumn="0" w:lastColumn="0" w:oddVBand="0" w:evenVBand="0" w:oddHBand="1" w:evenHBand="0" w:firstRowFirstColumn="0" w:firstRowLastColumn="0" w:lastRowFirstColumn="0" w:lastRowLastColumn="0"/>
          <w:trHeight w:val="1075"/>
          <w:jc w:val="center"/>
        </w:trPr>
        <w:tc>
          <w:tcPr>
            <w:cnfStyle w:val="001000000000" w:firstRow="0" w:lastRow="0" w:firstColumn="1" w:lastColumn="0" w:oddVBand="0" w:evenVBand="0" w:oddHBand="0" w:evenHBand="0" w:firstRowFirstColumn="0" w:firstRowLastColumn="0" w:lastRowFirstColumn="0" w:lastRowLastColumn="0"/>
            <w:tcW w:w="1838" w:type="dxa"/>
          </w:tcPr>
          <w:p w14:paraId="28146632" w14:textId="77777777" w:rsidR="000A15F7" w:rsidRPr="00EE2538" w:rsidRDefault="000A15F7" w:rsidP="0051072D">
            <w:pPr>
              <w:ind w:right="116"/>
              <w:jc w:val="both"/>
              <w:rPr>
                <w:rFonts w:ascii="Arial" w:eastAsia="Arial Narrow" w:hAnsi="Arial" w:cs="Arial"/>
                <w:sz w:val="20"/>
                <w:szCs w:val="20"/>
                <w:u w:val="single"/>
                <w:lang w:val="es-ES" w:eastAsia="es-ES" w:bidi="es-ES"/>
              </w:rPr>
            </w:pPr>
          </w:p>
          <w:p w14:paraId="31A15765" w14:textId="77777777" w:rsidR="000A15F7" w:rsidRPr="00EE2538" w:rsidRDefault="000A15F7" w:rsidP="0051072D">
            <w:pPr>
              <w:ind w:right="116"/>
              <w:jc w:val="both"/>
              <w:rPr>
                <w:rFonts w:ascii="Arial" w:eastAsia="Arial Narrow" w:hAnsi="Arial" w:cs="Arial"/>
                <w:sz w:val="20"/>
                <w:szCs w:val="20"/>
                <w:u w:val="single"/>
                <w:lang w:val="es-ES" w:eastAsia="es-ES" w:bidi="es-ES"/>
              </w:rPr>
            </w:pPr>
            <w:r w:rsidRPr="00EE2538">
              <w:rPr>
                <w:rFonts w:ascii="Arial" w:eastAsia="Arial Narrow" w:hAnsi="Arial" w:cs="Arial"/>
                <w:sz w:val="20"/>
                <w:szCs w:val="20"/>
                <w:u w:val="single"/>
                <w:lang w:val="es-ES" w:eastAsia="es-ES" w:bidi="es-ES"/>
              </w:rPr>
              <w:t xml:space="preserve"> MOMENTO 2:</w:t>
            </w:r>
          </w:p>
          <w:p w14:paraId="15A27F42" w14:textId="77777777" w:rsidR="000A15F7" w:rsidRPr="00EE2538" w:rsidRDefault="000A15F7" w:rsidP="0051072D">
            <w:pPr>
              <w:ind w:right="116"/>
              <w:jc w:val="both"/>
              <w:rPr>
                <w:rFonts w:ascii="Arial" w:eastAsia="Arial Narrow" w:hAnsi="Arial" w:cs="Arial"/>
                <w:sz w:val="20"/>
                <w:szCs w:val="20"/>
                <w:u w:val="single"/>
                <w:lang w:val="es-ES" w:eastAsia="es-ES" w:bidi="es-ES"/>
              </w:rPr>
            </w:pPr>
          </w:p>
        </w:tc>
        <w:tc>
          <w:tcPr>
            <w:tcW w:w="6990" w:type="dxa"/>
          </w:tcPr>
          <w:p w14:paraId="15F8B7FC" w14:textId="77777777" w:rsidR="000A15F7" w:rsidRPr="00EE2538" w:rsidRDefault="000A15F7" w:rsidP="000A15F7">
            <w:pPr>
              <w:pStyle w:val="Prrafodelista"/>
              <w:numPr>
                <w:ilvl w:val="0"/>
                <w:numId w:val="13"/>
              </w:numPr>
              <w:ind w:right="116"/>
              <w:jc w:val="both"/>
              <w:cnfStyle w:val="000000100000" w:firstRow="0" w:lastRow="0" w:firstColumn="0" w:lastColumn="0" w:oddVBand="0" w:evenVBand="0" w:oddHBand="1"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¿Qué, cómo, por qué, para qué? Del aprendizaje</w:t>
            </w:r>
          </w:p>
          <w:p w14:paraId="01B6EA16" w14:textId="77777777" w:rsidR="000A15F7" w:rsidRPr="00EE2538" w:rsidRDefault="000A15F7" w:rsidP="000A15F7">
            <w:pPr>
              <w:pStyle w:val="Prrafodelista"/>
              <w:numPr>
                <w:ilvl w:val="0"/>
                <w:numId w:val="13"/>
              </w:numPr>
              <w:ind w:right="116"/>
              <w:jc w:val="both"/>
              <w:cnfStyle w:val="000000100000" w:firstRow="0" w:lastRow="0" w:firstColumn="0" w:lastColumn="0" w:oddVBand="0" w:evenVBand="0" w:oddHBand="1"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El cerebro: funciones y partes del Cerebro.</w:t>
            </w:r>
          </w:p>
          <w:p w14:paraId="613EEF8F" w14:textId="77777777" w:rsidR="000A15F7" w:rsidRPr="00EE2538" w:rsidRDefault="000A15F7" w:rsidP="000A15F7">
            <w:pPr>
              <w:pStyle w:val="Prrafodelista"/>
              <w:numPr>
                <w:ilvl w:val="0"/>
                <w:numId w:val="13"/>
              </w:numPr>
              <w:ind w:right="116"/>
              <w:jc w:val="both"/>
              <w:cnfStyle w:val="000000100000" w:firstRow="0" w:lastRow="0" w:firstColumn="0" w:lastColumn="0" w:oddVBand="0" w:evenVBand="0" w:oddHBand="1"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La Neurona</w:t>
            </w:r>
          </w:p>
          <w:p w14:paraId="4679292D" w14:textId="77777777" w:rsidR="000A15F7" w:rsidRPr="00EE2538" w:rsidRDefault="000A15F7" w:rsidP="000A15F7">
            <w:pPr>
              <w:pStyle w:val="Prrafodelista"/>
              <w:numPr>
                <w:ilvl w:val="0"/>
                <w:numId w:val="13"/>
              </w:numPr>
              <w:ind w:right="116"/>
              <w:jc w:val="both"/>
              <w:cnfStyle w:val="000000100000" w:firstRow="0" w:lastRow="0" w:firstColumn="0" w:lastColumn="0" w:oddVBand="0" w:evenVBand="0" w:oddHBand="1" w:evenHBand="0" w:firstRowFirstColumn="0" w:firstRowLastColumn="0" w:lastRowFirstColumn="0" w:lastRowLastColumn="0"/>
              <w:rPr>
                <w:rFonts w:ascii="Arial" w:eastAsia="Arial Narrow" w:hAnsi="Arial" w:cs="Arial"/>
                <w:sz w:val="20"/>
                <w:szCs w:val="20"/>
                <w:u w:val="single"/>
                <w:lang w:val="es-ES" w:eastAsia="es-ES" w:bidi="es-ES"/>
              </w:rPr>
            </w:pPr>
            <w:r w:rsidRPr="00EE2538">
              <w:rPr>
                <w:rFonts w:ascii="Arial" w:eastAsia="Arial Narrow" w:hAnsi="Arial" w:cs="Arial"/>
                <w:sz w:val="20"/>
                <w:szCs w:val="20"/>
                <w:lang w:val="es-ES" w:eastAsia="es-ES" w:bidi="es-ES"/>
              </w:rPr>
              <w:t xml:space="preserve">La </w:t>
            </w:r>
            <w:proofErr w:type="spellStart"/>
            <w:r w:rsidRPr="00EE2538">
              <w:rPr>
                <w:rFonts w:ascii="Arial" w:eastAsia="Arial Narrow" w:hAnsi="Arial" w:cs="Arial"/>
                <w:sz w:val="20"/>
                <w:szCs w:val="20"/>
                <w:lang w:val="es-ES" w:eastAsia="es-ES" w:bidi="es-ES"/>
              </w:rPr>
              <w:t>hipofesis</w:t>
            </w:r>
            <w:proofErr w:type="spellEnd"/>
            <w:r w:rsidRPr="00EE2538">
              <w:rPr>
                <w:rFonts w:ascii="Arial" w:eastAsia="Arial Narrow" w:hAnsi="Arial" w:cs="Arial"/>
                <w:sz w:val="20"/>
                <w:szCs w:val="20"/>
                <w:lang w:val="es-ES" w:eastAsia="es-ES" w:bidi="es-ES"/>
              </w:rPr>
              <w:t xml:space="preserve"> como glandular de la motivación.</w:t>
            </w:r>
          </w:p>
        </w:tc>
      </w:tr>
      <w:tr w:rsidR="000A15F7" w:rsidRPr="00EE2538" w14:paraId="6CC82FED" w14:textId="77777777" w:rsidTr="00343DB2">
        <w:trPr>
          <w:trHeight w:val="1535"/>
          <w:jc w:val="center"/>
        </w:trPr>
        <w:tc>
          <w:tcPr>
            <w:cnfStyle w:val="001000000000" w:firstRow="0" w:lastRow="0" w:firstColumn="1" w:lastColumn="0" w:oddVBand="0" w:evenVBand="0" w:oddHBand="0" w:evenHBand="0" w:firstRowFirstColumn="0" w:firstRowLastColumn="0" w:lastRowFirstColumn="0" w:lastRowLastColumn="0"/>
            <w:tcW w:w="1838" w:type="dxa"/>
          </w:tcPr>
          <w:p w14:paraId="3AA99AC8" w14:textId="77777777" w:rsidR="000A15F7" w:rsidRPr="00EE2538" w:rsidRDefault="000A15F7" w:rsidP="0051072D">
            <w:pPr>
              <w:ind w:right="116"/>
              <w:jc w:val="both"/>
              <w:rPr>
                <w:rFonts w:ascii="Arial" w:eastAsia="Arial Narrow" w:hAnsi="Arial" w:cs="Arial"/>
                <w:sz w:val="20"/>
                <w:szCs w:val="20"/>
                <w:u w:val="single"/>
                <w:lang w:val="es-ES" w:eastAsia="es-ES" w:bidi="es-ES"/>
              </w:rPr>
            </w:pPr>
            <w:r w:rsidRPr="00EE2538">
              <w:rPr>
                <w:rFonts w:ascii="Arial" w:eastAsia="Arial Narrow" w:hAnsi="Arial" w:cs="Arial"/>
                <w:sz w:val="20"/>
                <w:szCs w:val="20"/>
                <w:u w:val="single"/>
                <w:lang w:val="es-ES" w:eastAsia="es-ES" w:bidi="es-ES"/>
              </w:rPr>
              <w:lastRenderedPageBreak/>
              <w:t>MOMENTO 3:</w:t>
            </w:r>
          </w:p>
          <w:p w14:paraId="17A3B4EA" w14:textId="77777777" w:rsidR="000A15F7" w:rsidRPr="00EE2538" w:rsidRDefault="000A15F7" w:rsidP="0051072D">
            <w:pPr>
              <w:ind w:right="116"/>
              <w:jc w:val="both"/>
              <w:rPr>
                <w:rFonts w:ascii="Arial" w:eastAsia="Arial Narrow" w:hAnsi="Arial" w:cs="Arial"/>
                <w:sz w:val="20"/>
                <w:szCs w:val="20"/>
                <w:u w:val="single"/>
                <w:lang w:val="es-ES" w:eastAsia="es-ES" w:bidi="es-ES"/>
              </w:rPr>
            </w:pPr>
          </w:p>
        </w:tc>
        <w:tc>
          <w:tcPr>
            <w:tcW w:w="6990" w:type="dxa"/>
          </w:tcPr>
          <w:p w14:paraId="7E6028B4" w14:textId="77777777" w:rsidR="000A15F7" w:rsidRPr="00EE2538" w:rsidRDefault="000A15F7" w:rsidP="000A15F7">
            <w:pPr>
              <w:pStyle w:val="Prrafodelista"/>
              <w:numPr>
                <w:ilvl w:val="0"/>
                <w:numId w:val="13"/>
              </w:numPr>
              <w:ind w:right="116"/>
              <w:jc w:val="both"/>
              <w:cnfStyle w:val="000000000000" w:firstRow="0" w:lastRow="0" w:firstColumn="0" w:lastColumn="0" w:oddVBand="0" w:evenVBand="0" w:oddHBand="0"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Cómo prende el cerebro</w:t>
            </w:r>
          </w:p>
          <w:p w14:paraId="4A068E55" w14:textId="77777777" w:rsidR="000A15F7" w:rsidRPr="00EE2538" w:rsidRDefault="000A15F7" w:rsidP="000A15F7">
            <w:pPr>
              <w:pStyle w:val="Prrafodelista"/>
              <w:numPr>
                <w:ilvl w:val="0"/>
                <w:numId w:val="13"/>
              </w:numPr>
              <w:ind w:right="116"/>
              <w:jc w:val="both"/>
              <w:cnfStyle w:val="000000000000" w:firstRow="0" w:lastRow="0" w:firstColumn="0" w:lastColumn="0" w:oddVBand="0" w:evenVBand="0" w:oddHBand="0"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Inventario del cerebro en las habilidades.</w:t>
            </w:r>
          </w:p>
          <w:p w14:paraId="788F1FFA" w14:textId="77777777" w:rsidR="000A15F7" w:rsidRPr="00EE2538" w:rsidRDefault="000A15F7" w:rsidP="000A15F7">
            <w:pPr>
              <w:pStyle w:val="Prrafodelista"/>
              <w:numPr>
                <w:ilvl w:val="0"/>
                <w:numId w:val="13"/>
              </w:numPr>
              <w:ind w:right="116"/>
              <w:jc w:val="both"/>
              <w:cnfStyle w:val="000000000000" w:firstRow="0" w:lastRow="0" w:firstColumn="0" w:lastColumn="0" w:oddVBand="0" w:evenVBand="0" w:oddHBand="0"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Etapas del aprendizaje</w:t>
            </w:r>
          </w:p>
          <w:p w14:paraId="25CAB681" w14:textId="77777777" w:rsidR="000A15F7" w:rsidRPr="00EE2538" w:rsidRDefault="000A15F7" w:rsidP="000A15F7">
            <w:pPr>
              <w:pStyle w:val="Prrafodelista"/>
              <w:numPr>
                <w:ilvl w:val="0"/>
                <w:numId w:val="13"/>
              </w:numPr>
              <w:ind w:right="116"/>
              <w:jc w:val="both"/>
              <w:cnfStyle w:val="000000000000" w:firstRow="0" w:lastRow="0" w:firstColumn="0" w:lastColumn="0" w:oddVBand="0" w:evenVBand="0" w:oddHBand="0" w:evenHBand="0" w:firstRowFirstColumn="0" w:firstRowLastColumn="0" w:lastRowFirstColumn="0" w:lastRowLastColumn="0"/>
              <w:rPr>
                <w:rFonts w:ascii="Arial" w:eastAsia="Arial Narrow" w:hAnsi="Arial" w:cs="Arial"/>
                <w:sz w:val="20"/>
                <w:szCs w:val="20"/>
                <w:u w:val="single"/>
                <w:lang w:val="es-ES" w:eastAsia="es-ES" w:bidi="es-ES"/>
              </w:rPr>
            </w:pPr>
            <w:r w:rsidRPr="00EE2538">
              <w:rPr>
                <w:rFonts w:ascii="Arial" w:eastAsia="Arial Narrow" w:hAnsi="Arial" w:cs="Arial"/>
                <w:sz w:val="20"/>
                <w:szCs w:val="20"/>
                <w:lang w:val="es-ES" w:eastAsia="es-ES" w:bidi="es-ES"/>
              </w:rPr>
              <w:t xml:space="preserve">3 principios del Diseño Universal del Aprendizaje: múltiples formas de representación, diferentes medios para la acción y la expresión, diferentes formas de participación. Asegura la motivación. </w:t>
            </w:r>
          </w:p>
        </w:tc>
      </w:tr>
      <w:tr w:rsidR="000A15F7" w:rsidRPr="00EE2538" w14:paraId="2FA3B66A" w14:textId="77777777" w:rsidTr="00343DB2">
        <w:trPr>
          <w:cnfStyle w:val="000000100000" w:firstRow="0" w:lastRow="0" w:firstColumn="0" w:lastColumn="0" w:oddVBand="0" w:evenVBand="0" w:oddHBand="1" w:evenHBand="0" w:firstRowFirstColumn="0" w:firstRowLastColumn="0" w:lastRowFirstColumn="0" w:lastRowLastColumn="0"/>
          <w:trHeight w:val="1879"/>
          <w:jc w:val="center"/>
        </w:trPr>
        <w:tc>
          <w:tcPr>
            <w:cnfStyle w:val="001000000000" w:firstRow="0" w:lastRow="0" w:firstColumn="1" w:lastColumn="0" w:oddVBand="0" w:evenVBand="0" w:oddHBand="0" w:evenHBand="0" w:firstRowFirstColumn="0" w:firstRowLastColumn="0" w:lastRowFirstColumn="0" w:lastRowLastColumn="0"/>
            <w:tcW w:w="1838" w:type="dxa"/>
          </w:tcPr>
          <w:p w14:paraId="56E398B9" w14:textId="77777777" w:rsidR="000A15F7" w:rsidRPr="00EE2538" w:rsidRDefault="000A15F7" w:rsidP="0051072D">
            <w:pPr>
              <w:ind w:right="116"/>
              <w:jc w:val="both"/>
              <w:rPr>
                <w:rFonts w:ascii="Arial" w:eastAsia="Arial Narrow" w:hAnsi="Arial" w:cs="Arial"/>
                <w:sz w:val="20"/>
                <w:szCs w:val="20"/>
                <w:lang w:val="es-ES" w:eastAsia="es-ES" w:bidi="es-ES"/>
              </w:rPr>
            </w:pPr>
            <w:r w:rsidRPr="00EE2538">
              <w:rPr>
                <w:rFonts w:ascii="Arial" w:eastAsia="Arial Narrow" w:hAnsi="Arial" w:cs="Arial"/>
                <w:sz w:val="20"/>
                <w:szCs w:val="20"/>
                <w:u w:val="single"/>
                <w:lang w:val="es-ES" w:eastAsia="es-ES" w:bidi="es-ES"/>
              </w:rPr>
              <w:t>MOMENTO 4:</w:t>
            </w:r>
          </w:p>
          <w:p w14:paraId="7466D456" w14:textId="77777777" w:rsidR="000A15F7" w:rsidRPr="00EE2538" w:rsidRDefault="000A15F7" w:rsidP="0051072D">
            <w:pPr>
              <w:ind w:right="116"/>
              <w:jc w:val="both"/>
              <w:rPr>
                <w:rFonts w:ascii="Arial" w:eastAsia="Arial Narrow" w:hAnsi="Arial" w:cs="Arial"/>
                <w:sz w:val="20"/>
                <w:szCs w:val="20"/>
                <w:u w:val="single"/>
                <w:lang w:val="es-ES" w:eastAsia="es-ES" w:bidi="es-ES"/>
              </w:rPr>
            </w:pPr>
          </w:p>
        </w:tc>
        <w:tc>
          <w:tcPr>
            <w:tcW w:w="6990" w:type="dxa"/>
          </w:tcPr>
          <w:p w14:paraId="27ECCCFF" w14:textId="77777777" w:rsidR="000A15F7" w:rsidRPr="00EE2538" w:rsidRDefault="000A15F7" w:rsidP="000A15F7">
            <w:pPr>
              <w:pStyle w:val="Prrafodelista"/>
              <w:numPr>
                <w:ilvl w:val="0"/>
                <w:numId w:val="13"/>
              </w:numPr>
              <w:ind w:right="116"/>
              <w:jc w:val="both"/>
              <w:cnfStyle w:val="000000100000" w:firstRow="0" w:lastRow="0" w:firstColumn="0" w:lastColumn="0" w:oddVBand="0" w:evenVBand="0" w:oddHBand="1"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6 pasos para la ejecución del DUA en la clase.</w:t>
            </w:r>
          </w:p>
          <w:p w14:paraId="42811FE3" w14:textId="77777777" w:rsidR="000A15F7" w:rsidRPr="00EE2538" w:rsidRDefault="000A15F7" w:rsidP="000A15F7">
            <w:pPr>
              <w:pStyle w:val="Prrafodelista"/>
              <w:numPr>
                <w:ilvl w:val="0"/>
                <w:numId w:val="14"/>
              </w:numPr>
              <w:ind w:right="116"/>
              <w:jc w:val="both"/>
              <w:cnfStyle w:val="000000100000" w:firstRow="0" w:lastRow="0" w:firstColumn="0" w:lastColumn="0" w:oddVBand="0" w:evenVBand="0" w:oddHBand="1"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De maestro a aprendiz.</w:t>
            </w:r>
          </w:p>
          <w:p w14:paraId="6EB12BB7" w14:textId="77777777" w:rsidR="000A15F7" w:rsidRPr="00EE2538" w:rsidRDefault="000A15F7" w:rsidP="000A15F7">
            <w:pPr>
              <w:pStyle w:val="Prrafodelista"/>
              <w:numPr>
                <w:ilvl w:val="0"/>
                <w:numId w:val="14"/>
              </w:numPr>
              <w:ind w:right="116"/>
              <w:jc w:val="both"/>
              <w:cnfStyle w:val="000000100000" w:firstRow="0" w:lastRow="0" w:firstColumn="0" w:lastColumn="0" w:oddVBand="0" w:evenVBand="0" w:oddHBand="1"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Ofrecer oportunidades.</w:t>
            </w:r>
          </w:p>
          <w:p w14:paraId="1DE70D09" w14:textId="77777777" w:rsidR="000A15F7" w:rsidRPr="00EE2538" w:rsidRDefault="000A15F7" w:rsidP="000A15F7">
            <w:pPr>
              <w:pStyle w:val="Prrafodelista"/>
              <w:numPr>
                <w:ilvl w:val="0"/>
                <w:numId w:val="14"/>
              </w:numPr>
              <w:ind w:right="116"/>
              <w:jc w:val="both"/>
              <w:cnfStyle w:val="000000100000" w:firstRow="0" w:lastRow="0" w:firstColumn="0" w:lastColumn="0" w:oddVBand="0" w:evenVBand="0" w:oddHBand="1"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Aprendizaje multisensorial.</w:t>
            </w:r>
          </w:p>
          <w:p w14:paraId="43EBC7FE" w14:textId="77777777" w:rsidR="000A15F7" w:rsidRPr="00EE2538" w:rsidRDefault="000A15F7" w:rsidP="000A15F7">
            <w:pPr>
              <w:pStyle w:val="Prrafodelista"/>
              <w:numPr>
                <w:ilvl w:val="0"/>
                <w:numId w:val="14"/>
              </w:numPr>
              <w:ind w:right="116"/>
              <w:jc w:val="both"/>
              <w:cnfStyle w:val="000000100000" w:firstRow="0" w:lastRow="0" w:firstColumn="0" w:lastColumn="0" w:oddVBand="0" w:evenVBand="0" w:oddHBand="1"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Cómo enseño</w:t>
            </w:r>
          </w:p>
          <w:p w14:paraId="47643E2E" w14:textId="77777777" w:rsidR="000A15F7" w:rsidRPr="00EE2538" w:rsidRDefault="000A15F7" w:rsidP="000A15F7">
            <w:pPr>
              <w:pStyle w:val="Prrafodelista"/>
              <w:numPr>
                <w:ilvl w:val="0"/>
                <w:numId w:val="14"/>
              </w:numPr>
              <w:ind w:right="116"/>
              <w:jc w:val="both"/>
              <w:cnfStyle w:val="000000100000" w:firstRow="0" w:lastRow="0" w:firstColumn="0" w:lastColumn="0" w:oddVBand="0" w:evenVBand="0" w:oddHBand="1"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Cómo aprenden mis estudiantes</w:t>
            </w:r>
          </w:p>
          <w:p w14:paraId="6BB23B8E" w14:textId="77777777" w:rsidR="000A15F7" w:rsidRPr="00EE2538" w:rsidRDefault="000A15F7" w:rsidP="000A15F7">
            <w:pPr>
              <w:pStyle w:val="Prrafodelista"/>
              <w:numPr>
                <w:ilvl w:val="0"/>
                <w:numId w:val="14"/>
              </w:numPr>
              <w:ind w:right="116"/>
              <w:jc w:val="both"/>
              <w:cnfStyle w:val="000000100000" w:firstRow="0" w:lastRow="0" w:firstColumn="0" w:lastColumn="0" w:oddVBand="0" w:evenVBand="0" w:oddHBand="1"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 xml:space="preserve">Cómo motivo a mis estudiantes al aprendizaje. </w:t>
            </w:r>
          </w:p>
        </w:tc>
      </w:tr>
      <w:tr w:rsidR="000A15F7" w:rsidRPr="00EE2538" w14:paraId="05A4818B" w14:textId="77777777" w:rsidTr="00343DB2">
        <w:trPr>
          <w:jc w:val="center"/>
        </w:trPr>
        <w:tc>
          <w:tcPr>
            <w:cnfStyle w:val="001000000000" w:firstRow="0" w:lastRow="0" w:firstColumn="1" w:lastColumn="0" w:oddVBand="0" w:evenVBand="0" w:oddHBand="0" w:evenHBand="0" w:firstRowFirstColumn="0" w:firstRowLastColumn="0" w:lastRowFirstColumn="0" w:lastRowLastColumn="0"/>
            <w:tcW w:w="1838" w:type="dxa"/>
          </w:tcPr>
          <w:p w14:paraId="3699D5DA" w14:textId="77777777" w:rsidR="000A15F7" w:rsidRPr="00EE2538" w:rsidRDefault="000A15F7" w:rsidP="0051072D">
            <w:pPr>
              <w:ind w:right="116"/>
              <w:jc w:val="both"/>
              <w:rPr>
                <w:rFonts w:ascii="Arial" w:eastAsia="Arial Narrow" w:hAnsi="Arial" w:cs="Arial"/>
                <w:sz w:val="20"/>
                <w:szCs w:val="20"/>
                <w:u w:val="single"/>
                <w:lang w:val="es-ES" w:eastAsia="es-ES" w:bidi="es-ES"/>
              </w:rPr>
            </w:pPr>
            <w:r w:rsidRPr="00EE2538">
              <w:rPr>
                <w:rFonts w:ascii="Arial" w:eastAsia="Arial Narrow" w:hAnsi="Arial" w:cs="Arial"/>
                <w:sz w:val="20"/>
                <w:szCs w:val="20"/>
                <w:u w:val="single"/>
                <w:lang w:val="es-ES" w:eastAsia="es-ES" w:bidi="es-ES"/>
              </w:rPr>
              <w:t xml:space="preserve">MOMENTO 5: </w:t>
            </w:r>
          </w:p>
          <w:p w14:paraId="46ADE1C3" w14:textId="77777777" w:rsidR="000A15F7" w:rsidRPr="00EE2538" w:rsidRDefault="000A15F7" w:rsidP="0051072D">
            <w:pPr>
              <w:ind w:right="116"/>
              <w:jc w:val="both"/>
              <w:rPr>
                <w:rFonts w:ascii="Arial" w:eastAsia="Arial Narrow" w:hAnsi="Arial" w:cs="Arial"/>
                <w:sz w:val="20"/>
                <w:szCs w:val="20"/>
                <w:u w:val="single"/>
                <w:lang w:val="es-ES" w:eastAsia="es-ES" w:bidi="es-ES"/>
              </w:rPr>
            </w:pPr>
          </w:p>
        </w:tc>
        <w:tc>
          <w:tcPr>
            <w:tcW w:w="6990" w:type="dxa"/>
          </w:tcPr>
          <w:p w14:paraId="17BAE051" w14:textId="77777777" w:rsidR="000A15F7" w:rsidRPr="00EE2538" w:rsidRDefault="000A15F7" w:rsidP="000A15F7">
            <w:pPr>
              <w:pStyle w:val="Prrafodelista"/>
              <w:numPr>
                <w:ilvl w:val="0"/>
                <w:numId w:val="13"/>
              </w:numPr>
              <w:ind w:right="116"/>
              <w:jc w:val="both"/>
              <w:cnfStyle w:val="000000000000" w:firstRow="0" w:lastRow="0" w:firstColumn="0" w:lastColumn="0" w:oddVBand="0" w:evenVBand="0" w:oddHBand="0"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Flexibilización de logros e indicadores de desempeños.</w:t>
            </w:r>
          </w:p>
          <w:p w14:paraId="773C3B2B" w14:textId="77777777" w:rsidR="000A15F7" w:rsidRPr="00EE2538" w:rsidRDefault="000A15F7" w:rsidP="000A15F7">
            <w:pPr>
              <w:pStyle w:val="Prrafodelista"/>
              <w:numPr>
                <w:ilvl w:val="0"/>
                <w:numId w:val="15"/>
              </w:numPr>
              <w:ind w:right="116"/>
              <w:jc w:val="both"/>
              <w:cnfStyle w:val="000000000000" w:firstRow="0" w:lastRow="0" w:firstColumn="0" w:lastColumn="0" w:oddVBand="0" w:evenVBand="0" w:oddHBand="0"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 xml:space="preserve">Cuando flexibilizar, ajustar, adecuar y adaptar el currículo.  </w:t>
            </w:r>
          </w:p>
          <w:p w14:paraId="5CB6E638" w14:textId="77777777" w:rsidR="000A15F7" w:rsidRPr="00EE2538" w:rsidRDefault="000A15F7" w:rsidP="000A15F7">
            <w:pPr>
              <w:pStyle w:val="Prrafodelista"/>
              <w:numPr>
                <w:ilvl w:val="0"/>
                <w:numId w:val="15"/>
              </w:numPr>
              <w:ind w:right="116"/>
              <w:jc w:val="both"/>
              <w:cnfStyle w:val="000000000000" w:firstRow="0" w:lastRow="0" w:firstColumn="0" w:lastColumn="0" w:oddVBand="0" w:evenVBand="0" w:oddHBand="0"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Clases modelo flexibilizadas desde el preescolar a grado 11.</w:t>
            </w:r>
          </w:p>
          <w:p w14:paraId="6FAAC716" w14:textId="77777777" w:rsidR="000A15F7" w:rsidRPr="00EE2538" w:rsidRDefault="000A15F7" w:rsidP="000A15F7">
            <w:pPr>
              <w:pStyle w:val="Prrafodelista"/>
              <w:numPr>
                <w:ilvl w:val="0"/>
                <w:numId w:val="15"/>
              </w:numPr>
              <w:ind w:right="116"/>
              <w:jc w:val="both"/>
              <w:cnfStyle w:val="000000000000" w:firstRow="0" w:lastRow="0" w:firstColumn="0" w:lastColumn="0" w:oddVBand="0" w:evenVBand="0" w:oddHBand="0" w:evenHBand="0" w:firstRowFirstColumn="0" w:firstRowLastColumn="0" w:lastRowFirstColumn="0" w:lastRowLastColumn="0"/>
              <w:rPr>
                <w:rFonts w:ascii="Arial" w:eastAsia="Arial Narrow" w:hAnsi="Arial" w:cs="Arial"/>
                <w:sz w:val="20"/>
                <w:szCs w:val="20"/>
                <w:lang w:val="es-ES" w:eastAsia="es-ES" w:bidi="es-ES"/>
              </w:rPr>
            </w:pPr>
            <w:r w:rsidRPr="00EE2538">
              <w:rPr>
                <w:rFonts w:ascii="Arial" w:eastAsia="Arial Narrow" w:hAnsi="Arial" w:cs="Arial"/>
                <w:sz w:val="20"/>
                <w:szCs w:val="20"/>
                <w:lang w:val="es-ES" w:eastAsia="es-ES" w:bidi="es-ES"/>
              </w:rPr>
              <w:t xml:space="preserve">Evaluación flexible: evaluación conceptual, evaluación procedimental y evaluación actitudinal. </w:t>
            </w:r>
          </w:p>
        </w:tc>
      </w:tr>
    </w:tbl>
    <w:p w14:paraId="130A705D" w14:textId="77777777" w:rsidR="000A15F7" w:rsidRPr="00EE2538" w:rsidRDefault="000A15F7" w:rsidP="000A15F7">
      <w:pPr>
        <w:autoSpaceDE w:val="0"/>
        <w:autoSpaceDN w:val="0"/>
        <w:adjustRightInd w:val="0"/>
        <w:spacing w:after="0" w:line="240" w:lineRule="auto"/>
        <w:rPr>
          <w:rFonts w:ascii="Arial" w:hAnsi="Arial" w:cs="Arial"/>
          <w:b/>
          <w:bCs/>
        </w:rPr>
      </w:pPr>
    </w:p>
    <w:p w14:paraId="38C9F938" w14:textId="1086BC80" w:rsidR="00C219FB" w:rsidRDefault="00A74CF3" w:rsidP="00643236">
      <w:pPr>
        <w:jc w:val="both"/>
        <w:rPr>
          <w:rFonts w:ascii="Arial" w:hAnsi="Arial" w:cs="Arial"/>
          <w:sz w:val="24"/>
          <w:szCs w:val="24"/>
        </w:rPr>
      </w:pPr>
      <w:proofErr w:type="spellStart"/>
      <w:r w:rsidRPr="00A74CF3">
        <w:rPr>
          <w:rFonts w:ascii="Arial" w:hAnsi="Arial" w:cs="Arial"/>
          <w:b/>
          <w:color w:val="000000"/>
          <w:sz w:val="24"/>
          <w:szCs w:val="24"/>
        </w:rPr>
        <w:t>E</w:t>
      </w:r>
      <w:r w:rsidR="00C219FB" w:rsidRPr="00A74CF3">
        <w:rPr>
          <w:rFonts w:ascii="Arial" w:hAnsi="Arial" w:cs="Arial"/>
          <w:b/>
          <w:color w:val="000000"/>
          <w:sz w:val="24"/>
          <w:szCs w:val="24"/>
        </w:rPr>
        <w:t>valuacion</w:t>
      </w:r>
      <w:proofErr w:type="spellEnd"/>
      <w:r w:rsidR="00C219FB" w:rsidRPr="00A74CF3">
        <w:rPr>
          <w:rFonts w:ascii="Arial" w:hAnsi="Arial" w:cs="Arial"/>
          <w:b/>
          <w:color w:val="000000"/>
          <w:sz w:val="24"/>
          <w:szCs w:val="24"/>
        </w:rPr>
        <w:t xml:space="preserve"> del Taller</w:t>
      </w:r>
      <w:r w:rsidR="00E3594D">
        <w:rPr>
          <w:rFonts w:ascii="Arial" w:hAnsi="Arial" w:cs="Arial"/>
          <w:b/>
          <w:color w:val="000000"/>
          <w:sz w:val="24"/>
          <w:szCs w:val="24"/>
        </w:rPr>
        <w:t xml:space="preserve">: </w:t>
      </w:r>
      <w:r w:rsidR="00E3594D" w:rsidRPr="005873CC">
        <w:rPr>
          <w:rFonts w:ascii="Arial" w:hAnsi="Arial" w:cs="Arial"/>
          <w:sz w:val="24"/>
          <w:szCs w:val="24"/>
        </w:rPr>
        <w:t>Diseño Universal de Aprendizaje (DUA</w:t>
      </w:r>
      <w:r w:rsidR="00E3594D">
        <w:rPr>
          <w:rFonts w:ascii="Arial" w:hAnsi="Arial" w:cs="Arial"/>
          <w:sz w:val="24"/>
          <w:szCs w:val="24"/>
        </w:rPr>
        <w:t>)</w:t>
      </w:r>
    </w:p>
    <w:p w14:paraId="21ECF796" w14:textId="704FB1D3" w:rsidR="000A15F7" w:rsidRDefault="00E3594D" w:rsidP="00F62003">
      <w:pPr>
        <w:spacing w:line="360" w:lineRule="auto"/>
        <w:jc w:val="both"/>
        <w:rPr>
          <w:rFonts w:ascii="Arial" w:hAnsi="Arial" w:cs="Arial"/>
          <w:b/>
          <w:color w:val="000000"/>
          <w:sz w:val="24"/>
          <w:szCs w:val="24"/>
        </w:rPr>
      </w:pPr>
      <w:r>
        <w:rPr>
          <w:rFonts w:ascii="Arial" w:hAnsi="Arial" w:cs="Arial"/>
          <w:sz w:val="24"/>
          <w:szCs w:val="24"/>
        </w:rPr>
        <w:t xml:space="preserve">Para la </w:t>
      </w:r>
      <w:proofErr w:type="spellStart"/>
      <w:r>
        <w:rPr>
          <w:rFonts w:ascii="Arial" w:hAnsi="Arial" w:cs="Arial"/>
          <w:sz w:val="24"/>
          <w:szCs w:val="24"/>
        </w:rPr>
        <w:t>evaluacion</w:t>
      </w:r>
      <w:proofErr w:type="spellEnd"/>
      <w:r>
        <w:rPr>
          <w:rFonts w:ascii="Arial" w:hAnsi="Arial" w:cs="Arial"/>
          <w:sz w:val="24"/>
          <w:szCs w:val="24"/>
        </w:rPr>
        <w:t xml:space="preserve"> del taller se </w:t>
      </w:r>
      <w:proofErr w:type="spellStart"/>
      <w:r>
        <w:rPr>
          <w:rFonts w:ascii="Arial" w:hAnsi="Arial" w:cs="Arial"/>
          <w:sz w:val="24"/>
          <w:szCs w:val="24"/>
        </w:rPr>
        <w:t>empleo</w:t>
      </w:r>
      <w:proofErr w:type="spellEnd"/>
      <w:r>
        <w:rPr>
          <w:rFonts w:ascii="Arial" w:hAnsi="Arial" w:cs="Arial"/>
          <w:sz w:val="24"/>
          <w:szCs w:val="24"/>
        </w:rPr>
        <w:t xml:space="preserve"> un formulario en </w:t>
      </w:r>
      <w:proofErr w:type="spellStart"/>
      <w:r>
        <w:rPr>
          <w:rFonts w:ascii="Arial" w:hAnsi="Arial" w:cs="Arial"/>
          <w:sz w:val="24"/>
          <w:szCs w:val="24"/>
        </w:rPr>
        <w:t>google</w:t>
      </w:r>
      <w:proofErr w:type="spellEnd"/>
      <w:r>
        <w:rPr>
          <w:rFonts w:ascii="Arial" w:hAnsi="Arial" w:cs="Arial"/>
          <w:sz w:val="24"/>
          <w:szCs w:val="24"/>
        </w:rPr>
        <w:t xml:space="preserve"> que permite que cada uno de los participantes elija una opción según su percepción del mismo. Se </w:t>
      </w:r>
      <w:r w:rsidR="006417D8">
        <w:rPr>
          <w:rFonts w:ascii="Arial" w:hAnsi="Arial" w:cs="Arial"/>
          <w:sz w:val="24"/>
          <w:szCs w:val="24"/>
        </w:rPr>
        <w:t xml:space="preserve">manejaron tres criterios de </w:t>
      </w:r>
      <w:proofErr w:type="spellStart"/>
      <w:r w:rsidR="006417D8">
        <w:rPr>
          <w:rFonts w:ascii="Arial" w:hAnsi="Arial" w:cs="Arial"/>
          <w:sz w:val="24"/>
          <w:szCs w:val="24"/>
        </w:rPr>
        <w:t>ev</w:t>
      </w:r>
      <w:r>
        <w:rPr>
          <w:rFonts w:ascii="Arial" w:hAnsi="Arial" w:cs="Arial"/>
          <w:sz w:val="24"/>
          <w:szCs w:val="24"/>
        </w:rPr>
        <w:t>a</w:t>
      </w:r>
      <w:r w:rsidR="006417D8">
        <w:rPr>
          <w:rFonts w:ascii="Arial" w:hAnsi="Arial" w:cs="Arial"/>
          <w:sz w:val="24"/>
          <w:szCs w:val="24"/>
        </w:rPr>
        <w:t>l</w:t>
      </w:r>
      <w:r>
        <w:rPr>
          <w:rFonts w:ascii="Arial" w:hAnsi="Arial" w:cs="Arial"/>
          <w:sz w:val="24"/>
          <w:szCs w:val="24"/>
        </w:rPr>
        <w:t>uacion</w:t>
      </w:r>
      <w:proofErr w:type="spellEnd"/>
      <w:r>
        <w:rPr>
          <w:rFonts w:ascii="Arial" w:hAnsi="Arial" w:cs="Arial"/>
          <w:sz w:val="24"/>
          <w:szCs w:val="24"/>
        </w:rPr>
        <w:t xml:space="preserve">. - </w:t>
      </w:r>
      <w:r>
        <w:rPr>
          <w:rFonts w:ascii="Arial" w:hAnsi="Arial" w:cs="Arial"/>
          <w:b/>
          <w:color w:val="000000"/>
          <w:sz w:val="24"/>
          <w:szCs w:val="24"/>
        </w:rPr>
        <w:t>Excelente – bueno – deficiente.</w:t>
      </w:r>
    </w:p>
    <w:p w14:paraId="374EB214" w14:textId="055ED3B8" w:rsidR="000A15F7" w:rsidRDefault="00E26E08" w:rsidP="000A15F7">
      <w:pPr>
        <w:rPr>
          <w:rFonts w:ascii="Arial" w:hAnsi="Arial" w:cs="Arial"/>
          <w:color w:val="000000"/>
          <w:sz w:val="24"/>
          <w:szCs w:val="24"/>
        </w:rPr>
      </w:pPr>
      <w:r w:rsidRPr="00874429">
        <w:rPr>
          <w:rFonts w:ascii="Arial" w:hAnsi="Arial" w:cs="Arial"/>
          <w:b/>
          <w:color w:val="000000"/>
          <w:sz w:val="24"/>
          <w:szCs w:val="24"/>
        </w:rPr>
        <w:t>Grafica 1:</w:t>
      </w:r>
      <w:r>
        <w:rPr>
          <w:rFonts w:ascii="Arial" w:hAnsi="Arial" w:cs="Arial"/>
          <w:color w:val="000000"/>
          <w:sz w:val="24"/>
          <w:szCs w:val="24"/>
        </w:rPr>
        <w:t xml:space="preserve"> </w:t>
      </w:r>
      <w:proofErr w:type="spellStart"/>
      <w:r>
        <w:rPr>
          <w:rFonts w:ascii="Arial" w:hAnsi="Arial" w:cs="Arial"/>
          <w:color w:val="000000"/>
          <w:sz w:val="24"/>
          <w:szCs w:val="24"/>
        </w:rPr>
        <w:t>Evaluacion</w:t>
      </w:r>
      <w:proofErr w:type="spellEnd"/>
      <w:r>
        <w:rPr>
          <w:rFonts w:ascii="Arial" w:hAnsi="Arial" w:cs="Arial"/>
          <w:color w:val="000000"/>
          <w:sz w:val="24"/>
          <w:szCs w:val="24"/>
        </w:rPr>
        <w:t xml:space="preserve"> primer taller DUA.</w:t>
      </w:r>
    </w:p>
    <w:p w14:paraId="1FD2C580" w14:textId="2CC77971" w:rsidR="00FB568B" w:rsidRPr="00EE458F" w:rsidRDefault="000A15F7" w:rsidP="000A15F7">
      <w:pPr>
        <w:jc w:val="center"/>
        <w:rPr>
          <w:rFonts w:ascii="Arial" w:hAnsi="Arial" w:cs="Arial"/>
          <w:sz w:val="24"/>
          <w:szCs w:val="24"/>
        </w:rPr>
      </w:pPr>
      <w:r w:rsidRPr="00690334">
        <w:rPr>
          <w:rFonts w:ascii="Arial" w:hAnsi="Arial" w:cs="Arial"/>
          <w:noProof/>
          <w:sz w:val="24"/>
          <w:szCs w:val="24"/>
          <w:lang w:val="es-CO"/>
        </w:rPr>
        <w:drawing>
          <wp:inline distT="0" distB="0" distL="0" distR="0" wp14:anchorId="21FBAB18" wp14:editId="4EDF85B8">
            <wp:extent cx="3533775" cy="2486025"/>
            <wp:effectExtent l="0" t="0" r="0" b="0"/>
            <wp:docPr id="30" name="Gráfico 30">
              <a:extLst xmlns:a="http://schemas.openxmlformats.org/drawingml/2006/main">
                <a:ext uri="{FF2B5EF4-FFF2-40B4-BE49-F238E27FC236}">
                  <a16:creationId xmlns:a16="http://schemas.microsoft.com/office/drawing/2014/main" id="{E939A3C2-C676-B745-ABBB-D59AF19CAE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484B8F4" w14:textId="77777777" w:rsidR="00E26E08" w:rsidRPr="00E26E08" w:rsidRDefault="00E26E08" w:rsidP="00FB568B">
      <w:pPr>
        <w:jc w:val="both"/>
        <w:rPr>
          <w:rFonts w:ascii="Arial" w:hAnsi="Arial" w:cs="Arial"/>
          <w:sz w:val="24"/>
          <w:szCs w:val="24"/>
        </w:rPr>
      </w:pPr>
    </w:p>
    <w:p w14:paraId="2986CB61" w14:textId="77777777" w:rsidR="00F62003" w:rsidRDefault="00F62003" w:rsidP="00F23BB6">
      <w:pPr>
        <w:spacing w:line="360" w:lineRule="auto"/>
        <w:jc w:val="both"/>
        <w:rPr>
          <w:rFonts w:ascii="Arial" w:hAnsi="Arial" w:cs="Arial"/>
          <w:sz w:val="24"/>
          <w:szCs w:val="24"/>
        </w:rPr>
      </w:pPr>
    </w:p>
    <w:p w14:paraId="108B3497" w14:textId="3C65D41A" w:rsidR="00E26E08" w:rsidRDefault="00E26E08" w:rsidP="00F23BB6">
      <w:pPr>
        <w:spacing w:line="360" w:lineRule="auto"/>
        <w:jc w:val="both"/>
        <w:rPr>
          <w:rFonts w:ascii="Arial" w:hAnsi="Arial" w:cs="Arial"/>
          <w:sz w:val="24"/>
          <w:szCs w:val="24"/>
        </w:rPr>
      </w:pPr>
      <w:r>
        <w:rPr>
          <w:rFonts w:ascii="Arial" w:hAnsi="Arial" w:cs="Arial"/>
          <w:sz w:val="24"/>
          <w:szCs w:val="24"/>
        </w:rPr>
        <w:t xml:space="preserve">En la </w:t>
      </w:r>
      <w:r w:rsidR="00D649A9">
        <w:rPr>
          <w:rFonts w:ascii="Arial" w:hAnsi="Arial" w:cs="Arial"/>
          <w:sz w:val="24"/>
          <w:szCs w:val="24"/>
        </w:rPr>
        <w:t>gráfica</w:t>
      </w:r>
      <w:r>
        <w:rPr>
          <w:rFonts w:ascii="Arial" w:hAnsi="Arial" w:cs="Arial"/>
          <w:sz w:val="24"/>
          <w:szCs w:val="24"/>
        </w:rPr>
        <w:t xml:space="preserve"> 1 que responde a la </w:t>
      </w:r>
      <w:r w:rsidR="00D649A9">
        <w:rPr>
          <w:rFonts w:ascii="Arial" w:hAnsi="Arial" w:cs="Arial"/>
          <w:sz w:val="24"/>
          <w:szCs w:val="24"/>
        </w:rPr>
        <w:t>evaluación</w:t>
      </w:r>
      <w:r>
        <w:rPr>
          <w:rFonts w:ascii="Arial" w:hAnsi="Arial" w:cs="Arial"/>
          <w:sz w:val="24"/>
          <w:szCs w:val="24"/>
        </w:rPr>
        <w:t xml:space="preserve"> </w:t>
      </w:r>
      <w:proofErr w:type="gramStart"/>
      <w:r>
        <w:rPr>
          <w:rFonts w:ascii="Arial" w:hAnsi="Arial" w:cs="Arial"/>
          <w:sz w:val="24"/>
          <w:szCs w:val="24"/>
        </w:rPr>
        <w:t>del  primer</w:t>
      </w:r>
      <w:proofErr w:type="gramEnd"/>
      <w:r>
        <w:rPr>
          <w:rFonts w:ascii="Arial" w:hAnsi="Arial" w:cs="Arial"/>
          <w:sz w:val="24"/>
          <w:szCs w:val="24"/>
        </w:rPr>
        <w:t xml:space="preserve"> taller se </w:t>
      </w:r>
      <w:r w:rsidRPr="00E26E08">
        <w:rPr>
          <w:rFonts w:ascii="Arial" w:hAnsi="Arial" w:cs="Arial"/>
          <w:sz w:val="24"/>
          <w:szCs w:val="24"/>
        </w:rPr>
        <w:t xml:space="preserve"> puede </w:t>
      </w:r>
      <w:r>
        <w:rPr>
          <w:rFonts w:ascii="Arial" w:hAnsi="Arial" w:cs="Arial"/>
          <w:sz w:val="24"/>
          <w:szCs w:val="24"/>
        </w:rPr>
        <w:t xml:space="preserve">destacar </w:t>
      </w:r>
      <w:r w:rsidRPr="00E26E08">
        <w:rPr>
          <w:rFonts w:ascii="Arial" w:hAnsi="Arial" w:cs="Arial"/>
          <w:sz w:val="24"/>
          <w:szCs w:val="24"/>
        </w:rPr>
        <w:t xml:space="preserve"> como la gran mayoría de los asistentes </w:t>
      </w:r>
      <w:r>
        <w:rPr>
          <w:rFonts w:ascii="Arial" w:hAnsi="Arial" w:cs="Arial"/>
          <w:sz w:val="24"/>
          <w:szCs w:val="24"/>
        </w:rPr>
        <w:t xml:space="preserve">manifiesta su conformidad, claridad y buen desarrollo del encuentro. </w:t>
      </w:r>
    </w:p>
    <w:p w14:paraId="1BD969F2" w14:textId="3FB79FB0" w:rsidR="00FB568B" w:rsidRDefault="00E26E08" w:rsidP="00F23BB6">
      <w:pPr>
        <w:spacing w:line="360" w:lineRule="auto"/>
        <w:jc w:val="both"/>
        <w:rPr>
          <w:rFonts w:ascii="Arial" w:hAnsi="Arial" w:cs="Arial"/>
          <w:sz w:val="24"/>
          <w:szCs w:val="24"/>
        </w:rPr>
      </w:pPr>
      <w:r>
        <w:rPr>
          <w:rFonts w:ascii="Arial" w:hAnsi="Arial" w:cs="Arial"/>
          <w:sz w:val="24"/>
          <w:szCs w:val="24"/>
        </w:rPr>
        <w:t xml:space="preserve">Destacan </w:t>
      </w:r>
      <w:r w:rsidR="00A74CF3">
        <w:rPr>
          <w:rFonts w:ascii="Arial" w:hAnsi="Arial" w:cs="Arial"/>
          <w:sz w:val="24"/>
          <w:szCs w:val="24"/>
        </w:rPr>
        <w:t>d</w:t>
      </w:r>
      <w:r>
        <w:rPr>
          <w:rFonts w:ascii="Arial" w:hAnsi="Arial" w:cs="Arial"/>
          <w:sz w:val="24"/>
          <w:szCs w:val="24"/>
        </w:rPr>
        <w:t>e</w:t>
      </w:r>
      <w:r w:rsidR="00A74CF3">
        <w:rPr>
          <w:rFonts w:ascii="Arial" w:hAnsi="Arial" w:cs="Arial"/>
          <w:sz w:val="24"/>
          <w:szCs w:val="24"/>
        </w:rPr>
        <w:t xml:space="preserve"> </w:t>
      </w:r>
      <w:r>
        <w:rPr>
          <w:rFonts w:ascii="Arial" w:hAnsi="Arial" w:cs="Arial"/>
          <w:sz w:val="24"/>
          <w:szCs w:val="24"/>
        </w:rPr>
        <w:t>l</w:t>
      </w:r>
      <w:r w:rsidR="00A74CF3">
        <w:rPr>
          <w:rFonts w:ascii="Arial" w:hAnsi="Arial" w:cs="Arial"/>
          <w:sz w:val="24"/>
          <w:szCs w:val="24"/>
        </w:rPr>
        <w:t xml:space="preserve">a tallerista </w:t>
      </w:r>
      <w:proofErr w:type="gramStart"/>
      <w:r w:rsidR="00A74CF3">
        <w:rPr>
          <w:rFonts w:ascii="Arial" w:hAnsi="Arial" w:cs="Arial"/>
          <w:sz w:val="24"/>
          <w:szCs w:val="24"/>
        </w:rPr>
        <w:t xml:space="preserve">el </w:t>
      </w:r>
      <w:r>
        <w:rPr>
          <w:rFonts w:ascii="Arial" w:hAnsi="Arial" w:cs="Arial"/>
          <w:sz w:val="24"/>
          <w:szCs w:val="24"/>
        </w:rPr>
        <w:t xml:space="preserve"> buen</w:t>
      </w:r>
      <w:proofErr w:type="gramEnd"/>
      <w:r>
        <w:rPr>
          <w:rFonts w:ascii="Arial" w:hAnsi="Arial" w:cs="Arial"/>
          <w:sz w:val="24"/>
          <w:szCs w:val="24"/>
        </w:rPr>
        <w:t xml:space="preserve"> manejo de la </w:t>
      </w:r>
      <w:r w:rsidR="00D649A9">
        <w:rPr>
          <w:rFonts w:ascii="Arial" w:hAnsi="Arial" w:cs="Arial"/>
          <w:sz w:val="24"/>
          <w:szCs w:val="24"/>
        </w:rPr>
        <w:t>información</w:t>
      </w:r>
      <w:r>
        <w:rPr>
          <w:rFonts w:ascii="Arial" w:hAnsi="Arial" w:cs="Arial"/>
          <w:sz w:val="24"/>
          <w:szCs w:val="24"/>
        </w:rPr>
        <w:t xml:space="preserve">, conocimiento de la temática, apropiación y conocimiento respecto a diversos aspectos que se viven al interior del aula. </w:t>
      </w:r>
      <w:r w:rsidR="00D649A9">
        <w:rPr>
          <w:rFonts w:ascii="Arial" w:hAnsi="Arial" w:cs="Arial"/>
          <w:sz w:val="24"/>
          <w:szCs w:val="24"/>
        </w:rPr>
        <w:t>Además</w:t>
      </w:r>
      <w:r>
        <w:rPr>
          <w:rFonts w:ascii="Arial" w:hAnsi="Arial" w:cs="Arial"/>
          <w:sz w:val="24"/>
          <w:szCs w:val="24"/>
        </w:rPr>
        <w:t xml:space="preserve"> de facilitar la participación </w:t>
      </w:r>
      <w:r w:rsidR="00F23BB6">
        <w:rPr>
          <w:rFonts w:ascii="Arial" w:hAnsi="Arial" w:cs="Arial"/>
          <w:sz w:val="24"/>
          <w:szCs w:val="24"/>
        </w:rPr>
        <w:t xml:space="preserve">de todos los asistentes. </w:t>
      </w:r>
      <w:r>
        <w:rPr>
          <w:rFonts w:ascii="Arial" w:hAnsi="Arial" w:cs="Arial"/>
          <w:sz w:val="24"/>
          <w:szCs w:val="24"/>
        </w:rPr>
        <w:t xml:space="preserve"> </w:t>
      </w:r>
    </w:p>
    <w:p w14:paraId="4583D17E" w14:textId="22F0EBE9" w:rsidR="00BD5CA8" w:rsidRPr="00690334" w:rsidRDefault="00BD5CA8" w:rsidP="00F23BB6">
      <w:pPr>
        <w:spacing w:line="360" w:lineRule="auto"/>
        <w:jc w:val="both"/>
        <w:rPr>
          <w:rFonts w:ascii="Arial" w:hAnsi="Arial" w:cs="Arial"/>
          <w:b/>
          <w:sz w:val="24"/>
          <w:szCs w:val="24"/>
        </w:rPr>
      </w:pPr>
      <w:r w:rsidRPr="00690334">
        <w:rPr>
          <w:rFonts w:ascii="Arial" w:hAnsi="Arial" w:cs="Arial"/>
          <w:b/>
          <w:sz w:val="24"/>
          <w:szCs w:val="24"/>
        </w:rPr>
        <w:t xml:space="preserve">IMPACTO SOCIAL </w:t>
      </w:r>
    </w:p>
    <w:p w14:paraId="29ED8AB4" w14:textId="19AC907A" w:rsidR="003F2D3D" w:rsidRPr="003F2D3D" w:rsidRDefault="00BD5CA8" w:rsidP="003F2D3D">
      <w:pPr>
        <w:pStyle w:val="Prrafodelista"/>
        <w:numPr>
          <w:ilvl w:val="0"/>
          <w:numId w:val="10"/>
        </w:numPr>
        <w:spacing w:line="360" w:lineRule="auto"/>
        <w:jc w:val="both"/>
        <w:rPr>
          <w:rFonts w:ascii="Arial" w:hAnsi="Arial" w:cs="Arial"/>
          <w:sz w:val="24"/>
          <w:szCs w:val="24"/>
        </w:rPr>
      </w:pPr>
      <w:r w:rsidRPr="003F2D3D">
        <w:rPr>
          <w:rFonts w:ascii="Arial" w:hAnsi="Arial" w:cs="Arial"/>
          <w:sz w:val="24"/>
          <w:szCs w:val="24"/>
        </w:rPr>
        <w:t>Los docentes manifestaron la importancia de</w:t>
      </w:r>
      <w:r w:rsidR="001C3DF2">
        <w:rPr>
          <w:rFonts w:ascii="Arial" w:hAnsi="Arial" w:cs="Arial"/>
          <w:sz w:val="24"/>
          <w:szCs w:val="24"/>
        </w:rPr>
        <w:t xml:space="preserve"> este tipo de </w:t>
      </w:r>
      <w:proofErr w:type="spellStart"/>
      <w:r w:rsidR="001C3DF2">
        <w:rPr>
          <w:rFonts w:ascii="Arial" w:hAnsi="Arial" w:cs="Arial"/>
          <w:sz w:val="24"/>
          <w:szCs w:val="24"/>
        </w:rPr>
        <w:t>espacion</w:t>
      </w:r>
      <w:proofErr w:type="spellEnd"/>
      <w:r w:rsidR="001C3DF2">
        <w:rPr>
          <w:rFonts w:ascii="Arial" w:hAnsi="Arial" w:cs="Arial"/>
          <w:sz w:val="24"/>
          <w:szCs w:val="24"/>
        </w:rPr>
        <w:t xml:space="preserve"> para </w:t>
      </w:r>
      <w:proofErr w:type="gramStart"/>
      <w:r w:rsidR="001C3DF2">
        <w:rPr>
          <w:rFonts w:ascii="Arial" w:hAnsi="Arial" w:cs="Arial"/>
          <w:sz w:val="24"/>
          <w:szCs w:val="24"/>
        </w:rPr>
        <w:t xml:space="preserve">generar </w:t>
      </w:r>
      <w:r w:rsidRPr="003F2D3D">
        <w:rPr>
          <w:rFonts w:ascii="Arial" w:hAnsi="Arial" w:cs="Arial"/>
          <w:sz w:val="24"/>
          <w:szCs w:val="24"/>
        </w:rPr>
        <w:t xml:space="preserve"> proceso</w:t>
      </w:r>
      <w:r w:rsidR="001C3DF2">
        <w:rPr>
          <w:rFonts w:ascii="Arial" w:hAnsi="Arial" w:cs="Arial"/>
          <w:sz w:val="24"/>
          <w:szCs w:val="24"/>
        </w:rPr>
        <w:t>s</w:t>
      </w:r>
      <w:proofErr w:type="gramEnd"/>
      <w:r w:rsidR="001C3DF2">
        <w:rPr>
          <w:rFonts w:ascii="Arial" w:hAnsi="Arial" w:cs="Arial"/>
          <w:sz w:val="24"/>
          <w:szCs w:val="24"/>
        </w:rPr>
        <w:t xml:space="preserve"> de capacitación y formación en</w:t>
      </w:r>
      <w:r w:rsidRPr="003F2D3D">
        <w:rPr>
          <w:rFonts w:ascii="Arial" w:hAnsi="Arial" w:cs="Arial"/>
          <w:sz w:val="24"/>
          <w:szCs w:val="24"/>
        </w:rPr>
        <w:t xml:space="preserve"> colectivo, manifestando que estos encuentros </w:t>
      </w:r>
      <w:r w:rsidR="002E1FE4" w:rsidRPr="003F2D3D">
        <w:rPr>
          <w:rFonts w:ascii="Arial" w:hAnsi="Arial" w:cs="Arial"/>
          <w:sz w:val="24"/>
          <w:szCs w:val="24"/>
        </w:rPr>
        <w:t>permiten despejar dudas</w:t>
      </w:r>
      <w:r w:rsidRPr="003F2D3D">
        <w:rPr>
          <w:rFonts w:ascii="Arial" w:hAnsi="Arial" w:cs="Arial"/>
          <w:sz w:val="24"/>
          <w:szCs w:val="24"/>
        </w:rPr>
        <w:t xml:space="preserve"> frente al manejo de la población en condición de discapa</w:t>
      </w:r>
      <w:r w:rsidR="003F2D3D" w:rsidRPr="003F2D3D">
        <w:rPr>
          <w:rFonts w:ascii="Arial" w:hAnsi="Arial" w:cs="Arial"/>
          <w:sz w:val="24"/>
          <w:szCs w:val="24"/>
        </w:rPr>
        <w:t>cidad.</w:t>
      </w:r>
    </w:p>
    <w:p w14:paraId="27038EA9" w14:textId="782F63E3" w:rsidR="003F2D3D" w:rsidRDefault="001C3DF2" w:rsidP="00D93E75">
      <w:pPr>
        <w:pStyle w:val="Prrafodelista"/>
        <w:numPr>
          <w:ilvl w:val="0"/>
          <w:numId w:val="10"/>
        </w:numPr>
        <w:spacing w:line="360" w:lineRule="auto"/>
        <w:jc w:val="both"/>
        <w:rPr>
          <w:rFonts w:ascii="Arial" w:hAnsi="Arial" w:cs="Arial"/>
          <w:sz w:val="24"/>
          <w:szCs w:val="24"/>
        </w:rPr>
      </w:pPr>
      <w:r>
        <w:rPr>
          <w:rFonts w:ascii="Arial" w:hAnsi="Arial" w:cs="Arial"/>
          <w:sz w:val="24"/>
          <w:szCs w:val="24"/>
        </w:rPr>
        <w:t xml:space="preserve">Manifiestan pertinencia </w:t>
      </w:r>
      <w:proofErr w:type="gramStart"/>
      <w:r>
        <w:rPr>
          <w:rFonts w:ascii="Arial" w:hAnsi="Arial" w:cs="Arial"/>
          <w:sz w:val="24"/>
          <w:szCs w:val="24"/>
        </w:rPr>
        <w:t xml:space="preserve">en </w:t>
      </w:r>
      <w:r w:rsidR="003F2D3D" w:rsidRPr="003F2D3D">
        <w:rPr>
          <w:rFonts w:ascii="Arial" w:hAnsi="Arial" w:cs="Arial"/>
          <w:sz w:val="24"/>
          <w:szCs w:val="24"/>
        </w:rPr>
        <w:t xml:space="preserve"> la</w:t>
      </w:r>
      <w:proofErr w:type="gramEnd"/>
      <w:r w:rsidR="003F2D3D" w:rsidRPr="003F2D3D">
        <w:rPr>
          <w:rFonts w:ascii="Arial" w:hAnsi="Arial" w:cs="Arial"/>
          <w:sz w:val="24"/>
          <w:szCs w:val="24"/>
        </w:rPr>
        <w:t xml:space="preserve"> temática </w:t>
      </w:r>
      <w:r>
        <w:rPr>
          <w:rFonts w:ascii="Arial" w:hAnsi="Arial" w:cs="Arial"/>
          <w:sz w:val="24"/>
          <w:szCs w:val="24"/>
        </w:rPr>
        <w:t xml:space="preserve">la cual </w:t>
      </w:r>
      <w:r w:rsidR="003F2D3D" w:rsidRPr="003F2D3D">
        <w:rPr>
          <w:rFonts w:ascii="Arial" w:hAnsi="Arial" w:cs="Arial"/>
          <w:sz w:val="24"/>
          <w:szCs w:val="24"/>
        </w:rPr>
        <w:t xml:space="preserve">es acorde a la realidad que se vive en la actualidad de su </w:t>
      </w:r>
      <w:proofErr w:type="spellStart"/>
      <w:r w:rsidR="003F2D3D" w:rsidRPr="003F2D3D">
        <w:rPr>
          <w:rFonts w:ascii="Arial" w:hAnsi="Arial" w:cs="Arial"/>
          <w:sz w:val="24"/>
          <w:szCs w:val="24"/>
        </w:rPr>
        <w:t>institu</w:t>
      </w:r>
      <w:r>
        <w:rPr>
          <w:rFonts w:ascii="Arial" w:hAnsi="Arial" w:cs="Arial"/>
          <w:sz w:val="24"/>
          <w:szCs w:val="24"/>
        </w:rPr>
        <w:t>c</w:t>
      </w:r>
      <w:r w:rsidR="003F2D3D" w:rsidRPr="003F2D3D">
        <w:rPr>
          <w:rFonts w:ascii="Arial" w:hAnsi="Arial" w:cs="Arial"/>
          <w:sz w:val="24"/>
          <w:szCs w:val="24"/>
        </w:rPr>
        <w:t>ion</w:t>
      </w:r>
      <w:proofErr w:type="spellEnd"/>
      <w:r w:rsidR="003F2D3D" w:rsidRPr="003F2D3D">
        <w:rPr>
          <w:rFonts w:ascii="Arial" w:hAnsi="Arial" w:cs="Arial"/>
          <w:sz w:val="24"/>
          <w:szCs w:val="24"/>
        </w:rPr>
        <w:t xml:space="preserve"> educativa.</w:t>
      </w:r>
    </w:p>
    <w:p w14:paraId="14E8A266" w14:textId="46557B35" w:rsidR="000A15F7" w:rsidRPr="00F62003" w:rsidRDefault="003F2D3D" w:rsidP="000A15F7">
      <w:pPr>
        <w:pStyle w:val="Prrafodelista"/>
        <w:numPr>
          <w:ilvl w:val="0"/>
          <w:numId w:val="10"/>
        </w:numPr>
        <w:spacing w:line="360" w:lineRule="auto"/>
        <w:jc w:val="both"/>
        <w:rPr>
          <w:rFonts w:ascii="Arial" w:hAnsi="Arial" w:cs="Arial"/>
          <w:sz w:val="24"/>
          <w:szCs w:val="24"/>
        </w:rPr>
      </w:pPr>
      <w:r>
        <w:rPr>
          <w:rFonts w:ascii="Arial" w:hAnsi="Arial" w:cs="Arial"/>
          <w:sz w:val="24"/>
          <w:szCs w:val="24"/>
        </w:rPr>
        <w:t>El taller brin</w:t>
      </w:r>
      <w:r w:rsidR="001C3DF2">
        <w:rPr>
          <w:rFonts w:ascii="Arial" w:hAnsi="Arial" w:cs="Arial"/>
          <w:sz w:val="24"/>
          <w:szCs w:val="24"/>
        </w:rPr>
        <w:t>d</w:t>
      </w:r>
      <w:r>
        <w:rPr>
          <w:rFonts w:ascii="Arial" w:hAnsi="Arial" w:cs="Arial"/>
          <w:sz w:val="24"/>
          <w:szCs w:val="24"/>
        </w:rPr>
        <w:t>o h</w:t>
      </w:r>
      <w:r w:rsidR="00D649A9" w:rsidRPr="003F2D3D">
        <w:rPr>
          <w:rFonts w:ascii="Arial" w:hAnsi="Arial" w:cs="Arial"/>
          <w:sz w:val="24"/>
          <w:szCs w:val="24"/>
        </w:rPr>
        <w:t>erramientas</w:t>
      </w:r>
      <w:r w:rsidR="00BD5CA8" w:rsidRPr="003F2D3D">
        <w:rPr>
          <w:rFonts w:ascii="Arial" w:hAnsi="Arial" w:cs="Arial"/>
          <w:sz w:val="24"/>
          <w:szCs w:val="24"/>
        </w:rPr>
        <w:t xml:space="preserve"> y pautas encaminadas al forta</w:t>
      </w:r>
      <w:r w:rsidR="005B776D" w:rsidRPr="003F2D3D">
        <w:rPr>
          <w:rFonts w:ascii="Arial" w:hAnsi="Arial" w:cs="Arial"/>
          <w:sz w:val="24"/>
          <w:szCs w:val="24"/>
        </w:rPr>
        <w:t>l</w:t>
      </w:r>
      <w:r w:rsidR="00BD5CA8" w:rsidRPr="003F2D3D">
        <w:rPr>
          <w:rFonts w:ascii="Arial" w:hAnsi="Arial" w:cs="Arial"/>
          <w:sz w:val="24"/>
          <w:szCs w:val="24"/>
        </w:rPr>
        <w:t>ecimiento de las necesidades identificadas en el ámbito escolar.</w:t>
      </w:r>
    </w:p>
    <w:p w14:paraId="64E99514" w14:textId="6FF2E386" w:rsidR="003F2D3D" w:rsidRDefault="003F2D3D" w:rsidP="00D93E75">
      <w:pPr>
        <w:pStyle w:val="Prrafodelista"/>
        <w:numPr>
          <w:ilvl w:val="0"/>
          <w:numId w:val="10"/>
        </w:numPr>
        <w:spacing w:line="360" w:lineRule="auto"/>
        <w:jc w:val="both"/>
        <w:rPr>
          <w:rFonts w:ascii="Arial" w:hAnsi="Arial" w:cs="Arial"/>
          <w:sz w:val="24"/>
          <w:szCs w:val="24"/>
        </w:rPr>
      </w:pPr>
      <w:r>
        <w:rPr>
          <w:rFonts w:ascii="Arial" w:hAnsi="Arial" w:cs="Arial"/>
          <w:sz w:val="24"/>
          <w:szCs w:val="24"/>
        </w:rPr>
        <w:t>Los asistentes se mostraron dispuestos y con una participación</w:t>
      </w:r>
      <w:r w:rsidR="001C3DF2">
        <w:rPr>
          <w:rFonts w:ascii="Arial" w:hAnsi="Arial" w:cs="Arial"/>
          <w:sz w:val="24"/>
          <w:szCs w:val="24"/>
        </w:rPr>
        <w:t xml:space="preserve"> activa, estuvieron atentos a re</w:t>
      </w:r>
      <w:r>
        <w:rPr>
          <w:rFonts w:ascii="Arial" w:hAnsi="Arial" w:cs="Arial"/>
          <w:sz w:val="24"/>
          <w:szCs w:val="24"/>
        </w:rPr>
        <w:t>a</w:t>
      </w:r>
      <w:r w:rsidR="001C3DF2">
        <w:rPr>
          <w:rFonts w:ascii="Arial" w:hAnsi="Arial" w:cs="Arial"/>
          <w:sz w:val="24"/>
          <w:szCs w:val="24"/>
        </w:rPr>
        <w:t>l</w:t>
      </w:r>
      <w:r>
        <w:rPr>
          <w:rFonts w:ascii="Arial" w:hAnsi="Arial" w:cs="Arial"/>
          <w:sz w:val="24"/>
          <w:szCs w:val="24"/>
        </w:rPr>
        <w:t xml:space="preserve">izar detrás de </w:t>
      </w:r>
      <w:r w:rsidR="001C3DF2">
        <w:rPr>
          <w:rFonts w:ascii="Arial" w:hAnsi="Arial" w:cs="Arial"/>
          <w:sz w:val="24"/>
          <w:szCs w:val="24"/>
        </w:rPr>
        <w:t xml:space="preserve">cámaras </w:t>
      </w:r>
      <w:proofErr w:type="spellStart"/>
      <w:r w:rsidR="001C3DF2">
        <w:rPr>
          <w:rFonts w:ascii="Arial" w:hAnsi="Arial" w:cs="Arial"/>
          <w:sz w:val="24"/>
          <w:szCs w:val="24"/>
        </w:rPr>
        <w:t>ejericicios</w:t>
      </w:r>
      <w:proofErr w:type="spellEnd"/>
      <w:r w:rsidR="001C3DF2">
        <w:rPr>
          <w:rFonts w:ascii="Arial" w:hAnsi="Arial" w:cs="Arial"/>
          <w:sz w:val="24"/>
          <w:szCs w:val="24"/>
        </w:rPr>
        <w:t xml:space="preserve"> solicitados por la formadora.</w:t>
      </w:r>
      <w:r>
        <w:rPr>
          <w:rFonts w:ascii="Arial" w:hAnsi="Arial" w:cs="Arial"/>
          <w:sz w:val="24"/>
          <w:szCs w:val="24"/>
        </w:rPr>
        <w:t xml:space="preserve"> </w:t>
      </w:r>
    </w:p>
    <w:p w14:paraId="5835595D" w14:textId="19C4AFD7" w:rsidR="001C3DF2" w:rsidRPr="000A15F7" w:rsidRDefault="003F2D3D" w:rsidP="004017B7">
      <w:pPr>
        <w:pStyle w:val="Prrafodelista"/>
        <w:numPr>
          <w:ilvl w:val="0"/>
          <w:numId w:val="10"/>
        </w:numPr>
        <w:spacing w:line="360" w:lineRule="auto"/>
        <w:jc w:val="both"/>
        <w:rPr>
          <w:rFonts w:ascii="Arial" w:hAnsi="Arial" w:cs="Arial"/>
          <w:sz w:val="24"/>
          <w:szCs w:val="24"/>
        </w:rPr>
      </w:pPr>
      <w:r w:rsidRPr="000A15F7">
        <w:rPr>
          <w:rFonts w:ascii="Arial" w:hAnsi="Arial" w:cs="Arial"/>
          <w:sz w:val="24"/>
          <w:szCs w:val="24"/>
        </w:rPr>
        <w:t xml:space="preserve">La supervisora del contrato manifiesta agrado por el encuentro manifestando y valorando la gran asistencia al mismo. </w:t>
      </w:r>
    </w:p>
    <w:p w14:paraId="0B7C9D93" w14:textId="77777777" w:rsidR="00874429" w:rsidRDefault="00874429" w:rsidP="0044745B">
      <w:pPr>
        <w:jc w:val="center"/>
        <w:rPr>
          <w:rFonts w:ascii="Arial" w:hAnsi="Arial" w:cs="Arial"/>
          <w:b/>
          <w:sz w:val="24"/>
          <w:szCs w:val="24"/>
        </w:rPr>
      </w:pPr>
    </w:p>
    <w:p w14:paraId="1FAFF349" w14:textId="77777777" w:rsidR="00F62003" w:rsidRDefault="00F62003" w:rsidP="0044745B">
      <w:pPr>
        <w:jc w:val="center"/>
        <w:rPr>
          <w:rFonts w:ascii="Arial" w:hAnsi="Arial" w:cs="Arial"/>
          <w:b/>
          <w:sz w:val="24"/>
          <w:szCs w:val="24"/>
        </w:rPr>
      </w:pPr>
    </w:p>
    <w:p w14:paraId="098AEA2F" w14:textId="77777777" w:rsidR="00F62003" w:rsidRDefault="00F62003" w:rsidP="0044745B">
      <w:pPr>
        <w:jc w:val="center"/>
        <w:rPr>
          <w:rFonts w:ascii="Arial" w:hAnsi="Arial" w:cs="Arial"/>
          <w:b/>
          <w:sz w:val="24"/>
          <w:szCs w:val="24"/>
        </w:rPr>
      </w:pPr>
    </w:p>
    <w:p w14:paraId="01A65ACA" w14:textId="77777777" w:rsidR="00F62003" w:rsidRDefault="00F62003" w:rsidP="0044745B">
      <w:pPr>
        <w:jc w:val="center"/>
        <w:rPr>
          <w:rFonts w:ascii="Arial" w:hAnsi="Arial" w:cs="Arial"/>
          <w:b/>
          <w:sz w:val="24"/>
          <w:szCs w:val="24"/>
        </w:rPr>
      </w:pPr>
    </w:p>
    <w:p w14:paraId="1A0509FD" w14:textId="77777777" w:rsidR="00F62003" w:rsidRDefault="00F62003" w:rsidP="0044745B">
      <w:pPr>
        <w:jc w:val="center"/>
        <w:rPr>
          <w:rFonts w:ascii="Arial" w:hAnsi="Arial" w:cs="Arial"/>
          <w:b/>
          <w:sz w:val="24"/>
          <w:szCs w:val="24"/>
        </w:rPr>
      </w:pPr>
    </w:p>
    <w:p w14:paraId="5F739E75" w14:textId="77777777" w:rsidR="00F62003" w:rsidRDefault="00F62003" w:rsidP="0044745B">
      <w:pPr>
        <w:jc w:val="center"/>
        <w:rPr>
          <w:rFonts w:ascii="Arial" w:hAnsi="Arial" w:cs="Arial"/>
          <w:b/>
          <w:sz w:val="24"/>
          <w:szCs w:val="24"/>
        </w:rPr>
      </w:pPr>
    </w:p>
    <w:p w14:paraId="2B8936B0" w14:textId="77777777" w:rsidR="00F62003" w:rsidRDefault="00F62003" w:rsidP="0044745B">
      <w:pPr>
        <w:jc w:val="center"/>
        <w:rPr>
          <w:rFonts w:ascii="Arial" w:hAnsi="Arial" w:cs="Arial"/>
          <w:b/>
          <w:sz w:val="24"/>
          <w:szCs w:val="24"/>
        </w:rPr>
      </w:pPr>
    </w:p>
    <w:p w14:paraId="0E8B5536" w14:textId="77777777" w:rsidR="00F62003" w:rsidRDefault="00F62003" w:rsidP="0044745B">
      <w:pPr>
        <w:jc w:val="center"/>
        <w:rPr>
          <w:rFonts w:ascii="Arial" w:hAnsi="Arial" w:cs="Arial"/>
          <w:b/>
          <w:sz w:val="24"/>
          <w:szCs w:val="24"/>
        </w:rPr>
      </w:pPr>
    </w:p>
    <w:p w14:paraId="7035EA12" w14:textId="44B50915" w:rsidR="0044745B" w:rsidRPr="00036C51" w:rsidRDefault="00A74CF3" w:rsidP="00036C51">
      <w:pPr>
        <w:jc w:val="center"/>
        <w:rPr>
          <w:rFonts w:ascii="Arial" w:hAnsi="Arial" w:cs="Arial"/>
          <w:b/>
          <w:sz w:val="24"/>
          <w:szCs w:val="24"/>
        </w:rPr>
      </w:pPr>
      <w:r w:rsidRPr="00A74CF3">
        <w:rPr>
          <w:rFonts w:ascii="Arial" w:hAnsi="Arial" w:cs="Arial"/>
          <w:b/>
          <w:sz w:val="24"/>
          <w:szCs w:val="24"/>
        </w:rPr>
        <w:t>REGISTRO FOTOGRAFICO</w:t>
      </w:r>
    </w:p>
    <w:p w14:paraId="270901B8" w14:textId="254489C2" w:rsidR="0044745B" w:rsidRDefault="0044745B" w:rsidP="0044745B">
      <w:pPr>
        <w:jc w:val="center"/>
      </w:pPr>
      <w:r>
        <w:rPr>
          <w:noProof/>
          <w:lang w:val="es-CO"/>
        </w:rPr>
        <w:drawing>
          <wp:anchor distT="0" distB="0" distL="114300" distR="114300" simplePos="0" relativeHeight="251658240" behindDoc="0" locked="0" layoutInCell="1" allowOverlap="1" wp14:anchorId="31C7B568" wp14:editId="65AD4450">
            <wp:simplePos x="0" y="0"/>
            <wp:positionH relativeFrom="column">
              <wp:posOffset>623570</wp:posOffset>
            </wp:positionH>
            <wp:positionV relativeFrom="page">
              <wp:posOffset>2133600</wp:posOffset>
            </wp:positionV>
            <wp:extent cx="4733290" cy="3009900"/>
            <wp:effectExtent l="19050" t="19050" r="10160" b="19050"/>
            <wp:wrapSquare wrapText="bothSides"/>
            <wp:docPr id="2" name="Imagen 2"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Aplicación&#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33290" cy="3009900"/>
                    </a:xfrm>
                    <a:prstGeom prst="rect">
                      <a:avLst/>
                    </a:prstGeom>
                    <a:ln>
                      <a:solidFill>
                        <a:schemeClr val="tx1"/>
                      </a:solidFill>
                    </a:ln>
                  </pic:spPr>
                </pic:pic>
              </a:graphicData>
            </a:graphic>
          </wp:anchor>
        </w:drawing>
      </w:r>
    </w:p>
    <w:p w14:paraId="5165AD45" w14:textId="77777777" w:rsidR="00036C51" w:rsidRDefault="00036C51" w:rsidP="0044745B">
      <w:pPr>
        <w:jc w:val="center"/>
      </w:pPr>
    </w:p>
    <w:p w14:paraId="26144E1E" w14:textId="4FE0A0CC" w:rsidR="0044745B" w:rsidRDefault="0044745B" w:rsidP="0044745B">
      <w:pPr>
        <w:jc w:val="center"/>
      </w:pPr>
      <w:r>
        <w:rPr>
          <w:noProof/>
          <w:lang w:val="es-CO"/>
        </w:rPr>
        <w:lastRenderedPageBreak/>
        <w:drawing>
          <wp:inline distT="0" distB="0" distL="0" distR="0" wp14:anchorId="18ABB5BC" wp14:editId="6F20A894">
            <wp:extent cx="4743450" cy="3258820"/>
            <wp:effectExtent l="19050" t="19050" r="19050" b="17780"/>
            <wp:docPr id="3" name="Imagen 3"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Sitio web&#10;&#10;Descripción generada automáticamente"/>
                    <pic:cNvPicPr/>
                  </pic:nvPicPr>
                  <pic:blipFill>
                    <a:blip r:embed="rId12">
                      <a:extLst>
                        <a:ext uri="{28A0092B-C50C-407E-A947-70E740481C1C}">
                          <a14:useLocalDpi xmlns:a14="http://schemas.microsoft.com/office/drawing/2010/main" val="0"/>
                        </a:ext>
                      </a:extLst>
                    </a:blip>
                    <a:stretch>
                      <a:fillRect/>
                    </a:stretch>
                  </pic:blipFill>
                  <pic:spPr>
                    <a:xfrm>
                      <a:off x="0" y="0"/>
                      <a:ext cx="4743450" cy="3258820"/>
                    </a:xfrm>
                    <a:prstGeom prst="rect">
                      <a:avLst/>
                    </a:prstGeom>
                    <a:ln>
                      <a:solidFill>
                        <a:schemeClr val="tx1"/>
                      </a:solidFill>
                    </a:ln>
                  </pic:spPr>
                </pic:pic>
              </a:graphicData>
            </a:graphic>
          </wp:inline>
        </w:drawing>
      </w:r>
    </w:p>
    <w:p w14:paraId="7434ABA8" w14:textId="77777777" w:rsidR="001C3DF2" w:rsidRDefault="001C3DF2" w:rsidP="0044745B">
      <w:pPr>
        <w:jc w:val="center"/>
      </w:pPr>
    </w:p>
    <w:p w14:paraId="367F608F" w14:textId="5AC843DF" w:rsidR="00036C51" w:rsidRDefault="001C3DF2" w:rsidP="00036C51">
      <w:pPr>
        <w:jc w:val="center"/>
      </w:pPr>
      <w:r>
        <w:rPr>
          <w:noProof/>
          <w:lang w:val="es-CO"/>
        </w:rPr>
        <w:lastRenderedPageBreak/>
        <w:drawing>
          <wp:anchor distT="0" distB="0" distL="114300" distR="114300" simplePos="0" relativeHeight="251660288" behindDoc="0" locked="0" layoutInCell="1" allowOverlap="1" wp14:anchorId="3A87B9DA" wp14:editId="6E29A4D4">
            <wp:simplePos x="0" y="0"/>
            <wp:positionH relativeFrom="column">
              <wp:posOffset>213995</wp:posOffset>
            </wp:positionH>
            <wp:positionV relativeFrom="paragraph">
              <wp:posOffset>382270</wp:posOffset>
            </wp:positionV>
            <wp:extent cx="5574030" cy="3504565"/>
            <wp:effectExtent l="19050" t="19050" r="26670" b="19685"/>
            <wp:wrapSquare wrapText="bothSides"/>
            <wp:docPr id="8" name="Imagen 8"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nterfaz de usuario gráfica, Sitio web&#10;&#10;Descripción generada automáticamente"/>
                    <pic:cNvPicPr/>
                  </pic:nvPicPr>
                  <pic:blipFill>
                    <a:blip r:embed="rId13">
                      <a:extLst>
                        <a:ext uri="{28A0092B-C50C-407E-A947-70E740481C1C}">
                          <a14:useLocalDpi xmlns:a14="http://schemas.microsoft.com/office/drawing/2010/main" val="0"/>
                        </a:ext>
                      </a:extLst>
                    </a:blip>
                    <a:stretch>
                      <a:fillRect/>
                    </a:stretch>
                  </pic:blipFill>
                  <pic:spPr>
                    <a:xfrm>
                      <a:off x="0" y="0"/>
                      <a:ext cx="5574030" cy="3504565"/>
                    </a:xfrm>
                    <a:prstGeom prst="rect">
                      <a:avLst/>
                    </a:prstGeom>
                    <a:ln>
                      <a:solidFill>
                        <a:schemeClr val="tx1"/>
                      </a:solidFill>
                    </a:ln>
                  </pic:spPr>
                </pic:pic>
              </a:graphicData>
            </a:graphic>
            <wp14:sizeRelH relativeFrom="margin">
              <wp14:pctWidth>0</wp14:pctWidth>
            </wp14:sizeRelH>
          </wp:anchor>
        </w:drawing>
      </w:r>
      <w:r w:rsidR="0044745B">
        <w:rPr>
          <w:noProof/>
          <w:lang w:val="es-CO"/>
        </w:rPr>
        <w:drawing>
          <wp:anchor distT="0" distB="0" distL="114300" distR="114300" simplePos="0" relativeHeight="251663360" behindDoc="0" locked="0" layoutInCell="1" allowOverlap="1" wp14:anchorId="080BAC74" wp14:editId="7CF08040">
            <wp:simplePos x="0" y="0"/>
            <wp:positionH relativeFrom="column">
              <wp:posOffset>204470</wp:posOffset>
            </wp:positionH>
            <wp:positionV relativeFrom="paragraph">
              <wp:posOffset>3925570</wp:posOffset>
            </wp:positionV>
            <wp:extent cx="5560060" cy="3429000"/>
            <wp:effectExtent l="19050" t="19050" r="21590" b="19050"/>
            <wp:wrapSquare wrapText="bothSides"/>
            <wp:docPr id="10" name="Imagen 10"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nterfaz de usuario gráfica, Sitio web&#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5560060" cy="3429000"/>
                    </a:xfrm>
                    <a:prstGeom prst="rect">
                      <a:avLst/>
                    </a:prstGeom>
                    <a:ln>
                      <a:solidFill>
                        <a:schemeClr val="tx1"/>
                      </a:solidFill>
                    </a:ln>
                  </pic:spPr>
                </pic:pic>
              </a:graphicData>
            </a:graphic>
          </wp:anchor>
        </w:drawing>
      </w:r>
    </w:p>
    <w:p w14:paraId="5D40B121" w14:textId="2A703D4F" w:rsidR="00281FEB" w:rsidRPr="007E5999" w:rsidRDefault="00281FEB" w:rsidP="00036C51">
      <w:pPr>
        <w:jc w:val="center"/>
      </w:pPr>
    </w:p>
    <w:p w14:paraId="5A9CC557" w14:textId="77777777" w:rsidR="0044745B" w:rsidRPr="00A74CF3" w:rsidRDefault="0044745B" w:rsidP="00A74CF3">
      <w:pPr>
        <w:jc w:val="center"/>
        <w:rPr>
          <w:rFonts w:ascii="Arial" w:hAnsi="Arial" w:cs="Arial"/>
          <w:b/>
          <w:sz w:val="24"/>
          <w:szCs w:val="24"/>
        </w:rPr>
      </w:pPr>
    </w:p>
    <w:p w14:paraId="3D320FED" w14:textId="7F792907" w:rsidR="00833846" w:rsidRDefault="00036C51" w:rsidP="00643236">
      <w:pPr>
        <w:jc w:val="both"/>
        <w:rPr>
          <w:rFonts w:ascii="Arial" w:hAnsi="Arial" w:cs="Arial"/>
          <w:sz w:val="24"/>
          <w:szCs w:val="24"/>
        </w:rPr>
      </w:pPr>
      <w:r>
        <w:rPr>
          <w:noProof/>
          <w:lang w:val="es-CO"/>
        </w:rPr>
        <w:drawing>
          <wp:anchor distT="0" distB="0" distL="114300" distR="114300" simplePos="0" relativeHeight="251662336" behindDoc="0" locked="0" layoutInCell="1" allowOverlap="1" wp14:anchorId="522D8ED9" wp14:editId="6627E6CE">
            <wp:simplePos x="0" y="0"/>
            <wp:positionH relativeFrom="margin">
              <wp:align>center</wp:align>
            </wp:positionH>
            <wp:positionV relativeFrom="paragraph">
              <wp:posOffset>3916045</wp:posOffset>
            </wp:positionV>
            <wp:extent cx="5441950" cy="2818130"/>
            <wp:effectExtent l="19050" t="19050" r="25400" b="2032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9691" t="32358" r="21759" b="19218"/>
                    <a:stretch/>
                  </pic:blipFill>
                  <pic:spPr bwMode="auto">
                    <a:xfrm>
                      <a:off x="0" y="0"/>
                      <a:ext cx="5441950" cy="2818130"/>
                    </a:xfrm>
                    <a:prstGeom prst="rect">
                      <a:avLst/>
                    </a:prstGeom>
                    <a:ln w="9525" cap="flat" cmpd="sng" algn="ctr">
                      <a:solidFill>
                        <a:schemeClr val="tx1"/>
                      </a:solid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rPr>
          <w:noProof/>
          <w:lang w:val="es-CO"/>
        </w:rPr>
        <w:drawing>
          <wp:anchor distT="0" distB="0" distL="114300" distR="114300" simplePos="0" relativeHeight="251661312" behindDoc="0" locked="0" layoutInCell="1" allowOverlap="1" wp14:anchorId="11E63BC1" wp14:editId="583DE619">
            <wp:simplePos x="0" y="0"/>
            <wp:positionH relativeFrom="margin">
              <wp:align>center</wp:align>
            </wp:positionH>
            <wp:positionV relativeFrom="paragraph">
              <wp:posOffset>351415</wp:posOffset>
            </wp:positionV>
            <wp:extent cx="5368066" cy="3399155"/>
            <wp:effectExtent l="0" t="0" r="4445" b="0"/>
            <wp:wrapSquare wrapText="bothSides"/>
            <wp:docPr id="7" name="Imagen 7" descr="Captura de pantalla de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Captura de pantalla de computadora&#10;&#10;Descripción generada automáticamente"/>
                    <pic:cNvPicPr/>
                  </pic:nvPicPr>
                  <pic:blipFill>
                    <a:blip r:embed="rId16">
                      <a:extLst>
                        <a:ext uri="{28A0092B-C50C-407E-A947-70E740481C1C}">
                          <a14:useLocalDpi xmlns:a14="http://schemas.microsoft.com/office/drawing/2010/main" val="0"/>
                        </a:ext>
                      </a:extLst>
                    </a:blip>
                    <a:stretch>
                      <a:fillRect/>
                    </a:stretch>
                  </pic:blipFill>
                  <pic:spPr>
                    <a:xfrm>
                      <a:off x="0" y="0"/>
                      <a:ext cx="5368066" cy="3399155"/>
                    </a:xfrm>
                    <a:prstGeom prst="rect">
                      <a:avLst/>
                    </a:prstGeom>
                  </pic:spPr>
                </pic:pic>
              </a:graphicData>
            </a:graphic>
          </wp:anchor>
        </w:drawing>
      </w:r>
    </w:p>
    <w:p w14:paraId="4499D8E1" w14:textId="0748FC99" w:rsidR="00833846" w:rsidRDefault="00833846" w:rsidP="00643236">
      <w:pPr>
        <w:jc w:val="both"/>
        <w:rPr>
          <w:rFonts w:ascii="Arial" w:hAnsi="Arial" w:cs="Arial"/>
          <w:sz w:val="24"/>
          <w:szCs w:val="24"/>
        </w:rPr>
      </w:pPr>
    </w:p>
    <w:p w14:paraId="7FCA6DEE" w14:textId="0406445C" w:rsidR="00833846" w:rsidRDefault="00833846" w:rsidP="00833846">
      <w:pPr>
        <w:jc w:val="center"/>
        <w:rPr>
          <w:rFonts w:ascii="Arial" w:hAnsi="Arial" w:cs="Arial"/>
          <w:sz w:val="24"/>
          <w:szCs w:val="24"/>
        </w:rPr>
      </w:pPr>
    </w:p>
    <w:p w14:paraId="51CD175E" w14:textId="77777777" w:rsidR="00BC6BEE" w:rsidRDefault="00BC6BEE" w:rsidP="00833846">
      <w:pPr>
        <w:jc w:val="center"/>
        <w:rPr>
          <w:rFonts w:ascii="Arial" w:hAnsi="Arial" w:cs="Arial"/>
          <w:sz w:val="24"/>
          <w:szCs w:val="24"/>
        </w:rPr>
      </w:pPr>
    </w:p>
    <w:p w14:paraId="44065B06" w14:textId="33FDEDAA" w:rsidR="00BC6BEE" w:rsidRDefault="00BC6BEE" w:rsidP="00833846">
      <w:pPr>
        <w:jc w:val="center"/>
        <w:rPr>
          <w:rFonts w:ascii="Arial" w:hAnsi="Arial" w:cs="Arial"/>
          <w:sz w:val="24"/>
          <w:szCs w:val="24"/>
        </w:rPr>
      </w:pPr>
    </w:p>
    <w:p w14:paraId="30B8DAF3" w14:textId="77777777" w:rsidR="00BC6BEE" w:rsidRDefault="00BC6BEE" w:rsidP="00036C51">
      <w:pPr>
        <w:rPr>
          <w:rFonts w:ascii="Arial" w:hAnsi="Arial" w:cs="Arial"/>
          <w:sz w:val="24"/>
          <w:szCs w:val="24"/>
        </w:rPr>
      </w:pPr>
    </w:p>
    <w:p w14:paraId="092B3458" w14:textId="00A779F2" w:rsidR="00A851C4" w:rsidRPr="00267D63" w:rsidRDefault="00343DB2" w:rsidP="00343DB2">
      <w:pPr>
        <w:pStyle w:val="Ttulo1"/>
        <w:jc w:val="center"/>
        <w:rPr>
          <w:sz w:val="24"/>
          <w:szCs w:val="24"/>
        </w:rPr>
      </w:pPr>
      <w:bookmarkStart w:id="39" w:name="_Toc87861778"/>
      <w:r>
        <w:rPr>
          <w:sz w:val="24"/>
          <w:szCs w:val="24"/>
        </w:rPr>
        <w:t>4.</w:t>
      </w:r>
      <w:r w:rsidR="00A851C4" w:rsidRPr="00267D63">
        <w:rPr>
          <w:sz w:val="24"/>
          <w:szCs w:val="24"/>
        </w:rPr>
        <w:t>ACTIVIDADES DESARROLLADAS EN</w:t>
      </w:r>
      <w:r w:rsidR="001C3DF2" w:rsidRPr="00267D63">
        <w:rPr>
          <w:sz w:val="24"/>
          <w:szCs w:val="24"/>
        </w:rPr>
        <w:t xml:space="preserve"> EL PRIMER CORTE </w:t>
      </w:r>
      <w:proofErr w:type="gramStart"/>
      <w:r w:rsidR="001C3DF2" w:rsidRPr="00267D63">
        <w:rPr>
          <w:sz w:val="24"/>
          <w:szCs w:val="24"/>
        </w:rPr>
        <w:t xml:space="preserve">EN </w:t>
      </w:r>
      <w:r w:rsidR="00A851C4" w:rsidRPr="00267D63">
        <w:rPr>
          <w:sz w:val="24"/>
          <w:szCs w:val="24"/>
        </w:rPr>
        <w:t xml:space="preserve"> CUMPLIMIENTO</w:t>
      </w:r>
      <w:proofErr w:type="gramEnd"/>
      <w:r w:rsidR="001C3DF2" w:rsidRPr="00267D63">
        <w:rPr>
          <w:sz w:val="24"/>
          <w:szCs w:val="24"/>
        </w:rPr>
        <w:t xml:space="preserve"> AL OBJETO DE CONTRATACION</w:t>
      </w:r>
      <w:bookmarkEnd w:id="39"/>
    </w:p>
    <w:p w14:paraId="397CDFC1" w14:textId="77777777" w:rsidR="00874429" w:rsidRPr="00833846" w:rsidRDefault="00874429" w:rsidP="00874429">
      <w:pPr>
        <w:pStyle w:val="Prrafodelista"/>
        <w:ind w:left="1080"/>
        <w:rPr>
          <w:rFonts w:ascii="Arial" w:hAnsi="Arial" w:cs="Arial"/>
          <w:b/>
          <w:sz w:val="24"/>
          <w:szCs w:val="24"/>
        </w:rPr>
      </w:pPr>
    </w:p>
    <w:p w14:paraId="5983C0B3" w14:textId="5A52F175" w:rsidR="00134D15" w:rsidRDefault="00A851C4" w:rsidP="00643236">
      <w:pPr>
        <w:jc w:val="both"/>
        <w:rPr>
          <w:rFonts w:ascii="Arial" w:hAnsi="Arial" w:cs="Arial"/>
          <w:sz w:val="24"/>
          <w:szCs w:val="24"/>
        </w:rPr>
      </w:pPr>
      <w:r w:rsidRPr="00690334">
        <w:rPr>
          <w:rFonts w:ascii="Arial" w:hAnsi="Arial" w:cs="Arial"/>
          <w:sz w:val="24"/>
          <w:szCs w:val="24"/>
        </w:rPr>
        <w:t>A continuación, se presentan el detalle de las actividades ejecutadas por la</w:t>
      </w:r>
      <w:r w:rsidR="00251BD3">
        <w:rPr>
          <w:rFonts w:ascii="Arial" w:hAnsi="Arial" w:cs="Arial"/>
          <w:sz w:val="24"/>
          <w:szCs w:val="24"/>
        </w:rPr>
        <w:t xml:space="preserve"> Fundación Progresa desde el 1</w:t>
      </w:r>
      <w:r w:rsidR="003D456B" w:rsidRPr="00690334">
        <w:rPr>
          <w:rFonts w:ascii="Arial" w:hAnsi="Arial" w:cs="Arial"/>
          <w:sz w:val="24"/>
          <w:szCs w:val="24"/>
        </w:rPr>
        <w:t xml:space="preserve">5 de </w:t>
      </w:r>
      <w:r w:rsidR="00251BD3">
        <w:rPr>
          <w:rFonts w:ascii="Arial" w:hAnsi="Arial" w:cs="Arial"/>
          <w:sz w:val="24"/>
          <w:szCs w:val="24"/>
        </w:rPr>
        <w:t>octubre hasta el 5 de noviembre del 2021</w:t>
      </w:r>
      <w:r w:rsidR="00874429">
        <w:rPr>
          <w:rFonts w:ascii="Arial" w:hAnsi="Arial" w:cs="Arial"/>
          <w:sz w:val="24"/>
          <w:szCs w:val="24"/>
        </w:rPr>
        <w:t>.</w:t>
      </w:r>
    </w:p>
    <w:p w14:paraId="2BD81539" w14:textId="583A36B2" w:rsidR="00757D48" w:rsidRPr="00874429" w:rsidRDefault="00874429" w:rsidP="00874429">
      <w:pPr>
        <w:pStyle w:val="Descripcin"/>
        <w:rPr>
          <w:rFonts w:ascii="Arial" w:hAnsi="Arial" w:cs="Arial"/>
          <w:b/>
          <w:i w:val="0"/>
          <w:color w:val="auto"/>
          <w:sz w:val="24"/>
          <w:szCs w:val="24"/>
        </w:rPr>
      </w:pPr>
      <w:bookmarkStart w:id="40" w:name="_Toc87860116"/>
      <w:r w:rsidRPr="00874429">
        <w:rPr>
          <w:rFonts w:ascii="Arial" w:hAnsi="Arial" w:cs="Arial"/>
          <w:b/>
          <w:i w:val="0"/>
          <w:color w:val="auto"/>
          <w:sz w:val="24"/>
          <w:szCs w:val="24"/>
        </w:rPr>
        <w:t xml:space="preserve">Tabla </w:t>
      </w:r>
      <w:r w:rsidRPr="00874429">
        <w:rPr>
          <w:rFonts w:ascii="Arial" w:hAnsi="Arial" w:cs="Arial"/>
          <w:b/>
          <w:i w:val="0"/>
          <w:color w:val="auto"/>
          <w:sz w:val="24"/>
          <w:szCs w:val="24"/>
        </w:rPr>
        <w:fldChar w:fldCharType="begin"/>
      </w:r>
      <w:r w:rsidRPr="00874429">
        <w:rPr>
          <w:rFonts w:ascii="Arial" w:hAnsi="Arial" w:cs="Arial"/>
          <w:b/>
          <w:i w:val="0"/>
          <w:color w:val="auto"/>
          <w:sz w:val="24"/>
          <w:szCs w:val="24"/>
        </w:rPr>
        <w:instrText xml:space="preserve"> SEQ Tabla \* ARABIC </w:instrText>
      </w:r>
      <w:r w:rsidRPr="00874429">
        <w:rPr>
          <w:rFonts w:ascii="Arial" w:hAnsi="Arial" w:cs="Arial"/>
          <w:b/>
          <w:i w:val="0"/>
          <w:color w:val="auto"/>
          <w:sz w:val="24"/>
          <w:szCs w:val="24"/>
        </w:rPr>
        <w:fldChar w:fldCharType="separate"/>
      </w:r>
      <w:r w:rsidR="007A6F4D">
        <w:rPr>
          <w:rFonts w:ascii="Arial" w:hAnsi="Arial" w:cs="Arial"/>
          <w:b/>
          <w:i w:val="0"/>
          <w:noProof/>
          <w:color w:val="auto"/>
          <w:sz w:val="24"/>
          <w:szCs w:val="24"/>
        </w:rPr>
        <w:t>14</w:t>
      </w:r>
      <w:r w:rsidRPr="00874429">
        <w:rPr>
          <w:rFonts w:ascii="Arial" w:hAnsi="Arial" w:cs="Arial"/>
          <w:b/>
          <w:i w:val="0"/>
          <w:color w:val="auto"/>
          <w:sz w:val="24"/>
          <w:szCs w:val="24"/>
        </w:rPr>
        <w:fldChar w:fldCharType="end"/>
      </w:r>
      <w:r w:rsidRPr="00874429">
        <w:rPr>
          <w:rFonts w:ascii="Arial" w:hAnsi="Arial" w:cs="Arial"/>
          <w:i w:val="0"/>
          <w:color w:val="auto"/>
          <w:sz w:val="24"/>
          <w:szCs w:val="24"/>
        </w:rPr>
        <w:t>:</w:t>
      </w:r>
      <w:r w:rsidR="00A851C4" w:rsidRPr="00874429">
        <w:rPr>
          <w:rFonts w:ascii="Arial" w:hAnsi="Arial" w:cs="Arial"/>
          <w:i w:val="0"/>
          <w:color w:val="auto"/>
          <w:sz w:val="24"/>
          <w:szCs w:val="24"/>
        </w:rPr>
        <w:t>Porcent</w:t>
      </w:r>
      <w:bookmarkStart w:id="41" w:name="_Hlk522718598"/>
      <w:r w:rsidR="00E15742" w:rsidRPr="00874429">
        <w:rPr>
          <w:rFonts w:ascii="Arial" w:hAnsi="Arial" w:cs="Arial"/>
          <w:i w:val="0"/>
          <w:color w:val="auto"/>
          <w:sz w:val="24"/>
          <w:szCs w:val="24"/>
        </w:rPr>
        <w:t>aje de ejecución de actividades</w:t>
      </w:r>
      <w:bookmarkEnd w:id="41"/>
      <w:r w:rsidR="00822F8D" w:rsidRPr="00874429">
        <w:rPr>
          <w:rFonts w:ascii="Arial" w:hAnsi="Arial" w:cs="Arial"/>
          <w:i w:val="0"/>
          <w:color w:val="auto"/>
          <w:sz w:val="24"/>
          <w:szCs w:val="24"/>
        </w:rPr>
        <w:t>.</w:t>
      </w:r>
      <w:bookmarkStart w:id="42" w:name="_Hlk522706132"/>
      <w:bookmarkEnd w:id="40"/>
    </w:p>
    <w:tbl>
      <w:tblPr>
        <w:tblStyle w:val="Tablaconcuadrcula"/>
        <w:tblW w:w="5000" w:type="pct"/>
        <w:tblInd w:w="137" w:type="dxa"/>
        <w:tblLayout w:type="fixed"/>
        <w:tblLook w:val="0400" w:firstRow="0" w:lastRow="0" w:firstColumn="0" w:lastColumn="0" w:noHBand="0" w:noVBand="1"/>
      </w:tblPr>
      <w:tblGrid>
        <w:gridCol w:w="1652"/>
        <w:gridCol w:w="829"/>
        <w:gridCol w:w="3014"/>
        <w:gridCol w:w="2311"/>
        <w:gridCol w:w="1588"/>
      </w:tblGrid>
      <w:tr w:rsidR="000E5AA5" w:rsidRPr="00672025" w14:paraId="7E2C9950" w14:textId="77777777" w:rsidTr="00FE3675">
        <w:tc>
          <w:tcPr>
            <w:tcW w:w="880" w:type="pct"/>
          </w:tcPr>
          <w:p w14:paraId="1BB2FE95" w14:textId="77777777" w:rsidR="00822F8D" w:rsidRPr="00F33405" w:rsidRDefault="00822F8D" w:rsidP="00A74CF3">
            <w:pPr>
              <w:spacing w:after="160" w:line="256" w:lineRule="auto"/>
              <w:jc w:val="center"/>
              <w:rPr>
                <w:rFonts w:ascii="Arial" w:eastAsia="Arial" w:hAnsi="Arial" w:cs="Arial"/>
                <w:b/>
                <w:sz w:val="16"/>
                <w:szCs w:val="16"/>
              </w:rPr>
            </w:pPr>
            <w:r w:rsidRPr="00F33405">
              <w:rPr>
                <w:rFonts w:ascii="Arial" w:eastAsia="Arial" w:hAnsi="Arial" w:cs="Arial"/>
                <w:b/>
                <w:sz w:val="16"/>
                <w:szCs w:val="16"/>
              </w:rPr>
              <w:t>LÍNEAS DE ACCIÓN</w:t>
            </w:r>
          </w:p>
        </w:tc>
        <w:tc>
          <w:tcPr>
            <w:tcW w:w="441" w:type="pct"/>
          </w:tcPr>
          <w:p w14:paraId="3CDD498F" w14:textId="322114D0" w:rsidR="00822F8D" w:rsidRPr="00F33405" w:rsidRDefault="00822F8D" w:rsidP="00A74CF3">
            <w:pPr>
              <w:spacing w:after="160" w:line="256" w:lineRule="auto"/>
              <w:jc w:val="center"/>
              <w:rPr>
                <w:rFonts w:ascii="Arial" w:eastAsia="Arial" w:hAnsi="Arial" w:cs="Arial"/>
                <w:b/>
                <w:sz w:val="16"/>
                <w:szCs w:val="16"/>
              </w:rPr>
            </w:pPr>
            <w:r w:rsidRPr="00F33405">
              <w:rPr>
                <w:rFonts w:ascii="Arial" w:eastAsia="Arial" w:hAnsi="Arial" w:cs="Arial"/>
                <w:b/>
                <w:sz w:val="16"/>
                <w:szCs w:val="16"/>
              </w:rPr>
              <w:t xml:space="preserve"> </w:t>
            </w:r>
            <w:r w:rsidR="007B1BB0" w:rsidRPr="00F33405">
              <w:rPr>
                <w:rFonts w:ascii="Arial" w:eastAsia="Arial" w:hAnsi="Arial" w:cs="Arial"/>
                <w:b/>
                <w:sz w:val="16"/>
                <w:szCs w:val="16"/>
              </w:rPr>
              <w:t>%</w:t>
            </w:r>
            <w:r w:rsidRPr="00F33405">
              <w:rPr>
                <w:rFonts w:ascii="Arial" w:eastAsia="Arial" w:hAnsi="Arial" w:cs="Arial"/>
                <w:b/>
                <w:sz w:val="16"/>
                <w:szCs w:val="16"/>
              </w:rPr>
              <w:t xml:space="preserve"> DE LA ACTIVIDAD</w:t>
            </w:r>
          </w:p>
        </w:tc>
        <w:tc>
          <w:tcPr>
            <w:tcW w:w="1604" w:type="pct"/>
          </w:tcPr>
          <w:p w14:paraId="105BCBF8" w14:textId="77777777" w:rsidR="00822F8D" w:rsidRPr="00F33405" w:rsidRDefault="00822F8D" w:rsidP="00A74CF3">
            <w:pPr>
              <w:spacing w:after="160" w:line="256" w:lineRule="auto"/>
              <w:jc w:val="center"/>
              <w:rPr>
                <w:rFonts w:ascii="Arial" w:eastAsia="Arial" w:hAnsi="Arial" w:cs="Arial"/>
                <w:b/>
                <w:sz w:val="16"/>
                <w:szCs w:val="16"/>
              </w:rPr>
            </w:pPr>
            <w:r w:rsidRPr="00F33405">
              <w:rPr>
                <w:rFonts w:ascii="Arial" w:eastAsia="Arial" w:hAnsi="Arial" w:cs="Arial"/>
                <w:b/>
                <w:sz w:val="16"/>
                <w:szCs w:val="16"/>
              </w:rPr>
              <w:t xml:space="preserve">DIVISIÓN DEL </w:t>
            </w:r>
            <w:r w:rsidR="007B1BB0" w:rsidRPr="00F33405">
              <w:rPr>
                <w:rFonts w:ascii="Arial" w:eastAsia="Arial" w:hAnsi="Arial" w:cs="Arial"/>
                <w:b/>
                <w:sz w:val="16"/>
                <w:szCs w:val="16"/>
              </w:rPr>
              <w:t>%</w:t>
            </w:r>
            <w:r w:rsidRPr="00F33405">
              <w:rPr>
                <w:rFonts w:ascii="Arial" w:eastAsia="Arial" w:hAnsi="Arial" w:cs="Arial"/>
                <w:b/>
                <w:sz w:val="16"/>
                <w:szCs w:val="16"/>
              </w:rPr>
              <w:t xml:space="preserve"> DE CADA LÍNEA DE ACCIÓN</w:t>
            </w:r>
          </w:p>
        </w:tc>
        <w:tc>
          <w:tcPr>
            <w:tcW w:w="1230" w:type="pct"/>
          </w:tcPr>
          <w:p w14:paraId="2CAC947B" w14:textId="77777777" w:rsidR="00822F8D" w:rsidRPr="00F33405" w:rsidRDefault="00822F8D" w:rsidP="00A74CF3">
            <w:pPr>
              <w:spacing w:after="160" w:line="256" w:lineRule="auto"/>
              <w:jc w:val="center"/>
              <w:rPr>
                <w:rFonts w:ascii="Arial" w:eastAsia="Arial" w:hAnsi="Arial" w:cs="Arial"/>
                <w:b/>
                <w:sz w:val="16"/>
                <w:szCs w:val="16"/>
              </w:rPr>
            </w:pPr>
            <w:r w:rsidRPr="00F33405">
              <w:rPr>
                <w:rFonts w:ascii="Arial" w:eastAsia="Arial" w:hAnsi="Arial" w:cs="Arial"/>
                <w:b/>
                <w:sz w:val="16"/>
                <w:szCs w:val="16"/>
              </w:rPr>
              <w:t>TOTAL, DE EJECUCIÓN</w:t>
            </w:r>
          </w:p>
        </w:tc>
        <w:tc>
          <w:tcPr>
            <w:tcW w:w="844" w:type="pct"/>
          </w:tcPr>
          <w:p w14:paraId="73C8ECAD" w14:textId="77777777" w:rsidR="00822F8D" w:rsidRPr="00F33405" w:rsidRDefault="00822F8D" w:rsidP="00A74CF3">
            <w:pPr>
              <w:spacing w:after="160" w:line="256" w:lineRule="auto"/>
              <w:jc w:val="center"/>
              <w:rPr>
                <w:rFonts w:ascii="Arial" w:eastAsia="Arial" w:hAnsi="Arial" w:cs="Arial"/>
                <w:b/>
                <w:sz w:val="16"/>
                <w:szCs w:val="16"/>
              </w:rPr>
            </w:pPr>
            <w:r w:rsidRPr="00F33405">
              <w:rPr>
                <w:rFonts w:ascii="Arial" w:eastAsia="Arial" w:hAnsi="Arial" w:cs="Arial"/>
                <w:b/>
                <w:sz w:val="16"/>
                <w:szCs w:val="16"/>
              </w:rPr>
              <w:t>ALCANCE DE EJECUCIÓN</w:t>
            </w:r>
          </w:p>
        </w:tc>
      </w:tr>
      <w:tr w:rsidR="000E5AA5" w:rsidRPr="00672025" w14:paraId="75D1C65A" w14:textId="77777777" w:rsidTr="00FE3675">
        <w:trPr>
          <w:trHeight w:val="1120"/>
        </w:trPr>
        <w:tc>
          <w:tcPr>
            <w:tcW w:w="880" w:type="pct"/>
          </w:tcPr>
          <w:p w14:paraId="7CC3C1A1" w14:textId="77777777" w:rsidR="00327A98" w:rsidRPr="001A26B5" w:rsidRDefault="00327A98" w:rsidP="00327A98">
            <w:pPr>
              <w:spacing w:after="160" w:line="256" w:lineRule="auto"/>
              <w:ind w:right="113"/>
              <w:rPr>
                <w:rFonts w:ascii="Arial" w:eastAsia="Arial" w:hAnsi="Arial" w:cs="Arial"/>
                <w:b/>
                <w:sz w:val="16"/>
                <w:szCs w:val="16"/>
              </w:rPr>
            </w:pPr>
          </w:p>
          <w:p w14:paraId="526FA32D" w14:textId="77777777" w:rsidR="00327A98" w:rsidRPr="001A26B5" w:rsidRDefault="00327A98" w:rsidP="00327A98">
            <w:pPr>
              <w:spacing w:after="160" w:line="256" w:lineRule="auto"/>
              <w:ind w:right="113"/>
              <w:jc w:val="center"/>
              <w:rPr>
                <w:rFonts w:ascii="Arial" w:eastAsia="Arial" w:hAnsi="Arial" w:cs="Arial"/>
                <w:b/>
                <w:sz w:val="16"/>
                <w:szCs w:val="16"/>
              </w:rPr>
            </w:pPr>
            <w:r w:rsidRPr="001A26B5">
              <w:rPr>
                <w:rFonts w:ascii="Arial" w:eastAsia="Arial" w:hAnsi="Arial" w:cs="Arial"/>
                <w:b/>
                <w:sz w:val="16"/>
                <w:szCs w:val="16"/>
              </w:rPr>
              <w:t>FASE DE</w:t>
            </w:r>
          </w:p>
          <w:p w14:paraId="71E6E29A" w14:textId="52F3246E" w:rsidR="00327A98" w:rsidRPr="001A26B5" w:rsidRDefault="00A74CF3" w:rsidP="00327A98">
            <w:pPr>
              <w:spacing w:after="160" w:line="256" w:lineRule="auto"/>
              <w:ind w:right="113"/>
              <w:jc w:val="center"/>
              <w:rPr>
                <w:rFonts w:ascii="Arial" w:eastAsia="Arial" w:hAnsi="Arial" w:cs="Arial"/>
                <w:b/>
                <w:sz w:val="16"/>
                <w:szCs w:val="16"/>
              </w:rPr>
            </w:pPr>
            <w:r w:rsidRPr="001A26B5">
              <w:rPr>
                <w:rFonts w:ascii="Arial" w:eastAsia="Arial" w:hAnsi="Arial" w:cs="Arial"/>
                <w:b/>
                <w:sz w:val="16"/>
                <w:szCs w:val="16"/>
              </w:rPr>
              <w:t>ALISTAM</w:t>
            </w:r>
            <w:r w:rsidR="00327A98" w:rsidRPr="001A26B5">
              <w:rPr>
                <w:rFonts w:ascii="Arial" w:eastAsia="Arial" w:hAnsi="Arial" w:cs="Arial"/>
                <w:b/>
                <w:sz w:val="16"/>
                <w:szCs w:val="16"/>
              </w:rPr>
              <w:t>IENTO</w:t>
            </w:r>
          </w:p>
          <w:p w14:paraId="4BA6E3FD" w14:textId="203C2D0D" w:rsidR="00822F8D" w:rsidRPr="001A26B5" w:rsidRDefault="00822F8D" w:rsidP="00327A98">
            <w:pPr>
              <w:spacing w:after="160" w:line="256" w:lineRule="auto"/>
              <w:ind w:left="113" w:right="113"/>
              <w:jc w:val="center"/>
              <w:rPr>
                <w:rFonts w:ascii="Arial" w:eastAsia="Arial" w:hAnsi="Arial" w:cs="Arial"/>
                <w:b/>
                <w:sz w:val="16"/>
                <w:szCs w:val="16"/>
              </w:rPr>
            </w:pPr>
          </w:p>
        </w:tc>
        <w:tc>
          <w:tcPr>
            <w:tcW w:w="441" w:type="pct"/>
          </w:tcPr>
          <w:p w14:paraId="5C853008" w14:textId="77777777" w:rsidR="00822F8D" w:rsidRPr="00672025" w:rsidRDefault="00822F8D" w:rsidP="00822F8D">
            <w:pPr>
              <w:spacing w:after="160" w:line="256" w:lineRule="auto"/>
              <w:jc w:val="both"/>
              <w:rPr>
                <w:rFonts w:ascii="Arial" w:eastAsia="Arial" w:hAnsi="Arial" w:cs="Arial"/>
                <w:b/>
                <w:sz w:val="20"/>
                <w:szCs w:val="20"/>
              </w:rPr>
            </w:pPr>
          </w:p>
          <w:p w14:paraId="7C909BE9" w14:textId="3CC3B763" w:rsidR="00822F8D" w:rsidRPr="00672025" w:rsidRDefault="00907EEF" w:rsidP="00822F8D">
            <w:pPr>
              <w:spacing w:after="160" w:line="256" w:lineRule="auto"/>
              <w:jc w:val="both"/>
              <w:rPr>
                <w:rFonts w:ascii="Arial" w:eastAsia="Arial" w:hAnsi="Arial" w:cs="Arial"/>
                <w:b/>
                <w:sz w:val="20"/>
                <w:szCs w:val="20"/>
              </w:rPr>
            </w:pPr>
            <w:r w:rsidRPr="00672025">
              <w:rPr>
                <w:rFonts w:ascii="Arial" w:eastAsia="Arial" w:hAnsi="Arial" w:cs="Arial"/>
                <w:b/>
                <w:sz w:val="20"/>
                <w:szCs w:val="20"/>
              </w:rPr>
              <w:t xml:space="preserve"> </w:t>
            </w:r>
            <w:r w:rsidR="00A74CF3" w:rsidRPr="00672025">
              <w:rPr>
                <w:rFonts w:ascii="Arial" w:eastAsia="Arial" w:hAnsi="Arial" w:cs="Arial"/>
                <w:b/>
                <w:sz w:val="20"/>
                <w:szCs w:val="20"/>
              </w:rPr>
              <w:t>3</w:t>
            </w:r>
            <w:r w:rsidR="00822F8D" w:rsidRPr="00672025">
              <w:rPr>
                <w:rFonts w:ascii="Arial" w:eastAsia="Arial" w:hAnsi="Arial" w:cs="Arial"/>
                <w:b/>
                <w:sz w:val="20"/>
                <w:szCs w:val="20"/>
              </w:rPr>
              <w:t>0%</w:t>
            </w:r>
          </w:p>
        </w:tc>
        <w:tc>
          <w:tcPr>
            <w:tcW w:w="1604" w:type="pct"/>
          </w:tcPr>
          <w:p w14:paraId="52BA4742" w14:textId="77777777" w:rsidR="00822F8D" w:rsidRPr="00672025" w:rsidRDefault="00822F8D" w:rsidP="00822F8D">
            <w:pPr>
              <w:spacing w:after="160" w:line="256" w:lineRule="auto"/>
              <w:jc w:val="both"/>
              <w:rPr>
                <w:rFonts w:ascii="Arial" w:eastAsia="Arial" w:hAnsi="Arial" w:cs="Arial"/>
                <w:sz w:val="20"/>
                <w:szCs w:val="20"/>
              </w:rPr>
            </w:pPr>
            <w:r w:rsidRPr="00672025">
              <w:rPr>
                <w:rFonts w:ascii="Arial" w:eastAsia="Arial" w:hAnsi="Arial" w:cs="Arial"/>
                <w:sz w:val="20"/>
                <w:szCs w:val="20"/>
              </w:rPr>
              <w:t>Se divide en tres faces</w:t>
            </w:r>
          </w:p>
          <w:p w14:paraId="4F4C9481" w14:textId="3FAEE142" w:rsidR="00822F8D" w:rsidRPr="00672025" w:rsidRDefault="00E17939" w:rsidP="00822F8D">
            <w:pPr>
              <w:spacing w:after="160" w:line="256" w:lineRule="auto"/>
              <w:jc w:val="both"/>
              <w:rPr>
                <w:rFonts w:ascii="Arial" w:eastAsia="Arial" w:hAnsi="Arial" w:cs="Arial"/>
                <w:sz w:val="20"/>
                <w:szCs w:val="20"/>
              </w:rPr>
            </w:pPr>
            <w:r w:rsidRPr="00672025">
              <w:rPr>
                <w:rFonts w:ascii="Arial" w:eastAsia="Arial" w:hAnsi="Arial" w:cs="Arial"/>
                <w:b/>
                <w:sz w:val="20"/>
                <w:szCs w:val="20"/>
              </w:rPr>
              <w:t xml:space="preserve">Fase 1: </w:t>
            </w:r>
            <w:r w:rsidR="003422F8" w:rsidRPr="00672025">
              <w:rPr>
                <w:rFonts w:ascii="Arial" w:eastAsia="Arial" w:hAnsi="Arial" w:cs="Arial"/>
                <w:sz w:val="20"/>
                <w:szCs w:val="20"/>
              </w:rPr>
              <w:t>P</w:t>
            </w:r>
            <w:r w:rsidRPr="00672025">
              <w:rPr>
                <w:rFonts w:ascii="Arial" w:eastAsia="Arial" w:hAnsi="Arial" w:cs="Arial"/>
                <w:sz w:val="20"/>
                <w:szCs w:val="20"/>
              </w:rPr>
              <w:t xml:space="preserve">resentación </w:t>
            </w:r>
            <w:r w:rsidR="003422F8" w:rsidRPr="00672025">
              <w:rPr>
                <w:rFonts w:ascii="Arial" w:eastAsia="Arial" w:hAnsi="Arial" w:cs="Arial"/>
                <w:sz w:val="20"/>
                <w:szCs w:val="20"/>
              </w:rPr>
              <w:t>-</w:t>
            </w:r>
            <w:r w:rsidRPr="00672025">
              <w:rPr>
                <w:rFonts w:ascii="Arial" w:eastAsia="Arial" w:hAnsi="Arial" w:cs="Arial"/>
                <w:sz w:val="20"/>
                <w:szCs w:val="20"/>
              </w:rPr>
              <w:t xml:space="preserve"> 10</w:t>
            </w:r>
            <w:r w:rsidR="00822F8D" w:rsidRPr="00672025">
              <w:rPr>
                <w:rFonts w:ascii="Arial" w:eastAsia="Arial" w:hAnsi="Arial" w:cs="Arial"/>
                <w:sz w:val="20"/>
                <w:szCs w:val="20"/>
              </w:rPr>
              <w:t>%</w:t>
            </w:r>
          </w:p>
          <w:p w14:paraId="47E9F76C" w14:textId="33B4F1D9" w:rsidR="00822F8D" w:rsidRPr="00672025" w:rsidRDefault="00E17939" w:rsidP="00822F8D">
            <w:pPr>
              <w:spacing w:after="160" w:line="256" w:lineRule="auto"/>
              <w:jc w:val="both"/>
              <w:rPr>
                <w:rFonts w:ascii="Arial" w:eastAsia="Arial" w:hAnsi="Arial" w:cs="Arial"/>
                <w:sz w:val="20"/>
                <w:szCs w:val="20"/>
              </w:rPr>
            </w:pPr>
            <w:r w:rsidRPr="00672025">
              <w:rPr>
                <w:rFonts w:ascii="Arial" w:eastAsia="Arial" w:hAnsi="Arial" w:cs="Arial"/>
                <w:b/>
                <w:sz w:val="20"/>
                <w:szCs w:val="20"/>
              </w:rPr>
              <w:t xml:space="preserve">Fase 2: </w:t>
            </w:r>
            <w:r w:rsidRPr="00672025">
              <w:rPr>
                <w:rFonts w:ascii="Arial" w:eastAsia="Arial" w:hAnsi="Arial" w:cs="Arial"/>
                <w:sz w:val="20"/>
                <w:szCs w:val="20"/>
              </w:rPr>
              <w:t>SIMAT</w:t>
            </w:r>
            <w:r w:rsidR="003422F8" w:rsidRPr="00672025">
              <w:rPr>
                <w:rFonts w:ascii="Arial" w:eastAsia="Arial" w:hAnsi="Arial" w:cs="Arial"/>
                <w:sz w:val="20"/>
                <w:szCs w:val="20"/>
              </w:rPr>
              <w:t xml:space="preserve"> - </w:t>
            </w:r>
            <w:r w:rsidRPr="00672025">
              <w:rPr>
                <w:rFonts w:ascii="Arial" w:eastAsia="Arial" w:hAnsi="Arial" w:cs="Arial"/>
                <w:sz w:val="20"/>
                <w:szCs w:val="20"/>
              </w:rPr>
              <w:t>10</w:t>
            </w:r>
            <w:r w:rsidR="00822F8D" w:rsidRPr="00672025">
              <w:rPr>
                <w:rFonts w:ascii="Arial" w:eastAsia="Arial" w:hAnsi="Arial" w:cs="Arial"/>
                <w:sz w:val="20"/>
                <w:szCs w:val="20"/>
              </w:rPr>
              <w:t>%</w:t>
            </w:r>
          </w:p>
          <w:p w14:paraId="75C5CCE9" w14:textId="52C01F3E" w:rsidR="00822F8D" w:rsidRPr="00672025" w:rsidRDefault="00E17939" w:rsidP="003422F8">
            <w:pPr>
              <w:spacing w:after="160" w:line="256" w:lineRule="auto"/>
              <w:jc w:val="both"/>
              <w:rPr>
                <w:rFonts w:ascii="Arial" w:eastAsia="Arial" w:hAnsi="Arial" w:cs="Arial"/>
                <w:sz w:val="20"/>
                <w:szCs w:val="20"/>
              </w:rPr>
            </w:pPr>
            <w:r w:rsidRPr="00672025">
              <w:rPr>
                <w:rFonts w:ascii="Arial" w:eastAsia="Arial" w:hAnsi="Arial" w:cs="Arial"/>
                <w:b/>
                <w:sz w:val="20"/>
                <w:szCs w:val="20"/>
              </w:rPr>
              <w:t>F</w:t>
            </w:r>
            <w:r w:rsidR="00822F8D" w:rsidRPr="00672025">
              <w:rPr>
                <w:rFonts w:ascii="Arial" w:eastAsia="Arial" w:hAnsi="Arial" w:cs="Arial"/>
                <w:b/>
                <w:sz w:val="20"/>
                <w:szCs w:val="20"/>
              </w:rPr>
              <w:t>ase</w:t>
            </w:r>
            <w:r w:rsidRPr="00672025">
              <w:rPr>
                <w:rFonts w:ascii="Arial" w:eastAsia="Arial" w:hAnsi="Arial" w:cs="Arial"/>
                <w:b/>
                <w:sz w:val="20"/>
                <w:szCs w:val="20"/>
              </w:rPr>
              <w:t xml:space="preserve"> 3:</w:t>
            </w:r>
            <w:r w:rsidR="003422F8" w:rsidRPr="00672025">
              <w:rPr>
                <w:rFonts w:ascii="Arial" w:eastAsia="Arial" w:hAnsi="Arial" w:cs="Arial"/>
                <w:b/>
                <w:sz w:val="20"/>
                <w:szCs w:val="20"/>
              </w:rPr>
              <w:t xml:space="preserve"> </w:t>
            </w:r>
            <w:r w:rsidR="000E5AA5" w:rsidRPr="00672025">
              <w:rPr>
                <w:rFonts w:ascii="Arial" w:eastAsia="Arial" w:hAnsi="Arial" w:cs="Arial"/>
                <w:sz w:val="20"/>
                <w:szCs w:val="20"/>
              </w:rPr>
              <w:t>Cronograma</w:t>
            </w:r>
            <w:r w:rsidR="003422F8" w:rsidRPr="00672025">
              <w:rPr>
                <w:rFonts w:ascii="Arial" w:eastAsia="Arial" w:hAnsi="Arial" w:cs="Arial"/>
                <w:sz w:val="20"/>
                <w:szCs w:val="20"/>
              </w:rPr>
              <w:t xml:space="preserve"> - </w:t>
            </w:r>
            <w:r w:rsidR="00822F8D" w:rsidRPr="00672025">
              <w:rPr>
                <w:rFonts w:ascii="Arial" w:eastAsia="Arial" w:hAnsi="Arial" w:cs="Arial"/>
                <w:sz w:val="20"/>
                <w:szCs w:val="20"/>
              </w:rPr>
              <w:t>1</w:t>
            </w:r>
            <w:r w:rsidRPr="00672025">
              <w:rPr>
                <w:rFonts w:ascii="Arial" w:eastAsia="Arial" w:hAnsi="Arial" w:cs="Arial"/>
                <w:sz w:val="20"/>
                <w:szCs w:val="20"/>
              </w:rPr>
              <w:t>0</w:t>
            </w:r>
            <w:r w:rsidR="00822F8D" w:rsidRPr="00672025">
              <w:rPr>
                <w:rFonts w:ascii="Arial" w:eastAsia="Arial" w:hAnsi="Arial" w:cs="Arial"/>
                <w:sz w:val="20"/>
                <w:szCs w:val="20"/>
              </w:rPr>
              <w:t>%</w:t>
            </w:r>
          </w:p>
        </w:tc>
        <w:tc>
          <w:tcPr>
            <w:tcW w:w="1230" w:type="pct"/>
          </w:tcPr>
          <w:p w14:paraId="716933C1" w14:textId="77777777" w:rsidR="00C01CCB" w:rsidRDefault="00DA3B9E" w:rsidP="00D874FC">
            <w:pPr>
              <w:spacing w:after="160" w:line="256" w:lineRule="auto"/>
              <w:jc w:val="both"/>
              <w:rPr>
                <w:rFonts w:ascii="Arial" w:eastAsia="Arial" w:hAnsi="Arial" w:cs="Arial"/>
                <w:sz w:val="20"/>
                <w:szCs w:val="20"/>
              </w:rPr>
            </w:pPr>
            <w:r>
              <w:rPr>
                <w:rFonts w:ascii="Arial" w:eastAsia="Arial" w:hAnsi="Arial" w:cs="Arial"/>
                <w:sz w:val="20"/>
                <w:szCs w:val="20"/>
              </w:rPr>
              <w:t xml:space="preserve">El </w:t>
            </w:r>
            <w:r w:rsidR="00C01CCB">
              <w:rPr>
                <w:rFonts w:ascii="Arial" w:eastAsia="Arial" w:hAnsi="Arial" w:cs="Arial"/>
                <w:sz w:val="20"/>
                <w:szCs w:val="20"/>
              </w:rPr>
              <w:t>7.5</w:t>
            </w:r>
            <w:proofErr w:type="gramStart"/>
            <w:r w:rsidR="00C01CCB">
              <w:rPr>
                <w:rFonts w:ascii="Arial" w:eastAsia="Arial" w:hAnsi="Arial" w:cs="Arial"/>
                <w:sz w:val="20"/>
                <w:szCs w:val="20"/>
              </w:rPr>
              <w:t>%  es</w:t>
            </w:r>
            <w:proofErr w:type="gramEnd"/>
            <w:r w:rsidR="00C01CCB">
              <w:rPr>
                <w:rFonts w:ascii="Arial" w:eastAsia="Arial" w:hAnsi="Arial" w:cs="Arial"/>
                <w:sz w:val="20"/>
                <w:szCs w:val="20"/>
              </w:rPr>
              <w:t xml:space="preserve"> equivalente al primer corte que conforma al 30% de la presente fase. </w:t>
            </w:r>
          </w:p>
          <w:p w14:paraId="68E9A59B" w14:textId="06C14005" w:rsidR="00C01CCB" w:rsidRDefault="00DA3B9E" w:rsidP="00D874FC">
            <w:pPr>
              <w:spacing w:after="160" w:line="256" w:lineRule="auto"/>
              <w:jc w:val="both"/>
              <w:rPr>
                <w:rFonts w:ascii="Arial" w:eastAsia="Arial" w:hAnsi="Arial" w:cs="Arial"/>
                <w:sz w:val="20"/>
                <w:szCs w:val="20"/>
              </w:rPr>
            </w:pPr>
            <w:r>
              <w:rPr>
                <w:rFonts w:ascii="Arial" w:eastAsia="Arial" w:hAnsi="Arial" w:cs="Arial"/>
                <w:sz w:val="20"/>
                <w:szCs w:val="20"/>
              </w:rPr>
              <w:t>Es decir que</w:t>
            </w:r>
            <w:r w:rsidR="00C01CCB">
              <w:rPr>
                <w:rFonts w:ascii="Arial" w:eastAsia="Arial" w:hAnsi="Arial" w:cs="Arial"/>
                <w:sz w:val="20"/>
                <w:szCs w:val="20"/>
              </w:rPr>
              <w:t xml:space="preserve"> 7.5% </w:t>
            </w:r>
            <w:proofErr w:type="gramStart"/>
            <w:r w:rsidR="00C01CCB">
              <w:rPr>
                <w:rFonts w:ascii="Arial" w:eastAsia="Arial" w:hAnsi="Arial" w:cs="Arial"/>
                <w:sz w:val="20"/>
                <w:szCs w:val="20"/>
              </w:rPr>
              <w:t xml:space="preserve">es </w:t>
            </w:r>
            <w:r>
              <w:rPr>
                <w:rFonts w:ascii="Arial" w:eastAsia="Arial" w:hAnsi="Arial" w:cs="Arial"/>
                <w:sz w:val="20"/>
                <w:szCs w:val="20"/>
              </w:rPr>
              <w:t xml:space="preserve"> la</w:t>
            </w:r>
            <w:proofErr w:type="gramEnd"/>
            <w:r>
              <w:rPr>
                <w:rFonts w:ascii="Arial" w:eastAsia="Arial" w:hAnsi="Arial" w:cs="Arial"/>
                <w:sz w:val="20"/>
                <w:szCs w:val="20"/>
              </w:rPr>
              <w:t xml:space="preserve"> </w:t>
            </w:r>
            <w:proofErr w:type="spellStart"/>
            <w:r>
              <w:rPr>
                <w:rFonts w:ascii="Arial" w:eastAsia="Arial" w:hAnsi="Arial" w:cs="Arial"/>
                <w:sz w:val="20"/>
                <w:szCs w:val="20"/>
              </w:rPr>
              <w:t>sumatar</w:t>
            </w:r>
            <w:r w:rsidR="00C01CCB">
              <w:rPr>
                <w:rFonts w:ascii="Arial" w:eastAsia="Arial" w:hAnsi="Arial" w:cs="Arial"/>
                <w:sz w:val="20"/>
                <w:szCs w:val="20"/>
              </w:rPr>
              <w:t>ia</w:t>
            </w:r>
            <w:proofErr w:type="spellEnd"/>
            <w:r w:rsidR="00C01CCB">
              <w:rPr>
                <w:rFonts w:ascii="Arial" w:eastAsia="Arial" w:hAnsi="Arial" w:cs="Arial"/>
                <w:sz w:val="20"/>
                <w:szCs w:val="20"/>
              </w:rPr>
              <w:t xml:space="preserve"> de este porcentaje durante los cuatro informes dando  el 100% de esta fase.</w:t>
            </w:r>
          </w:p>
          <w:p w14:paraId="40530F50" w14:textId="7E7D4320" w:rsidR="00822F8D" w:rsidRPr="00672025" w:rsidRDefault="00822F8D" w:rsidP="00D874FC">
            <w:pPr>
              <w:spacing w:after="160" w:line="256" w:lineRule="auto"/>
              <w:jc w:val="both"/>
              <w:rPr>
                <w:rFonts w:ascii="Arial" w:eastAsia="Arial" w:hAnsi="Arial" w:cs="Arial"/>
                <w:sz w:val="20"/>
                <w:szCs w:val="20"/>
              </w:rPr>
            </w:pPr>
            <w:r w:rsidRPr="00672025">
              <w:rPr>
                <w:rFonts w:ascii="Arial" w:eastAsia="Arial" w:hAnsi="Arial" w:cs="Arial"/>
                <w:sz w:val="20"/>
                <w:szCs w:val="20"/>
              </w:rPr>
              <w:t>% de</w:t>
            </w:r>
            <w:r w:rsidR="00D874FC" w:rsidRPr="00672025">
              <w:rPr>
                <w:rFonts w:ascii="Arial" w:eastAsia="Arial" w:hAnsi="Arial" w:cs="Arial"/>
                <w:sz w:val="20"/>
                <w:szCs w:val="20"/>
              </w:rPr>
              <w:t xml:space="preserve"> cumplimiento </w:t>
            </w:r>
            <w:r w:rsidR="00C01CCB">
              <w:rPr>
                <w:rFonts w:ascii="Arial" w:eastAsia="Arial" w:hAnsi="Arial" w:cs="Arial"/>
                <w:sz w:val="20"/>
                <w:szCs w:val="20"/>
              </w:rPr>
              <w:t>por fase.</w:t>
            </w:r>
          </w:p>
          <w:p w14:paraId="1CAB4DF1" w14:textId="48FB29C0" w:rsidR="00D874FC" w:rsidRPr="00672025" w:rsidRDefault="00822F8D" w:rsidP="00D874FC">
            <w:pPr>
              <w:spacing w:line="256" w:lineRule="auto"/>
              <w:jc w:val="both"/>
              <w:rPr>
                <w:rFonts w:ascii="Arial" w:eastAsia="Arial" w:hAnsi="Arial" w:cs="Arial"/>
                <w:b/>
                <w:color w:val="000000"/>
                <w:sz w:val="20"/>
                <w:szCs w:val="20"/>
              </w:rPr>
            </w:pPr>
            <w:r w:rsidRPr="00672025">
              <w:rPr>
                <w:rFonts w:ascii="Arial" w:eastAsia="Arial" w:hAnsi="Arial" w:cs="Arial"/>
                <w:b/>
                <w:color w:val="000000"/>
                <w:sz w:val="20"/>
                <w:szCs w:val="20"/>
              </w:rPr>
              <w:t>Fase uno:</w:t>
            </w:r>
            <w:r w:rsidR="00DD25B1">
              <w:rPr>
                <w:rFonts w:ascii="Arial" w:eastAsia="Arial" w:hAnsi="Arial" w:cs="Arial"/>
                <w:b/>
                <w:color w:val="000000"/>
                <w:sz w:val="20"/>
                <w:szCs w:val="20"/>
              </w:rPr>
              <w:t xml:space="preserve"> 2.0%</w:t>
            </w:r>
          </w:p>
          <w:p w14:paraId="2986F070" w14:textId="5881BEA8" w:rsidR="00D874FC" w:rsidRPr="00672025" w:rsidRDefault="00D874FC" w:rsidP="00D874FC">
            <w:pPr>
              <w:spacing w:line="256" w:lineRule="auto"/>
              <w:jc w:val="both"/>
              <w:rPr>
                <w:rFonts w:ascii="Arial" w:eastAsia="Arial" w:hAnsi="Arial" w:cs="Arial"/>
                <w:color w:val="000000"/>
                <w:sz w:val="20"/>
                <w:szCs w:val="20"/>
              </w:rPr>
            </w:pPr>
            <w:r w:rsidRPr="00672025">
              <w:rPr>
                <w:rFonts w:ascii="Arial" w:eastAsia="Arial" w:hAnsi="Arial" w:cs="Arial"/>
                <w:b/>
                <w:color w:val="000000"/>
                <w:sz w:val="20"/>
                <w:szCs w:val="20"/>
              </w:rPr>
              <w:t xml:space="preserve">Fase </w:t>
            </w:r>
            <w:r w:rsidR="00DD25B1">
              <w:rPr>
                <w:rFonts w:ascii="Arial" w:eastAsia="Arial" w:hAnsi="Arial" w:cs="Arial"/>
                <w:b/>
                <w:color w:val="000000"/>
                <w:sz w:val="20"/>
                <w:szCs w:val="20"/>
              </w:rPr>
              <w:t>dos</w:t>
            </w:r>
            <w:r w:rsidRPr="00672025">
              <w:rPr>
                <w:rFonts w:ascii="Arial" w:eastAsia="Arial" w:hAnsi="Arial" w:cs="Arial"/>
                <w:b/>
                <w:color w:val="000000"/>
                <w:sz w:val="20"/>
                <w:szCs w:val="20"/>
              </w:rPr>
              <w:t>:</w:t>
            </w:r>
            <w:r w:rsidRPr="00672025">
              <w:rPr>
                <w:rFonts w:ascii="Arial" w:eastAsia="Arial" w:hAnsi="Arial" w:cs="Arial"/>
                <w:color w:val="000000"/>
                <w:sz w:val="20"/>
                <w:szCs w:val="20"/>
              </w:rPr>
              <w:t xml:space="preserve"> </w:t>
            </w:r>
            <w:r w:rsidR="00DD25B1" w:rsidRPr="00662F3E">
              <w:rPr>
                <w:rFonts w:ascii="Arial" w:eastAsia="Arial" w:hAnsi="Arial" w:cs="Arial"/>
                <w:b/>
                <w:bCs/>
                <w:color w:val="000000"/>
                <w:sz w:val="20"/>
                <w:szCs w:val="20"/>
              </w:rPr>
              <w:t>1.5</w:t>
            </w:r>
            <w:r w:rsidR="00DD25B1">
              <w:rPr>
                <w:rFonts w:ascii="Arial" w:eastAsia="Arial" w:hAnsi="Arial" w:cs="Arial"/>
                <w:color w:val="000000"/>
                <w:sz w:val="20"/>
                <w:szCs w:val="20"/>
              </w:rPr>
              <w:t>%</w:t>
            </w:r>
          </w:p>
          <w:p w14:paraId="13605C5B" w14:textId="251A33BC" w:rsidR="00822F8D" w:rsidRDefault="00D874FC" w:rsidP="00D874FC">
            <w:pPr>
              <w:spacing w:line="256" w:lineRule="auto"/>
              <w:jc w:val="both"/>
              <w:rPr>
                <w:rFonts w:ascii="Arial" w:eastAsia="Arial" w:hAnsi="Arial" w:cs="Arial"/>
                <w:color w:val="000000"/>
                <w:sz w:val="20"/>
                <w:szCs w:val="20"/>
              </w:rPr>
            </w:pPr>
            <w:r w:rsidRPr="00672025">
              <w:rPr>
                <w:rFonts w:ascii="Arial" w:eastAsia="Arial" w:hAnsi="Arial" w:cs="Arial"/>
                <w:b/>
                <w:color w:val="000000"/>
                <w:sz w:val="20"/>
                <w:szCs w:val="20"/>
              </w:rPr>
              <w:t xml:space="preserve">Fase </w:t>
            </w:r>
            <w:r w:rsidR="00DD25B1">
              <w:rPr>
                <w:rFonts w:ascii="Arial" w:eastAsia="Arial" w:hAnsi="Arial" w:cs="Arial"/>
                <w:b/>
                <w:color w:val="000000"/>
                <w:sz w:val="20"/>
                <w:szCs w:val="20"/>
              </w:rPr>
              <w:t>tres</w:t>
            </w:r>
            <w:r w:rsidRPr="00672025">
              <w:rPr>
                <w:rFonts w:ascii="Arial" w:eastAsia="Arial" w:hAnsi="Arial" w:cs="Arial"/>
                <w:b/>
                <w:color w:val="000000"/>
                <w:sz w:val="20"/>
                <w:szCs w:val="20"/>
              </w:rPr>
              <w:t>:</w:t>
            </w:r>
            <w:r w:rsidRPr="00672025">
              <w:rPr>
                <w:rFonts w:ascii="Arial" w:eastAsia="Arial" w:hAnsi="Arial" w:cs="Arial"/>
                <w:color w:val="000000"/>
                <w:sz w:val="20"/>
                <w:szCs w:val="20"/>
              </w:rPr>
              <w:t xml:space="preserve"> </w:t>
            </w:r>
            <w:r w:rsidR="00662F3E" w:rsidRPr="00662F3E">
              <w:rPr>
                <w:rFonts w:ascii="Arial" w:eastAsia="Arial" w:hAnsi="Arial" w:cs="Arial"/>
                <w:b/>
                <w:bCs/>
                <w:color w:val="000000"/>
                <w:sz w:val="20"/>
                <w:szCs w:val="20"/>
              </w:rPr>
              <w:t>2.</w:t>
            </w:r>
            <w:r w:rsidR="00662F3E">
              <w:rPr>
                <w:rFonts w:ascii="Arial" w:eastAsia="Arial" w:hAnsi="Arial" w:cs="Arial"/>
                <w:b/>
                <w:bCs/>
                <w:color w:val="000000"/>
                <w:sz w:val="20"/>
                <w:szCs w:val="20"/>
              </w:rPr>
              <w:t>0</w:t>
            </w:r>
            <w:r w:rsidR="00662F3E" w:rsidRPr="00662F3E">
              <w:rPr>
                <w:rFonts w:ascii="Arial" w:eastAsia="Arial" w:hAnsi="Arial" w:cs="Arial"/>
                <w:b/>
                <w:bCs/>
                <w:color w:val="000000"/>
                <w:sz w:val="20"/>
                <w:szCs w:val="20"/>
              </w:rPr>
              <w:t>%</w:t>
            </w:r>
          </w:p>
          <w:p w14:paraId="3864D4E4" w14:textId="166748CB" w:rsidR="00DA3B9E" w:rsidRPr="00672025" w:rsidRDefault="00DA3B9E" w:rsidP="00D874FC">
            <w:pPr>
              <w:spacing w:line="256" w:lineRule="auto"/>
              <w:jc w:val="both"/>
              <w:rPr>
                <w:rFonts w:ascii="Arial" w:eastAsia="Arial" w:hAnsi="Arial" w:cs="Arial"/>
                <w:color w:val="000000"/>
                <w:sz w:val="20"/>
                <w:szCs w:val="20"/>
              </w:rPr>
            </w:pPr>
          </w:p>
        </w:tc>
        <w:tc>
          <w:tcPr>
            <w:tcW w:w="844" w:type="pct"/>
          </w:tcPr>
          <w:p w14:paraId="12E02E61" w14:textId="3A556B7A" w:rsidR="00662F3E" w:rsidRDefault="00662F3E" w:rsidP="00DA3B9E">
            <w:pPr>
              <w:spacing w:after="160" w:line="256" w:lineRule="auto"/>
              <w:jc w:val="both"/>
              <w:rPr>
                <w:rFonts w:ascii="Arial" w:eastAsia="Arial" w:hAnsi="Arial" w:cs="Arial"/>
                <w:b/>
                <w:sz w:val="20"/>
                <w:szCs w:val="20"/>
              </w:rPr>
            </w:pPr>
            <w:r w:rsidRPr="00662F3E">
              <w:rPr>
                <w:rFonts w:ascii="Arial" w:eastAsia="Arial" w:hAnsi="Arial" w:cs="Arial"/>
                <w:bCs/>
                <w:sz w:val="20"/>
                <w:szCs w:val="20"/>
              </w:rPr>
              <w:t xml:space="preserve">Total cumplimiento de </w:t>
            </w:r>
            <w:proofErr w:type="gramStart"/>
            <w:r w:rsidRPr="00662F3E">
              <w:rPr>
                <w:rFonts w:ascii="Arial" w:eastAsia="Arial" w:hAnsi="Arial" w:cs="Arial"/>
                <w:bCs/>
                <w:sz w:val="20"/>
                <w:szCs w:val="20"/>
              </w:rPr>
              <w:t>esta  Fase</w:t>
            </w:r>
            <w:proofErr w:type="gramEnd"/>
            <w:r w:rsidRPr="00662F3E">
              <w:rPr>
                <w:rFonts w:ascii="Arial" w:eastAsia="Arial" w:hAnsi="Arial" w:cs="Arial"/>
                <w:bCs/>
                <w:sz w:val="20"/>
                <w:szCs w:val="20"/>
              </w:rPr>
              <w:t xml:space="preserve"> de alistamiento</w:t>
            </w:r>
            <w:r>
              <w:rPr>
                <w:rFonts w:ascii="Arial" w:eastAsia="Arial" w:hAnsi="Arial" w:cs="Arial"/>
                <w:b/>
                <w:sz w:val="20"/>
                <w:szCs w:val="20"/>
              </w:rPr>
              <w:t xml:space="preserve"> es de 5.5%</w:t>
            </w:r>
          </w:p>
          <w:p w14:paraId="7A08F013" w14:textId="57A0498B" w:rsidR="00D173C6" w:rsidRPr="00D173C6" w:rsidRDefault="00D173C6" w:rsidP="00D173C6">
            <w:pPr>
              <w:shd w:val="clear" w:color="auto" w:fill="BFBFBF" w:themeFill="background1" w:themeFillShade="BF"/>
              <w:spacing w:after="160" w:line="256" w:lineRule="auto"/>
              <w:jc w:val="both"/>
              <w:rPr>
                <w:rFonts w:ascii="Arial" w:eastAsia="Arial" w:hAnsi="Arial" w:cs="Arial"/>
                <w:bCs/>
                <w:sz w:val="20"/>
                <w:szCs w:val="20"/>
              </w:rPr>
            </w:pPr>
            <w:r w:rsidRPr="00D173C6">
              <w:rPr>
                <w:rFonts w:ascii="Arial" w:eastAsia="Arial" w:hAnsi="Arial" w:cs="Arial"/>
                <w:bCs/>
                <w:sz w:val="20"/>
                <w:szCs w:val="20"/>
              </w:rPr>
              <w:t xml:space="preserve">Para el segundo corte esta fase debe tener el 9.5% en cumplimiento a los </w:t>
            </w:r>
            <w:proofErr w:type="spellStart"/>
            <w:r w:rsidRPr="00D173C6">
              <w:rPr>
                <w:rFonts w:ascii="Arial" w:eastAsia="Arial" w:hAnsi="Arial" w:cs="Arial"/>
                <w:bCs/>
                <w:sz w:val="20"/>
                <w:szCs w:val="20"/>
              </w:rPr>
              <w:t>procentajes</w:t>
            </w:r>
            <w:proofErr w:type="spellEnd"/>
            <w:r w:rsidRPr="00D173C6">
              <w:rPr>
                <w:rFonts w:ascii="Arial" w:eastAsia="Arial" w:hAnsi="Arial" w:cs="Arial"/>
                <w:bCs/>
                <w:sz w:val="20"/>
                <w:szCs w:val="20"/>
              </w:rPr>
              <w:t xml:space="preserve"> </w:t>
            </w:r>
            <w:proofErr w:type="spellStart"/>
            <w:proofErr w:type="gramStart"/>
            <w:r w:rsidRPr="00D173C6">
              <w:rPr>
                <w:rFonts w:ascii="Arial" w:eastAsia="Arial" w:hAnsi="Arial" w:cs="Arial"/>
                <w:bCs/>
                <w:sz w:val="20"/>
                <w:szCs w:val="20"/>
              </w:rPr>
              <w:t>relacionados.</w:t>
            </w:r>
            <w:r w:rsidR="000A1565">
              <w:rPr>
                <w:rFonts w:ascii="Arial" w:eastAsia="Arial" w:hAnsi="Arial" w:cs="Arial"/>
                <w:bCs/>
                <w:sz w:val="20"/>
                <w:szCs w:val="20"/>
              </w:rPr>
              <w:t>Asi</w:t>
            </w:r>
            <w:proofErr w:type="spellEnd"/>
            <w:proofErr w:type="gramEnd"/>
            <w:r w:rsidR="000A1565">
              <w:rPr>
                <w:rFonts w:ascii="Arial" w:eastAsia="Arial" w:hAnsi="Arial" w:cs="Arial"/>
                <w:bCs/>
                <w:sz w:val="20"/>
                <w:szCs w:val="20"/>
              </w:rPr>
              <w:t xml:space="preserve"> se cumple el 100% de su totalidad.</w:t>
            </w:r>
            <w:r w:rsidRPr="00D173C6">
              <w:rPr>
                <w:rFonts w:ascii="Arial" w:eastAsia="Arial" w:hAnsi="Arial" w:cs="Arial"/>
                <w:bCs/>
                <w:sz w:val="20"/>
                <w:szCs w:val="20"/>
              </w:rPr>
              <w:t xml:space="preserve"> </w:t>
            </w:r>
          </w:p>
          <w:p w14:paraId="597B9A0D" w14:textId="793F77B4" w:rsidR="00822F8D" w:rsidRPr="00672025" w:rsidRDefault="00662F3E" w:rsidP="00DA3B9E">
            <w:pPr>
              <w:spacing w:after="160" w:line="256" w:lineRule="auto"/>
              <w:jc w:val="both"/>
              <w:rPr>
                <w:rFonts w:ascii="Arial" w:eastAsia="Arial" w:hAnsi="Arial" w:cs="Arial"/>
                <w:b/>
                <w:sz w:val="20"/>
                <w:szCs w:val="20"/>
              </w:rPr>
            </w:pPr>
            <w:r>
              <w:rPr>
                <w:rFonts w:ascii="Arial" w:eastAsia="Arial" w:hAnsi="Arial" w:cs="Arial"/>
                <w:b/>
                <w:sz w:val="20"/>
                <w:szCs w:val="20"/>
              </w:rPr>
              <w:t xml:space="preserve"> </w:t>
            </w:r>
          </w:p>
        </w:tc>
      </w:tr>
      <w:tr w:rsidR="00662F3E" w:rsidRPr="00672025" w14:paraId="76FEC93F" w14:textId="77777777" w:rsidTr="000D36C1">
        <w:trPr>
          <w:trHeight w:val="689"/>
        </w:trPr>
        <w:tc>
          <w:tcPr>
            <w:tcW w:w="5000" w:type="pct"/>
            <w:gridSpan w:val="5"/>
          </w:tcPr>
          <w:p w14:paraId="795E0F7D" w14:textId="77777777" w:rsidR="001B4BD8" w:rsidRPr="001B4BD8" w:rsidRDefault="00662F3E" w:rsidP="00DA3B9E">
            <w:pPr>
              <w:spacing w:after="160" w:line="256" w:lineRule="auto"/>
              <w:jc w:val="both"/>
              <w:rPr>
                <w:rFonts w:ascii="Arial" w:eastAsia="Arial" w:hAnsi="Arial" w:cs="Arial"/>
                <w:b/>
                <w:sz w:val="24"/>
                <w:szCs w:val="24"/>
              </w:rPr>
            </w:pPr>
            <w:r w:rsidRPr="001B4BD8">
              <w:rPr>
                <w:rFonts w:ascii="Arial" w:eastAsia="Arial" w:hAnsi="Arial" w:cs="Arial"/>
                <w:b/>
                <w:sz w:val="24"/>
                <w:szCs w:val="24"/>
              </w:rPr>
              <w:lastRenderedPageBreak/>
              <w:t xml:space="preserve">OBSERVACION: </w:t>
            </w:r>
          </w:p>
          <w:p w14:paraId="22A64394" w14:textId="3705ECE6" w:rsidR="00662F3E" w:rsidRPr="001B4BD8" w:rsidRDefault="001B4BD8" w:rsidP="00DA3B9E">
            <w:pPr>
              <w:spacing w:after="160" w:line="256" w:lineRule="auto"/>
              <w:jc w:val="both"/>
              <w:rPr>
                <w:rFonts w:ascii="Arial" w:eastAsia="Arial" w:hAnsi="Arial" w:cs="Arial"/>
                <w:bCs/>
                <w:sz w:val="24"/>
                <w:szCs w:val="24"/>
              </w:rPr>
            </w:pPr>
            <w:r w:rsidRPr="001B4BD8">
              <w:rPr>
                <w:rFonts w:ascii="Arial" w:eastAsia="Arial" w:hAnsi="Arial" w:cs="Arial"/>
                <w:bCs/>
                <w:sz w:val="24"/>
                <w:szCs w:val="24"/>
              </w:rPr>
              <w:t xml:space="preserve">Se deja la novedad de dos aspectos que </w:t>
            </w:r>
            <w:proofErr w:type="spellStart"/>
            <w:r w:rsidRPr="001B4BD8">
              <w:rPr>
                <w:rFonts w:ascii="Arial" w:eastAsia="Arial" w:hAnsi="Arial" w:cs="Arial"/>
                <w:bCs/>
                <w:sz w:val="24"/>
                <w:szCs w:val="24"/>
              </w:rPr>
              <w:t>inicideron</w:t>
            </w:r>
            <w:proofErr w:type="spellEnd"/>
            <w:r w:rsidRPr="001B4BD8">
              <w:rPr>
                <w:rFonts w:ascii="Arial" w:eastAsia="Arial" w:hAnsi="Arial" w:cs="Arial"/>
                <w:bCs/>
                <w:sz w:val="24"/>
                <w:szCs w:val="24"/>
              </w:rPr>
              <w:t xml:space="preserve"> en la puntuación de esta fase:</w:t>
            </w:r>
          </w:p>
          <w:p w14:paraId="16CC449D" w14:textId="77E6EF8B" w:rsidR="001B4BD8" w:rsidRPr="001B4BD8" w:rsidRDefault="001B4BD8" w:rsidP="001B4BD8">
            <w:pPr>
              <w:pStyle w:val="Prrafodelista"/>
              <w:numPr>
                <w:ilvl w:val="3"/>
                <w:numId w:val="1"/>
              </w:numPr>
              <w:spacing w:after="160" w:line="256" w:lineRule="auto"/>
              <w:jc w:val="both"/>
              <w:rPr>
                <w:rFonts w:ascii="Arial" w:eastAsia="Arial" w:hAnsi="Arial" w:cs="Arial"/>
                <w:bCs/>
                <w:sz w:val="24"/>
                <w:szCs w:val="24"/>
              </w:rPr>
            </w:pPr>
            <w:r w:rsidRPr="001B4BD8">
              <w:rPr>
                <w:rFonts w:ascii="Arial" w:eastAsia="Arial" w:hAnsi="Arial" w:cs="Arial"/>
                <w:bCs/>
                <w:sz w:val="24"/>
                <w:szCs w:val="24"/>
              </w:rPr>
              <w:t xml:space="preserve">La plataforma SIMAT se encontraba inhabilitada, aspecto que retraso el </w:t>
            </w:r>
            <w:proofErr w:type="spellStart"/>
            <w:r w:rsidRPr="001B4BD8">
              <w:rPr>
                <w:rFonts w:ascii="Arial" w:eastAsia="Arial" w:hAnsi="Arial" w:cs="Arial"/>
                <w:bCs/>
                <w:sz w:val="24"/>
                <w:szCs w:val="24"/>
              </w:rPr>
              <w:t>ejericio</w:t>
            </w:r>
            <w:proofErr w:type="spellEnd"/>
            <w:r w:rsidRPr="001B4BD8">
              <w:rPr>
                <w:rFonts w:ascii="Arial" w:eastAsia="Arial" w:hAnsi="Arial" w:cs="Arial"/>
                <w:bCs/>
                <w:sz w:val="24"/>
                <w:szCs w:val="24"/>
              </w:rPr>
              <w:t xml:space="preserve"> de </w:t>
            </w:r>
            <w:proofErr w:type="spellStart"/>
            <w:r w:rsidRPr="001B4BD8">
              <w:rPr>
                <w:rFonts w:ascii="Arial" w:eastAsia="Arial" w:hAnsi="Arial" w:cs="Arial"/>
                <w:bCs/>
                <w:sz w:val="24"/>
                <w:szCs w:val="24"/>
              </w:rPr>
              <w:t>actulizacion</w:t>
            </w:r>
            <w:proofErr w:type="spellEnd"/>
            <w:r w:rsidRPr="001B4BD8">
              <w:rPr>
                <w:rFonts w:ascii="Arial" w:eastAsia="Arial" w:hAnsi="Arial" w:cs="Arial"/>
                <w:bCs/>
                <w:sz w:val="24"/>
                <w:szCs w:val="24"/>
              </w:rPr>
              <w:t xml:space="preserve"> y verificación de los estudiantes asignados por parte de la </w:t>
            </w:r>
            <w:proofErr w:type="gramStart"/>
            <w:r w:rsidRPr="001B4BD8">
              <w:rPr>
                <w:rFonts w:ascii="Arial" w:eastAsia="Arial" w:hAnsi="Arial" w:cs="Arial"/>
                <w:bCs/>
                <w:sz w:val="24"/>
                <w:szCs w:val="24"/>
              </w:rPr>
              <w:t>Secretaria</w:t>
            </w:r>
            <w:proofErr w:type="gramEnd"/>
            <w:r w:rsidRPr="001B4BD8">
              <w:rPr>
                <w:rFonts w:ascii="Arial" w:eastAsia="Arial" w:hAnsi="Arial" w:cs="Arial"/>
                <w:bCs/>
                <w:sz w:val="24"/>
                <w:szCs w:val="24"/>
              </w:rPr>
              <w:t xml:space="preserve"> de </w:t>
            </w:r>
            <w:proofErr w:type="spellStart"/>
            <w:r w:rsidRPr="001B4BD8">
              <w:rPr>
                <w:rFonts w:ascii="Arial" w:eastAsia="Arial" w:hAnsi="Arial" w:cs="Arial"/>
                <w:bCs/>
                <w:sz w:val="24"/>
                <w:szCs w:val="24"/>
              </w:rPr>
              <w:t>Educacion</w:t>
            </w:r>
            <w:proofErr w:type="spellEnd"/>
            <w:r w:rsidRPr="001B4BD8">
              <w:rPr>
                <w:rFonts w:ascii="Arial" w:eastAsia="Arial" w:hAnsi="Arial" w:cs="Arial"/>
                <w:bCs/>
                <w:sz w:val="24"/>
                <w:szCs w:val="24"/>
              </w:rPr>
              <w:t xml:space="preserve"> y por la </w:t>
            </w:r>
            <w:proofErr w:type="spellStart"/>
            <w:r w:rsidRPr="001B4BD8">
              <w:rPr>
                <w:rFonts w:ascii="Arial" w:eastAsia="Arial" w:hAnsi="Arial" w:cs="Arial"/>
                <w:bCs/>
                <w:sz w:val="24"/>
                <w:szCs w:val="24"/>
              </w:rPr>
              <w:t>Funda</w:t>
            </w:r>
            <w:r>
              <w:rPr>
                <w:rFonts w:ascii="Arial" w:eastAsia="Arial" w:hAnsi="Arial" w:cs="Arial"/>
                <w:bCs/>
                <w:sz w:val="24"/>
                <w:szCs w:val="24"/>
              </w:rPr>
              <w:t>ci</w:t>
            </w:r>
            <w:r w:rsidRPr="001B4BD8">
              <w:rPr>
                <w:rFonts w:ascii="Arial" w:eastAsia="Arial" w:hAnsi="Arial" w:cs="Arial"/>
                <w:bCs/>
                <w:sz w:val="24"/>
                <w:szCs w:val="24"/>
              </w:rPr>
              <w:t>on</w:t>
            </w:r>
            <w:proofErr w:type="spellEnd"/>
            <w:r w:rsidRPr="001B4BD8">
              <w:rPr>
                <w:rFonts w:ascii="Arial" w:eastAsia="Arial" w:hAnsi="Arial" w:cs="Arial"/>
                <w:bCs/>
                <w:sz w:val="24"/>
                <w:szCs w:val="24"/>
              </w:rPr>
              <w:t>.</w:t>
            </w:r>
          </w:p>
          <w:p w14:paraId="577678A2" w14:textId="257D5986" w:rsidR="001B4BD8" w:rsidRPr="001B4BD8" w:rsidRDefault="001B4BD8" w:rsidP="001B4BD8">
            <w:pPr>
              <w:pStyle w:val="Prrafodelista"/>
              <w:numPr>
                <w:ilvl w:val="3"/>
                <w:numId w:val="1"/>
              </w:numPr>
              <w:spacing w:after="160" w:line="256" w:lineRule="auto"/>
              <w:jc w:val="both"/>
              <w:rPr>
                <w:rFonts w:ascii="Arial" w:eastAsia="Arial" w:hAnsi="Arial" w:cs="Arial"/>
                <w:bCs/>
                <w:sz w:val="20"/>
                <w:szCs w:val="20"/>
              </w:rPr>
            </w:pPr>
            <w:r w:rsidRPr="001B4BD8">
              <w:rPr>
                <w:rFonts w:ascii="Arial" w:eastAsia="Arial" w:hAnsi="Arial" w:cs="Arial"/>
                <w:bCs/>
                <w:sz w:val="24"/>
                <w:szCs w:val="24"/>
              </w:rPr>
              <w:t xml:space="preserve">Algunas cartas de </w:t>
            </w:r>
            <w:proofErr w:type="spellStart"/>
            <w:r w:rsidRPr="001B4BD8">
              <w:rPr>
                <w:rFonts w:ascii="Arial" w:eastAsia="Arial" w:hAnsi="Arial" w:cs="Arial"/>
                <w:bCs/>
                <w:sz w:val="24"/>
                <w:szCs w:val="24"/>
              </w:rPr>
              <w:t>presentac</w:t>
            </w:r>
            <w:r>
              <w:rPr>
                <w:rFonts w:ascii="Arial" w:eastAsia="Arial" w:hAnsi="Arial" w:cs="Arial"/>
                <w:bCs/>
                <w:sz w:val="24"/>
                <w:szCs w:val="24"/>
              </w:rPr>
              <w:t>i</w:t>
            </w:r>
            <w:r w:rsidRPr="001B4BD8">
              <w:rPr>
                <w:rFonts w:ascii="Arial" w:eastAsia="Arial" w:hAnsi="Arial" w:cs="Arial"/>
                <w:bCs/>
                <w:sz w:val="24"/>
                <w:szCs w:val="24"/>
              </w:rPr>
              <w:t>on</w:t>
            </w:r>
            <w:proofErr w:type="spellEnd"/>
            <w:r w:rsidRPr="001B4BD8">
              <w:rPr>
                <w:rFonts w:ascii="Arial" w:eastAsia="Arial" w:hAnsi="Arial" w:cs="Arial"/>
                <w:bCs/>
                <w:sz w:val="24"/>
                <w:szCs w:val="24"/>
              </w:rPr>
              <w:t xml:space="preserve"> no se firmaron dado que los rect</w:t>
            </w:r>
            <w:r>
              <w:rPr>
                <w:rFonts w:ascii="Arial" w:eastAsia="Arial" w:hAnsi="Arial" w:cs="Arial"/>
                <w:bCs/>
                <w:sz w:val="24"/>
                <w:szCs w:val="24"/>
              </w:rPr>
              <w:t>o</w:t>
            </w:r>
            <w:r w:rsidRPr="001B4BD8">
              <w:rPr>
                <w:rFonts w:ascii="Arial" w:eastAsia="Arial" w:hAnsi="Arial" w:cs="Arial"/>
                <w:bCs/>
                <w:sz w:val="24"/>
                <w:szCs w:val="24"/>
              </w:rPr>
              <w:t xml:space="preserve">res o directores </w:t>
            </w:r>
            <w:proofErr w:type="spellStart"/>
            <w:r w:rsidRPr="001B4BD8">
              <w:rPr>
                <w:rFonts w:ascii="Arial" w:eastAsia="Arial" w:hAnsi="Arial" w:cs="Arial"/>
                <w:bCs/>
                <w:sz w:val="24"/>
                <w:szCs w:val="24"/>
              </w:rPr>
              <w:t>manifiestaban</w:t>
            </w:r>
            <w:proofErr w:type="spellEnd"/>
            <w:r w:rsidRPr="001B4BD8">
              <w:rPr>
                <w:rFonts w:ascii="Arial" w:eastAsia="Arial" w:hAnsi="Arial" w:cs="Arial"/>
                <w:bCs/>
                <w:sz w:val="24"/>
                <w:szCs w:val="24"/>
              </w:rPr>
              <w:t xml:space="preserve"> que lo hacían al terminar el año en curso</w:t>
            </w:r>
            <w:r>
              <w:rPr>
                <w:rFonts w:ascii="Arial" w:eastAsia="Arial" w:hAnsi="Arial" w:cs="Arial"/>
                <w:bCs/>
                <w:sz w:val="24"/>
                <w:szCs w:val="24"/>
              </w:rPr>
              <w:t xml:space="preserve">. </w:t>
            </w:r>
            <w:proofErr w:type="spellStart"/>
            <w:r>
              <w:rPr>
                <w:rFonts w:ascii="Arial" w:eastAsia="Arial" w:hAnsi="Arial" w:cs="Arial"/>
                <w:bCs/>
                <w:sz w:val="24"/>
                <w:szCs w:val="24"/>
              </w:rPr>
              <w:t>As</w:t>
            </w:r>
            <w:r w:rsidRPr="001B4BD8">
              <w:rPr>
                <w:rFonts w:ascii="Arial" w:eastAsia="Arial" w:hAnsi="Arial" w:cs="Arial"/>
                <w:bCs/>
                <w:sz w:val="24"/>
                <w:szCs w:val="24"/>
              </w:rPr>
              <w:t>i</w:t>
            </w:r>
            <w:proofErr w:type="spellEnd"/>
            <w:r w:rsidRPr="001B4BD8">
              <w:rPr>
                <w:rFonts w:ascii="Arial" w:eastAsia="Arial" w:hAnsi="Arial" w:cs="Arial"/>
                <w:bCs/>
                <w:sz w:val="24"/>
                <w:szCs w:val="24"/>
              </w:rPr>
              <w:t xml:space="preserve"> mismo, </w:t>
            </w:r>
            <w:r>
              <w:rPr>
                <w:rFonts w:ascii="Arial" w:eastAsia="Arial" w:hAnsi="Arial" w:cs="Arial"/>
                <w:bCs/>
                <w:sz w:val="24"/>
                <w:szCs w:val="24"/>
              </w:rPr>
              <w:t xml:space="preserve">algunos profesionales </w:t>
            </w:r>
            <w:proofErr w:type="gramStart"/>
            <w:r>
              <w:rPr>
                <w:rFonts w:ascii="Arial" w:eastAsia="Arial" w:hAnsi="Arial" w:cs="Arial"/>
                <w:bCs/>
                <w:sz w:val="24"/>
                <w:szCs w:val="24"/>
              </w:rPr>
              <w:t xml:space="preserve">argumentaban </w:t>
            </w:r>
            <w:r w:rsidRPr="001B4BD8">
              <w:rPr>
                <w:rFonts w:ascii="Arial" w:eastAsia="Arial" w:hAnsi="Arial" w:cs="Arial"/>
                <w:bCs/>
                <w:sz w:val="24"/>
                <w:szCs w:val="24"/>
              </w:rPr>
              <w:t xml:space="preserve"> que</w:t>
            </w:r>
            <w:proofErr w:type="gramEnd"/>
            <w:r w:rsidRPr="001B4BD8">
              <w:rPr>
                <w:rFonts w:ascii="Arial" w:eastAsia="Arial" w:hAnsi="Arial" w:cs="Arial"/>
                <w:bCs/>
                <w:sz w:val="24"/>
                <w:szCs w:val="24"/>
              </w:rPr>
              <w:t xml:space="preserve"> la atención </w:t>
            </w:r>
            <w:r>
              <w:rPr>
                <w:rFonts w:ascii="Arial" w:eastAsia="Arial" w:hAnsi="Arial" w:cs="Arial"/>
                <w:bCs/>
                <w:sz w:val="24"/>
                <w:szCs w:val="24"/>
              </w:rPr>
              <w:t xml:space="preserve">realizada y presentación  </w:t>
            </w:r>
            <w:r w:rsidRPr="001B4BD8">
              <w:rPr>
                <w:rFonts w:ascii="Arial" w:eastAsia="Arial" w:hAnsi="Arial" w:cs="Arial"/>
                <w:bCs/>
                <w:sz w:val="24"/>
                <w:szCs w:val="24"/>
              </w:rPr>
              <w:t>fue</w:t>
            </w:r>
            <w:r>
              <w:rPr>
                <w:rFonts w:ascii="Arial" w:eastAsia="Arial" w:hAnsi="Arial" w:cs="Arial"/>
                <w:bCs/>
                <w:sz w:val="24"/>
                <w:szCs w:val="24"/>
              </w:rPr>
              <w:t xml:space="preserve"> de manera </w:t>
            </w:r>
            <w:r w:rsidRPr="001B4BD8">
              <w:rPr>
                <w:rFonts w:ascii="Arial" w:eastAsia="Arial" w:hAnsi="Arial" w:cs="Arial"/>
                <w:bCs/>
                <w:sz w:val="24"/>
                <w:szCs w:val="24"/>
              </w:rPr>
              <w:t xml:space="preserve"> virtual y aun las instituciones </w:t>
            </w:r>
            <w:r>
              <w:rPr>
                <w:rFonts w:ascii="Arial" w:eastAsia="Arial" w:hAnsi="Arial" w:cs="Arial"/>
                <w:bCs/>
                <w:sz w:val="24"/>
                <w:szCs w:val="24"/>
              </w:rPr>
              <w:t xml:space="preserve">educativas no han dado respuesta al </w:t>
            </w:r>
            <w:r w:rsidRPr="001B4BD8">
              <w:rPr>
                <w:rFonts w:ascii="Arial" w:eastAsia="Arial" w:hAnsi="Arial" w:cs="Arial"/>
                <w:bCs/>
                <w:sz w:val="24"/>
                <w:szCs w:val="24"/>
              </w:rPr>
              <w:t>correo.</w:t>
            </w:r>
            <w:r>
              <w:rPr>
                <w:rFonts w:ascii="Arial" w:eastAsia="Arial" w:hAnsi="Arial" w:cs="Arial"/>
                <w:bCs/>
                <w:sz w:val="20"/>
                <w:szCs w:val="20"/>
              </w:rPr>
              <w:t xml:space="preserve"> </w:t>
            </w:r>
          </w:p>
        </w:tc>
      </w:tr>
      <w:tr w:rsidR="000E5AA5" w:rsidRPr="00672025" w14:paraId="0B01B954" w14:textId="77777777" w:rsidTr="00FE3675">
        <w:trPr>
          <w:trHeight w:val="1120"/>
        </w:trPr>
        <w:tc>
          <w:tcPr>
            <w:tcW w:w="880" w:type="pct"/>
          </w:tcPr>
          <w:p w14:paraId="716325C6" w14:textId="7EA5D5A6" w:rsidR="00327A98" w:rsidRPr="001A26B5" w:rsidRDefault="00327A98" w:rsidP="00327A98">
            <w:pPr>
              <w:spacing w:after="160" w:line="256" w:lineRule="auto"/>
              <w:ind w:right="113"/>
              <w:rPr>
                <w:rFonts w:ascii="Arial" w:eastAsia="Arial" w:hAnsi="Arial" w:cs="Arial"/>
                <w:b/>
                <w:sz w:val="16"/>
                <w:szCs w:val="16"/>
              </w:rPr>
            </w:pPr>
          </w:p>
          <w:p w14:paraId="33CA9AEA" w14:textId="77777777" w:rsidR="004D7525" w:rsidRPr="001A26B5" w:rsidRDefault="003A4469" w:rsidP="003A4469">
            <w:pPr>
              <w:spacing w:after="160" w:line="256" w:lineRule="auto"/>
              <w:ind w:right="113"/>
              <w:jc w:val="center"/>
              <w:rPr>
                <w:rFonts w:ascii="Arial" w:eastAsia="Arial" w:hAnsi="Arial" w:cs="Arial"/>
                <w:b/>
                <w:sz w:val="16"/>
                <w:szCs w:val="16"/>
              </w:rPr>
            </w:pPr>
            <w:r w:rsidRPr="001A26B5">
              <w:rPr>
                <w:rFonts w:ascii="Arial" w:eastAsia="Arial" w:hAnsi="Arial" w:cs="Arial"/>
                <w:b/>
                <w:sz w:val="16"/>
                <w:szCs w:val="16"/>
              </w:rPr>
              <w:t xml:space="preserve">FASE DE </w:t>
            </w:r>
            <w:r w:rsidR="004D7525" w:rsidRPr="00DA3B9E">
              <w:rPr>
                <w:rFonts w:ascii="Arial" w:eastAsia="Arial" w:hAnsi="Arial" w:cs="Arial"/>
                <w:b/>
                <w:sz w:val="14"/>
                <w:szCs w:val="14"/>
              </w:rPr>
              <w:t>ACOMPAÑAMIENTO</w:t>
            </w:r>
          </w:p>
          <w:p w14:paraId="7B3E80B6" w14:textId="7DF17962" w:rsidR="00822F8D" w:rsidRPr="001A26B5" w:rsidRDefault="003700B3" w:rsidP="003A4469">
            <w:pPr>
              <w:spacing w:after="160" w:line="256" w:lineRule="auto"/>
              <w:ind w:right="113"/>
              <w:jc w:val="center"/>
              <w:rPr>
                <w:rFonts w:ascii="Arial" w:eastAsia="Arial" w:hAnsi="Arial" w:cs="Arial"/>
                <w:b/>
                <w:sz w:val="16"/>
                <w:szCs w:val="16"/>
              </w:rPr>
            </w:pPr>
            <w:r w:rsidRPr="001A26B5">
              <w:rPr>
                <w:rFonts w:ascii="Arial" w:eastAsia="Arial" w:hAnsi="Arial" w:cs="Arial"/>
                <w:b/>
                <w:sz w:val="16"/>
                <w:szCs w:val="16"/>
              </w:rPr>
              <w:t>PEDAGOGICO</w:t>
            </w:r>
          </w:p>
          <w:p w14:paraId="27DCC93E" w14:textId="77777777" w:rsidR="00822F8D" w:rsidRPr="001A26B5" w:rsidRDefault="00822F8D" w:rsidP="00822F8D">
            <w:pPr>
              <w:spacing w:after="160" w:line="256" w:lineRule="auto"/>
              <w:ind w:left="113" w:right="113"/>
              <w:jc w:val="center"/>
              <w:rPr>
                <w:rFonts w:ascii="Arial" w:eastAsia="Arial" w:hAnsi="Arial" w:cs="Arial"/>
                <w:b/>
                <w:sz w:val="16"/>
                <w:szCs w:val="16"/>
              </w:rPr>
            </w:pPr>
          </w:p>
        </w:tc>
        <w:tc>
          <w:tcPr>
            <w:tcW w:w="441" w:type="pct"/>
          </w:tcPr>
          <w:p w14:paraId="5C212491" w14:textId="77777777" w:rsidR="00822F8D" w:rsidRPr="00672025" w:rsidRDefault="00822F8D" w:rsidP="00822F8D">
            <w:pPr>
              <w:spacing w:after="160" w:line="256" w:lineRule="auto"/>
              <w:jc w:val="both"/>
              <w:rPr>
                <w:rFonts w:ascii="Arial" w:eastAsia="Arial" w:hAnsi="Arial" w:cs="Arial"/>
                <w:b/>
                <w:sz w:val="20"/>
                <w:szCs w:val="20"/>
              </w:rPr>
            </w:pPr>
          </w:p>
          <w:p w14:paraId="7E84AEBB" w14:textId="568A7337" w:rsidR="00822F8D" w:rsidRPr="00672025" w:rsidRDefault="00EF4D2B" w:rsidP="00822F8D">
            <w:pPr>
              <w:spacing w:after="160" w:line="256" w:lineRule="auto"/>
              <w:jc w:val="both"/>
              <w:rPr>
                <w:rFonts w:ascii="Arial" w:eastAsia="Arial" w:hAnsi="Arial" w:cs="Arial"/>
                <w:b/>
                <w:sz w:val="20"/>
                <w:szCs w:val="20"/>
              </w:rPr>
            </w:pPr>
            <w:r w:rsidRPr="00672025">
              <w:rPr>
                <w:rFonts w:ascii="Arial" w:eastAsia="Arial" w:hAnsi="Arial" w:cs="Arial"/>
                <w:b/>
                <w:sz w:val="20"/>
                <w:szCs w:val="20"/>
              </w:rPr>
              <w:t>5</w:t>
            </w:r>
            <w:r w:rsidR="00822F8D" w:rsidRPr="00672025">
              <w:rPr>
                <w:rFonts w:ascii="Arial" w:eastAsia="Arial" w:hAnsi="Arial" w:cs="Arial"/>
                <w:b/>
                <w:sz w:val="20"/>
                <w:szCs w:val="20"/>
              </w:rPr>
              <w:t>0%</w:t>
            </w:r>
          </w:p>
        </w:tc>
        <w:tc>
          <w:tcPr>
            <w:tcW w:w="1604" w:type="pct"/>
          </w:tcPr>
          <w:p w14:paraId="433036E4" w14:textId="621D5F13" w:rsidR="00822F8D" w:rsidRPr="00672025" w:rsidRDefault="00842C81" w:rsidP="00822F8D">
            <w:pPr>
              <w:spacing w:after="160" w:line="256" w:lineRule="auto"/>
              <w:jc w:val="both"/>
              <w:rPr>
                <w:rFonts w:ascii="Arial" w:eastAsia="Arial" w:hAnsi="Arial" w:cs="Arial"/>
                <w:sz w:val="20"/>
                <w:szCs w:val="20"/>
              </w:rPr>
            </w:pPr>
            <w:r w:rsidRPr="00672025">
              <w:rPr>
                <w:rFonts w:ascii="Arial" w:eastAsia="Arial" w:hAnsi="Arial" w:cs="Arial"/>
                <w:sz w:val="20"/>
                <w:szCs w:val="20"/>
              </w:rPr>
              <w:t xml:space="preserve">Se divide en </w:t>
            </w:r>
            <w:proofErr w:type="gramStart"/>
            <w:r w:rsidRPr="00672025">
              <w:rPr>
                <w:rFonts w:ascii="Arial" w:eastAsia="Arial" w:hAnsi="Arial" w:cs="Arial"/>
                <w:sz w:val="20"/>
                <w:szCs w:val="20"/>
              </w:rPr>
              <w:t>tres</w:t>
            </w:r>
            <w:r w:rsidR="00822F8D" w:rsidRPr="00672025">
              <w:rPr>
                <w:rFonts w:ascii="Arial" w:eastAsia="Arial" w:hAnsi="Arial" w:cs="Arial"/>
                <w:sz w:val="20"/>
                <w:szCs w:val="20"/>
              </w:rPr>
              <w:t xml:space="preserve">  faces</w:t>
            </w:r>
            <w:proofErr w:type="gramEnd"/>
          </w:p>
          <w:p w14:paraId="2BB6A584" w14:textId="3E17AF82" w:rsidR="00822F8D" w:rsidRPr="00672025" w:rsidRDefault="00B371C5" w:rsidP="00822F8D">
            <w:pPr>
              <w:spacing w:after="160" w:line="256" w:lineRule="auto"/>
              <w:jc w:val="both"/>
              <w:rPr>
                <w:rFonts w:ascii="Arial" w:eastAsia="Arial" w:hAnsi="Arial" w:cs="Arial"/>
                <w:sz w:val="20"/>
                <w:szCs w:val="20"/>
              </w:rPr>
            </w:pPr>
            <w:r w:rsidRPr="00672025">
              <w:rPr>
                <w:rFonts w:ascii="Arial" w:eastAsia="Arial" w:hAnsi="Arial" w:cs="Arial"/>
                <w:b/>
                <w:sz w:val="20"/>
                <w:szCs w:val="20"/>
              </w:rPr>
              <w:t xml:space="preserve">Fase </w:t>
            </w:r>
            <w:proofErr w:type="gramStart"/>
            <w:r w:rsidRPr="00672025">
              <w:rPr>
                <w:rFonts w:ascii="Arial" w:eastAsia="Arial" w:hAnsi="Arial" w:cs="Arial"/>
                <w:b/>
                <w:sz w:val="20"/>
                <w:szCs w:val="20"/>
              </w:rPr>
              <w:t>1:</w:t>
            </w:r>
            <w:r w:rsidRPr="00672025">
              <w:rPr>
                <w:rFonts w:ascii="Arial" w:eastAsia="Arial" w:hAnsi="Arial" w:cs="Arial"/>
                <w:sz w:val="20"/>
                <w:szCs w:val="20"/>
              </w:rPr>
              <w:t>Estrategias</w:t>
            </w:r>
            <w:proofErr w:type="gramEnd"/>
            <w:r w:rsidRPr="00672025">
              <w:rPr>
                <w:rFonts w:ascii="Arial" w:eastAsia="Arial" w:hAnsi="Arial" w:cs="Arial"/>
                <w:sz w:val="20"/>
                <w:szCs w:val="20"/>
              </w:rPr>
              <w:t xml:space="preserve"> de participación de familias</w:t>
            </w:r>
            <w:r w:rsidR="00822F8D" w:rsidRPr="00672025">
              <w:rPr>
                <w:rFonts w:ascii="Arial" w:eastAsia="Arial" w:hAnsi="Arial" w:cs="Arial"/>
                <w:b/>
                <w:sz w:val="20"/>
                <w:szCs w:val="20"/>
              </w:rPr>
              <w:t xml:space="preserve">: </w:t>
            </w:r>
            <w:r w:rsidR="00EF4D2B" w:rsidRPr="00672025">
              <w:rPr>
                <w:rFonts w:ascii="Arial" w:eastAsia="Arial" w:hAnsi="Arial" w:cs="Arial"/>
                <w:sz w:val="20"/>
                <w:szCs w:val="20"/>
              </w:rPr>
              <w:t>15</w:t>
            </w:r>
            <w:r w:rsidR="00822F8D" w:rsidRPr="00672025">
              <w:rPr>
                <w:rFonts w:ascii="Arial" w:eastAsia="Arial" w:hAnsi="Arial" w:cs="Arial"/>
                <w:sz w:val="20"/>
                <w:szCs w:val="20"/>
              </w:rPr>
              <w:t>%</w:t>
            </w:r>
          </w:p>
          <w:p w14:paraId="048BA9DD" w14:textId="629A72E6" w:rsidR="00B371C5" w:rsidRPr="00672025" w:rsidRDefault="00B371C5" w:rsidP="00B371C5">
            <w:pPr>
              <w:spacing w:after="160" w:line="256" w:lineRule="auto"/>
              <w:jc w:val="both"/>
              <w:rPr>
                <w:rFonts w:ascii="Arial" w:eastAsia="Arial" w:hAnsi="Arial" w:cs="Arial"/>
                <w:b/>
                <w:sz w:val="20"/>
                <w:szCs w:val="20"/>
              </w:rPr>
            </w:pPr>
            <w:r w:rsidRPr="00672025">
              <w:rPr>
                <w:rFonts w:ascii="Arial" w:eastAsia="Arial" w:hAnsi="Arial" w:cs="Arial"/>
                <w:b/>
                <w:sz w:val="20"/>
                <w:szCs w:val="20"/>
              </w:rPr>
              <w:t>Fase 2</w:t>
            </w:r>
            <w:r w:rsidR="001516A4" w:rsidRPr="00672025">
              <w:rPr>
                <w:rFonts w:ascii="Arial" w:eastAsia="Arial" w:hAnsi="Arial" w:cs="Arial"/>
                <w:b/>
                <w:sz w:val="20"/>
                <w:szCs w:val="20"/>
              </w:rPr>
              <w:t>:</w:t>
            </w:r>
            <w:r w:rsidR="001516A4" w:rsidRPr="00672025">
              <w:rPr>
                <w:rFonts w:ascii="Arial" w:eastAsia="Arial" w:hAnsi="Arial" w:cs="Arial"/>
                <w:sz w:val="20"/>
                <w:szCs w:val="20"/>
              </w:rPr>
              <w:t xml:space="preserve"> Estrategias</w:t>
            </w:r>
            <w:r w:rsidRPr="00672025">
              <w:rPr>
                <w:rFonts w:ascii="Arial" w:eastAsia="Arial" w:hAnsi="Arial" w:cs="Arial"/>
                <w:sz w:val="20"/>
                <w:szCs w:val="20"/>
              </w:rPr>
              <w:t xml:space="preserve"> de participación </w:t>
            </w:r>
            <w:r w:rsidR="004D7525" w:rsidRPr="00672025">
              <w:rPr>
                <w:rFonts w:ascii="Arial" w:eastAsia="Arial" w:hAnsi="Arial" w:cs="Arial"/>
                <w:sz w:val="20"/>
                <w:szCs w:val="20"/>
              </w:rPr>
              <w:t>docentes</w:t>
            </w:r>
            <w:r w:rsidR="00842C81" w:rsidRPr="00672025">
              <w:rPr>
                <w:rFonts w:ascii="Arial" w:eastAsia="Arial" w:hAnsi="Arial" w:cs="Arial"/>
                <w:sz w:val="20"/>
                <w:szCs w:val="20"/>
              </w:rPr>
              <w:t>. 15</w:t>
            </w:r>
            <w:r w:rsidRPr="00672025">
              <w:rPr>
                <w:rFonts w:ascii="Arial" w:eastAsia="Arial" w:hAnsi="Arial" w:cs="Arial"/>
                <w:sz w:val="20"/>
                <w:szCs w:val="20"/>
              </w:rPr>
              <w:t>%</w:t>
            </w:r>
          </w:p>
          <w:p w14:paraId="173B3F46" w14:textId="1179975E" w:rsidR="00822F8D" w:rsidRPr="00672025" w:rsidRDefault="00B371C5" w:rsidP="004D7525">
            <w:pPr>
              <w:spacing w:after="160" w:line="256" w:lineRule="auto"/>
              <w:jc w:val="both"/>
              <w:rPr>
                <w:rFonts w:ascii="Arial" w:eastAsia="Arial" w:hAnsi="Arial" w:cs="Arial"/>
                <w:sz w:val="20"/>
                <w:szCs w:val="20"/>
              </w:rPr>
            </w:pPr>
            <w:r w:rsidRPr="00672025">
              <w:rPr>
                <w:rFonts w:ascii="Arial" w:eastAsia="Arial" w:hAnsi="Arial" w:cs="Arial"/>
                <w:b/>
                <w:sz w:val="20"/>
                <w:szCs w:val="20"/>
              </w:rPr>
              <w:t xml:space="preserve">Fase 3: </w:t>
            </w:r>
            <w:r w:rsidR="00EF4D2B" w:rsidRPr="00672025">
              <w:rPr>
                <w:rFonts w:ascii="Arial" w:eastAsia="Arial" w:hAnsi="Arial" w:cs="Arial"/>
                <w:sz w:val="20"/>
                <w:szCs w:val="20"/>
              </w:rPr>
              <w:t>Acompañamiento estudiante 20</w:t>
            </w:r>
            <w:r w:rsidRPr="00672025">
              <w:rPr>
                <w:rFonts w:ascii="Arial" w:eastAsia="Arial" w:hAnsi="Arial" w:cs="Arial"/>
                <w:sz w:val="20"/>
                <w:szCs w:val="20"/>
              </w:rPr>
              <w:t>%</w:t>
            </w:r>
          </w:p>
        </w:tc>
        <w:tc>
          <w:tcPr>
            <w:tcW w:w="1230" w:type="pct"/>
          </w:tcPr>
          <w:p w14:paraId="1A74DDFD" w14:textId="0C0EA0CF" w:rsidR="00E61E4B" w:rsidRDefault="00E61E4B" w:rsidP="00E61E4B">
            <w:pPr>
              <w:spacing w:after="160" w:line="256" w:lineRule="auto"/>
              <w:jc w:val="both"/>
              <w:rPr>
                <w:rFonts w:ascii="Arial" w:eastAsia="Arial" w:hAnsi="Arial" w:cs="Arial"/>
                <w:sz w:val="20"/>
                <w:szCs w:val="20"/>
              </w:rPr>
            </w:pPr>
            <w:r>
              <w:rPr>
                <w:rFonts w:ascii="Arial" w:eastAsia="Arial" w:hAnsi="Arial" w:cs="Arial"/>
                <w:sz w:val="20"/>
                <w:szCs w:val="20"/>
              </w:rPr>
              <w:t xml:space="preserve">El </w:t>
            </w:r>
            <w:r w:rsidR="000A1565">
              <w:rPr>
                <w:rFonts w:ascii="Arial" w:eastAsia="Arial" w:hAnsi="Arial" w:cs="Arial"/>
                <w:sz w:val="20"/>
                <w:szCs w:val="20"/>
              </w:rPr>
              <w:t>12</w:t>
            </w:r>
            <w:r>
              <w:rPr>
                <w:rFonts w:ascii="Arial" w:eastAsia="Arial" w:hAnsi="Arial" w:cs="Arial"/>
                <w:sz w:val="20"/>
                <w:szCs w:val="20"/>
              </w:rPr>
              <w:t>.5</w:t>
            </w:r>
            <w:proofErr w:type="gramStart"/>
            <w:r>
              <w:rPr>
                <w:rFonts w:ascii="Arial" w:eastAsia="Arial" w:hAnsi="Arial" w:cs="Arial"/>
                <w:sz w:val="20"/>
                <w:szCs w:val="20"/>
              </w:rPr>
              <w:t>%  es</w:t>
            </w:r>
            <w:proofErr w:type="gramEnd"/>
            <w:r>
              <w:rPr>
                <w:rFonts w:ascii="Arial" w:eastAsia="Arial" w:hAnsi="Arial" w:cs="Arial"/>
                <w:sz w:val="20"/>
                <w:szCs w:val="20"/>
              </w:rPr>
              <w:t xml:space="preserve"> equivalente al primer corte que conforma al </w:t>
            </w:r>
            <w:r w:rsidR="000A1565">
              <w:rPr>
                <w:rFonts w:ascii="Arial" w:eastAsia="Arial" w:hAnsi="Arial" w:cs="Arial"/>
                <w:sz w:val="20"/>
                <w:szCs w:val="20"/>
              </w:rPr>
              <w:t>5</w:t>
            </w:r>
            <w:r>
              <w:rPr>
                <w:rFonts w:ascii="Arial" w:eastAsia="Arial" w:hAnsi="Arial" w:cs="Arial"/>
                <w:sz w:val="20"/>
                <w:szCs w:val="20"/>
              </w:rPr>
              <w:t xml:space="preserve">0% de la presente fase. </w:t>
            </w:r>
          </w:p>
          <w:p w14:paraId="1074FE84" w14:textId="1D1D826D" w:rsidR="00E61E4B" w:rsidRDefault="00E61E4B" w:rsidP="00E61E4B">
            <w:pPr>
              <w:spacing w:after="160" w:line="256" w:lineRule="auto"/>
              <w:jc w:val="both"/>
              <w:rPr>
                <w:rFonts w:ascii="Arial" w:eastAsia="Arial" w:hAnsi="Arial" w:cs="Arial"/>
                <w:sz w:val="20"/>
                <w:szCs w:val="20"/>
              </w:rPr>
            </w:pPr>
            <w:r>
              <w:rPr>
                <w:rFonts w:ascii="Arial" w:eastAsia="Arial" w:hAnsi="Arial" w:cs="Arial"/>
                <w:sz w:val="20"/>
                <w:szCs w:val="20"/>
              </w:rPr>
              <w:t xml:space="preserve">Es decir que </w:t>
            </w:r>
            <w:r w:rsidR="000A1565">
              <w:rPr>
                <w:rFonts w:ascii="Arial" w:eastAsia="Arial" w:hAnsi="Arial" w:cs="Arial"/>
                <w:sz w:val="20"/>
                <w:szCs w:val="20"/>
              </w:rPr>
              <w:t>el 12.5</w:t>
            </w:r>
            <w:r>
              <w:rPr>
                <w:rFonts w:ascii="Arial" w:eastAsia="Arial" w:hAnsi="Arial" w:cs="Arial"/>
                <w:sz w:val="20"/>
                <w:szCs w:val="20"/>
              </w:rPr>
              <w:t xml:space="preserve">% </w:t>
            </w:r>
            <w:proofErr w:type="gramStart"/>
            <w:r>
              <w:rPr>
                <w:rFonts w:ascii="Arial" w:eastAsia="Arial" w:hAnsi="Arial" w:cs="Arial"/>
                <w:sz w:val="20"/>
                <w:szCs w:val="20"/>
              </w:rPr>
              <w:t>es  la</w:t>
            </w:r>
            <w:proofErr w:type="gramEnd"/>
            <w:r>
              <w:rPr>
                <w:rFonts w:ascii="Arial" w:eastAsia="Arial" w:hAnsi="Arial" w:cs="Arial"/>
                <w:sz w:val="20"/>
                <w:szCs w:val="20"/>
              </w:rPr>
              <w:t xml:space="preserve"> </w:t>
            </w:r>
            <w:proofErr w:type="spellStart"/>
            <w:r>
              <w:rPr>
                <w:rFonts w:ascii="Arial" w:eastAsia="Arial" w:hAnsi="Arial" w:cs="Arial"/>
                <w:sz w:val="20"/>
                <w:szCs w:val="20"/>
              </w:rPr>
              <w:t>sumataria</w:t>
            </w:r>
            <w:proofErr w:type="spellEnd"/>
            <w:r>
              <w:rPr>
                <w:rFonts w:ascii="Arial" w:eastAsia="Arial" w:hAnsi="Arial" w:cs="Arial"/>
                <w:sz w:val="20"/>
                <w:szCs w:val="20"/>
              </w:rPr>
              <w:t xml:space="preserve"> de este porcentaje durante los cuatro informes dando  el 100% de esta fase.</w:t>
            </w:r>
          </w:p>
          <w:p w14:paraId="7354CBFE" w14:textId="77777777" w:rsidR="00E61E4B" w:rsidRPr="00672025" w:rsidRDefault="00E61E4B" w:rsidP="00E61E4B">
            <w:pPr>
              <w:spacing w:after="160" w:line="256" w:lineRule="auto"/>
              <w:jc w:val="both"/>
              <w:rPr>
                <w:rFonts w:ascii="Arial" w:eastAsia="Arial" w:hAnsi="Arial" w:cs="Arial"/>
                <w:sz w:val="20"/>
                <w:szCs w:val="20"/>
              </w:rPr>
            </w:pPr>
            <w:r w:rsidRPr="00672025">
              <w:rPr>
                <w:rFonts w:ascii="Arial" w:eastAsia="Arial" w:hAnsi="Arial" w:cs="Arial"/>
                <w:sz w:val="20"/>
                <w:szCs w:val="20"/>
              </w:rPr>
              <w:t xml:space="preserve">% de cumplimiento </w:t>
            </w:r>
            <w:r>
              <w:rPr>
                <w:rFonts w:ascii="Arial" w:eastAsia="Arial" w:hAnsi="Arial" w:cs="Arial"/>
                <w:sz w:val="20"/>
                <w:szCs w:val="20"/>
              </w:rPr>
              <w:t>por fase.</w:t>
            </w:r>
          </w:p>
          <w:p w14:paraId="6F9017B7" w14:textId="41664396" w:rsidR="000A1565" w:rsidRPr="002F50CD" w:rsidRDefault="00E61E4B" w:rsidP="00E61E4B">
            <w:pPr>
              <w:spacing w:line="256" w:lineRule="auto"/>
              <w:jc w:val="both"/>
              <w:rPr>
                <w:rFonts w:ascii="Arial" w:eastAsia="Arial" w:hAnsi="Arial" w:cs="Arial"/>
                <w:b/>
                <w:color w:val="000000"/>
                <w:sz w:val="20"/>
                <w:szCs w:val="20"/>
              </w:rPr>
            </w:pPr>
            <w:r w:rsidRPr="002F50CD">
              <w:rPr>
                <w:rFonts w:ascii="Arial" w:eastAsia="Arial" w:hAnsi="Arial" w:cs="Arial"/>
                <w:b/>
                <w:color w:val="000000"/>
                <w:sz w:val="20"/>
                <w:szCs w:val="20"/>
              </w:rPr>
              <w:t xml:space="preserve">Fase uno: </w:t>
            </w:r>
            <w:r w:rsidR="000A1565" w:rsidRPr="002F50CD">
              <w:rPr>
                <w:rFonts w:ascii="Arial" w:eastAsia="Arial" w:hAnsi="Arial" w:cs="Arial"/>
                <w:b/>
                <w:color w:val="000000"/>
                <w:sz w:val="20"/>
                <w:szCs w:val="20"/>
              </w:rPr>
              <w:t>3.</w:t>
            </w:r>
            <w:r w:rsidR="002F50CD">
              <w:rPr>
                <w:rFonts w:ascii="Arial" w:eastAsia="Arial" w:hAnsi="Arial" w:cs="Arial"/>
                <w:b/>
                <w:color w:val="000000"/>
                <w:sz w:val="20"/>
                <w:szCs w:val="20"/>
              </w:rPr>
              <w:t>5</w:t>
            </w:r>
            <w:r w:rsidR="000A1565" w:rsidRPr="002F50CD">
              <w:rPr>
                <w:rFonts w:ascii="Arial" w:eastAsia="Arial" w:hAnsi="Arial" w:cs="Arial"/>
                <w:b/>
                <w:color w:val="000000"/>
                <w:sz w:val="20"/>
                <w:szCs w:val="20"/>
              </w:rPr>
              <w:t>%</w:t>
            </w:r>
          </w:p>
          <w:p w14:paraId="2A08F4E7" w14:textId="089F6D74" w:rsidR="00E61E4B" w:rsidRPr="002F50CD" w:rsidRDefault="00E61E4B" w:rsidP="00E61E4B">
            <w:pPr>
              <w:spacing w:line="256" w:lineRule="auto"/>
              <w:jc w:val="both"/>
              <w:rPr>
                <w:rFonts w:ascii="Arial" w:eastAsia="Arial" w:hAnsi="Arial" w:cs="Arial"/>
                <w:b/>
                <w:color w:val="000000"/>
                <w:sz w:val="20"/>
                <w:szCs w:val="20"/>
              </w:rPr>
            </w:pPr>
            <w:r w:rsidRPr="002F50CD">
              <w:rPr>
                <w:rFonts w:ascii="Arial" w:eastAsia="Arial" w:hAnsi="Arial" w:cs="Arial"/>
                <w:b/>
                <w:color w:val="000000"/>
                <w:sz w:val="20"/>
                <w:szCs w:val="20"/>
              </w:rPr>
              <w:t xml:space="preserve">Fase dos: </w:t>
            </w:r>
            <w:r w:rsidR="000A1565" w:rsidRPr="002F50CD">
              <w:rPr>
                <w:rFonts w:ascii="Arial" w:eastAsia="Arial" w:hAnsi="Arial" w:cs="Arial"/>
                <w:b/>
                <w:color w:val="000000"/>
                <w:sz w:val="20"/>
                <w:szCs w:val="20"/>
              </w:rPr>
              <w:t>4.0</w:t>
            </w:r>
            <w:r w:rsidRPr="002F50CD">
              <w:rPr>
                <w:rFonts w:ascii="Arial" w:eastAsia="Arial" w:hAnsi="Arial" w:cs="Arial"/>
                <w:b/>
                <w:color w:val="000000"/>
                <w:sz w:val="20"/>
                <w:szCs w:val="20"/>
              </w:rPr>
              <w:t>%</w:t>
            </w:r>
          </w:p>
          <w:p w14:paraId="34A7FF36" w14:textId="3F170CD2" w:rsidR="00E61E4B" w:rsidRPr="002F50CD" w:rsidRDefault="00E61E4B" w:rsidP="00E61E4B">
            <w:pPr>
              <w:spacing w:line="256" w:lineRule="auto"/>
              <w:jc w:val="both"/>
              <w:rPr>
                <w:rFonts w:ascii="Arial" w:eastAsia="Arial" w:hAnsi="Arial" w:cs="Arial"/>
                <w:b/>
                <w:color w:val="000000"/>
                <w:sz w:val="20"/>
                <w:szCs w:val="20"/>
              </w:rPr>
            </w:pPr>
            <w:r w:rsidRPr="002F50CD">
              <w:rPr>
                <w:rFonts w:ascii="Arial" w:eastAsia="Arial" w:hAnsi="Arial" w:cs="Arial"/>
                <w:b/>
                <w:color w:val="000000"/>
                <w:sz w:val="20"/>
                <w:szCs w:val="20"/>
              </w:rPr>
              <w:t xml:space="preserve">Fase tres: </w:t>
            </w:r>
            <w:r w:rsidR="000A1565" w:rsidRPr="002F50CD">
              <w:rPr>
                <w:rFonts w:ascii="Arial" w:eastAsia="Arial" w:hAnsi="Arial" w:cs="Arial"/>
                <w:b/>
                <w:color w:val="000000"/>
                <w:sz w:val="20"/>
                <w:szCs w:val="20"/>
              </w:rPr>
              <w:t>3</w:t>
            </w:r>
            <w:r w:rsidRPr="002F50CD">
              <w:rPr>
                <w:rFonts w:ascii="Arial" w:eastAsia="Arial" w:hAnsi="Arial" w:cs="Arial"/>
                <w:b/>
                <w:color w:val="000000"/>
                <w:sz w:val="20"/>
                <w:szCs w:val="20"/>
              </w:rPr>
              <w:t>.</w:t>
            </w:r>
            <w:r w:rsidR="000A1565" w:rsidRPr="002F50CD">
              <w:rPr>
                <w:rFonts w:ascii="Arial" w:eastAsia="Arial" w:hAnsi="Arial" w:cs="Arial"/>
                <w:b/>
                <w:color w:val="000000"/>
                <w:sz w:val="20"/>
                <w:szCs w:val="20"/>
              </w:rPr>
              <w:t>5</w:t>
            </w:r>
            <w:r w:rsidRPr="002F50CD">
              <w:rPr>
                <w:rFonts w:ascii="Arial" w:eastAsia="Arial" w:hAnsi="Arial" w:cs="Arial"/>
                <w:b/>
                <w:color w:val="000000"/>
                <w:sz w:val="20"/>
                <w:szCs w:val="20"/>
              </w:rPr>
              <w:t>%</w:t>
            </w:r>
          </w:p>
          <w:p w14:paraId="06012A91" w14:textId="6E1799D1" w:rsidR="00822F8D" w:rsidRPr="00672025" w:rsidRDefault="00822F8D" w:rsidP="00B371C5">
            <w:pPr>
              <w:spacing w:after="160" w:line="256" w:lineRule="auto"/>
              <w:jc w:val="both"/>
              <w:rPr>
                <w:rFonts w:ascii="Arial" w:eastAsia="Arial" w:hAnsi="Arial" w:cs="Arial"/>
                <w:b/>
                <w:sz w:val="20"/>
                <w:szCs w:val="20"/>
              </w:rPr>
            </w:pPr>
          </w:p>
        </w:tc>
        <w:tc>
          <w:tcPr>
            <w:tcW w:w="844" w:type="pct"/>
          </w:tcPr>
          <w:p w14:paraId="5F0F8663" w14:textId="0D33D604" w:rsidR="000A1565" w:rsidRDefault="000A1565" w:rsidP="000A1565">
            <w:pPr>
              <w:spacing w:after="160" w:line="256" w:lineRule="auto"/>
              <w:jc w:val="both"/>
              <w:rPr>
                <w:rFonts w:ascii="Arial" w:eastAsia="Arial" w:hAnsi="Arial" w:cs="Arial"/>
                <w:b/>
                <w:sz w:val="20"/>
                <w:szCs w:val="20"/>
              </w:rPr>
            </w:pPr>
            <w:r w:rsidRPr="00662F3E">
              <w:rPr>
                <w:rFonts w:ascii="Arial" w:eastAsia="Arial" w:hAnsi="Arial" w:cs="Arial"/>
                <w:bCs/>
                <w:sz w:val="20"/>
                <w:szCs w:val="20"/>
              </w:rPr>
              <w:t xml:space="preserve">Total cumplimiento de </w:t>
            </w:r>
            <w:proofErr w:type="gramStart"/>
            <w:r w:rsidRPr="00662F3E">
              <w:rPr>
                <w:rFonts w:ascii="Arial" w:eastAsia="Arial" w:hAnsi="Arial" w:cs="Arial"/>
                <w:bCs/>
                <w:sz w:val="20"/>
                <w:szCs w:val="20"/>
              </w:rPr>
              <w:t>esta  Fase</w:t>
            </w:r>
            <w:proofErr w:type="gramEnd"/>
            <w:r w:rsidRPr="00662F3E">
              <w:rPr>
                <w:rFonts w:ascii="Arial" w:eastAsia="Arial" w:hAnsi="Arial" w:cs="Arial"/>
                <w:bCs/>
                <w:sz w:val="20"/>
                <w:szCs w:val="20"/>
              </w:rPr>
              <w:t xml:space="preserve"> de </w:t>
            </w:r>
            <w:r>
              <w:rPr>
                <w:rFonts w:ascii="Arial" w:eastAsia="Arial" w:hAnsi="Arial" w:cs="Arial"/>
                <w:bCs/>
                <w:sz w:val="20"/>
                <w:szCs w:val="20"/>
              </w:rPr>
              <w:t xml:space="preserve">acompañamiento </w:t>
            </w:r>
            <w:proofErr w:type="spellStart"/>
            <w:r>
              <w:rPr>
                <w:rFonts w:ascii="Arial" w:eastAsia="Arial" w:hAnsi="Arial" w:cs="Arial"/>
                <w:bCs/>
                <w:sz w:val="20"/>
                <w:szCs w:val="20"/>
              </w:rPr>
              <w:t>pedagogico</w:t>
            </w:r>
            <w:proofErr w:type="spellEnd"/>
            <w:r>
              <w:rPr>
                <w:rFonts w:ascii="Arial" w:eastAsia="Arial" w:hAnsi="Arial" w:cs="Arial"/>
                <w:b/>
                <w:sz w:val="20"/>
                <w:szCs w:val="20"/>
              </w:rPr>
              <w:t xml:space="preserve"> </w:t>
            </w:r>
            <w:r w:rsidRPr="002F50CD">
              <w:rPr>
                <w:rFonts w:ascii="Arial" w:eastAsia="Arial" w:hAnsi="Arial" w:cs="Arial"/>
                <w:bCs/>
                <w:sz w:val="20"/>
                <w:szCs w:val="20"/>
              </w:rPr>
              <w:t>es de 1</w:t>
            </w:r>
            <w:r w:rsidR="002F50CD">
              <w:rPr>
                <w:rFonts w:ascii="Arial" w:eastAsia="Arial" w:hAnsi="Arial" w:cs="Arial"/>
                <w:bCs/>
                <w:sz w:val="20"/>
                <w:szCs w:val="20"/>
              </w:rPr>
              <w:t>1</w:t>
            </w:r>
            <w:r w:rsidRPr="002F50CD">
              <w:rPr>
                <w:rFonts w:ascii="Arial" w:eastAsia="Arial" w:hAnsi="Arial" w:cs="Arial"/>
                <w:bCs/>
                <w:sz w:val="20"/>
                <w:szCs w:val="20"/>
              </w:rPr>
              <w:t>%</w:t>
            </w:r>
          </w:p>
          <w:p w14:paraId="04B99C3D" w14:textId="77777777" w:rsidR="002F50CD" w:rsidRDefault="000A1565" w:rsidP="000A1565">
            <w:pPr>
              <w:shd w:val="clear" w:color="auto" w:fill="BFBFBF" w:themeFill="background1" w:themeFillShade="BF"/>
              <w:spacing w:after="160" w:line="256" w:lineRule="auto"/>
              <w:jc w:val="both"/>
              <w:rPr>
                <w:rFonts w:ascii="Arial" w:eastAsia="Arial" w:hAnsi="Arial" w:cs="Arial"/>
                <w:bCs/>
                <w:sz w:val="20"/>
                <w:szCs w:val="20"/>
              </w:rPr>
            </w:pPr>
            <w:r w:rsidRPr="00D173C6">
              <w:rPr>
                <w:rFonts w:ascii="Arial" w:eastAsia="Arial" w:hAnsi="Arial" w:cs="Arial"/>
                <w:bCs/>
                <w:sz w:val="20"/>
                <w:szCs w:val="20"/>
              </w:rPr>
              <w:t xml:space="preserve">Para el segundo corte esta fase debe tener el </w:t>
            </w:r>
            <w:r w:rsidR="002F50CD">
              <w:rPr>
                <w:rFonts w:ascii="Arial" w:eastAsia="Arial" w:hAnsi="Arial" w:cs="Arial"/>
                <w:bCs/>
                <w:sz w:val="20"/>
                <w:szCs w:val="20"/>
              </w:rPr>
              <w:t>14</w:t>
            </w:r>
            <w:r w:rsidRPr="00D173C6">
              <w:rPr>
                <w:rFonts w:ascii="Arial" w:eastAsia="Arial" w:hAnsi="Arial" w:cs="Arial"/>
                <w:bCs/>
                <w:sz w:val="20"/>
                <w:szCs w:val="20"/>
              </w:rPr>
              <w:t xml:space="preserve">% en cumplimiento a los </w:t>
            </w:r>
            <w:proofErr w:type="spellStart"/>
            <w:r w:rsidRPr="00D173C6">
              <w:rPr>
                <w:rFonts w:ascii="Arial" w:eastAsia="Arial" w:hAnsi="Arial" w:cs="Arial"/>
                <w:bCs/>
                <w:sz w:val="20"/>
                <w:szCs w:val="20"/>
              </w:rPr>
              <w:t>procentajes</w:t>
            </w:r>
            <w:proofErr w:type="spellEnd"/>
            <w:r w:rsidRPr="00D173C6">
              <w:rPr>
                <w:rFonts w:ascii="Arial" w:eastAsia="Arial" w:hAnsi="Arial" w:cs="Arial"/>
                <w:bCs/>
                <w:sz w:val="20"/>
                <w:szCs w:val="20"/>
              </w:rPr>
              <w:t xml:space="preserve"> relacionados.</w:t>
            </w:r>
          </w:p>
          <w:p w14:paraId="71A36D80" w14:textId="54596662" w:rsidR="000A1565" w:rsidRPr="00D173C6" w:rsidRDefault="000A1565" w:rsidP="000A1565">
            <w:pPr>
              <w:shd w:val="clear" w:color="auto" w:fill="BFBFBF" w:themeFill="background1" w:themeFillShade="BF"/>
              <w:spacing w:after="160" w:line="256" w:lineRule="auto"/>
              <w:jc w:val="both"/>
              <w:rPr>
                <w:rFonts w:ascii="Arial" w:eastAsia="Arial" w:hAnsi="Arial" w:cs="Arial"/>
                <w:bCs/>
                <w:sz w:val="20"/>
                <w:szCs w:val="20"/>
              </w:rPr>
            </w:pPr>
            <w:proofErr w:type="spellStart"/>
            <w:r>
              <w:rPr>
                <w:rFonts w:ascii="Arial" w:eastAsia="Arial" w:hAnsi="Arial" w:cs="Arial"/>
                <w:bCs/>
                <w:sz w:val="20"/>
                <w:szCs w:val="20"/>
              </w:rPr>
              <w:t>Asi</w:t>
            </w:r>
            <w:proofErr w:type="spellEnd"/>
            <w:r>
              <w:rPr>
                <w:rFonts w:ascii="Arial" w:eastAsia="Arial" w:hAnsi="Arial" w:cs="Arial"/>
                <w:bCs/>
                <w:sz w:val="20"/>
                <w:szCs w:val="20"/>
              </w:rPr>
              <w:t xml:space="preserve"> se cumple el 100% de su totalidad.</w:t>
            </w:r>
            <w:r w:rsidRPr="00D173C6">
              <w:rPr>
                <w:rFonts w:ascii="Arial" w:eastAsia="Arial" w:hAnsi="Arial" w:cs="Arial"/>
                <w:bCs/>
                <w:sz w:val="20"/>
                <w:szCs w:val="20"/>
              </w:rPr>
              <w:t xml:space="preserve"> </w:t>
            </w:r>
          </w:p>
          <w:p w14:paraId="79173964" w14:textId="4A9695BD" w:rsidR="00822F8D" w:rsidRPr="00672025" w:rsidRDefault="00822F8D" w:rsidP="00822F8D">
            <w:pPr>
              <w:spacing w:after="160" w:line="256" w:lineRule="auto"/>
              <w:jc w:val="both"/>
              <w:rPr>
                <w:rFonts w:ascii="Arial" w:eastAsia="Arial" w:hAnsi="Arial" w:cs="Arial"/>
                <w:b/>
                <w:sz w:val="20"/>
                <w:szCs w:val="20"/>
              </w:rPr>
            </w:pPr>
          </w:p>
        </w:tc>
      </w:tr>
      <w:tr w:rsidR="00D173C6" w:rsidRPr="00672025" w14:paraId="18DD8C19" w14:textId="77777777" w:rsidTr="00D173C6">
        <w:trPr>
          <w:trHeight w:val="1120"/>
        </w:trPr>
        <w:tc>
          <w:tcPr>
            <w:tcW w:w="5000" w:type="pct"/>
            <w:gridSpan w:val="5"/>
          </w:tcPr>
          <w:p w14:paraId="62DCF4AA" w14:textId="77777777" w:rsidR="00D173C6" w:rsidRPr="001B4BD8" w:rsidRDefault="00D173C6" w:rsidP="00D173C6">
            <w:pPr>
              <w:spacing w:after="160" w:line="256" w:lineRule="auto"/>
              <w:jc w:val="both"/>
              <w:rPr>
                <w:rFonts w:ascii="Arial" w:eastAsia="Arial" w:hAnsi="Arial" w:cs="Arial"/>
                <w:b/>
                <w:sz w:val="24"/>
                <w:szCs w:val="24"/>
              </w:rPr>
            </w:pPr>
            <w:r w:rsidRPr="001B4BD8">
              <w:rPr>
                <w:rFonts w:ascii="Arial" w:eastAsia="Arial" w:hAnsi="Arial" w:cs="Arial"/>
                <w:b/>
                <w:sz w:val="24"/>
                <w:szCs w:val="24"/>
              </w:rPr>
              <w:t xml:space="preserve">OBSERVACION: </w:t>
            </w:r>
          </w:p>
          <w:p w14:paraId="76713E30" w14:textId="78C4EE59" w:rsidR="00D173C6" w:rsidRDefault="00D173C6" w:rsidP="002B2C55">
            <w:pPr>
              <w:spacing w:after="160" w:line="256" w:lineRule="auto"/>
              <w:jc w:val="both"/>
              <w:rPr>
                <w:rFonts w:ascii="Arial" w:eastAsia="Arial" w:hAnsi="Arial" w:cs="Arial"/>
                <w:bCs/>
                <w:sz w:val="24"/>
                <w:szCs w:val="24"/>
              </w:rPr>
            </w:pPr>
            <w:r w:rsidRPr="001B4BD8">
              <w:rPr>
                <w:rFonts w:ascii="Arial" w:eastAsia="Arial" w:hAnsi="Arial" w:cs="Arial"/>
                <w:bCs/>
                <w:sz w:val="24"/>
                <w:szCs w:val="24"/>
              </w:rPr>
              <w:t xml:space="preserve">Se deja la novedad de dos aspectos que </w:t>
            </w:r>
            <w:proofErr w:type="spellStart"/>
            <w:r w:rsidRPr="001B4BD8">
              <w:rPr>
                <w:rFonts w:ascii="Arial" w:eastAsia="Arial" w:hAnsi="Arial" w:cs="Arial"/>
                <w:bCs/>
                <w:sz w:val="24"/>
                <w:szCs w:val="24"/>
              </w:rPr>
              <w:t>inicideron</w:t>
            </w:r>
            <w:proofErr w:type="spellEnd"/>
            <w:r w:rsidRPr="001B4BD8">
              <w:rPr>
                <w:rFonts w:ascii="Arial" w:eastAsia="Arial" w:hAnsi="Arial" w:cs="Arial"/>
                <w:bCs/>
                <w:sz w:val="24"/>
                <w:szCs w:val="24"/>
              </w:rPr>
              <w:t xml:space="preserve"> en la puntuación de</w:t>
            </w:r>
            <w:r w:rsidR="002B2C55">
              <w:rPr>
                <w:rFonts w:ascii="Arial" w:eastAsia="Arial" w:hAnsi="Arial" w:cs="Arial"/>
                <w:bCs/>
                <w:sz w:val="24"/>
                <w:szCs w:val="24"/>
              </w:rPr>
              <w:t xml:space="preserve"> es</w:t>
            </w:r>
            <w:r w:rsidR="00FE3675">
              <w:rPr>
                <w:rFonts w:ascii="Arial" w:eastAsia="Arial" w:hAnsi="Arial" w:cs="Arial"/>
                <w:bCs/>
                <w:sz w:val="24"/>
                <w:szCs w:val="24"/>
              </w:rPr>
              <w:t>ta</w:t>
            </w:r>
            <w:r w:rsidR="002B2C55">
              <w:rPr>
                <w:rFonts w:ascii="Arial" w:eastAsia="Arial" w:hAnsi="Arial" w:cs="Arial"/>
                <w:bCs/>
                <w:sz w:val="24"/>
                <w:szCs w:val="24"/>
              </w:rPr>
              <w:t xml:space="preserve"> Fase:</w:t>
            </w:r>
          </w:p>
          <w:p w14:paraId="2AD33D2B" w14:textId="78749E9B" w:rsidR="002B2C55" w:rsidRDefault="002B2C55" w:rsidP="002B2C55">
            <w:pPr>
              <w:spacing w:after="160" w:line="256" w:lineRule="auto"/>
              <w:jc w:val="both"/>
              <w:rPr>
                <w:rFonts w:ascii="Arial" w:eastAsia="Arial" w:hAnsi="Arial" w:cs="Arial"/>
                <w:bCs/>
                <w:sz w:val="24"/>
                <w:szCs w:val="24"/>
              </w:rPr>
            </w:pPr>
            <w:r>
              <w:rPr>
                <w:rFonts w:ascii="Arial" w:eastAsia="Arial" w:hAnsi="Arial" w:cs="Arial"/>
                <w:bCs/>
                <w:sz w:val="24"/>
                <w:szCs w:val="24"/>
              </w:rPr>
              <w:t xml:space="preserve">1. Novedades respecto a la contratación, aspecto que atraso la atención a diferentes zonas. Entre ellas el perfil de </w:t>
            </w:r>
            <w:proofErr w:type="spellStart"/>
            <w:r>
              <w:rPr>
                <w:rFonts w:ascii="Arial" w:eastAsia="Arial" w:hAnsi="Arial" w:cs="Arial"/>
                <w:bCs/>
                <w:sz w:val="24"/>
                <w:szCs w:val="24"/>
              </w:rPr>
              <w:t>fonoaudiologas</w:t>
            </w:r>
            <w:proofErr w:type="spellEnd"/>
            <w:r>
              <w:rPr>
                <w:rFonts w:ascii="Arial" w:eastAsia="Arial" w:hAnsi="Arial" w:cs="Arial"/>
                <w:bCs/>
                <w:sz w:val="24"/>
                <w:szCs w:val="24"/>
              </w:rPr>
              <w:t xml:space="preserve"> y algunas </w:t>
            </w:r>
            <w:proofErr w:type="spellStart"/>
            <w:r>
              <w:rPr>
                <w:rFonts w:ascii="Arial" w:eastAsia="Arial" w:hAnsi="Arial" w:cs="Arial"/>
                <w:bCs/>
                <w:sz w:val="24"/>
                <w:szCs w:val="24"/>
              </w:rPr>
              <w:t>psiciologas</w:t>
            </w:r>
            <w:proofErr w:type="spellEnd"/>
            <w:r>
              <w:rPr>
                <w:rFonts w:ascii="Arial" w:eastAsia="Arial" w:hAnsi="Arial" w:cs="Arial"/>
                <w:bCs/>
                <w:sz w:val="24"/>
                <w:szCs w:val="24"/>
              </w:rPr>
              <w:t xml:space="preserve">. </w:t>
            </w:r>
          </w:p>
          <w:p w14:paraId="2FEC574A" w14:textId="785B1C20" w:rsidR="00D173C6" w:rsidRPr="00672025" w:rsidRDefault="002B2C55" w:rsidP="002B2C55">
            <w:pPr>
              <w:spacing w:after="160" w:line="256" w:lineRule="auto"/>
              <w:jc w:val="both"/>
              <w:rPr>
                <w:rFonts w:ascii="Arial" w:eastAsia="Arial" w:hAnsi="Arial" w:cs="Arial"/>
                <w:b/>
                <w:sz w:val="20"/>
                <w:szCs w:val="20"/>
              </w:rPr>
            </w:pPr>
            <w:r>
              <w:rPr>
                <w:rFonts w:ascii="Arial" w:eastAsia="Arial" w:hAnsi="Arial" w:cs="Arial"/>
                <w:bCs/>
                <w:sz w:val="24"/>
                <w:szCs w:val="24"/>
              </w:rPr>
              <w:t xml:space="preserve">2. En </w:t>
            </w:r>
            <w:proofErr w:type="spellStart"/>
            <w:r>
              <w:rPr>
                <w:rFonts w:ascii="Arial" w:eastAsia="Arial" w:hAnsi="Arial" w:cs="Arial"/>
                <w:bCs/>
                <w:sz w:val="24"/>
                <w:szCs w:val="24"/>
              </w:rPr>
              <w:t>lasgunas</w:t>
            </w:r>
            <w:proofErr w:type="spellEnd"/>
            <w:r>
              <w:rPr>
                <w:rFonts w:ascii="Arial" w:eastAsia="Arial" w:hAnsi="Arial" w:cs="Arial"/>
                <w:bCs/>
                <w:sz w:val="24"/>
                <w:szCs w:val="24"/>
              </w:rPr>
              <w:t xml:space="preserve"> IE se dificulto llegar a acuerdo en el cronograma dado que estas están </w:t>
            </w:r>
            <w:proofErr w:type="spellStart"/>
            <w:r>
              <w:rPr>
                <w:rFonts w:ascii="Arial" w:eastAsia="Arial" w:hAnsi="Arial" w:cs="Arial"/>
                <w:bCs/>
                <w:sz w:val="24"/>
                <w:szCs w:val="24"/>
              </w:rPr>
              <w:t>ocncetradas</w:t>
            </w:r>
            <w:proofErr w:type="spellEnd"/>
            <w:r>
              <w:rPr>
                <w:rFonts w:ascii="Arial" w:eastAsia="Arial" w:hAnsi="Arial" w:cs="Arial"/>
                <w:bCs/>
                <w:sz w:val="24"/>
                <w:szCs w:val="24"/>
              </w:rPr>
              <w:t xml:space="preserve"> en actividades como </w:t>
            </w:r>
            <w:r w:rsidR="000D36C1">
              <w:rPr>
                <w:rFonts w:ascii="Arial" w:eastAsia="Arial" w:hAnsi="Arial" w:cs="Arial"/>
                <w:bCs/>
                <w:sz w:val="24"/>
                <w:szCs w:val="24"/>
              </w:rPr>
              <w:t xml:space="preserve">nivelaciones, </w:t>
            </w:r>
            <w:r>
              <w:rPr>
                <w:rFonts w:ascii="Arial" w:eastAsia="Arial" w:hAnsi="Arial" w:cs="Arial"/>
                <w:bCs/>
                <w:sz w:val="24"/>
                <w:szCs w:val="24"/>
              </w:rPr>
              <w:t xml:space="preserve">graduaciones, cierre académico, evaluaciones y matriculas. </w:t>
            </w:r>
            <w:r w:rsidR="000D36C1">
              <w:rPr>
                <w:rFonts w:ascii="Arial" w:eastAsia="Arial" w:hAnsi="Arial" w:cs="Arial"/>
                <w:bCs/>
                <w:sz w:val="24"/>
                <w:szCs w:val="24"/>
              </w:rPr>
              <w:t xml:space="preserve">Aspectos que indirectamente retrasan la atención y acompañamiento pedagógico.  </w:t>
            </w:r>
          </w:p>
        </w:tc>
      </w:tr>
      <w:tr w:rsidR="00907EEF" w:rsidRPr="00672025" w14:paraId="4C08A1E3" w14:textId="77777777" w:rsidTr="00FE3675">
        <w:trPr>
          <w:trHeight w:val="1120"/>
        </w:trPr>
        <w:tc>
          <w:tcPr>
            <w:tcW w:w="880" w:type="pct"/>
          </w:tcPr>
          <w:p w14:paraId="69C60E59" w14:textId="77777777" w:rsidR="003A4469" w:rsidRPr="001A26B5" w:rsidRDefault="003A4469" w:rsidP="003A4469">
            <w:pPr>
              <w:spacing w:line="256" w:lineRule="auto"/>
              <w:ind w:right="113"/>
              <w:jc w:val="center"/>
              <w:rPr>
                <w:rFonts w:ascii="Arial" w:eastAsia="Arial" w:hAnsi="Arial" w:cs="Arial"/>
                <w:b/>
                <w:sz w:val="16"/>
                <w:szCs w:val="16"/>
              </w:rPr>
            </w:pPr>
          </w:p>
          <w:p w14:paraId="02375384" w14:textId="6E86BD98" w:rsidR="00907EEF" w:rsidRPr="001A26B5" w:rsidRDefault="003A4469" w:rsidP="003A4469">
            <w:pPr>
              <w:spacing w:line="256" w:lineRule="auto"/>
              <w:ind w:right="113"/>
              <w:jc w:val="center"/>
              <w:rPr>
                <w:rFonts w:ascii="Arial" w:eastAsia="Arial" w:hAnsi="Arial" w:cs="Arial"/>
                <w:b/>
                <w:sz w:val="16"/>
                <w:szCs w:val="16"/>
              </w:rPr>
            </w:pPr>
            <w:r w:rsidRPr="001A26B5">
              <w:rPr>
                <w:rFonts w:ascii="Arial" w:eastAsia="Arial" w:hAnsi="Arial" w:cs="Arial"/>
                <w:b/>
                <w:sz w:val="16"/>
                <w:szCs w:val="16"/>
              </w:rPr>
              <w:t xml:space="preserve">FASE DE </w:t>
            </w:r>
            <w:r w:rsidR="00907EEF" w:rsidRPr="001A26B5">
              <w:rPr>
                <w:rFonts w:ascii="Arial" w:eastAsia="Arial" w:hAnsi="Arial" w:cs="Arial"/>
                <w:b/>
                <w:sz w:val="16"/>
                <w:szCs w:val="16"/>
              </w:rPr>
              <w:t>FORMACIONES</w:t>
            </w:r>
          </w:p>
          <w:p w14:paraId="01243B28" w14:textId="4A4ACE7D" w:rsidR="00907EEF" w:rsidRPr="001A26B5" w:rsidRDefault="00907EEF" w:rsidP="003A4469">
            <w:pPr>
              <w:spacing w:line="256" w:lineRule="auto"/>
              <w:ind w:right="113"/>
              <w:jc w:val="center"/>
              <w:rPr>
                <w:rFonts w:ascii="Arial" w:eastAsia="Arial" w:hAnsi="Arial" w:cs="Arial"/>
                <w:b/>
                <w:sz w:val="16"/>
                <w:szCs w:val="16"/>
              </w:rPr>
            </w:pPr>
            <w:r w:rsidRPr="001A26B5">
              <w:rPr>
                <w:rFonts w:ascii="Arial" w:eastAsia="Arial" w:hAnsi="Arial" w:cs="Arial"/>
                <w:b/>
                <w:sz w:val="16"/>
                <w:szCs w:val="16"/>
              </w:rPr>
              <w:t>TALLERES MASIVOS</w:t>
            </w:r>
          </w:p>
        </w:tc>
        <w:tc>
          <w:tcPr>
            <w:tcW w:w="441" w:type="pct"/>
          </w:tcPr>
          <w:p w14:paraId="65FE23B4" w14:textId="0DF140E4" w:rsidR="00907EEF" w:rsidRPr="00672025" w:rsidRDefault="00EF4D2B" w:rsidP="00822F8D">
            <w:pPr>
              <w:spacing w:after="160" w:line="256" w:lineRule="auto"/>
              <w:jc w:val="both"/>
              <w:rPr>
                <w:rFonts w:ascii="Arial" w:eastAsia="Arial" w:hAnsi="Arial" w:cs="Arial"/>
                <w:b/>
                <w:sz w:val="20"/>
                <w:szCs w:val="20"/>
              </w:rPr>
            </w:pPr>
            <w:r w:rsidRPr="00672025">
              <w:rPr>
                <w:rFonts w:ascii="Arial" w:eastAsia="Arial" w:hAnsi="Arial" w:cs="Arial"/>
                <w:b/>
                <w:sz w:val="20"/>
                <w:szCs w:val="20"/>
              </w:rPr>
              <w:t xml:space="preserve"> 2</w:t>
            </w:r>
            <w:r w:rsidR="00907EEF" w:rsidRPr="00672025">
              <w:rPr>
                <w:rFonts w:ascii="Arial" w:eastAsia="Arial" w:hAnsi="Arial" w:cs="Arial"/>
                <w:b/>
                <w:sz w:val="20"/>
                <w:szCs w:val="20"/>
              </w:rPr>
              <w:t>0%</w:t>
            </w:r>
          </w:p>
        </w:tc>
        <w:tc>
          <w:tcPr>
            <w:tcW w:w="1604" w:type="pct"/>
          </w:tcPr>
          <w:p w14:paraId="61AC96BE" w14:textId="29AC2F51" w:rsidR="00725F54" w:rsidRPr="00672025" w:rsidRDefault="007A5BFE" w:rsidP="00A37271">
            <w:pPr>
              <w:spacing w:after="160" w:line="256" w:lineRule="auto"/>
              <w:jc w:val="both"/>
              <w:rPr>
                <w:rFonts w:ascii="Arial" w:eastAsia="Arial" w:hAnsi="Arial" w:cs="Arial"/>
                <w:sz w:val="20"/>
                <w:szCs w:val="20"/>
              </w:rPr>
            </w:pPr>
            <w:r w:rsidRPr="00672025">
              <w:rPr>
                <w:rFonts w:ascii="Arial" w:eastAsia="Arial" w:hAnsi="Arial" w:cs="Arial"/>
                <w:b/>
                <w:sz w:val="20"/>
                <w:szCs w:val="20"/>
              </w:rPr>
              <w:t>Fase 1</w:t>
            </w:r>
            <w:r w:rsidR="00D649A9" w:rsidRPr="00672025">
              <w:rPr>
                <w:rFonts w:ascii="Arial" w:eastAsia="Arial" w:hAnsi="Arial" w:cs="Arial"/>
                <w:b/>
                <w:sz w:val="20"/>
                <w:szCs w:val="20"/>
              </w:rPr>
              <w:t>:</w:t>
            </w:r>
            <w:r w:rsidR="00D649A9" w:rsidRPr="00672025">
              <w:rPr>
                <w:rFonts w:ascii="Arial" w:eastAsia="Arial" w:hAnsi="Arial" w:cs="Arial"/>
                <w:sz w:val="20"/>
                <w:szCs w:val="20"/>
              </w:rPr>
              <w:t xml:space="preserve"> Talleres</w:t>
            </w:r>
            <w:r w:rsidR="00725F54" w:rsidRPr="00672025">
              <w:rPr>
                <w:rFonts w:ascii="Arial" w:eastAsia="Arial" w:hAnsi="Arial" w:cs="Arial"/>
                <w:sz w:val="20"/>
                <w:szCs w:val="20"/>
              </w:rPr>
              <w:t xml:space="preserve"> m</w:t>
            </w:r>
            <w:r w:rsidRPr="00672025">
              <w:rPr>
                <w:rFonts w:ascii="Arial" w:eastAsia="Arial" w:hAnsi="Arial" w:cs="Arial"/>
                <w:sz w:val="20"/>
                <w:szCs w:val="20"/>
              </w:rPr>
              <w:t>asivos a IE del departamento.</w:t>
            </w:r>
            <w:r w:rsidR="00AC5C1D">
              <w:rPr>
                <w:rFonts w:ascii="Arial" w:eastAsia="Arial" w:hAnsi="Arial" w:cs="Arial"/>
                <w:sz w:val="20"/>
                <w:szCs w:val="20"/>
              </w:rPr>
              <w:t xml:space="preserve"> Directores, docentes y docentes de apoyo.</w:t>
            </w:r>
            <w:r w:rsidRPr="00672025">
              <w:rPr>
                <w:rFonts w:ascii="Arial" w:eastAsia="Arial" w:hAnsi="Arial" w:cs="Arial"/>
                <w:sz w:val="20"/>
                <w:szCs w:val="20"/>
              </w:rPr>
              <w:t xml:space="preserve"> </w:t>
            </w:r>
          </w:p>
        </w:tc>
        <w:tc>
          <w:tcPr>
            <w:tcW w:w="1230" w:type="pct"/>
          </w:tcPr>
          <w:p w14:paraId="2EAB7718" w14:textId="0B4838CC" w:rsidR="00AC5C1D" w:rsidRDefault="00AC5C1D" w:rsidP="00AC5C1D">
            <w:pPr>
              <w:spacing w:after="160" w:line="256" w:lineRule="auto"/>
              <w:jc w:val="both"/>
              <w:rPr>
                <w:rFonts w:ascii="Arial" w:eastAsia="Arial" w:hAnsi="Arial" w:cs="Arial"/>
                <w:sz w:val="20"/>
                <w:szCs w:val="20"/>
              </w:rPr>
            </w:pPr>
            <w:r>
              <w:rPr>
                <w:rFonts w:ascii="Arial" w:eastAsia="Arial" w:hAnsi="Arial" w:cs="Arial"/>
                <w:sz w:val="20"/>
                <w:szCs w:val="20"/>
              </w:rPr>
              <w:t>El 5</w:t>
            </w:r>
            <w:proofErr w:type="gramStart"/>
            <w:r>
              <w:rPr>
                <w:rFonts w:ascii="Arial" w:eastAsia="Arial" w:hAnsi="Arial" w:cs="Arial"/>
                <w:sz w:val="20"/>
                <w:szCs w:val="20"/>
              </w:rPr>
              <w:t>%  es</w:t>
            </w:r>
            <w:proofErr w:type="gramEnd"/>
            <w:r>
              <w:rPr>
                <w:rFonts w:ascii="Arial" w:eastAsia="Arial" w:hAnsi="Arial" w:cs="Arial"/>
                <w:sz w:val="20"/>
                <w:szCs w:val="20"/>
              </w:rPr>
              <w:t xml:space="preserve"> equivalente al primer corte que conforma el 20% de la presente fase. </w:t>
            </w:r>
          </w:p>
          <w:p w14:paraId="03048EFE" w14:textId="5A2BBC73" w:rsidR="00AC5C1D" w:rsidRDefault="00AC5C1D" w:rsidP="00AC5C1D">
            <w:pPr>
              <w:spacing w:after="160" w:line="256" w:lineRule="auto"/>
              <w:jc w:val="both"/>
              <w:rPr>
                <w:rFonts w:ascii="Arial" w:eastAsia="Arial" w:hAnsi="Arial" w:cs="Arial"/>
                <w:sz w:val="20"/>
                <w:szCs w:val="20"/>
              </w:rPr>
            </w:pPr>
            <w:r>
              <w:rPr>
                <w:rFonts w:ascii="Arial" w:eastAsia="Arial" w:hAnsi="Arial" w:cs="Arial"/>
                <w:sz w:val="20"/>
                <w:szCs w:val="20"/>
              </w:rPr>
              <w:t xml:space="preserve">Es decir que el 5% </w:t>
            </w:r>
            <w:proofErr w:type="gramStart"/>
            <w:r>
              <w:rPr>
                <w:rFonts w:ascii="Arial" w:eastAsia="Arial" w:hAnsi="Arial" w:cs="Arial"/>
                <w:sz w:val="20"/>
                <w:szCs w:val="20"/>
              </w:rPr>
              <w:t>es  la</w:t>
            </w:r>
            <w:proofErr w:type="gramEnd"/>
            <w:r>
              <w:rPr>
                <w:rFonts w:ascii="Arial" w:eastAsia="Arial" w:hAnsi="Arial" w:cs="Arial"/>
                <w:sz w:val="20"/>
                <w:szCs w:val="20"/>
              </w:rPr>
              <w:t xml:space="preserve"> </w:t>
            </w:r>
            <w:proofErr w:type="spellStart"/>
            <w:r>
              <w:rPr>
                <w:rFonts w:ascii="Arial" w:eastAsia="Arial" w:hAnsi="Arial" w:cs="Arial"/>
                <w:sz w:val="20"/>
                <w:szCs w:val="20"/>
              </w:rPr>
              <w:t>sumataria</w:t>
            </w:r>
            <w:proofErr w:type="spellEnd"/>
            <w:r>
              <w:rPr>
                <w:rFonts w:ascii="Arial" w:eastAsia="Arial" w:hAnsi="Arial" w:cs="Arial"/>
                <w:sz w:val="20"/>
                <w:szCs w:val="20"/>
              </w:rPr>
              <w:t xml:space="preserve"> de este porcentaje durante los cuatro informes dando  el 100% de esta fase.</w:t>
            </w:r>
          </w:p>
          <w:p w14:paraId="351FE0F9" w14:textId="6BB23516" w:rsidR="00907EEF" w:rsidRPr="000D36C1" w:rsidRDefault="00907EEF" w:rsidP="00B371C5">
            <w:pPr>
              <w:spacing w:after="160" w:line="256" w:lineRule="auto"/>
              <w:jc w:val="both"/>
              <w:rPr>
                <w:rFonts w:ascii="Arial" w:eastAsia="Arial" w:hAnsi="Arial" w:cs="Arial"/>
                <w:bCs/>
                <w:sz w:val="20"/>
                <w:szCs w:val="20"/>
              </w:rPr>
            </w:pPr>
          </w:p>
        </w:tc>
        <w:tc>
          <w:tcPr>
            <w:tcW w:w="844" w:type="pct"/>
          </w:tcPr>
          <w:p w14:paraId="4844CED4" w14:textId="7464995D" w:rsidR="00AC5C1D" w:rsidRDefault="00AC5C1D" w:rsidP="00AC5C1D">
            <w:pPr>
              <w:spacing w:after="160" w:line="256" w:lineRule="auto"/>
              <w:jc w:val="both"/>
              <w:rPr>
                <w:rFonts w:ascii="Arial" w:eastAsia="Arial" w:hAnsi="Arial" w:cs="Arial"/>
                <w:b/>
                <w:sz w:val="20"/>
                <w:szCs w:val="20"/>
              </w:rPr>
            </w:pPr>
            <w:r w:rsidRPr="00662F3E">
              <w:rPr>
                <w:rFonts w:ascii="Arial" w:eastAsia="Arial" w:hAnsi="Arial" w:cs="Arial"/>
                <w:bCs/>
                <w:sz w:val="20"/>
                <w:szCs w:val="20"/>
              </w:rPr>
              <w:t xml:space="preserve">Total cumplimiento de </w:t>
            </w:r>
            <w:proofErr w:type="gramStart"/>
            <w:r w:rsidRPr="00662F3E">
              <w:rPr>
                <w:rFonts w:ascii="Arial" w:eastAsia="Arial" w:hAnsi="Arial" w:cs="Arial"/>
                <w:bCs/>
                <w:sz w:val="20"/>
                <w:szCs w:val="20"/>
              </w:rPr>
              <w:t>esta  Fase</w:t>
            </w:r>
            <w:proofErr w:type="gramEnd"/>
            <w:r w:rsidRPr="00662F3E">
              <w:rPr>
                <w:rFonts w:ascii="Arial" w:eastAsia="Arial" w:hAnsi="Arial" w:cs="Arial"/>
                <w:bCs/>
                <w:sz w:val="20"/>
                <w:szCs w:val="20"/>
              </w:rPr>
              <w:t xml:space="preserve"> de </w:t>
            </w:r>
            <w:r>
              <w:rPr>
                <w:rFonts w:ascii="Arial" w:eastAsia="Arial" w:hAnsi="Arial" w:cs="Arial"/>
                <w:bCs/>
                <w:sz w:val="20"/>
                <w:szCs w:val="20"/>
              </w:rPr>
              <w:t>Formaciones Talleres masivos es de 3.7%</w:t>
            </w:r>
          </w:p>
          <w:p w14:paraId="12BF651F" w14:textId="67A76F39" w:rsidR="00AC5C1D" w:rsidRDefault="00AC5C1D" w:rsidP="00AC5C1D">
            <w:pPr>
              <w:shd w:val="clear" w:color="auto" w:fill="BFBFBF" w:themeFill="background1" w:themeFillShade="BF"/>
              <w:spacing w:after="160" w:line="256" w:lineRule="auto"/>
              <w:jc w:val="both"/>
              <w:rPr>
                <w:rFonts w:ascii="Arial" w:eastAsia="Arial" w:hAnsi="Arial" w:cs="Arial"/>
                <w:bCs/>
                <w:sz w:val="20"/>
                <w:szCs w:val="20"/>
              </w:rPr>
            </w:pPr>
            <w:r w:rsidRPr="00D173C6">
              <w:rPr>
                <w:rFonts w:ascii="Arial" w:eastAsia="Arial" w:hAnsi="Arial" w:cs="Arial"/>
                <w:bCs/>
                <w:sz w:val="20"/>
                <w:szCs w:val="20"/>
              </w:rPr>
              <w:t xml:space="preserve">Para el segundo corte esta fase debe tener el </w:t>
            </w:r>
            <w:r>
              <w:rPr>
                <w:rFonts w:ascii="Arial" w:eastAsia="Arial" w:hAnsi="Arial" w:cs="Arial"/>
                <w:bCs/>
                <w:sz w:val="20"/>
                <w:szCs w:val="20"/>
              </w:rPr>
              <w:t>6.3</w:t>
            </w:r>
            <w:r w:rsidRPr="00D173C6">
              <w:rPr>
                <w:rFonts w:ascii="Arial" w:eastAsia="Arial" w:hAnsi="Arial" w:cs="Arial"/>
                <w:bCs/>
                <w:sz w:val="20"/>
                <w:szCs w:val="20"/>
              </w:rPr>
              <w:t>% en cumplimiento a</w:t>
            </w:r>
            <w:r>
              <w:rPr>
                <w:rFonts w:ascii="Arial" w:eastAsia="Arial" w:hAnsi="Arial" w:cs="Arial"/>
                <w:bCs/>
                <w:sz w:val="20"/>
                <w:szCs w:val="20"/>
              </w:rPr>
              <w:t>l</w:t>
            </w:r>
            <w:r w:rsidRPr="00D173C6">
              <w:rPr>
                <w:rFonts w:ascii="Arial" w:eastAsia="Arial" w:hAnsi="Arial" w:cs="Arial"/>
                <w:bCs/>
                <w:sz w:val="20"/>
                <w:szCs w:val="20"/>
              </w:rPr>
              <w:t xml:space="preserve"> </w:t>
            </w:r>
            <w:proofErr w:type="spellStart"/>
            <w:r w:rsidRPr="00D173C6">
              <w:rPr>
                <w:rFonts w:ascii="Arial" w:eastAsia="Arial" w:hAnsi="Arial" w:cs="Arial"/>
                <w:bCs/>
                <w:sz w:val="20"/>
                <w:szCs w:val="20"/>
              </w:rPr>
              <w:t>procentaje</w:t>
            </w:r>
            <w:proofErr w:type="spellEnd"/>
            <w:r w:rsidRPr="00D173C6">
              <w:rPr>
                <w:rFonts w:ascii="Arial" w:eastAsia="Arial" w:hAnsi="Arial" w:cs="Arial"/>
                <w:bCs/>
                <w:sz w:val="20"/>
                <w:szCs w:val="20"/>
              </w:rPr>
              <w:t xml:space="preserve"> relacionado.</w:t>
            </w:r>
          </w:p>
          <w:p w14:paraId="53972263" w14:textId="77777777" w:rsidR="00AC5C1D" w:rsidRPr="00D173C6" w:rsidRDefault="00AC5C1D" w:rsidP="00AC5C1D">
            <w:pPr>
              <w:shd w:val="clear" w:color="auto" w:fill="BFBFBF" w:themeFill="background1" w:themeFillShade="BF"/>
              <w:spacing w:after="160" w:line="256" w:lineRule="auto"/>
              <w:jc w:val="both"/>
              <w:rPr>
                <w:rFonts w:ascii="Arial" w:eastAsia="Arial" w:hAnsi="Arial" w:cs="Arial"/>
                <w:bCs/>
                <w:sz w:val="20"/>
                <w:szCs w:val="20"/>
              </w:rPr>
            </w:pPr>
            <w:proofErr w:type="spellStart"/>
            <w:r>
              <w:rPr>
                <w:rFonts w:ascii="Arial" w:eastAsia="Arial" w:hAnsi="Arial" w:cs="Arial"/>
                <w:bCs/>
                <w:sz w:val="20"/>
                <w:szCs w:val="20"/>
              </w:rPr>
              <w:t>Asi</w:t>
            </w:r>
            <w:proofErr w:type="spellEnd"/>
            <w:r>
              <w:rPr>
                <w:rFonts w:ascii="Arial" w:eastAsia="Arial" w:hAnsi="Arial" w:cs="Arial"/>
                <w:bCs/>
                <w:sz w:val="20"/>
                <w:szCs w:val="20"/>
              </w:rPr>
              <w:t xml:space="preserve"> se cumple el 100% de su totalidad.</w:t>
            </w:r>
            <w:r w:rsidRPr="00D173C6">
              <w:rPr>
                <w:rFonts w:ascii="Arial" w:eastAsia="Arial" w:hAnsi="Arial" w:cs="Arial"/>
                <w:bCs/>
                <w:sz w:val="20"/>
                <w:szCs w:val="20"/>
              </w:rPr>
              <w:t xml:space="preserve"> </w:t>
            </w:r>
          </w:p>
          <w:p w14:paraId="23068427" w14:textId="77777777" w:rsidR="00907EEF" w:rsidRPr="00672025" w:rsidRDefault="00907EEF" w:rsidP="00822F8D">
            <w:pPr>
              <w:spacing w:after="160" w:line="256" w:lineRule="auto"/>
              <w:jc w:val="both"/>
              <w:rPr>
                <w:rFonts w:ascii="Arial" w:eastAsia="Arial" w:hAnsi="Arial" w:cs="Arial"/>
                <w:b/>
                <w:sz w:val="20"/>
                <w:szCs w:val="20"/>
              </w:rPr>
            </w:pPr>
          </w:p>
        </w:tc>
      </w:tr>
      <w:tr w:rsidR="00FE3675" w:rsidRPr="00672025" w14:paraId="67EF0020" w14:textId="77777777" w:rsidTr="00FE3675">
        <w:trPr>
          <w:trHeight w:val="1120"/>
        </w:trPr>
        <w:tc>
          <w:tcPr>
            <w:tcW w:w="5000" w:type="pct"/>
            <w:gridSpan w:val="5"/>
          </w:tcPr>
          <w:p w14:paraId="077523F9" w14:textId="77777777" w:rsidR="00F74ED5" w:rsidRDefault="00FE3675" w:rsidP="00F74ED5">
            <w:pPr>
              <w:spacing w:after="160" w:line="256" w:lineRule="auto"/>
              <w:jc w:val="both"/>
              <w:rPr>
                <w:rFonts w:ascii="Arial" w:eastAsia="Arial" w:hAnsi="Arial" w:cs="Arial"/>
                <w:b/>
                <w:sz w:val="24"/>
                <w:szCs w:val="24"/>
              </w:rPr>
            </w:pPr>
            <w:r w:rsidRPr="001B4BD8">
              <w:rPr>
                <w:rFonts w:ascii="Arial" w:eastAsia="Arial" w:hAnsi="Arial" w:cs="Arial"/>
                <w:b/>
                <w:sz w:val="24"/>
                <w:szCs w:val="24"/>
              </w:rPr>
              <w:t xml:space="preserve">OBSERVACION: </w:t>
            </w:r>
          </w:p>
          <w:p w14:paraId="4C07F280" w14:textId="197DBAD4" w:rsidR="00D50D3D" w:rsidRPr="00D50D3D" w:rsidRDefault="00FE3675" w:rsidP="00F74ED5">
            <w:pPr>
              <w:spacing w:after="160" w:line="256" w:lineRule="auto"/>
              <w:jc w:val="both"/>
              <w:rPr>
                <w:rFonts w:ascii="Arial" w:eastAsia="Arial" w:hAnsi="Arial" w:cs="Arial"/>
                <w:bCs/>
                <w:sz w:val="24"/>
                <w:szCs w:val="24"/>
              </w:rPr>
            </w:pPr>
            <w:r w:rsidRPr="001B4BD8">
              <w:rPr>
                <w:rFonts w:ascii="Arial" w:eastAsia="Arial" w:hAnsi="Arial" w:cs="Arial"/>
                <w:bCs/>
                <w:sz w:val="24"/>
                <w:szCs w:val="24"/>
              </w:rPr>
              <w:t xml:space="preserve">Se deja la novedad </w:t>
            </w:r>
            <w:r>
              <w:rPr>
                <w:rFonts w:ascii="Arial" w:eastAsia="Arial" w:hAnsi="Arial" w:cs="Arial"/>
                <w:bCs/>
                <w:sz w:val="24"/>
                <w:szCs w:val="24"/>
              </w:rPr>
              <w:t xml:space="preserve">que el tiempo fue muy corto para realizar muchos </w:t>
            </w:r>
            <w:proofErr w:type="spellStart"/>
            <w:r>
              <w:rPr>
                <w:rFonts w:ascii="Arial" w:eastAsia="Arial" w:hAnsi="Arial" w:cs="Arial"/>
                <w:bCs/>
                <w:sz w:val="24"/>
                <w:szCs w:val="24"/>
              </w:rPr>
              <w:t>mas</w:t>
            </w:r>
            <w:proofErr w:type="spellEnd"/>
            <w:r>
              <w:rPr>
                <w:rFonts w:ascii="Arial" w:eastAsia="Arial" w:hAnsi="Arial" w:cs="Arial"/>
                <w:bCs/>
                <w:sz w:val="24"/>
                <w:szCs w:val="24"/>
              </w:rPr>
              <w:t xml:space="preserve"> talleres, dado que al finalizar el año los rectores e instituciones educativas están concentrados en actividades como nivelaciones, graduaciones, cierre académico, evaluaciones y matriculas. Aspectos que indirectamente retrasan la atención y acompañamiento pedagógico. </w:t>
            </w:r>
            <w:r w:rsidR="00D50D3D">
              <w:rPr>
                <w:rFonts w:ascii="Arial" w:eastAsia="Arial" w:hAnsi="Arial" w:cs="Arial"/>
                <w:bCs/>
                <w:sz w:val="24"/>
                <w:szCs w:val="24"/>
              </w:rPr>
              <w:t xml:space="preserve">La supervisora </w:t>
            </w:r>
            <w:proofErr w:type="spellStart"/>
            <w:r w:rsidR="00D50D3D">
              <w:rPr>
                <w:rFonts w:ascii="Arial" w:eastAsia="Arial" w:hAnsi="Arial" w:cs="Arial"/>
                <w:bCs/>
                <w:sz w:val="24"/>
                <w:szCs w:val="24"/>
              </w:rPr>
              <w:t>envia</w:t>
            </w:r>
            <w:proofErr w:type="spellEnd"/>
            <w:r w:rsidR="00D50D3D">
              <w:rPr>
                <w:rFonts w:ascii="Arial" w:eastAsia="Arial" w:hAnsi="Arial" w:cs="Arial"/>
                <w:bCs/>
                <w:sz w:val="24"/>
                <w:szCs w:val="24"/>
              </w:rPr>
              <w:t xml:space="preserve"> con tiempo al correo institucional la relación de fechas que las IE tienen disponibles, de ahí se toma la fecha del 4 de </w:t>
            </w:r>
            <w:proofErr w:type="spellStart"/>
            <w:r w:rsidR="00D50D3D">
              <w:rPr>
                <w:rFonts w:ascii="Arial" w:eastAsia="Arial" w:hAnsi="Arial" w:cs="Arial"/>
                <w:bCs/>
                <w:sz w:val="24"/>
                <w:szCs w:val="24"/>
              </w:rPr>
              <w:t>nocimebre</w:t>
            </w:r>
            <w:proofErr w:type="spellEnd"/>
            <w:r w:rsidR="00D50D3D">
              <w:rPr>
                <w:rFonts w:ascii="Arial" w:eastAsia="Arial" w:hAnsi="Arial" w:cs="Arial"/>
                <w:bCs/>
                <w:sz w:val="24"/>
                <w:szCs w:val="24"/>
              </w:rPr>
              <w:t xml:space="preserve"> y del 25 de </w:t>
            </w:r>
            <w:proofErr w:type="spellStart"/>
            <w:r w:rsidR="00D50D3D">
              <w:rPr>
                <w:rFonts w:ascii="Arial" w:eastAsia="Arial" w:hAnsi="Arial" w:cs="Arial"/>
                <w:bCs/>
                <w:sz w:val="24"/>
                <w:szCs w:val="24"/>
              </w:rPr>
              <w:t>nociembre</w:t>
            </w:r>
            <w:proofErr w:type="spellEnd"/>
            <w:r w:rsidR="00D50D3D">
              <w:rPr>
                <w:rFonts w:ascii="Arial" w:eastAsia="Arial" w:hAnsi="Arial" w:cs="Arial"/>
                <w:bCs/>
                <w:sz w:val="24"/>
                <w:szCs w:val="24"/>
              </w:rPr>
              <w:t xml:space="preserve"> en el cual se realizara el segundo taller masivo con las Regiones de Oriente y Sur. </w:t>
            </w:r>
          </w:p>
        </w:tc>
      </w:tr>
      <w:tr w:rsidR="00351F37" w:rsidRPr="00672025" w14:paraId="7F278F7E" w14:textId="77777777" w:rsidTr="00FE3675">
        <w:trPr>
          <w:trHeight w:val="501"/>
        </w:trPr>
        <w:tc>
          <w:tcPr>
            <w:tcW w:w="880" w:type="pct"/>
          </w:tcPr>
          <w:p w14:paraId="5DE69F35" w14:textId="2BB8D8A6" w:rsidR="00351F37" w:rsidRPr="00672025" w:rsidRDefault="00351F37" w:rsidP="003A4469">
            <w:pPr>
              <w:spacing w:line="256" w:lineRule="auto"/>
              <w:ind w:right="113"/>
              <w:jc w:val="center"/>
              <w:rPr>
                <w:rFonts w:ascii="Arial" w:eastAsia="Arial" w:hAnsi="Arial" w:cs="Arial"/>
                <w:b/>
                <w:sz w:val="20"/>
                <w:szCs w:val="20"/>
              </w:rPr>
            </w:pPr>
            <w:r w:rsidRPr="00672025">
              <w:rPr>
                <w:rFonts w:ascii="Arial" w:eastAsia="Arial" w:hAnsi="Arial" w:cs="Arial"/>
                <w:b/>
                <w:sz w:val="20"/>
                <w:szCs w:val="20"/>
              </w:rPr>
              <w:t xml:space="preserve">Total </w:t>
            </w:r>
          </w:p>
        </w:tc>
        <w:tc>
          <w:tcPr>
            <w:tcW w:w="441" w:type="pct"/>
          </w:tcPr>
          <w:p w14:paraId="73769549" w14:textId="6D5C2627" w:rsidR="00351F37" w:rsidRPr="00672025" w:rsidRDefault="00351F37" w:rsidP="00822F8D">
            <w:pPr>
              <w:spacing w:after="160" w:line="256" w:lineRule="auto"/>
              <w:jc w:val="both"/>
              <w:rPr>
                <w:rFonts w:ascii="Arial" w:eastAsia="Arial" w:hAnsi="Arial" w:cs="Arial"/>
                <w:b/>
                <w:sz w:val="20"/>
                <w:szCs w:val="20"/>
              </w:rPr>
            </w:pPr>
            <w:r w:rsidRPr="00672025">
              <w:rPr>
                <w:rFonts w:ascii="Arial" w:eastAsia="Arial" w:hAnsi="Arial" w:cs="Arial"/>
                <w:b/>
                <w:sz w:val="20"/>
                <w:szCs w:val="20"/>
              </w:rPr>
              <w:t>100%</w:t>
            </w:r>
          </w:p>
        </w:tc>
        <w:tc>
          <w:tcPr>
            <w:tcW w:w="1604" w:type="pct"/>
          </w:tcPr>
          <w:p w14:paraId="2749F3FA" w14:textId="77777777" w:rsidR="00351F37" w:rsidRPr="00672025" w:rsidRDefault="00351F37" w:rsidP="00A37271">
            <w:pPr>
              <w:spacing w:after="160" w:line="256" w:lineRule="auto"/>
              <w:jc w:val="both"/>
              <w:rPr>
                <w:rFonts w:ascii="Arial" w:eastAsia="Arial" w:hAnsi="Arial" w:cs="Arial"/>
                <w:b/>
                <w:sz w:val="20"/>
                <w:szCs w:val="20"/>
              </w:rPr>
            </w:pPr>
          </w:p>
        </w:tc>
        <w:tc>
          <w:tcPr>
            <w:tcW w:w="1230" w:type="pct"/>
          </w:tcPr>
          <w:p w14:paraId="5B218B5F" w14:textId="77777777" w:rsidR="00351F37" w:rsidRPr="00672025" w:rsidRDefault="00351F37" w:rsidP="00B371C5">
            <w:pPr>
              <w:spacing w:after="160" w:line="256" w:lineRule="auto"/>
              <w:jc w:val="both"/>
              <w:rPr>
                <w:rFonts w:ascii="Arial" w:eastAsia="Arial" w:hAnsi="Arial" w:cs="Arial"/>
                <w:b/>
                <w:sz w:val="20"/>
                <w:szCs w:val="20"/>
              </w:rPr>
            </w:pPr>
          </w:p>
        </w:tc>
        <w:tc>
          <w:tcPr>
            <w:tcW w:w="844" w:type="pct"/>
          </w:tcPr>
          <w:p w14:paraId="30EC9547" w14:textId="77777777" w:rsidR="00351F37" w:rsidRPr="00672025" w:rsidRDefault="00351F37" w:rsidP="00822F8D">
            <w:pPr>
              <w:spacing w:after="160" w:line="256" w:lineRule="auto"/>
              <w:jc w:val="both"/>
              <w:rPr>
                <w:rFonts w:ascii="Arial" w:eastAsia="Arial" w:hAnsi="Arial" w:cs="Arial"/>
                <w:b/>
                <w:sz w:val="20"/>
                <w:szCs w:val="20"/>
              </w:rPr>
            </w:pPr>
          </w:p>
        </w:tc>
      </w:tr>
    </w:tbl>
    <w:p w14:paraId="74D51BD6" w14:textId="11861DFC" w:rsidR="00D173C6" w:rsidRDefault="00D173C6" w:rsidP="00822F8D">
      <w:pPr>
        <w:tabs>
          <w:tab w:val="left" w:pos="5263"/>
        </w:tabs>
        <w:jc w:val="both"/>
        <w:rPr>
          <w:rFonts w:ascii="Arial" w:hAnsi="Arial" w:cs="Arial"/>
          <w:color w:val="000000" w:themeColor="text1"/>
          <w:sz w:val="24"/>
          <w:szCs w:val="24"/>
        </w:rPr>
      </w:pPr>
    </w:p>
    <w:p w14:paraId="61390AD0" w14:textId="348DC3A0" w:rsidR="00FE3675" w:rsidRPr="00FE3675" w:rsidRDefault="00FE3675" w:rsidP="00822F8D">
      <w:pPr>
        <w:tabs>
          <w:tab w:val="left" w:pos="5263"/>
        </w:tabs>
        <w:jc w:val="both"/>
        <w:rPr>
          <w:rFonts w:ascii="Arial" w:hAnsi="Arial" w:cs="Arial"/>
          <w:b/>
          <w:bCs/>
          <w:color w:val="000000" w:themeColor="text1"/>
          <w:sz w:val="24"/>
          <w:szCs w:val="24"/>
        </w:rPr>
      </w:pPr>
      <w:r w:rsidRPr="00FE3675">
        <w:rPr>
          <w:rFonts w:ascii="Arial" w:hAnsi="Arial" w:cs="Arial"/>
          <w:b/>
          <w:bCs/>
          <w:color w:val="000000" w:themeColor="text1"/>
          <w:sz w:val="24"/>
          <w:szCs w:val="24"/>
        </w:rPr>
        <w:t xml:space="preserve">Acciones realizadas por Fase. </w:t>
      </w:r>
    </w:p>
    <w:p w14:paraId="6ECD97BC" w14:textId="6E3962AC" w:rsidR="00907EEF" w:rsidRPr="00874429" w:rsidRDefault="00874429" w:rsidP="00874429">
      <w:pPr>
        <w:pStyle w:val="Descripcin"/>
        <w:rPr>
          <w:rFonts w:ascii="Arial" w:hAnsi="Arial" w:cs="Arial"/>
          <w:i w:val="0"/>
          <w:color w:val="auto"/>
          <w:sz w:val="24"/>
          <w:szCs w:val="24"/>
        </w:rPr>
      </w:pPr>
      <w:bookmarkStart w:id="43" w:name="_Toc87860117"/>
      <w:r w:rsidRPr="00874429">
        <w:rPr>
          <w:rFonts w:ascii="Arial" w:hAnsi="Arial" w:cs="Arial"/>
          <w:b/>
          <w:i w:val="0"/>
          <w:color w:val="auto"/>
          <w:sz w:val="24"/>
          <w:szCs w:val="24"/>
        </w:rPr>
        <w:t xml:space="preserve">Tabla </w:t>
      </w:r>
      <w:r w:rsidRPr="00874429">
        <w:rPr>
          <w:rFonts w:ascii="Arial" w:hAnsi="Arial" w:cs="Arial"/>
          <w:b/>
          <w:i w:val="0"/>
          <w:color w:val="auto"/>
          <w:sz w:val="24"/>
          <w:szCs w:val="24"/>
        </w:rPr>
        <w:fldChar w:fldCharType="begin"/>
      </w:r>
      <w:r w:rsidRPr="00874429">
        <w:rPr>
          <w:rFonts w:ascii="Arial" w:hAnsi="Arial" w:cs="Arial"/>
          <w:b/>
          <w:i w:val="0"/>
          <w:color w:val="auto"/>
          <w:sz w:val="24"/>
          <w:szCs w:val="24"/>
        </w:rPr>
        <w:instrText xml:space="preserve"> SEQ Tabla \* ARABIC </w:instrText>
      </w:r>
      <w:r w:rsidRPr="00874429">
        <w:rPr>
          <w:rFonts w:ascii="Arial" w:hAnsi="Arial" w:cs="Arial"/>
          <w:b/>
          <w:i w:val="0"/>
          <w:color w:val="auto"/>
          <w:sz w:val="24"/>
          <w:szCs w:val="24"/>
        </w:rPr>
        <w:fldChar w:fldCharType="separate"/>
      </w:r>
      <w:r w:rsidR="007A6F4D">
        <w:rPr>
          <w:rFonts w:ascii="Arial" w:hAnsi="Arial" w:cs="Arial"/>
          <w:b/>
          <w:i w:val="0"/>
          <w:noProof/>
          <w:color w:val="auto"/>
          <w:sz w:val="24"/>
          <w:szCs w:val="24"/>
        </w:rPr>
        <w:t>15</w:t>
      </w:r>
      <w:r w:rsidRPr="00874429">
        <w:rPr>
          <w:rFonts w:ascii="Arial" w:hAnsi="Arial" w:cs="Arial"/>
          <w:b/>
          <w:i w:val="0"/>
          <w:color w:val="auto"/>
          <w:sz w:val="24"/>
          <w:szCs w:val="24"/>
        </w:rPr>
        <w:fldChar w:fldCharType="end"/>
      </w:r>
      <w:r>
        <w:rPr>
          <w:rFonts w:ascii="Arial" w:hAnsi="Arial" w:cs="Arial"/>
          <w:b/>
          <w:i w:val="0"/>
          <w:color w:val="auto"/>
          <w:sz w:val="24"/>
          <w:szCs w:val="24"/>
        </w:rPr>
        <w:t>:</w:t>
      </w:r>
      <w:r w:rsidR="00E85D96" w:rsidRPr="00874429">
        <w:rPr>
          <w:rFonts w:ascii="Arial" w:hAnsi="Arial" w:cs="Arial"/>
          <w:i w:val="0"/>
          <w:color w:val="auto"/>
          <w:sz w:val="24"/>
          <w:szCs w:val="24"/>
        </w:rPr>
        <w:t>Fase de alistamiento:</w:t>
      </w:r>
      <w:bookmarkEnd w:id="43"/>
    </w:p>
    <w:tbl>
      <w:tblPr>
        <w:tblStyle w:val="Tablaconcuadrcula"/>
        <w:tblW w:w="0" w:type="auto"/>
        <w:jc w:val="center"/>
        <w:tblLook w:val="04A0" w:firstRow="1" w:lastRow="0" w:firstColumn="1" w:lastColumn="0" w:noHBand="0" w:noVBand="1"/>
      </w:tblPr>
      <w:tblGrid>
        <w:gridCol w:w="2516"/>
        <w:gridCol w:w="2582"/>
        <w:gridCol w:w="1016"/>
      </w:tblGrid>
      <w:tr w:rsidR="00E85D96" w14:paraId="124B848C" w14:textId="77777777" w:rsidTr="00A37271">
        <w:trPr>
          <w:jc w:val="center"/>
        </w:trPr>
        <w:tc>
          <w:tcPr>
            <w:tcW w:w="2516" w:type="dxa"/>
          </w:tcPr>
          <w:p w14:paraId="3E8666C0" w14:textId="342EC142" w:rsidR="00E85D96" w:rsidRPr="00E85D96" w:rsidRDefault="00E85D96" w:rsidP="00E85D96">
            <w:pPr>
              <w:tabs>
                <w:tab w:val="left" w:pos="5263"/>
              </w:tabs>
              <w:jc w:val="center"/>
              <w:rPr>
                <w:rFonts w:ascii="Arial" w:hAnsi="Arial" w:cs="Arial"/>
                <w:b/>
                <w:sz w:val="24"/>
                <w:szCs w:val="24"/>
              </w:rPr>
            </w:pPr>
            <w:r w:rsidRPr="00E85D96">
              <w:rPr>
                <w:rFonts w:ascii="Arial" w:hAnsi="Arial" w:cs="Arial"/>
                <w:b/>
                <w:sz w:val="24"/>
                <w:szCs w:val="24"/>
              </w:rPr>
              <w:t>FASE</w:t>
            </w:r>
          </w:p>
        </w:tc>
        <w:tc>
          <w:tcPr>
            <w:tcW w:w="2582" w:type="dxa"/>
          </w:tcPr>
          <w:p w14:paraId="2A6725A1" w14:textId="3A94B55C" w:rsidR="00E85D96" w:rsidRPr="00E85D96" w:rsidRDefault="00E85D96" w:rsidP="00E85D96">
            <w:pPr>
              <w:tabs>
                <w:tab w:val="left" w:pos="5263"/>
              </w:tabs>
              <w:jc w:val="center"/>
              <w:rPr>
                <w:rFonts w:ascii="Arial" w:hAnsi="Arial" w:cs="Arial"/>
                <w:b/>
                <w:sz w:val="24"/>
                <w:szCs w:val="24"/>
              </w:rPr>
            </w:pPr>
            <w:r w:rsidRPr="00E85D96">
              <w:rPr>
                <w:rFonts w:ascii="Arial" w:hAnsi="Arial" w:cs="Arial"/>
                <w:b/>
                <w:sz w:val="24"/>
                <w:szCs w:val="24"/>
              </w:rPr>
              <w:t>ACTIVIDAD</w:t>
            </w:r>
          </w:p>
        </w:tc>
        <w:tc>
          <w:tcPr>
            <w:tcW w:w="1016" w:type="dxa"/>
          </w:tcPr>
          <w:p w14:paraId="4520B1A3" w14:textId="28D6DBE3" w:rsidR="00E85D96" w:rsidRPr="00E85D96" w:rsidRDefault="0097033F" w:rsidP="00E85D96">
            <w:pPr>
              <w:tabs>
                <w:tab w:val="left" w:pos="5263"/>
              </w:tabs>
              <w:jc w:val="center"/>
              <w:rPr>
                <w:rFonts w:ascii="Arial" w:hAnsi="Arial" w:cs="Arial"/>
                <w:b/>
                <w:sz w:val="24"/>
                <w:szCs w:val="24"/>
              </w:rPr>
            </w:pPr>
            <w:r>
              <w:rPr>
                <w:rFonts w:ascii="Arial" w:hAnsi="Arial" w:cs="Arial"/>
                <w:b/>
                <w:sz w:val="24"/>
                <w:szCs w:val="24"/>
              </w:rPr>
              <w:t>TOTAL</w:t>
            </w:r>
          </w:p>
        </w:tc>
      </w:tr>
      <w:tr w:rsidR="00C01CCB" w14:paraId="4227360D" w14:textId="77777777" w:rsidTr="00A37271">
        <w:trPr>
          <w:trHeight w:val="711"/>
          <w:jc w:val="center"/>
        </w:trPr>
        <w:tc>
          <w:tcPr>
            <w:tcW w:w="2516" w:type="dxa"/>
            <w:vMerge w:val="restart"/>
            <w:shd w:val="clear" w:color="auto" w:fill="D9D9D9" w:themeFill="background1" w:themeFillShade="D9"/>
          </w:tcPr>
          <w:p w14:paraId="1D7F018C" w14:textId="77777777" w:rsidR="00C01CCB" w:rsidRDefault="00C01CCB" w:rsidP="00E85D96">
            <w:pPr>
              <w:spacing w:after="160" w:line="256" w:lineRule="auto"/>
              <w:jc w:val="both"/>
              <w:rPr>
                <w:rFonts w:ascii="Arial" w:eastAsia="Arial" w:hAnsi="Arial" w:cs="Arial"/>
                <w:b/>
                <w:sz w:val="24"/>
                <w:szCs w:val="24"/>
              </w:rPr>
            </w:pPr>
          </w:p>
          <w:p w14:paraId="261117B5" w14:textId="77777777" w:rsidR="00C01CCB" w:rsidRDefault="00C01CCB" w:rsidP="00E85D96">
            <w:pPr>
              <w:spacing w:after="160" w:line="256" w:lineRule="auto"/>
              <w:jc w:val="both"/>
              <w:rPr>
                <w:rFonts w:ascii="Arial" w:eastAsia="Arial" w:hAnsi="Arial" w:cs="Arial"/>
                <w:b/>
                <w:sz w:val="24"/>
                <w:szCs w:val="24"/>
              </w:rPr>
            </w:pPr>
          </w:p>
          <w:p w14:paraId="33C2FF85" w14:textId="2C6B2903" w:rsidR="00C01CCB" w:rsidRPr="00690334" w:rsidRDefault="00C01CCB" w:rsidP="00E85D96">
            <w:pPr>
              <w:spacing w:after="160" w:line="256" w:lineRule="auto"/>
              <w:jc w:val="both"/>
              <w:rPr>
                <w:rFonts w:ascii="Arial" w:eastAsia="Arial" w:hAnsi="Arial" w:cs="Arial"/>
                <w:sz w:val="24"/>
                <w:szCs w:val="24"/>
              </w:rPr>
            </w:pPr>
            <w:r>
              <w:rPr>
                <w:rFonts w:ascii="Arial" w:eastAsia="Arial" w:hAnsi="Arial" w:cs="Arial"/>
                <w:b/>
                <w:sz w:val="24"/>
                <w:szCs w:val="24"/>
              </w:rPr>
              <w:t xml:space="preserve">Fase 1: </w:t>
            </w:r>
            <w:r w:rsidRPr="003422F8">
              <w:rPr>
                <w:rFonts w:ascii="Arial" w:eastAsia="Arial" w:hAnsi="Arial" w:cs="Arial"/>
                <w:sz w:val="24"/>
                <w:szCs w:val="24"/>
              </w:rPr>
              <w:t>P</w:t>
            </w:r>
            <w:r w:rsidRPr="000E5AA5">
              <w:rPr>
                <w:rFonts w:ascii="Arial" w:eastAsia="Arial" w:hAnsi="Arial" w:cs="Arial"/>
                <w:sz w:val="24"/>
                <w:szCs w:val="24"/>
              </w:rPr>
              <w:t xml:space="preserve">resentación </w:t>
            </w:r>
            <w:r>
              <w:rPr>
                <w:rFonts w:ascii="Arial" w:eastAsia="Arial" w:hAnsi="Arial" w:cs="Arial"/>
                <w:sz w:val="24"/>
                <w:szCs w:val="24"/>
              </w:rPr>
              <w:t>10</w:t>
            </w:r>
            <w:r w:rsidRPr="00690334">
              <w:rPr>
                <w:rFonts w:ascii="Arial" w:eastAsia="Arial" w:hAnsi="Arial" w:cs="Arial"/>
                <w:sz w:val="24"/>
                <w:szCs w:val="24"/>
              </w:rPr>
              <w:t>%</w:t>
            </w:r>
          </w:p>
          <w:p w14:paraId="7628A986" w14:textId="24C0FAAE" w:rsidR="00C01CCB" w:rsidRDefault="00C01CCB" w:rsidP="00E85D96">
            <w:pPr>
              <w:tabs>
                <w:tab w:val="left" w:pos="5263"/>
              </w:tabs>
              <w:jc w:val="both"/>
              <w:rPr>
                <w:rFonts w:ascii="Arial" w:hAnsi="Arial" w:cs="Arial"/>
                <w:b/>
                <w:sz w:val="24"/>
                <w:szCs w:val="24"/>
                <w:u w:val="single"/>
              </w:rPr>
            </w:pPr>
          </w:p>
        </w:tc>
        <w:tc>
          <w:tcPr>
            <w:tcW w:w="2582" w:type="dxa"/>
            <w:shd w:val="clear" w:color="auto" w:fill="D9D9D9" w:themeFill="background1" w:themeFillShade="D9"/>
          </w:tcPr>
          <w:p w14:paraId="1AE4C4F5" w14:textId="77777777" w:rsidR="00C01CCB" w:rsidRDefault="00C01CCB" w:rsidP="00822F8D">
            <w:pPr>
              <w:tabs>
                <w:tab w:val="left" w:pos="5263"/>
              </w:tabs>
              <w:jc w:val="both"/>
              <w:rPr>
                <w:rFonts w:ascii="Arial" w:hAnsi="Arial" w:cs="Arial"/>
                <w:sz w:val="24"/>
                <w:szCs w:val="24"/>
              </w:rPr>
            </w:pPr>
          </w:p>
          <w:p w14:paraId="2125555E" w14:textId="31DA91C5" w:rsidR="00C01CCB" w:rsidRDefault="00C01CCB" w:rsidP="00D71779">
            <w:pPr>
              <w:tabs>
                <w:tab w:val="left" w:pos="5263"/>
              </w:tabs>
              <w:jc w:val="both"/>
              <w:rPr>
                <w:rFonts w:ascii="Arial" w:hAnsi="Arial" w:cs="Arial"/>
                <w:sz w:val="24"/>
                <w:szCs w:val="24"/>
              </w:rPr>
            </w:pPr>
            <w:r w:rsidRPr="00D71779">
              <w:rPr>
                <w:rFonts w:ascii="Arial" w:hAnsi="Arial" w:cs="Arial"/>
                <w:sz w:val="24"/>
                <w:szCs w:val="24"/>
              </w:rPr>
              <w:t xml:space="preserve">Carta </w:t>
            </w:r>
            <w:r>
              <w:rPr>
                <w:rFonts w:ascii="Arial" w:hAnsi="Arial" w:cs="Arial"/>
                <w:sz w:val="24"/>
                <w:szCs w:val="24"/>
              </w:rPr>
              <w:t>de presentación</w:t>
            </w:r>
          </w:p>
          <w:p w14:paraId="7F6D38A5" w14:textId="6800DF22" w:rsidR="00C01CCB" w:rsidRPr="00D71779" w:rsidRDefault="00C01CCB" w:rsidP="00D71779">
            <w:pPr>
              <w:tabs>
                <w:tab w:val="left" w:pos="5263"/>
              </w:tabs>
              <w:jc w:val="both"/>
              <w:rPr>
                <w:rFonts w:ascii="Arial" w:hAnsi="Arial" w:cs="Arial"/>
                <w:sz w:val="24"/>
                <w:szCs w:val="24"/>
              </w:rPr>
            </w:pPr>
          </w:p>
        </w:tc>
        <w:tc>
          <w:tcPr>
            <w:tcW w:w="1016" w:type="dxa"/>
            <w:shd w:val="clear" w:color="auto" w:fill="D9D9D9" w:themeFill="background1" w:themeFillShade="D9"/>
          </w:tcPr>
          <w:p w14:paraId="5295B519" w14:textId="77777777" w:rsidR="00C01CCB" w:rsidRDefault="00C01CCB" w:rsidP="003F3AC4">
            <w:pPr>
              <w:tabs>
                <w:tab w:val="left" w:pos="5263"/>
              </w:tabs>
              <w:jc w:val="center"/>
              <w:rPr>
                <w:rFonts w:ascii="Arial" w:hAnsi="Arial" w:cs="Arial"/>
                <w:b/>
                <w:sz w:val="24"/>
                <w:szCs w:val="24"/>
              </w:rPr>
            </w:pPr>
          </w:p>
          <w:p w14:paraId="10FC8281" w14:textId="3B383845" w:rsidR="00C01CCB" w:rsidRPr="0097033F" w:rsidRDefault="00C01CCB" w:rsidP="003F3AC4">
            <w:pPr>
              <w:tabs>
                <w:tab w:val="left" w:pos="5263"/>
              </w:tabs>
              <w:jc w:val="center"/>
              <w:rPr>
                <w:rFonts w:ascii="Arial" w:hAnsi="Arial" w:cs="Arial"/>
                <w:sz w:val="24"/>
                <w:szCs w:val="24"/>
              </w:rPr>
            </w:pPr>
            <w:r w:rsidRPr="0097033F">
              <w:rPr>
                <w:rFonts w:ascii="Arial" w:hAnsi="Arial" w:cs="Arial"/>
                <w:sz w:val="24"/>
                <w:szCs w:val="24"/>
              </w:rPr>
              <w:t>118</w:t>
            </w:r>
          </w:p>
        </w:tc>
      </w:tr>
      <w:tr w:rsidR="00C01CCB" w14:paraId="70A0152C" w14:textId="77777777" w:rsidTr="00A37271">
        <w:trPr>
          <w:trHeight w:val="390"/>
          <w:jc w:val="center"/>
        </w:trPr>
        <w:tc>
          <w:tcPr>
            <w:tcW w:w="2516" w:type="dxa"/>
            <w:vMerge/>
            <w:shd w:val="clear" w:color="auto" w:fill="D9D9D9" w:themeFill="background1" w:themeFillShade="D9"/>
          </w:tcPr>
          <w:p w14:paraId="6995E864" w14:textId="77777777" w:rsidR="00C01CCB" w:rsidRDefault="00C01CCB" w:rsidP="00E85D96">
            <w:pPr>
              <w:spacing w:after="160" w:line="256" w:lineRule="auto"/>
              <w:jc w:val="both"/>
              <w:rPr>
                <w:rFonts w:ascii="Arial" w:eastAsia="Arial" w:hAnsi="Arial" w:cs="Arial"/>
                <w:b/>
                <w:sz w:val="24"/>
                <w:szCs w:val="24"/>
              </w:rPr>
            </w:pPr>
          </w:p>
        </w:tc>
        <w:tc>
          <w:tcPr>
            <w:tcW w:w="2582" w:type="dxa"/>
            <w:shd w:val="clear" w:color="auto" w:fill="D9D9D9" w:themeFill="background1" w:themeFillShade="D9"/>
          </w:tcPr>
          <w:p w14:paraId="3701304D" w14:textId="4CFF767A" w:rsidR="00C01CCB" w:rsidRDefault="00C01CCB" w:rsidP="00D71779">
            <w:pPr>
              <w:tabs>
                <w:tab w:val="left" w:pos="5263"/>
              </w:tabs>
              <w:jc w:val="both"/>
              <w:rPr>
                <w:rFonts w:ascii="Arial" w:hAnsi="Arial" w:cs="Arial"/>
                <w:sz w:val="24"/>
                <w:szCs w:val="24"/>
              </w:rPr>
            </w:pPr>
            <w:r>
              <w:rPr>
                <w:rFonts w:ascii="Arial" w:hAnsi="Arial" w:cs="Arial"/>
                <w:sz w:val="24"/>
                <w:szCs w:val="24"/>
              </w:rPr>
              <w:t xml:space="preserve">Acta de presentación </w:t>
            </w:r>
          </w:p>
        </w:tc>
        <w:tc>
          <w:tcPr>
            <w:tcW w:w="1016" w:type="dxa"/>
            <w:shd w:val="clear" w:color="auto" w:fill="D9D9D9" w:themeFill="background1" w:themeFillShade="D9"/>
          </w:tcPr>
          <w:p w14:paraId="43A6C9FF" w14:textId="0CFB1FB7" w:rsidR="00C01CCB" w:rsidRPr="003F3AC4" w:rsidRDefault="00C01CCB" w:rsidP="003F3AC4">
            <w:pPr>
              <w:tabs>
                <w:tab w:val="left" w:pos="5263"/>
              </w:tabs>
              <w:jc w:val="center"/>
              <w:rPr>
                <w:rFonts w:ascii="Arial" w:hAnsi="Arial" w:cs="Arial"/>
                <w:sz w:val="24"/>
                <w:szCs w:val="24"/>
              </w:rPr>
            </w:pPr>
            <w:r>
              <w:rPr>
                <w:rFonts w:ascii="Arial" w:hAnsi="Arial" w:cs="Arial"/>
                <w:sz w:val="24"/>
                <w:szCs w:val="24"/>
              </w:rPr>
              <w:t>16</w:t>
            </w:r>
            <w:r w:rsidRPr="003F3AC4">
              <w:rPr>
                <w:rFonts w:ascii="Arial" w:hAnsi="Arial" w:cs="Arial"/>
                <w:sz w:val="24"/>
                <w:szCs w:val="24"/>
              </w:rPr>
              <w:t>2</w:t>
            </w:r>
          </w:p>
        </w:tc>
      </w:tr>
      <w:tr w:rsidR="00C01CCB" w14:paraId="7DD6791A" w14:textId="77777777" w:rsidTr="00A37271">
        <w:trPr>
          <w:trHeight w:val="390"/>
          <w:jc w:val="center"/>
        </w:trPr>
        <w:tc>
          <w:tcPr>
            <w:tcW w:w="2516" w:type="dxa"/>
            <w:vMerge/>
            <w:shd w:val="clear" w:color="auto" w:fill="D9D9D9" w:themeFill="background1" w:themeFillShade="D9"/>
          </w:tcPr>
          <w:p w14:paraId="741C60D4" w14:textId="77777777" w:rsidR="00C01CCB" w:rsidRDefault="00C01CCB" w:rsidP="00E85D96">
            <w:pPr>
              <w:spacing w:after="160" w:line="256" w:lineRule="auto"/>
              <w:jc w:val="both"/>
              <w:rPr>
                <w:rFonts w:ascii="Arial" w:eastAsia="Arial" w:hAnsi="Arial" w:cs="Arial"/>
                <w:b/>
                <w:sz w:val="24"/>
                <w:szCs w:val="24"/>
              </w:rPr>
            </w:pPr>
          </w:p>
        </w:tc>
        <w:tc>
          <w:tcPr>
            <w:tcW w:w="2582" w:type="dxa"/>
            <w:shd w:val="clear" w:color="auto" w:fill="D9D9D9" w:themeFill="background1" w:themeFillShade="D9"/>
          </w:tcPr>
          <w:p w14:paraId="7FBBADE8" w14:textId="5B80ED20" w:rsidR="00C01CCB" w:rsidRPr="00D71779" w:rsidRDefault="00C01CCB" w:rsidP="00D71779">
            <w:pPr>
              <w:tabs>
                <w:tab w:val="left" w:pos="5263"/>
              </w:tabs>
              <w:jc w:val="both"/>
              <w:rPr>
                <w:rFonts w:ascii="Arial" w:hAnsi="Arial" w:cs="Arial"/>
                <w:sz w:val="24"/>
                <w:szCs w:val="24"/>
              </w:rPr>
            </w:pPr>
            <w:r>
              <w:rPr>
                <w:rFonts w:ascii="Arial" w:hAnsi="Arial" w:cs="Arial"/>
                <w:sz w:val="24"/>
                <w:szCs w:val="24"/>
              </w:rPr>
              <w:t xml:space="preserve">Acuerdo de Corresponsabilidad </w:t>
            </w:r>
          </w:p>
        </w:tc>
        <w:tc>
          <w:tcPr>
            <w:tcW w:w="1016" w:type="dxa"/>
            <w:shd w:val="clear" w:color="auto" w:fill="D9D9D9" w:themeFill="background1" w:themeFillShade="D9"/>
          </w:tcPr>
          <w:p w14:paraId="5E0B9816" w14:textId="3D8A3E22" w:rsidR="00C01CCB" w:rsidRPr="003F3AC4" w:rsidRDefault="00C01CCB" w:rsidP="003F3AC4">
            <w:pPr>
              <w:tabs>
                <w:tab w:val="left" w:pos="5263"/>
              </w:tabs>
              <w:jc w:val="center"/>
              <w:rPr>
                <w:rFonts w:ascii="Arial" w:hAnsi="Arial" w:cs="Arial"/>
                <w:sz w:val="24"/>
                <w:szCs w:val="24"/>
              </w:rPr>
            </w:pPr>
            <w:r w:rsidRPr="003F3AC4">
              <w:rPr>
                <w:rFonts w:ascii="Arial" w:hAnsi="Arial" w:cs="Arial"/>
                <w:sz w:val="24"/>
                <w:szCs w:val="24"/>
              </w:rPr>
              <w:t>43</w:t>
            </w:r>
          </w:p>
        </w:tc>
      </w:tr>
      <w:tr w:rsidR="00C01CCB" w14:paraId="4286ADBD" w14:textId="77777777" w:rsidTr="00A37271">
        <w:trPr>
          <w:trHeight w:val="390"/>
          <w:jc w:val="center"/>
        </w:trPr>
        <w:tc>
          <w:tcPr>
            <w:tcW w:w="2516" w:type="dxa"/>
            <w:vMerge/>
            <w:shd w:val="clear" w:color="auto" w:fill="D9D9D9" w:themeFill="background1" w:themeFillShade="D9"/>
          </w:tcPr>
          <w:p w14:paraId="656C82BD" w14:textId="77777777" w:rsidR="00C01CCB" w:rsidRDefault="00C01CCB" w:rsidP="00E85D96">
            <w:pPr>
              <w:spacing w:after="160" w:line="256" w:lineRule="auto"/>
              <w:jc w:val="both"/>
              <w:rPr>
                <w:rFonts w:ascii="Arial" w:eastAsia="Arial" w:hAnsi="Arial" w:cs="Arial"/>
                <w:b/>
                <w:sz w:val="24"/>
                <w:szCs w:val="24"/>
              </w:rPr>
            </w:pPr>
          </w:p>
        </w:tc>
        <w:tc>
          <w:tcPr>
            <w:tcW w:w="2582" w:type="dxa"/>
            <w:shd w:val="clear" w:color="auto" w:fill="D9D9D9" w:themeFill="background1" w:themeFillShade="D9"/>
          </w:tcPr>
          <w:p w14:paraId="0EE07138" w14:textId="1FDBF691" w:rsidR="00C01CCB" w:rsidRPr="00D71779" w:rsidRDefault="00C01CCB" w:rsidP="00D71779">
            <w:pPr>
              <w:tabs>
                <w:tab w:val="left" w:pos="5263"/>
              </w:tabs>
              <w:jc w:val="both"/>
              <w:rPr>
                <w:rFonts w:ascii="Arial" w:hAnsi="Arial" w:cs="Arial"/>
                <w:sz w:val="24"/>
                <w:szCs w:val="24"/>
              </w:rPr>
            </w:pPr>
            <w:r>
              <w:rPr>
                <w:rFonts w:ascii="Arial" w:hAnsi="Arial" w:cs="Arial"/>
                <w:sz w:val="24"/>
                <w:szCs w:val="24"/>
              </w:rPr>
              <w:t xml:space="preserve">Consentimiento de Registro fotográfico </w:t>
            </w:r>
          </w:p>
        </w:tc>
        <w:tc>
          <w:tcPr>
            <w:tcW w:w="1016" w:type="dxa"/>
            <w:shd w:val="clear" w:color="auto" w:fill="D9D9D9" w:themeFill="background1" w:themeFillShade="D9"/>
          </w:tcPr>
          <w:p w14:paraId="53641BAD" w14:textId="7B7E6E12" w:rsidR="00C01CCB" w:rsidRPr="003F3AC4" w:rsidRDefault="00C01CCB" w:rsidP="003F3AC4">
            <w:pPr>
              <w:tabs>
                <w:tab w:val="left" w:pos="5263"/>
              </w:tabs>
              <w:jc w:val="center"/>
              <w:rPr>
                <w:rFonts w:ascii="Arial" w:hAnsi="Arial" w:cs="Arial"/>
                <w:sz w:val="24"/>
                <w:szCs w:val="24"/>
              </w:rPr>
            </w:pPr>
            <w:r w:rsidRPr="003F3AC4">
              <w:rPr>
                <w:rFonts w:ascii="Arial" w:hAnsi="Arial" w:cs="Arial"/>
                <w:sz w:val="24"/>
                <w:szCs w:val="24"/>
              </w:rPr>
              <w:t>72</w:t>
            </w:r>
          </w:p>
        </w:tc>
      </w:tr>
      <w:tr w:rsidR="00C01CCB" w14:paraId="747082D0" w14:textId="77777777" w:rsidTr="00A37271">
        <w:trPr>
          <w:trHeight w:val="390"/>
          <w:jc w:val="center"/>
        </w:trPr>
        <w:tc>
          <w:tcPr>
            <w:tcW w:w="2516" w:type="dxa"/>
            <w:vMerge/>
            <w:shd w:val="clear" w:color="auto" w:fill="D9D9D9" w:themeFill="background1" w:themeFillShade="D9"/>
          </w:tcPr>
          <w:p w14:paraId="4765DFF9" w14:textId="77777777" w:rsidR="00C01CCB" w:rsidRDefault="00C01CCB" w:rsidP="00E85D96">
            <w:pPr>
              <w:spacing w:after="160" w:line="256" w:lineRule="auto"/>
              <w:jc w:val="both"/>
              <w:rPr>
                <w:rFonts w:ascii="Arial" w:eastAsia="Arial" w:hAnsi="Arial" w:cs="Arial"/>
                <w:b/>
                <w:sz w:val="24"/>
                <w:szCs w:val="24"/>
              </w:rPr>
            </w:pPr>
          </w:p>
        </w:tc>
        <w:tc>
          <w:tcPr>
            <w:tcW w:w="2582" w:type="dxa"/>
            <w:shd w:val="clear" w:color="auto" w:fill="D9D9D9" w:themeFill="background1" w:themeFillShade="D9"/>
          </w:tcPr>
          <w:p w14:paraId="2A4E38C3" w14:textId="152491C5" w:rsidR="00C01CCB" w:rsidRPr="00C01CCB" w:rsidRDefault="00C01CCB" w:rsidP="00D71779">
            <w:pPr>
              <w:tabs>
                <w:tab w:val="left" w:pos="5263"/>
              </w:tabs>
              <w:jc w:val="both"/>
              <w:rPr>
                <w:rFonts w:ascii="Arial" w:hAnsi="Arial" w:cs="Arial"/>
                <w:b/>
                <w:bCs/>
                <w:sz w:val="24"/>
                <w:szCs w:val="24"/>
              </w:rPr>
            </w:pPr>
            <w:r w:rsidRPr="00C01CCB">
              <w:rPr>
                <w:rFonts w:ascii="Arial" w:hAnsi="Arial" w:cs="Arial"/>
                <w:b/>
                <w:bCs/>
                <w:sz w:val="24"/>
                <w:szCs w:val="24"/>
              </w:rPr>
              <w:t>TOTAL:</w:t>
            </w:r>
          </w:p>
        </w:tc>
        <w:tc>
          <w:tcPr>
            <w:tcW w:w="1016" w:type="dxa"/>
            <w:shd w:val="clear" w:color="auto" w:fill="D9D9D9" w:themeFill="background1" w:themeFillShade="D9"/>
          </w:tcPr>
          <w:p w14:paraId="15E45A7F" w14:textId="58FB8128" w:rsidR="00C01CCB" w:rsidRPr="00C01CCB" w:rsidRDefault="00C01CCB" w:rsidP="003F3AC4">
            <w:pPr>
              <w:tabs>
                <w:tab w:val="left" w:pos="5263"/>
              </w:tabs>
              <w:jc w:val="center"/>
              <w:rPr>
                <w:rFonts w:ascii="Arial" w:hAnsi="Arial" w:cs="Arial"/>
                <w:b/>
                <w:bCs/>
                <w:sz w:val="24"/>
                <w:szCs w:val="24"/>
              </w:rPr>
            </w:pPr>
            <w:r w:rsidRPr="00C01CCB">
              <w:rPr>
                <w:rFonts w:ascii="Arial" w:hAnsi="Arial" w:cs="Arial"/>
                <w:b/>
                <w:bCs/>
                <w:sz w:val="24"/>
                <w:szCs w:val="24"/>
              </w:rPr>
              <w:t>395</w:t>
            </w:r>
          </w:p>
        </w:tc>
      </w:tr>
      <w:tr w:rsidR="00E85D96" w14:paraId="71971E1E" w14:textId="77777777" w:rsidTr="00A37271">
        <w:trPr>
          <w:trHeight w:val="532"/>
          <w:jc w:val="center"/>
        </w:trPr>
        <w:tc>
          <w:tcPr>
            <w:tcW w:w="2516" w:type="dxa"/>
          </w:tcPr>
          <w:p w14:paraId="1A5DB430" w14:textId="3A604DC9" w:rsidR="00E85D96" w:rsidRPr="00690334" w:rsidRDefault="00E85D96" w:rsidP="00E85D96">
            <w:pPr>
              <w:spacing w:after="160" w:line="256" w:lineRule="auto"/>
              <w:jc w:val="both"/>
              <w:rPr>
                <w:rFonts w:ascii="Arial" w:eastAsia="Arial" w:hAnsi="Arial" w:cs="Arial"/>
                <w:sz w:val="24"/>
                <w:szCs w:val="24"/>
              </w:rPr>
            </w:pPr>
            <w:r>
              <w:rPr>
                <w:rFonts w:ascii="Arial" w:eastAsia="Arial" w:hAnsi="Arial" w:cs="Arial"/>
                <w:b/>
                <w:sz w:val="24"/>
                <w:szCs w:val="24"/>
              </w:rPr>
              <w:t xml:space="preserve">Fase 2: </w:t>
            </w:r>
            <w:r w:rsidRPr="000E5AA5">
              <w:rPr>
                <w:rFonts w:ascii="Arial" w:eastAsia="Arial" w:hAnsi="Arial" w:cs="Arial"/>
                <w:sz w:val="24"/>
                <w:szCs w:val="24"/>
              </w:rPr>
              <w:t>SIMAT</w:t>
            </w:r>
            <w:r w:rsidR="00007771">
              <w:rPr>
                <w:rFonts w:ascii="Arial" w:eastAsia="Arial" w:hAnsi="Arial" w:cs="Arial"/>
                <w:sz w:val="24"/>
                <w:szCs w:val="24"/>
              </w:rPr>
              <w:t xml:space="preserve">  </w:t>
            </w:r>
            <w:r w:rsidRPr="003422F8">
              <w:rPr>
                <w:rFonts w:ascii="Arial" w:eastAsia="Arial" w:hAnsi="Arial" w:cs="Arial"/>
                <w:sz w:val="24"/>
                <w:szCs w:val="24"/>
              </w:rPr>
              <w:t>10</w:t>
            </w:r>
            <w:r w:rsidRPr="00690334">
              <w:rPr>
                <w:rFonts w:ascii="Arial" w:eastAsia="Arial" w:hAnsi="Arial" w:cs="Arial"/>
                <w:sz w:val="24"/>
                <w:szCs w:val="24"/>
              </w:rPr>
              <w:t>%</w:t>
            </w:r>
          </w:p>
          <w:p w14:paraId="75516A7C" w14:textId="3DC186CF" w:rsidR="00E85D96" w:rsidRDefault="00E85D96" w:rsidP="00E85D96">
            <w:pPr>
              <w:tabs>
                <w:tab w:val="left" w:pos="5263"/>
              </w:tabs>
              <w:jc w:val="both"/>
              <w:rPr>
                <w:rFonts w:ascii="Arial" w:hAnsi="Arial" w:cs="Arial"/>
                <w:b/>
                <w:sz w:val="24"/>
                <w:szCs w:val="24"/>
                <w:u w:val="single"/>
              </w:rPr>
            </w:pPr>
          </w:p>
        </w:tc>
        <w:tc>
          <w:tcPr>
            <w:tcW w:w="2582" w:type="dxa"/>
          </w:tcPr>
          <w:p w14:paraId="058DA905" w14:textId="6B8E9200" w:rsidR="00E85D96" w:rsidRPr="003F3AC4" w:rsidRDefault="00D649A9" w:rsidP="00822F8D">
            <w:pPr>
              <w:tabs>
                <w:tab w:val="left" w:pos="5263"/>
              </w:tabs>
              <w:jc w:val="both"/>
              <w:rPr>
                <w:rFonts w:ascii="Arial" w:hAnsi="Arial" w:cs="Arial"/>
                <w:sz w:val="24"/>
                <w:szCs w:val="24"/>
              </w:rPr>
            </w:pPr>
            <w:r w:rsidRPr="003F3AC4">
              <w:rPr>
                <w:rFonts w:ascii="Arial" w:hAnsi="Arial" w:cs="Arial"/>
                <w:sz w:val="24"/>
                <w:szCs w:val="24"/>
              </w:rPr>
              <w:t>Verificación</w:t>
            </w:r>
            <w:r w:rsidR="003F3AC4" w:rsidRPr="003F3AC4">
              <w:rPr>
                <w:rFonts w:ascii="Arial" w:hAnsi="Arial" w:cs="Arial"/>
                <w:sz w:val="24"/>
                <w:szCs w:val="24"/>
              </w:rPr>
              <w:t xml:space="preserve"> SIMAT</w:t>
            </w:r>
          </w:p>
        </w:tc>
        <w:tc>
          <w:tcPr>
            <w:tcW w:w="1016" w:type="dxa"/>
          </w:tcPr>
          <w:p w14:paraId="4F6F081D" w14:textId="5FFA0FE7" w:rsidR="00E85D96" w:rsidRPr="003F3AC4" w:rsidRDefault="003F3AC4" w:rsidP="003F3AC4">
            <w:pPr>
              <w:tabs>
                <w:tab w:val="left" w:pos="5263"/>
              </w:tabs>
              <w:jc w:val="center"/>
              <w:rPr>
                <w:rFonts w:ascii="Arial" w:hAnsi="Arial" w:cs="Arial"/>
                <w:sz w:val="24"/>
                <w:szCs w:val="24"/>
              </w:rPr>
            </w:pPr>
            <w:r w:rsidRPr="003F3AC4">
              <w:rPr>
                <w:rFonts w:ascii="Arial" w:hAnsi="Arial" w:cs="Arial"/>
                <w:sz w:val="24"/>
                <w:szCs w:val="24"/>
              </w:rPr>
              <w:t>54</w:t>
            </w:r>
          </w:p>
        </w:tc>
      </w:tr>
      <w:tr w:rsidR="00E85D96" w14:paraId="25010900" w14:textId="77777777" w:rsidTr="00A37271">
        <w:trPr>
          <w:trHeight w:val="641"/>
          <w:jc w:val="center"/>
        </w:trPr>
        <w:tc>
          <w:tcPr>
            <w:tcW w:w="2516" w:type="dxa"/>
            <w:shd w:val="clear" w:color="auto" w:fill="D9D9D9" w:themeFill="background1" w:themeFillShade="D9"/>
          </w:tcPr>
          <w:p w14:paraId="154D2CF0" w14:textId="4A8E8CA3" w:rsidR="00E85D96" w:rsidRPr="00690334" w:rsidRDefault="00E85D96" w:rsidP="00E85D96">
            <w:pPr>
              <w:spacing w:after="160" w:line="256" w:lineRule="auto"/>
              <w:jc w:val="both"/>
              <w:rPr>
                <w:rFonts w:ascii="Arial" w:eastAsia="Arial" w:hAnsi="Arial" w:cs="Arial"/>
                <w:sz w:val="24"/>
                <w:szCs w:val="24"/>
              </w:rPr>
            </w:pPr>
            <w:r>
              <w:rPr>
                <w:rFonts w:ascii="Arial" w:eastAsia="Arial" w:hAnsi="Arial" w:cs="Arial"/>
                <w:b/>
                <w:sz w:val="24"/>
                <w:szCs w:val="24"/>
              </w:rPr>
              <w:t xml:space="preserve">Fase 2: </w:t>
            </w:r>
            <w:r w:rsidR="00D71779">
              <w:rPr>
                <w:rFonts w:ascii="Arial" w:eastAsia="Arial" w:hAnsi="Arial" w:cs="Arial"/>
                <w:sz w:val="24"/>
                <w:szCs w:val="24"/>
              </w:rPr>
              <w:t>Cronograma</w:t>
            </w:r>
            <w:r w:rsidR="00007771">
              <w:rPr>
                <w:rFonts w:ascii="Arial" w:eastAsia="Arial" w:hAnsi="Arial" w:cs="Arial"/>
                <w:sz w:val="24"/>
                <w:szCs w:val="24"/>
              </w:rPr>
              <w:t xml:space="preserve"> </w:t>
            </w:r>
            <w:r w:rsidRPr="003422F8">
              <w:rPr>
                <w:rFonts w:ascii="Arial" w:eastAsia="Arial" w:hAnsi="Arial" w:cs="Arial"/>
                <w:sz w:val="24"/>
                <w:szCs w:val="24"/>
              </w:rPr>
              <w:t>10</w:t>
            </w:r>
            <w:r w:rsidRPr="00690334">
              <w:rPr>
                <w:rFonts w:ascii="Arial" w:eastAsia="Arial" w:hAnsi="Arial" w:cs="Arial"/>
                <w:sz w:val="24"/>
                <w:szCs w:val="24"/>
              </w:rPr>
              <w:t>%</w:t>
            </w:r>
          </w:p>
          <w:p w14:paraId="5B6DD6A7" w14:textId="445D7A9B" w:rsidR="00E85D96" w:rsidRDefault="00E85D96" w:rsidP="00E85D96">
            <w:pPr>
              <w:tabs>
                <w:tab w:val="left" w:pos="5263"/>
              </w:tabs>
              <w:jc w:val="both"/>
              <w:rPr>
                <w:rFonts w:ascii="Arial" w:hAnsi="Arial" w:cs="Arial"/>
                <w:b/>
                <w:sz w:val="24"/>
                <w:szCs w:val="24"/>
                <w:u w:val="single"/>
              </w:rPr>
            </w:pPr>
          </w:p>
        </w:tc>
        <w:tc>
          <w:tcPr>
            <w:tcW w:w="2582" w:type="dxa"/>
            <w:shd w:val="clear" w:color="auto" w:fill="D9D9D9" w:themeFill="background1" w:themeFillShade="D9"/>
          </w:tcPr>
          <w:p w14:paraId="79478D2E" w14:textId="49B5762C" w:rsidR="00E85D96" w:rsidRPr="00296B01" w:rsidRDefault="00296B01" w:rsidP="00296B01">
            <w:pPr>
              <w:tabs>
                <w:tab w:val="left" w:pos="5263"/>
              </w:tabs>
              <w:rPr>
                <w:rFonts w:ascii="Arial" w:hAnsi="Arial" w:cs="Arial"/>
                <w:sz w:val="24"/>
                <w:szCs w:val="24"/>
              </w:rPr>
            </w:pPr>
            <w:r>
              <w:rPr>
                <w:rFonts w:ascii="Arial" w:hAnsi="Arial" w:cs="Arial"/>
                <w:sz w:val="24"/>
                <w:szCs w:val="24"/>
              </w:rPr>
              <w:t>Entrega del formato de cronograma</w:t>
            </w:r>
          </w:p>
        </w:tc>
        <w:tc>
          <w:tcPr>
            <w:tcW w:w="1016" w:type="dxa"/>
            <w:shd w:val="clear" w:color="auto" w:fill="D9D9D9" w:themeFill="background1" w:themeFillShade="D9"/>
          </w:tcPr>
          <w:p w14:paraId="1FD0B6C9" w14:textId="665EE661" w:rsidR="00E85D96" w:rsidRPr="00296B01" w:rsidRDefault="00296B01" w:rsidP="00296B01">
            <w:pPr>
              <w:tabs>
                <w:tab w:val="left" w:pos="5263"/>
              </w:tabs>
              <w:jc w:val="center"/>
              <w:rPr>
                <w:rFonts w:ascii="Arial" w:hAnsi="Arial" w:cs="Arial"/>
                <w:sz w:val="24"/>
                <w:szCs w:val="24"/>
              </w:rPr>
            </w:pPr>
            <w:r w:rsidRPr="00296B01">
              <w:rPr>
                <w:rFonts w:ascii="Arial" w:hAnsi="Arial" w:cs="Arial"/>
                <w:sz w:val="24"/>
                <w:szCs w:val="24"/>
              </w:rPr>
              <w:t>56</w:t>
            </w:r>
          </w:p>
        </w:tc>
      </w:tr>
      <w:tr w:rsidR="00763255" w14:paraId="59C73211" w14:textId="77777777" w:rsidTr="00A37271">
        <w:trPr>
          <w:trHeight w:val="641"/>
          <w:jc w:val="center"/>
        </w:trPr>
        <w:tc>
          <w:tcPr>
            <w:tcW w:w="5098" w:type="dxa"/>
            <w:gridSpan w:val="2"/>
            <w:shd w:val="clear" w:color="auto" w:fill="D9D9D9" w:themeFill="background1" w:themeFillShade="D9"/>
          </w:tcPr>
          <w:p w14:paraId="5C7032BF" w14:textId="68674516" w:rsidR="00763255" w:rsidRDefault="00763255" w:rsidP="00296B01">
            <w:pPr>
              <w:tabs>
                <w:tab w:val="left" w:pos="5263"/>
              </w:tabs>
              <w:rPr>
                <w:rFonts w:ascii="Arial" w:hAnsi="Arial" w:cs="Arial"/>
                <w:sz w:val="24"/>
                <w:szCs w:val="24"/>
              </w:rPr>
            </w:pPr>
            <w:proofErr w:type="gramStart"/>
            <w:r>
              <w:rPr>
                <w:rFonts w:ascii="Arial" w:eastAsia="Arial" w:hAnsi="Arial" w:cs="Arial"/>
                <w:b/>
                <w:sz w:val="24"/>
                <w:szCs w:val="24"/>
              </w:rPr>
              <w:t>Total</w:t>
            </w:r>
            <w:proofErr w:type="gramEnd"/>
            <w:r>
              <w:rPr>
                <w:rFonts w:ascii="Arial" w:eastAsia="Arial" w:hAnsi="Arial" w:cs="Arial"/>
                <w:b/>
                <w:sz w:val="24"/>
                <w:szCs w:val="24"/>
              </w:rPr>
              <w:t xml:space="preserve"> acciones:</w:t>
            </w:r>
          </w:p>
        </w:tc>
        <w:tc>
          <w:tcPr>
            <w:tcW w:w="1016" w:type="dxa"/>
            <w:shd w:val="clear" w:color="auto" w:fill="D9D9D9" w:themeFill="background1" w:themeFillShade="D9"/>
          </w:tcPr>
          <w:p w14:paraId="5757AE51" w14:textId="28D40241" w:rsidR="00763255" w:rsidRPr="00763255" w:rsidRDefault="00763255" w:rsidP="00296B01">
            <w:pPr>
              <w:tabs>
                <w:tab w:val="left" w:pos="5263"/>
              </w:tabs>
              <w:jc w:val="center"/>
              <w:rPr>
                <w:rFonts w:ascii="Arial" w:hAnsi="Arial" w:cs="Arial"/>
                <w:b/>
                <w:sz w:val="24"/>
                <w:szCs w:val="24"/>
              </w:rPr>
            </w:pPr>
            <w:r w:rsidRPr="00763255">
              <w:rPr>
                <w:rFonts w:ascii="Arial" w:hAnsi="Arial" w:cs="Arial"/>
                <w:b/>
                <w:sz w:val="24"/>
                <w:szCs w:val="24"/>
              </w:rPr>
              <w:t>505</w:t>
            </w:r>
          </w:p>
        </w:tc>
      </w:tr>
    </w:tbl>
    <w:p w14:paraId="3CFC632A" w14:textId="77777777" w:rsidR="00763255" w:rsidRDefault="00763255" w:rsidP="00822F8D">
      <w:pPr>
        <w:tabs>
          <w:tab w:val="left" w:pos="5263"/>
        </w:tabs>
        <w:jc w:val="both"/>
        <w:rPr>
          <w:rFonts w:ascii="Arial" w:hAnsi="Arial" w:cs="Arial"/>
          <w:b/>
          <w:sz w:val="24"/>
          <w:szCs w:val="24"/>
          <w:u w:val="single"/>
        </w:rPr>
      </w:pPr>
    </w:p>
    <w:p w14:paraId="507DCD82" w14:textId="22E17D80" w:rsidR="00842C81" w:rsidRDefault="00874429" w:rsidP="00874429">
      <w:pPr>
        <w:pStyle w:val="Descripcin"/>
        <w:rPr>
          <w:rFonts w:ascii="Arial" w:eastAsia="Arial" w:hAnsi="Arial" w:cs="Arial"/>
          <w:b/>
          <w:sz w:val="24"/>
          <w:szCs w:val="24"/>
          <w:u w:val="single"/>
        </w:rPr>
      </w:pPr>
      <w:bookmarkStart w:id="44" w:name="_Toc87860118"/>
      <w:r w:rsidRPr="00874429">
        <w:rPr>
          <w:rFonts w:ascii="Arial" w:hAnsi="Arial" w:cs="Arial"/>
          <w:b/>
          <w:i w:val="0"/>
          <w:color w:val="auto"/>
          <w:sz w:val="24"/>
          <w:szCs w:val="24"/>
        </w:rPr>
        <w:t xml:space="preserve">Tabla </w:t>
      </w:r>
      <w:r w:rsidRPr="00874429">
        <w:rPr>
          <w:rFonts w:ascii="Arial" w:hAnsi="Arial" w:cs="Arial"/>
          <w:b/>
          <w:i w:val="0"/>
          <w:color w:val="auto"/>
          <w:sz w:val="24"/>
          <w:szCs w:val="24"/>
        </w:rPr>
        <w:fldChar w:fldCharType="begin"/>
      </w:r>
      <w:r w:rsidRPr="00874429">
        <w:rPr>
          <w:rFonts w:ascii="Arial" w:hAnsi="Arial" w:cs="Arial"/>
          <w:b/>
          <w:i w:val="0"/>
          <w:color w:val="auto"/>
          <w:sz w:val="24"/>
          <w:szCs w:val="24"/>
        </w:rPr>
        <w:instrText xml:space="preserve"> SEQ Tabla \* ARABIC </w:instrText>
      </w:r>
      <w:r w:rsidRPr="00874429">
        <w:rPr>
          <w:rFonts w:ascii="Arial" w:hAnsi="Arial" w:cs="Arial"/>
          <w:b/>
          <w:i w:val="0"/>
          <w:color w:val="auto"/>
          <w:sz w:val="24"/>
          <w:szCs w:val="24"/>
        </w:rPr>
        <w:fldChar w:fldCharType="separate"/>
      </w:r>
      <w:r w:rsidR="007A6F4D">
        <w:rPr>
          <w:rFonts w:ascii="Arial" w:hAnsi="Arial" w:cs="Arial"/>
          <w:b/>
          <w:i w:val="0"/>
          <w:noProof/>
          <w:color w:val="auto"/>
          <w:sz w:val="24"/>
          <w:szCs w:val="24"/>
        </w:rPr>
        <w:t>16</w:t>
      </w:r>
      <w:r w:rsidRPr="00874429">
        <w:rPr>
          <w:rFonts w:ascii="Arial" w:hAnsi="Arial" w:cs="Arial"/>
          <w:b/>
          <w:i w:val="0"/>
          <w:color w:val="auto"/>
          <w:sz w:val="24"/>
          <w:szCs w:val="24"/>
        </w:rPr>
        <w:fldChar w:fldCharType="end"/>
      </w:r>
      <w:r>
        <w:rPr>
          <w:rFonts w:ascii="Arial" w:hAnsi="Arial" w:cs="Arial"/>
          <w:b/>
          <w:i w:val="0"/>
          <w:color w:val="auto"/>
          <w:sz w:val="24"/>
          <w:szCs w:val="24"/>
        </w:rPr>
        <w:t xml:space="preserve">: </w:t>
      </w:r>
      <w:r w:rsidR="003A4469" w:rsidRPr="00874429">
        <w:rPr>
          <w:rFonts w:ascii="Arial" w:eastAsia="Arial" w:hAnsi="Arial" w:cs="Arial"/>
          <w:i w:val="0"/>
          <w:color w:val="auto"/>
          <w:sz w:val="24"/>
          <w:szCs w:val="24"/>
        </w:rPr>
        <w:t>F</w:t>
      </w:r>
      <w:r w:rsidR="004D7525" w:rsidRPr="00874429">
        <w:rPr>
          <w:rFonts w:ascii="Arial" w:eastAsia="Arial" w:hAnsi="Arial" w:cs="Arial"/>
          <w:i w:val="0"/>
          <w:color w:val="auto"/>
          <w:sz w:val="24"/>
          <w:szCs w:val="24"/>
        </w:rPr>
        <w:t>ase de acompañamiento</w:t>
      </w:r>
      <w:r w:rsidR="003A4469" w:rsidRPr="00874429">
        <w:rPr>
          <w:rFonts w:ascii="Arial" w:eastAsia="Arial" w:hAnsi="Arial" w:cs="Arial"/>
          <w:i w:val="0"/>
          <w:color w:val="auto"/>
          <w:sz w:val="24"/>
          <w:szCs w:val="24"/>
        </w:rPr>
        <w:t xml:space="preserve"> pedagógico:</w:t>
      </w:r>
      <w:bookmarkEnd w:id="44"/>
    </w:p>
    <w:tbl>
      <w:tblPr>
        <w:tblStyle w:val="Tablaconcuadrcula"/>
        <w:tblW w:w="0" w:type="auto"/>
        <w:jc w:val="center"/>
        <w:tblLook w:val="04A0" w:firstRow="1" w:lastRow="0" w:firstColumn="1" w:lastColumn="0" w:noHBand="0" w:noVBand="1"/>
      </w:tblPr>
      <w:tblGrid>
        <w:gridCol w:w="2516"/>
        <w:gridCol w:w="2582"/>
        <w:gridCol w:w="1016"/>
      </w:tblGrid>
      <w:tr w:rsidR="00842C81" w14:paraId="761246FC" w14:textId="77777777" w:rsidTr="00D46D39">
        <w:trPr>
          <w:jc w:val="center"/>
        </w:trPr>
        <w:tc>
          <w:tcPr>
            <w:tcW w:w="2516" w:type="dxa"/>
          </w:tcPr>
          <w:p w14:paraId="13ABC682" w14:textId="77777777" w:rsidR="00842C81" w:rsidRPr="00E85D96" w:rsidRDefault="00842C81" w:rsidP="00D46D39">
            <w:pPr>
              <w:tabs>
                <w:tab w:val="left" w:pos="5263"/>
              </w:tabs>
              <w:jc w:val="center"/>
              <w:rPr>
                <w:rFonts w:ascii="Arial" w:hAnsi="Arial" w:cs="Arial"/>
                <w:b/>
                <w:sz w:val="24"/>
                <w:szCs w:val="24"/>
              </w:rPr>
            </w:pPr>
            <w:r w:rsidRPr="00E85D96">
              <w:rPr>
                <w:rFonts w:ascii="Arial" w:hAnsi="Arial" w:cs="Arial"/>
                <w:b/>
                <w:sz w:val="24"/>
                <w:szCs w:val="24"/>
              </w:rPr>
              <w:t>FASE</w:t>
            </w:r>
          </w:p>
        </w:tc>
        <w:tc>
          <w:tcPr>
            <w:tcW w:w="2582" w:type="dxa"/>
          </w:tcPr>
          <w:p w14:paraId="3FEB21A6" w14:textId="77777777" w:rsidR="00842C81" w:rsidRPr="00E85D96" w:rsidRDefault="00842C81" w:rsidP="00D46D39">
            <w:pPr>
              <w:tabs>
                <w:tab w:val="left" w:pos="5263"/>
              </w:tabs>
              <w:jc w:val="center"/>
              <w:rPr>
                <w:rFonts w:ascii="Arial" w:hAnsi="Arial" w:cs="Arial"/>
                <w:b/>
                <w:sz w:val="24"/>
                <w:szCs w:val="24"/>
              </w:rPr>
            </w:pPr>
            <w:r w:rsidRPr="00E85D96">
              <w:rPr>
                <w:rFonts w:ascii="Arial" w:hAnsi="Arial" w:cs="Arial"/>
                <w:b/>
                <w:sz w:val="24"/>
                <w:szCs w:val="24"/>
              </w:rPr>
              <w:t>ACTIVIDAD</w:t>
            </w:r>
          </w:p>
        </w:tc>
        <w:tc>
          <w:tcPr>
            <w:tcW w:w="1016" w:type="dxa"/>
          </w:tcPr>
          <w:p w14:paraId="3A76AE87" w14:textId="77777777" w:rsidR="00842C81" w:rsidRPr="00E85D96" w:rsidRDefault="00842C81" w:rsidP="00D46D39">
            <w:pPr>
              <w:tabs>
                <w:tab w:val="left" w:pos="5263"/>
              </w:tabs>
              <w:jc w:val="center"/>
              <w:rPr>
                <w:rFonts w:ascii="Arial" w:hAnsi="Arial" w:cs="Arial"/>
                <w:b/>
                <w:sz w:val="24"/>
                <w:szCs w:val="24"/>
              </w:rPr>
            </w:pPr>
            <w:r>
              <w:rPr>
                <w:rFonts w:ascii="Arial" w:hAnsi="Arial" w:cs="Arial"/>
                <w:b/>
                <w:sz w:val="24"/>
                <w:szCs w:val="24"/>
              </w:rPr>
              <w:t>TOTAL</w:t>
            </w:r>
          </w:p>
        </w:tc>
      </w:tr>
      <w:tr w:rsidR="00842C81" w14:paraId="5BDDBF1E" w14:textId="77777777" w:rsidTr="00842C81">
        <w:trPr>
          <w:trHeight w:val="1418"/>
          <w:jc w:val="center"/>
        </w:trPr>
        <w:tc>
          <w:tcPr>
            <w:tcW w:w="2516" w:type="dxa"/>
            <w:shd w:val="clear" w:color="auto" w:fill="D9D9D9" w:themeFill="background1" w:themeFillShade="D9"/>
          </w:tcPr>
          <w:p w14:paraId="628573F2" w14:textId="205488CB" w:rsidR="00842C81" w:rsidRDefault="00842C81" w:rsidP="00842C81">
            <w:pPr>
              <w:spacing w:after="160" w:line="256" w:lineRule="auto"/>
              <w:jc w:val="both"/>
              <w:rPr>
                <w:rFonts w:ascii="Arial" w:hAnsi="Arial" w:cs="Arial"/>
                <w:b/>
                <w:sz w:val="24"/>
                <w:szCs w:val="24"/>
                <w:u w:val="single"/>
              </w:rPr>
            </w:pPr>
            <w:r>
              <w:rPr>
                <w:rFonts w:ascii="Arial" w:eastAsia="Arial" w:hAnsi="Arial" w:cs="Arial"/>
                <w:b/>
                <w:sz w:val="24"/>
                <w:szCs w:val="24"/>
              </w:rPr>
              <w:t xml:space="preserve">Fase </w:t>
            </w:r>
            <w:proofErr w:type="gramStart"/>
            <w:r>
              <w:rPr>
                <w:rFonts w:ascii="Arial" w:eastAsia="Arial" w:hAnsi="Arial" w:cs="Arial"/>
                <w:b/>
                <w:sz w:val="24"/>
                <w:szCs w:val="24"/>
              </w:rPr>
              <w:t>1:</w:t>
            </w:r>
            <w:r w:rsidRPr="00B371C5">
              <w:rPr>
                <w:rFonts w:ascii="Arial" w:eastAsia="Arial" w:hAnsi="Arial" w:cs="Arial"/>
                <w:sz w:val="24"/>
                <w:szCs w:val="24"/>
              </w:rPr>
              <w:t>Estrategias</w:t>
            </w:r>
            <w:proofErr w:type="gramEnd"/>
            <w:r w:rsidRPr="00B371C5">
              <w:rPr>
                <w:rFonts w:ascii="Arial" w:eastAsia="Arial" w:hAnsi="Arial" w:cs="Arial"/>
                <w:sz w:val="24"/>
                <w:szCs w:val="24"/>
              </w:rPr>
              <w:t xml:space="preserve"> de participación de familias</w:t>
            </w:r>
            <w:r w:rsidRPr="00690334">
              <w:rPr>
                <w:rFonts w:ascii="Arial" w:eastAsia="Arial" w:hAnsi="Arial" w:cs="Arial"/>
                <w:b/>
                <w:sz w:val="24"/>
                <w:szCs w:val="24"/>
              </w:rPr>
              <w:t xml:space="preserve">: </w:t>
            </w:r>
            <w:r>
              <w:rPr>
                <w:rFonts w:ascii="Arial" w:eastAsia="Arial" w:hAnsi="Arial" w:cs="Arial"/>
                <w:sz w:val="24"/>
                <w:szCs w:val="24"/>
              </w:rPr>
              <w:t>15</w:t>
            </w:r>
            <w:r w:rsidRPr="00690334">
              <w:rPr>
                <w:rFonts w:ascii="Arial" w:eastAsia="Arial" w:hAnsi="Arial" w:cs="Arial"/>
                <w:sz w:val="24"/>
                <w:szCs w:val="24"/>
              </w:rPr>
              <w:t>%</w:t>
            </w:r>
          </w:p>
        </w:tc>
        <w:tc>
          <w:tcPr>
            <w:tcW w:w="2582" w:type="dxa"/>
            <w:shd w:val="clear" w:color="auto" w:fill="D9D9D9" w:themeFill="background1" w:themeFillShade="D9"/>
          </w:tcPr>
          <w:p w14:paraId="797572CD" w14:textId="5B1932CB" w:rsidR="00842C81" w:rsidRDefault="00DA3B9E" w:rsidP="00D46D39">
            <w:pPr>
              <w:tabs>
                <w:tab w:val="left" w:pos="5263"/>
              </w:tabs>
              <w:jc w:val="both"/>
              <w:rPr>
                <w:rFonts w:ascii="Arial" w:hAnsi="Arial" w:cs="Arial"/>
                <w:sz w:val="24"/>
                <w:szCs w:val="24"/>
              </w:rPr>
            </w:pPr>
            <w:r>
              <w:rPr>
                <w:rFonts w:ascii="Arial" w:hAnsi="Arial" w:cs="Arial"/>
                <w:sz w:val="24"/>
                <w:szCs w:val="24"/>
              </w:rPr>
              <w:t>A</w:t>
            </w:r>
            <w:r w:rsidR="00842C81">
              <w:rPr>
                <w:rFonts w:ascii="Arial" w:hAnsi="Arial" w:cs="Arial"/>
                <w:sz w:val="24"/>
                <w:szCs w:val="24"/>
              </w:rPr>
              <w:t>sesoría a padres</w:t>
            </w:r>
          </w:p>
          <w:p w14:paraId="29C2162A" w14:textId="77777777" w:rsidR="00842C81" w:rsidRPr="00D71779" w:rsidRDefault="00842C81" w:rsidP="00D46D39">
            <w:pPr>
              <w:tabs>
                <w:tab w:val="left" w:pos="5263"/>
              </w:tabs>
              <w:jc w:val="both"/>
              <w:rPr>
                <w:rFonts w:ascii="Arial" w:hAnsi="Arial" w:cs="Arial"/>
                <w:sz w:val="24"/>
                <w:szCs w:val="24"/>
              </w:rPr>
            </w:pPr>
          </w:p>
        </w:tc>
        <w:tc>
          <w:tcPr>
            <w:tcW w:w="1016" w:type="dxa"/>
            <w:shd w:val="clear" w:color="auto" w:fill="D9D9D9" w:themeFill="background1" w:themeFillShade="D9"/>
          </w:tcPr>
          <w:p w14:paraId="15D90E1F" w14:textId="77777777" w:rsidR="00842C81" w:rsidRDefault="00842C81" w:rsidP="00D46D39">
            <w:pPr>
              <w:tabs>
                <w:tab w:val="left" w:pos="5263"/>
              </w:tabs>
              <w:jc w:val="center"/>
              <w:rPr>
                <w:rFonts w:ascii="Arial" w:hAnsi="Arial" w:cs="Arial"/>
                <w:b/>
                <w:sz w:val="24"/>
                <w:szCs w:val="24"/>
              </w:rPr>
            </w:pPr>
          </w:p>
          <w:p w14:paraId="42FF6BF7" w14:textId="59933269" w:rsidR="00842C81" w:rsidRPr="0097033F" w:rsidRDefault="0009261F" w:rsidP="00D46D39">
            <w:pPr>
              <w:tabs>
                <w:tab w:val="left" w:pos="5263"/>
              </w:tabs>
              <w:jc w:val="center"/>
              <w:rPr>
                <w:rFonts w:ascii="Arial" w:hAnsi="Arial" w:cs="Arial"/>
                <w:sz w:val="24"/>
                <w:szCs w:val="24"/>
              </w:rPr>
            </w:pPr>
            <w:r>
              <w:rPr>
                <w:rFonts w:ascii="Arial" w:hAnsi="Arial" w:cs="Arial"/>
                <w:sz w:val="24"/>
                <w:szCs w:val="24"/>
              </w:rPr>
              <w:t>39</w:t>
            </w:r>
          </w:p>
        </w:tc>
      </w:tr>
      <w:tr w:rsidR="00842C81" w14:paraId="0C292485" w14:textId="77777777" w:rsidTr="00D46D39">
        <w:trPr>
          <w:trHeight w:val="532"/>
          <w:jc w:val="center"/>
        </w:trPr>
        <w:tc>
          <w:tcPr>
            <w:tcW w:w="2516" w:type="dxa"/>
          </w:tcPr>
          <w:p w14:paraId="393A4DB6" w14:textId="37768745" w:rsidR="00842C81" w:rsidRDefault="00842C81" w:rsidP="00A37271">
            <w:pPr>
              <w:spacing w:after="160" w:line="256" w:lineRule="auto"/>
              <w:jc w:val="both"/>
              <w:rPr>
                <w:rFonts w:ascii="Arial" w:hAnsi="Arial" w:cs="Arial"/>
                <w:b/>
                <w:sz w:val="24"/>
                <w:szCs w:val="24"/>
                <w:u w:val="single"/>
              </w:rPr>
            </w:pPr>
            <w:r>
              <w:rPr>
                <w:rFonts w:ascii="Arial" w:eastAsia="Arial" w:hAnsi="Arial" w:cs="Arial"/>
                <w:b/>
                <w:sz w:val="24"/>
                <w:szCs w:val="24"/>
              </w:rPr>
              <w:t>Fase 2:</w:t>
            </w:r>
            <w:r w:rsidRPr="00B371C5">
              <w:rPr>
                <w:rFonts w:ascii="Arial" w:eastAsia="Arial" w:hAnsi="Arial" w:cs="Arial"/>
                <w:sz w:val="24"/>
                <w:szCs w:val="24"/>
              </w:rPr>
              <w:t xml:space="preserve"> Estrategias</w:t>
            </w:r>
            <w:r w:rsidR="005C542B">
              <w:rPr>
                <w:rFonts w:ascii="Arial" w:eastAsia="Arial" w:hAnsi="Arial" w:cs="Arial"/>
                <w:sz w:val="24"/>
                <w:szCs w:val="24"/>
              </w:rPr>
              <w:t xml:space="preserve"> de </w:t>
            </w:r>
            <w:r w:rsidRPr="00B371C5">
              <w:rPr>
                <w:rFonts w:ascii="Arial" w:eastAsia="Arial" w:hAnsi="Arial" w:cs="Arial"/>
                <w:sz w:val="24"/>
                <w:szCs w:val="24"/>
              </w:rPr>
              <w:t xml:space="preserve">participación </w:t>
            </w:r>
            <w:r w:rsidR="005C542B">
              <w:rPr>
                <w:rFonts w:ascii="Arial" w:eastAsia="Arial" w:hAnsi="Arial" w:cs="Arial"/>
                <w:sz w:val="24"/>
                <w:szCs w:val="24"/>
              </w:rPr>
              <w:t>docentes</w:t>
            </w:r>
            <w:r>
              <w:rPr>
                <w:rFonts w:ascii="Arial" w:eastAsia="Arial" w:hAnsi="Arial" w:cs="Arial"/>
                <w:sz w:val="24"/>
                <w:szCs w:val="24"/>
              </w:rPr>
              <w:t>. 15</w:t>
            </w:r>
            <w:r w:rsidRPr="00690334">
              <w:rPr>
                <w:rFonts w:ascii="Arial" w:eastAsia="Arial" w:hAnsi="Arial" w:cs="Arial"/>
                <w:sz w:val="24"/>
                <w:szCs w:val="24"/>
              </w:rPr>
              <w:t>%</w:t>
            </w:r>
          </w:p>
        </w:tc>
        <w:tc>
          <w:tcPr>
            <w:tcW w:w="2582" w:type="dxa"/>
          </w:tcPr>
          <w:p w14:paraId="0CC411EB" w14:textId="057976AC" w:rsidR="00842C81" w:rsidRPr="003F3AC4" w:rsidRDefault="00872908" w:rsidP="00872908">
            <w:pPr>
              <w:tabs>
                <w:tab w:val="left" w:pos="5263"/>
              </w:tabs>
              <w:jc w:val="both"/>
              <w:rPr>
                <w:rFonts w:ascii="Arial" w:hAnsi="Arial" w:cs="Arial"/>
                <w:sz w:val="24"/>
                <w:szCs w:val="24"/>
              </w:rPr>
            </w:pPr>
            <w:r>
              <w:rPr>
                <w:rFonts w:ascii="Arial" w:hAnsi="Arial" w:cs="Arial"/>
                <w:sz w:val="24"/>
                <w:szCs w:val="24"/>
              </w:rPr>
              <w:t>Taller – asesoría a docentes</w:t>
            </w:r>
            <w:r w:rsidR="007A5E07">
              <w:rPr>
                <w:rFonts w:ascii="Arial" w:hAnsi="Arial" w:cs="Arial"/>
                <w:sz w:val="24"/>
                <w:szCs w:val="24"/>
              </w:rPr>
              <w:t>.</w:t>
            </w:r>
          </w:p>
        </w:tc>
        <w:tc>
          <w:tcPr>
            <w:tcW w:w="1016" w:type="dxa"/>
          </w:tcPr>
          <w:p w14:paraId="39272023" w14:textId="77777777" w:rsidR="00872908" w:rsidRDefault="00872908" w:rsidP="00D46D39">
            <w:pPr>
              <w:tabs>
                <w:tab w:val="left" w:pos="5263"/>
              </w:tabs>
              <w:jc w:val="center"/>
              <w:rPr>
                <w:rFonts w:ascii="Arial" w:hAnsi="Arial" w:cs="Arial"/>
                <w:sz w:val="24"/>
                <w:szCs w:val="24"/>
              </w:rPr>
            </w:pPr>
          </w:p>
          <w:p w14:paraId="58F00CD5" w14:textId="4CFA4B49" w:rsidR="00842C81" w:rsidRPr="003F3AC4" w:rsidRDefault="00872908" w:rsidP="00D46D39">
            <w:pPr>
              <w:tabs>
                <w:tab w:val="left" w:pos="5263"/>
              </w:tabs>
              <w:jc w:val="center"/>
              <w:rPr>
                <w:rFonts w:ascii="Arial" w:hAnsi="Arial" w:cs="Arial"/>
                <w:sz w:val="24"/>
                <w:szCs w:val="24"/>
              </w:rPr>
            </w:pPr>
            <w:r>
              <w:rPr>
                <w:rFonts w:ascii="Arial" w:hAnsi="Arial" w:cs="Arial"/>
                <w:sz w:val="24"/>
                <w:szCs w:val="24"/>
              </w:rPr>
              <w:t>59</w:t>
            </w:r>
          </w:p>
        </w:tc>
      </w:tr>
      <w:tr w:rsidR="009B7506" w14:paraId="117855BC" w14:textId="77777777" w:rsidTr="00E67AF6">
        <w:trPr>
          <w:trHeight w:val="421"/>
          <w:jc w:val="center"/>
        </w:trPr>
        <w:tc>
          <w:tcPr>
            <w:tcW w:w="2516" w:type="dxa"/>
            <w:vMerge w:val="restart"/>
            <w:shd w:val="clear" w:color="auto" w:fill="D9D9D9" w:themeFill="background1" w:themeFillShade="D9"/>
          </w:tcPr>
          <w:p w14:paraId="78C6BE0F" w14:textId="2DEEA682" w:rsidR="009B7506" w:rsidRPr="00690334" w:rsidRDefault="009B7506" w:rsidP="0009261F">
            <w:pPr>
              <w:spacing w:after="160" w:line="256" w:lineRule="auto"/>
              <w:jc w:val="both"/>
              <w:rPr>
                <w:rFonts w:ascii="Arial" w:eastAsia="Arial" w:hAnsi="Arial" w:cs="Arial"/>
                <w:b/>
                <w:sz w:val="24"/>
                <w:szCs w:val="24"/>
              </w:rPr>
            </w:pPr>
            <w:r>
              <w:rPr>
                <w:rFonts w:ascii="Arial" w:eastAsia="Arial" w:hAnsi="Arial" w:cs="Arial"/>
                <w:b/>
                <w:sz w:val="24"/>
                <w:szCs w:val="24"/>
              </w:rPr>
              <w:t xml:space="preserve">Fase 3: </w:t>
            </w:r>
            <w:r w:rsidR="00A37271">
              <w:rPr>
                <w:rFonts w:ascii="Arial" w:eastAsia="Arial" w:hAnsi="Arial" w:cs="Arial"/>
                <w:sz w:val="24"/>
                <w:szCs w:val="24"/>
              </w:rPr>
              <w:t>Acompañamiento estudiantes 20</w:t>
            </w:r>
            <w:r w:rsidRPr="00690334">
              <w:rPr>
                <w:rFonts w:ascii="Arial" w:eastAsia="Arial" w:hAnsi="Arial" w:cs="Arial"/>
                <w:sz w:val="24"/>
                <w:szCs w:val="24"/>
              </w:rPr>
              <w:t>%</w:t>
            </w:r>
          </w:p>
          <w:p w14:paraId="14882D09" w14:textId="232C6260" w:rsidR="009B7506" w:rsidRDefault="009B7506" w:rsidP="00D46D39">
            <w:pPr>
              <w:tabs>
                <w:tab w:val="left" w:pos="5263"/>
              </w:tabs>
              <w:jc w:val="both"/>
              <w:rPr>
                <w:rFonts w:ascii="Arial" w:hAnsi="Arial" w:cs="Arial"/>
                <w:b/>
                <w:sz w:val="24"/>
                <w:szCs w:val="24"/>
                <w:u w:val="single"/>
              </w:rPr>
            </w:pPr>
          </w:p>
        </w:tc>
        <w:tc>
          <w:tcPr>
            <w:tcW w:w="2582" w:type="dxa"/>
            <w:shd w:val="clear" w:color="auto" w:fill="D9D9D9" w:themeFill="background1" w:themeFillShade="D9"/>
          </w:tcPr>
          <w:p w14:paraId="47346A9E" w14:textId="18B7C200" w:rsidR="009B7506" w:rsidRPr="00296B01" w:rsidRDefault="009B7506" w:rsidP="00D46D39">
            <w:pPr>
              <w:tabs>
                <w:tab w:val="left" w:pos="5263"/>
              </w:tabs>
              <w:rPr>
                <w:rFonts w:ascii="Arial" w:hAnsi="Arial" w:cs="Arial"/>
                <w:sz w:val="24"/>
                <w:szCs w:val="24"/>
              </w:rPr>
            </w:pPr>
            <w:r>
              <w:rPr>
                <w:rFonts w:ascii="Arial" w:hAnsi="Arial" w:cs="Arial"/>
                <w:sz w:val="24"/>
                <w:szCs w:val="24"/>
              </w:rPr>
              <w:t>Valoraciones estudiantes</w:t>
            </w:r>
          </w:p>
        </w:tc>
        <w:tc>
          <w:tcPr>
            <w:tcW w:w="1016" w:type="dxa"/>
            <w:shd w:val="clear" w:color="auto" w:fill="D9D9D9" w:themeFill="background1" w:themeFillShade="D9"/>
          </w:tcPr>
          <w:p w14:paraId="40EAF9A7" w14:textId="5C9A44DA" w:rsidR="009B7506" w:rsidRPr="00296B01" w:rsidRDefault="009B7506" w:rsidP="00D46D39">
            <w:pPr>
              <w:tabs>
                <w:tab w:val="left" w:pos="5263"/>
              </w:tabs>
              <w:jc w:val="center"/>
              <w:rPr>
                <w:rFonts w:ascii="Arial" w:hAnsi="Arial" w:cs="Arial"/>
                <w:sz w:val="24"/>
                <w:szCs w:val="24"/>
              </w:rPr>
            </w:pPr>
            <w:r>
              <w:rPr>
                <w:rFonts w:ascii="Arial" w:hAnsi="Arial" w:cs="Arial"/>
                <w:sz w:val="24"/>
                <w:szCs w:val="24"/>
              </w:rPr>
              <w:t>8</w:t>
            </w:r>
          </w:p>
        </w:tc>
      </w:tr>
      <w:tr w:rsidR="009B7506" w14:paraId="5BBF5013" w14:textId="77777777" w:rsidTr="00E67AF6">
        <w:trPr>
          <w:trHeight w:val="424"/>
          <w:jc w:val="center"/>
        </w:trPr>
        <w:tc>
          <w:tcPr>
            <w:tcW w:w="2516" w:type="dxa"/>
            <w:vMerge/>
            <w:shd w:val="clear" w:color="auto" w:fill="D9D9D9" w:themeFill="background1" w:themeFillShade="D9"/>
          </w:tcPr>
          <w:p w14:paraId="1611E0D4" w14:textId="77777777" w:rsidR="009B7506" w:rsidRDefault="009B7506" w:rsidP="0009261F">
            <w:pPr>
              <w:spacing w:after="160" w:line="256" w:lineRule="auto"/>
              <w:jc w:val="both"/>
              <w:rPr>
                <w:rFonts w:ascii="Arial" w:eastAsia="Arial" w:hAnsi="Arial" w:cs="Arial"/>
                <w:b/>
                <w:sz w:val="24"/>
                <w:szCs w:val="24"/>
              </w:rPr>
            </w:pPr>
          </w:p>
        </w:tc>
        <w:tc>
          <w:tcPr>
            <w:tcW w:w="2582" w:type="dxa"/>
            <w:shd w:val="clear" w:color="auto" w:fill="D9D9D9" w:themeFill="background1" w:themeFillShade="D9"/>
          </w:tcPr>
          <w:p w14:paraId="46EAE8C0" w14:textId="144C618E" w:rsidR="009B7506" w:rsidRPr="00296B01" w:rsidRDefault="009B7506" w:rsidP="00D46D39">
            <w:pPr>
              <w:tabs>
                <w:tab w:val="left" w:pos="5263"/>
              </w:tabs>
              <w:rPr>
                <w:rFonts w:ascii="Arial" w:hAnsi="Arial" w:cs="Arial"/>
                <w:sz w:val="24"/>
                <w:szCs w:val="24"/>
              </w:rPr>
            </w:pPr>
            <w:r>
              <w:rPr>
                <w:rFonts w:ascii="Arial" w:hAnsi="Arial" w:cs="Arial"/>
                <w:sz w:val="24"/>
                <w:szCs w:val="24"/>
              </w:rPr>
              <w:t>Taller a estudiantes</w:t>
            </w:r>
          </w:p>
        </w:tc>
        <w:tc>
          <w:tcPr>
            <w:tcW w:w="1016" w:type="dxa"/>
            <w:shd w:val="clear" w:color="auto" w:fill="D9D9D9" w:themeFill="background1" w:themeFillShade="D9"/>
          </w:tcPr>
          <w:p w14:paraId="3CEFEF62" w14:textId="252E05E4" w:rsidR="009B7506" w:rsidRPr="00296B01" w:rsidRDefault="009B7506" w:rsidP="00D46D39">
            <w:pPr>
              <w:tabs>
                <w:tab w:val="left" w:pos="5263"/>
              </w:tabs>
              <w:jc w:val="center"/>
              <w:rPr>
                <w:rFonts w:ascii="Arial" w:hAnsi="Arial" w:cs="Arial"/>
                <w:sz w:val="24"/>
                <w:szCs w:val="24"/>
              </w:rPr>
            </w:pPr>
            <w:r>
              <w:rPr>
                <w:rFonts w:ascii="Arial" w:hAnsi="Arial" w:cs="Arial"/>
                <w:sz w:val="24"/>
                <w:szCs w:val="24"/>
              </w:rPr>
              <w:t>97</w:t>
            </w:r>
          </w:p>
        </w:tc>
      </w:tr>
      <w:tr w:rsidR="009B7506" w14:paraId="3330F3A8" w14:textId="77777777" w:rsidTr="00E67AF6">
        <w:trPr>
          <w:trHeight w:val="424"/>
          <w:jc w:val="center"/>
        </w:trPr>
        <w:tc>
          <w:tcPr>
            <w:tcW w:w="2516" w:type="dxa"/>
            <w:vMerge/>
            <w:shd w:val="clear" w:color="auto" w:fill="D9D9D9" w:themeFill="background1" w:themeFillShade="D9"/>
          </w:tcPr>
          <w:p w14:paraId="5D14E731" w14:textId="77777777" w:rsidR="009B7506" w:rsidRDefault="009B7506" w:rsidP="0009261F">
            <w:pPr>
              <w:spacing w:after="160" w:line="256" w:lineRule="auto"/>
              <w:jc w:val="both"/>
              <w:rPr>
                <w:rFonts w:ascii="Arial" w:eastAsia="Arial" w:hAnsi="Arial" w:cs="Arial"/>
                <w:b/>
                <w:sz w:val="24"/>
                <w:szCs w:val="24"/>
              </w:rPr>
            </w:pPr>
          </w:p>
        </w:tc>
        <w:tc>
          <w:tcPr>
            <w:tcW w:w="2582" w:type="dxa"/>
            <w:shd w:val="clear" w:color="auto" w:fill="D9D9D9" w:themeFill="background1" w:themeFillShade="D9"/>
          </w:tcPr>
          <w:p w14:paraId="05F6396B" w14:textId="3F46E969" w:rsidR="009B7506" w:rsidRDefault="009B7506" w:rsidP="00D46D39">
            <w:pPr>
              <w:tabs>
                <w:tab w:val="left" w:pos="5263"/>
              </w:tabs>
              <w:rPr>
                <w:rFonts w:ascii="Arial" w:hAnsi="Arial" w:cs="Arial"/>
                <w:sz w:val="24"/>
                <w:szCs w:val="24"/>
              </w:rPr>
            </w:pPr>
            <w:r>
              <w:rPr>
                <w:rFonts w:ascii="Arial" w:hAnsi="Arial" w:cs="Arial"/>
                <w:sz w:val="24"/>
                <w:szCs w:val="24"/>
              </w:rPr>
              <w:t xml:space="preserve">Acompañamiento </w:t>
            </w:r>
            <w:proofErr w:type="spellStart"/>
            <w:r>
              <w:rPr>
                <w:rFonts w:ascii="Arial" w:hAnsi="Arial" w:cs="Arial"/>
                <w:sz w:val="24"/>
                <w:szCs w:val="24"/>
              </w:rPr>
              <w:t>Pedagogico</w:t>
            </w:r>
            <w:proofErr w:type="spellEnd"/>
            <w:r>
              <w:rPr>
                <w:rFonts w:ascii="Arial" w:hAnsi="Arial" w:cs="Arial"/>
                <w:sz w:val="24"/>
                <w:szCs w:val="24"/>
              </w:rPr>
              <w:t xml:space="preserve"> (enseñanza de lengua de señas)</w:t>
            </w:r>
          </w:p>
        </w:tc>
        <w:tc>
          <w:tcPr>
            <w:tcW w:w="1016" w:type="dxa"/>
            <w:shd w:val="clear" w:color="auto" w:fill="D9D9D9" w:themeFill="background1" w:themeFillShade="D9"/>
          </w:tcPr>
          <w:p w14:paraId="52055F97" w14:textId="1E752927" w:rsidR="009B7506" w:rsidRDefault="009B7506" w:rsidP="00D46D39">
            <w:pPr>
              <w:tabs>
                <w:tab w:val="left" w:pos="5263"/>
              </w:tabs>
              <w:jc w:val="center"/>
              <w:rPr>
                <w:rFonts w:ascii="Arial" w:hAnsi="Arial" w:cs="Arial"/>
                <w:sz w:val="24"/>
                <w:szCs w:val="24"/>
              </w:rPr>
            </w:pPr>
            <w:r>
              <w:rPr>
                <w:rFonts w:ascii="Arial" w:hAnsi="Arial" w:cs="Arial"/>
                <w:sz w:val="24"/>
                <w:szCs w:val="24"/>
              </w:rPr>
              <w:t>69</w:t>
            </w:r>
          </w:p>
        </w:tc>
      </w:tr>
      <w:tr w:rsidR="009B7506" w14:paraId="6518BF3B" w14:textId="77777777" w:rsidTr="00D46D39">
        <w:trPr>
          <w:trHeight w:val="440"/>
          <w:jc w:val="center"/>
        </w:trPr>
        <w:tc>
          <w:tcPr>
            <w:tcW w:w="2516" w:type="dxa"/>
            <w:vMerge/>
            <w:shd w:val="clear" w:color="auto" w:fill="D9D9D9" w:themeFill="background1" w:themeFillShade="D9"/>
          </w:tcPr>
          <w:p w14:paraId="7BECDEC6" w14:textId="77777777" w:rsidR="009B7506" w:rsidRDefault="009B7506" w:rsidP="0009261F">
            <w:pPr>
              <w:spacing w:after="160" w:line="256" w:lineRule="auto"/>
              <w:jc w:val="both"/>
              <w:rPr>
                <w:rFonts w:ascii="Arial" w:eastAsia="Arial" w:hAnsi="Arial" w:cs="Arial"/>
                <w:b/>
                <w:sz w:val="24"/>
                <w:szCs w:val="24"/>
              </w:rPr>
            </w:pPr>
          </w:p>
        </w:tc>
        <w:tc>
          <w:tcPr>
            <w:tcW w:w="2582" w:type="dxa"/>
            <w:shd w:val="clear" w:color="auto" w:fill="D9D9D9" w:themeFill="background1" w:themeFillShade="D9"/>
          </w:tcPr>
          <w:p w14:paraId="492B538E" w14:textId="0FB88600" w:rsidR="009B7506" w:rsidRPr="00296B01" w:rsidRDefault="009B7506" w:rsidP="00D46D39">
            <w:pPr>
              <w:tabs>
                <w:tab w:val="left" w:pos="5263"/>
              </w:tabs>
              <w:rPr>
                <w:rFonts w:ascii="Arial" w:hAnsi="Arial" w:cs="Arial"/>
                <w:sz w:val="24"/>
                <w:szCs w:val="24"/>
              </w:rPr>
            </w:pPr>
            <w:r>
              <w:rPr>
                <w:rFonts w:ascii="Arial" w:hAnsi="Arial" w:cs="Arial"/>
                <w:sz w:val="24"/>
                <w:szCs w:val="24"/>
              </w:rPr>
              <w:t xml:space="preserve">Interpretación  </w:t>
            </w:r>
          </w:p>
        </w:tc>
        <w:tc>
          <w:tcPr>
            <w:tcW w:w="1016" w:type="dxa"/>
            <w:shd w:val="clear" w:color="auto" w:fill="D9D9D9" w:themeFill="background1" w:themeFillShade="D9"/>
          </w:tcPr>
          <w:p w14:paraId="1E3151B8" w14:textId="55E6A31C" w:rsidR="009B7506" w:rsidRPr="00296B01" w:rsidRDefault="009B7506" w:rsidP="00D46D39">
            <w:pPr>
              <w:tabs>
                <w:tab w:val="left" w:pos="5263"/>
              </w:tabs>
              <w:jc w:val="center"/>
              <w:rPr>
                <w:rFonts w:ascii="Arial" w:hAnsi="Arial" w:cs="Arial"/>
                <w:sz w:val="24"/>
                <w:szCs w:val="24"/>
              </w:rPr>
            </w:pPr>
            <w:r>
              <w:rPr>
                <w:rFonts w:ascii="Arial" w:hAnsi="Arial" w:cs="Arial"/>
                <w:sz w:val="24"/>
                <w:szCs w:val="24"/>
              </w:rPr>
              <w:t>236</w:t>
            </w:r>
          </w:p>
        </w:tc>
      </w:tr>
      <w:tr w:rsidR="009B7506" w14:paraId="5ECAB8F8" w14:textId="77777777" w:rsidTr="00D46D39">
        <w:trPr>
          <w:trHeight w:val="440"/>
          <w:jc w:val="center"/>
        </w:trPr>
        <w:tc>
          <w:tcPr>
            <w:tcW w:w="2516" w:type="dxa"/>
            <w:vMerge/>
            <w:shd w:val="clear" w:color="auto" w:fill="D9D9D9" w:themeFill="background1" w:themeFillShade="D9"/>
          </w:tcPr>
          <w:p w14:paraId="6B6A6C91" w14:textId="77777777" w:rsidR="009B7506" w:rsidRDefault="009B7506" w:rsidP="0009261F">
            <w:pPr>
              <w:spacing w:after="160" w:line="256" w:lineRule="auto"/>
              <w:jc w:val="both"/>
              <w:rPr>
                <w:rFonts w:ascii="Arial" w:eastAsia="Arial" w:hAnsi="Arial" w:cs="Arial"/>
                <w:b/>
                <w:sz w:val="24"/>
                <w:szCs w:val="24"/>
              </w:rPr>
            </w:pPr>
          </w:p>
        </w:tc>
        <w:tc>
          <w:tcPr>
            <w:tcW w:w="2582" w:type="dxa"/>
            <w:shd w:val="clear" w:color="auto" w:fill="D9D9D9" w:themeFill="background1" w:themeFillShade="D9"/>
          </w:tcPr>
          <w:p w14:paraId="6CD3E617" w14:textId="3FC69126" w:rsidR="009B7506" w:rsidRDefault="009B7506" w:rsidP="00D46D39">
            <w:pPr>
              <w:tabs>
                <w:tab w:val="left" w:pos="5263"/>
              </w:tabs>
              <w:rPr>
                <w:rFonts w:ascii="Arial" w:hAnsi="Arial" w:cs="Arial"/>
                <w:sz w:val="24"/>
                <w:szCs w:val="24"/>
              </w:rPr>
            </w:pPr>
            <w:r>
              <w:rPr>
                <w:rFonts w:ascii="Arial" w:hAnsi="Arial" w:cs="Arial"/>
                <w:sz w:val="24"/>
                <w:szCs w:val="24"/>
              </w:rPr>
              <w:t xml:space="preserve">Acompañamiento </w:t>
            </w:r>
            <w:proofErr w:type="spellStart"/>
            <w:r>
              <w:rPr>
                <w:rFonts w:ascii="Arial" w:hAnsi="Arial" w:cs="Arial"/>
                <w:sz w:val="24"/>
                <w:szCs w:val="24"/>
              </w:rPr>
              <w:t>Pedagogico</w:t>
            </w:r>
            <w:proofErr w:type="spellEnd"/>
            <w:r>
              <w:rPr>
                <w:rFonts w:ascii="Arial" w:hAnsi="Arial" w:cs="Arial"/>
                <w:sz w:val="24"/>
                <w:szCs w:val="24"/>
              </w:rPr>
              <w:t xml:space="preserve"> (enseñanza del castellano escrito)</w:t>
            </w:r>
          </w:p>
        </w:tc>
        <w:tc>
          <w:tcPr>
            <w:tcW w:w="1016" w:type="dxa"/>
            <w:shd w:val="clear" w:color="auto" w:fill="D9D9D9" w:themeFill="background1" w:themeFillShade="D9"/>
          </w:tcPr>
          <w:p w14:paraId="3FBB3A4B" w14:textId="77777777" w:rsidR="009B7506" w:rsidRDefault="009B7506" w:rsidP="00D46D39">
            <w:pPr>
              <w:tabs>
                <w:tab w:val="left" w:pos="5263"/>
              </w:tabs>
              <w:jc w:val="center"/>
              <w:rPr>
                <w:rFonts w:ascii="Arial" w:hAnsi="Arial" w:cs="Arial"/>
                <w:sz w:val="24"/>
                <w:szCs w:val="24"/>
              </w:rPr>
            </w:pPr>
          </w:p>
          <w:p w14:paraId="182F0475" w14:textId="0CB820C6" w:rsidR="009B7506" w:rsidRDefault="009B7506" w:rsidP="00D46D39">
            <w:pPr>
              <w:tabs>
                <w:tab w:val="left" w:pos="5263"/>
              </w:tabs>
              <w:jc w:val="center"/>
              <w:rPr>
                <w:rFonts w:ascii="Arial" w:hAnsi="Arial" w:cs="Arial"/>
                <w:sz w:val="24"/>
                <w:szCs w:val="24"/>
              </w:rPr>
            </w:pPr>
            <w:r>
              <w:rPr>
                <w:rFonts w:ascii="Arial" w:hAnsi="Arial" w:cs="Arial"/>
                <w:sz w:val="24"/>
                <w:szCs w:val="24"/>
              </w:rPr>
              <w:t>59</w:t>
            </w:r>
          </w:p>
        </w:tc>
      </w:tr>
      <w:tr w:rsidR="00763255" w14:paraId="29C1C4ED" w14:textId="77777777" w:rsidTr="00B701D7">
        <w:trPr>
          <w:trHeight w:val="440"/>
          <w:jc w:val="center"/>
        </w:trPr>
        <w:tc>
          <w:tcPr>
            <w:tcW w:w="5098" w:type="dxa"/>
            <w:gridSpan w:val="2"/>
            <w:shd w:val="clear" w:color="auto" w:fill="D9D9D9" w:themeFill="background1" w:themeFillShade="D9"/>
          </w:tcPr>
          <w:p w14:paraId="149D8EAD" w14:textId="6EEBE12C" w:rsidR="00763255" w:rsidRPr="00D173C6" w:rsidRDefault="00D173C6" w:rsidP="00D46D39">
            <w:pPr>
              <w:tabs>
                <w:tab w:val="left" w:pos="5263"/>
              </w:tabs>
              <w:rPr>
                <w:rFonts w:ascii="Arial" w:hAnsi="Arial" w:cs="Arial"/>
                <w:b/>
                <w:bCs/>
                <w:sz w:val="24"/>
                <w:szCs w:val="24"/>
              </w:rPr>
            </w:pPr>
            <w:proofErr w:type="gramStart"/>
            <w:r w:rsidRPr="00D173C6">
              <w:rPr>
                <w:rFonts w:ascii="Arial" w:hAnsi="Arial" w:cs="Arial"/>
                <w:b/>
                <w:bCs/>
                <w:sz w:val="24"/>
                <w:szCs w:val="24"/>
              </w:rPr>
              <w:t>Total</w:t>
            </w:r>
            <w:proofErr w:type="gramEnd"/>
            <w:r w:rsidRPr="00D173C6">
              <w:rPr>
                <w:rFonts w:ascii="Arial" w:hAnsi="Arial" w:cs="Arial"/>
                <w:b/>
                <w:bCs/>
                <w:sz w:val="24"/>
                <w:szCs w:val="24"/>
              </w:rPr>
              <w:t xml:space="preserve"> atención a estudiantes</w:t>
            </w:r>
          </w:p>
        </w:tc>
        <w:tc>
          <w:tcPr>
            <w:tcW w:w="1016" w:type="dxa"/>
            <w:shd w:val="clear" w:color="auto" w:fill="D9D9D9" w:themeFill="background1" w:themeFillShade="D9"/>
          </w:tcPr>
          <w:p w14:paraId="7B7745E8" w14:textId="7D0903B0" w:rsidR="00763255" w:rsidRPr="00763255" w:rsidRDefault="00D173C6" w:rsidP="00D46D39">
            <w:pPr>
              <w:tabs>
                <w:tab w:val="left" w:pos="5263"/>
              </w:tabs>
              <w:jc w:val="center"/>
              <w:rPr>
                <w:rFonts w:ascii="Arial" w:hAnsi="Arial" w:cs="Arial"/>
                <w:b/>
                <w:sz w:val="24"/>
                <w:szCs w:val="24"/>
              </w:rPr>
            </w:pPr>
            <w:r>
              <w:rPr>
                <w:rFonts w:ascii="Arial" w:hAnsi="Arial" w:cs="Arial"/>
                <w:b/>
                <w:sz w:val="24"/>
                <w:szCs w:val="24"/>
              </w:rPr>
              <w:t>469</w:t>
            </w:r>
          </w:p>
        </w:tc>
      </w:tr>
      <w:tr w:rsidR="00D173C6" w14:paraId="2A79742E" w14:textId="77777777" w:rsidTr="00B701D7">
        <w:trPr>
          <w:trHeight w:val="440"/>
          <w:jc w:val="center"/>
        </w:trPr>
        <w:tc>
          <w:tcPr>
            <w:tcW w:w="5098" w:type="dxa"/>
            <w:gridSpan w:val="2"/>
            <w:shd w:val="clear" w:color="auto" w:fill="D9D9D9" w:themeFill="background1" w:themeFillShade="D9"/>
          </w:tcPr>
          <w:p w14:paraId="52FC54FE" w14:textId="3CE6147E" w:rsidR="00D173C6" w:rsidRDefault="00D173C6" w:rsidP="00D173C6">
            <w:pPr>
              <w:tabs>
                <w:tab w:val="left" w:pos="5263"/>
              </w:tabs>
              <w:rPr>
                <w:rFonts w:ascii="Arial" w:eastAsia="Arial" w:hAnsi="Arial" w:cs="Arial"/>
                <w:b/>
                <w:sz w:val="24"/>
                <w:szCs w:val="24"/>
              </w:rPr>
            </w:pPr>
            <w:proofErr w:type="gramStart"/>
            <w:r>
              <w:rPr>
                <w:rFonts w:ascii="Arial" w:eastAsia="Arial" w:hAnsi="Arial" w:cs="Arial"/>
                <w:b/>
                <w:sz w:val="24"/>
                <w:szCs w:val="24"/>
              </w:rPr>
              <w:t>Total</w:t>
            </w:r>
            <w:proofErr w:type="gramEnd"/>
            <w:r>
              <w:rPr>
                <w:rFonts w:ascii="Arial" w:eastAsia="Arial" w:hAnsi="Arial" w:cs="Arial"/>
                <w:b/>
                <w:sz w:val="24"/>
                <w:szCs w:val="24"/>
              </w:rPr>
              <w:t xml:space="preserve"> acciones:</w:t>
            </w:r>
          </w:p>
        </w:tc>
        <w:tc>
          <w:tcPr>
            <w:tcW w:w="1016" w:type="dxa"/>
            <w:shd w:val="clear" w:color="auto" w:fill="D9D9D9" w:themeFill="background1" w:themeFillShade="D9"/>
          </w:tcPr>
          <w:p w14:paraId="35557515" w14:textId="7D9BFF50" w:rsidR="00D173C6" w:rsidRPr="00763255" w:rsidRDefault="00D173C6" w:rsidP="00D173C6">
            <w:pPr>
              <w:tabs>
                <w:tab w:val="left" w:pos="5263"/>
              </w:tabs>
              <w:jc w:val="center"/>
              <w:rPr>
                <w:rFonts w:ascii="Arial" w:hAnsi="Arial" w:cs="Arial"/>
                <w:b/>
                <w:sz w:val="24"/>
                <w:szCs w:val="24"/>
              </w:rPr>
            </w:pPr>
            <w:r w:rsidRPr="00763255">
              <w:rPr>
                <w:rFonts w:ascii="Arial" w:hAnsi="Arial" w:cs="Arial"/>
                <w:b/>
                <w:sz w:val="24"/>
                <w:szCs w:val="24"/>
              </w:rPr>
              <w:t>5</w:t>
            </w:r>
            <w:r>
              <w:rPr>
                <w:rFonts w:ascii="Arial" w:hAnsi="Arial" w:cs="Arial"/>
                <w:b/>
                <w:sz w:val="24"/>
                <w:szCs w:val="24"/>
              </w:rPr>
              <w:t>67</w:t>
            </w:r>
          </w:p>
        </w:tc>
      </w:tr>
    </w:tbl>
    <w:p w14:paraId="53D48551" w14:textId="77777777" w:rsidR="003A4469" w:rsidRPr="003A4469" w:rsidRDefault="003A4469" w:rsidP="003A4469">
      <w:pPr>
        <w:spacing w:after="160" w:line="256" w:lineRule="auto"/>
        <w:ind w:right="113"/>
        <w:rPr>
          <w:rFonts w:ascii="Arial" w:eastAsia="Arial" w:hAnsi="Arial" w:cs="Arial"/>
          <w:b/>
          <w:sz w:val="24"/>
          <w:szCs w:val="24"/>
          <w:u w:val="single"/>
        </w:rPr>
      </w:pPr>
    </w:p>
    <w:p w14:paraId="272405D9" w14:textId="4DCF34CE" w:rsidR="006B1350" w:rsidRPr="00874429" w:rsidRDefault="00874429" w:rsidP="00874429">
      <w:pPr>
        <w:pStyle w:val="Descripcin"/>
        <w:rPr>
          <w:rFonts w:ascii="Arial" w:eastAsia="Arial" w:hAnsi="Arial" w:cs="Arial"/>
          <w:i w:val="0"/>
          <w:color w:val="auto"/>
          <w:sz w:val="24"/>
          <w:szCs w:val="24"/>
        </w:rPr>
      </w:pPr>
      <w:bookmarkStart w:id="45" w:name="_Toc87860119"/>
      <w:r w:rsidRPr="00874429">
        <w:rPr>
          <w:rFonts w:ascii="Arial" w:hAnsi="Arial" w:cs="Arial"/>
          <w:b/>
          <w:i w:val="0"/>
          <w:color w:val="auto"/>
          <w:sz w:val="24"/>
          <w:szCs w:val="24"/>
        </w:rPr>
        <w:t xml:space="preserve">Tabla </w:t>
      </w:r>
      <w:r w:rsidRPr="00874429">
        <w:rPr>
          <w:rFonts w:ascii="Arial" w:hAnsi="Arial" w:cs="Arial"/>
          <w:b/>
          <w:i w:val="0"/>
          <w:color w:val="auto"/>
          <w:sz w:val="24"/>
          <w:szCs w:val="24"/>
        </w:rPr>
        <w:fldChar w:fldCharType="begin"/>
      </w:r>
      <w:r w:rsidRPr="00874429">
        <w:rPr>
          <w:rFonts w:ascii="Arial" w:hAnsi="Arial" w:cs="Arial"/>
          <w:b/>
          <w:i w:val="0"/>
          <w:color w:val="auto"/>
          <w:sz w:val="24"/>
          <w:szCs w:val="24"/>
        </w:rPr>
        <w:instrText xml:space="preserve"> SEQ Tabla \* ARABIC </w:instrText>
      </w:r>
      <w:r w:rsidRPr="00874429">
        <w:rPr>
          <w:rFonts w:ascii="Arial" w:hAnsi="Arial" w:cs="Arial"/>
          <w:b/>
          <w:i w:val="0"/>
          <w:color w:val="auto"/>
          <w:sz w:val="24"/>
          <w:szCs w:val="24"/>
        </w:rPr>
        <w:fldChar w:fldCharType="separate"/>
      </w:r>
      <w:r w:rsidR="007A6F4D">
        <w:rPr>
          <w:rFonts w:ascii="Arial" w:hAnsi="Arial" w:cs="Arial"/>
          <w:b/>
          <w:i w:val="0"/>
          <w:noProof/>
          <w:color w:val="auto"/>
          <w:sz w:val="24"/>
          <w:szCs w:val="24"/>
        </w:rPr>
        <w:t>17</w:t>
      </w:r>
      <w:r w:rsidRPr="00874429">
        <w:rPr>
          <w:rFonts w:ascii="Arial" w:hAnsi="Arial" w:cs="Arial"/>
          <w:b/>
          <w:i w:val="0"/>
          <w:color w:val="auto"/>
          <w:sz w:val="24"/>
          <w:szCs w:val="24"/>
        </w:rPr>
        <w:fldChar w:fldCharType="end"/>
      </w:r>
      <w:r>
        <w:rPr>
          <w:rFonts w:ascii="Arial" w:hAnsi="Arial" w:cs="Arial"/>
          <w:b/>
          <w:i w:val="0"/>
          <w:color w:val="auto"/>
          <w:sz w:val="24"/>
          <w:szCs w:val="24"/>
        </w:rPr>
        <w:t xml:space="preserve">: </w:t>
      </w:r>
      <w:r w:rsidR="006B1350" w:rsidRPr="00874429">
        <w:rPr>
          <w:rFonts w:ascii="Arial" w:eastAsia="Arial" w:hAnsi="Arial" w:cs="Arial"/>
          <w:i w:val="0"/>
          <w:color w:val="auto"/>
          <w:sz w:val="24"/>
          <w:szCs w:val="24"/>
        </w:rPr>
        <w:t>Fase de formaciones talleres masivos</w:t>
      </w:r>
      <w:bookmarkEnd w:id="45"/>
    </w:p>
    <w:p w14:paraId="01FA17D8" w14:textId="77777777" w:rsidR="006B1350" w:rsidRPr="006B1350" w:rsidRDefault="006B1350" w:rsidP="006B1350">
      <w:pPr>
        <w:spacing w:after="0" w:line="256" w:lineRule="auto"/>
        <w:ind w:right="113"/>
        <w:rPr>
          <w:rFonts w:ascii="Arial" w:eastAsia="Arial" w:hAnsi="Arial" w:cs="Arial"/>
          <w:b/>
          <w:sz w:val="24"/>
          <w:szCs w:val="24"/>
          <w:u w:val="single"/>
        </w:rPr>
      </w:pPr>
    </w:p>
    <w:tbl>
      <w:tblPr>
        <w:tblStyle w:val="Tablaconcuadrcula"/>
        <w:tblW w:w="0" w:type="auto"/>
        <w:jc w:val="center"/>
        <w:tblLook w:val="04A0" w:firstRow="1" w:lastRow="0" w:firstColumn="1" w:lastColumn="0" w:noHBand="0" w:noVBand="1"/>
      </w:tblPr>
      <w:tblGrid>
        <w:gridCol w:w="2516"/>
        <w:gridCol w:w="2582"/>
        <w:gridCol w:w="1297"/>
      </w:tblGrid>
      <w:tr w:rsidR="006B1350" w14:paraId="739CE98D" w14:textId="77777777" w:rsidTr="00DA3B9E">
        <w:trPr>
          <w:jc w:val="center"/>
        </w:trPr>
        <w:tc>
          <w:tcPr>
            <w:tcW w:w="2516" w:type="dxa"/>
          </w:tcPr>
          <w:p w14:paraId="2C012F86" w14:textId="77777777" w:rsidR="006B1350" w:rsidRPr="00E85D96" w:rsidRDefault="006B1350" w:rsidP="00D46D39">
            <w:pPr>
              <w:tabs>
                <w:tab w:val="left" w:pos="5263"/>
              </w:tabs>
              <w:jc w:val="center"/>
              <w:rPr>
                <w:rFonts w:ascii="Arial" w:hAnsi="Arial" w:cs="Arial"/>
                <w:b/>
                <w:sz w:val="24"/>
                <w:szCs w:val="24"/>
              </w:rPr>
            </w:pPr>
            <w:r w:rsidRPr="00E85D96">
              <w:rPr>
                <w:rFonts w:ascii="Arial" w:hAnsi="Arial" w:cs="Arial"/>
                <w:b/>
                <w:sz w:val="24"/>
                <w:szCs w:val="24"/>
              </w:rPr>
              <w:t>FASE</w:t>
            </w:r>
          </w:p>
        </w:tc>
        <w:tc>
          <w:tcPr>
            <w:tcW w:w="2582" w:type="dxa"/>
          </w:tcPr>
          <w:p w14:paraId="4488EB6A" w14:textId="77777777" w:rsidR="006B1350" w:rsidRPr="00E85D96" w:rsidRDefault="006B1350" w:rsidP="00D46D39">
            <w:pPr>
              <w:tabs>
                <w:tab w:val="left" w:pos="5263"/>
              </w:tabs>
              <w:jc w:val="center"/>
              <w:rPr>
                <w:rFonts w:ascii="Arial" w:hAnsi="Arial" w:cs="Arial"/>
                <w:b/>
                <w:sz w:val="24"/>
                <w:szCs w:val="24"/>
              </w:rPr>
            </w:pPr>
            <w:r w:rsidRPr="00E85D96">
              <w:rPr>
                <w:rFonts w:ascii="Arial" w:hAnsi="Arial" w:cs="Arial"/>
                <w:b/>
                <w:sz w:val="24"/>
                <w:szCs w:val="24"/>
              </w:rPr>
              <w:t>ACTIVIDAD</w:t>
            </w:r>
          </w:p>
        </w:tc>
        <w:tc>
          <w:tcPr>
            <w:tcW w:w="1297" w:type="dxa"/>
          </w:tcPr>
          <w:p w14:paraId="53BC2323" w14:textId="77777777" w:rsidR="006B1350" w:rsidRPr="00E85D96" w:rsidRDefault="006B1350" w:rsidP="00D46D39">
            <w:pPr>
              <w:tabs>
                <w:tab w:val="left" w:pos="5263"/>
              </w:tabs>
              <w:jc w:val="center"/>
              <w:rPr>
                <w:rFonts w:ascii="Arial" w:hAnsi="Arial" w:cs="Arial"/>
                <w:b/>
                <w:sz w:val="24"/>
                <w:szCs w:val="24"/>
              </w:rPr>
            </w:pPr>
            <w:r>
              <w:rPr>
                <w:rFonts w:ascii="Arial" w:hAnsi="Arial" w:cs="Arial"/>
                <w:b/>
                <w:sz w:val="24"/>
                <w:szCs w:val="24"/>
              </w:rPr>
              <w:t>TOTAL</w:t>
            </w:r>
          </w:p>
        </w:tc>
      </w:tr>
      <w:tr w:rsidR="00DA3B9E" w14:paraId="374DFA14" w14:textId="77777777" w:rsidTr="00DA3B9E">
        <w:trPr>
          <w:trHeight w:val="655"/>
          <w:jc w:val="center"/>
        </w:trPr>
        <w:tc>
          <w:tcPr>
            <w:tcW w:w="2516" w:type="dxa"/>
            <w:vMerge w:val="restart"/>
            <w:shd w:val="clear" w:color="auto" w:fill="D9D9D9" w:themeFill="background1" w:themeFillShade="D9"/>
          </w:tcPr>
          <w:p w14:paraId="65B8BF61" w14:textId="2701ACCA" w:rsidR="00DA3B9E" w:rsidRDefault="00DA3B9E" w:rsidP="00D46D39">
            <w:pPr>
              <w:spacing w:after="160" w:line="256" w:lineRule="auto"/>
              <w:jc w:val="both"/>
              <w:rPr>
                <w:rFonts w:ascii="Arial" w:hAnsi="Arial" w:cs="Arial"/>
                <w:b/>
                <w:sz w:val="24"/>
                <w:szCs w:val="24"/>
                <w:u w:val="single"/>
              </w:rPr>
            </w:pPr>
            <w:r>
              <w:rPr>
                <w:rFonts w:ascii="Arial" w:eastAsia="Arial" w:hAnsi="Arial" w:cs="Arial"/>
                <w:b/>
                <w:sz w:val="24"/>
                <w:szCs w:val="24"/>
              </w:rPr>
              <w:t>Fase 1:</w:t>
            </w:r>
            <w:r>
              <w:rPr>
                <w:rFonts w:ascii="Arial" w:eastAsia="Arial" w:hAnsi="Arial" w:cs="Arial"/>
                <w:sz w:val="24"/>
                <w:szCs w:val="24"/>
              </w:rPr>
              <w:t xml:space="preserve"> Talleres masivos a IE del departamento 20</w:t>
            </w:r>
            <w:r w:rsidRPr="00690334">
              <w:rPr>
                <w:rFonts w:ascii="Arial" w:eastAsia="Arial" w:hAnsi="Arial" w:cs="Arial"/>
                <w:sz w:val="24"/>
                <w:szCs w:val="24"/>
              </w:rPr>
              <w:t>%</w:t>
            </w:r>
          </w:p>
        </w:tc>
        <w:tc>
          <w:tcPr>
            <w:tcW w:w="2582" w:type="dxa"/>
            <w:shd w:val="clear" w:color="auto" w:fill="D9D9D9" w:themeFill="background1" w:themeFillShade="D9"/>
          </w:tcPr>
          <w:p w14:paraId="4CE1CF9B" w14:textId="5006C0D3" w:rsidR="00DA3B9E" w:rsidRPr="00D71779" w:rsidRDefault="00DA3B9E" w:rsidP="007A5BFE">
            <w:pPr>
              <w:tabs>
                <w:tab w:val="left" w:pos="5263"/>
              </w:tabs>
              <w:jc w:val="both"/>
              <w:rPr>
                <w:rFonts w:ascii="Arial" w:hAnsi="Arial" w:cs="Arial"/>
                <w:sz w:val="24"/>
                <w:szCs w:val="24"/>
              </w:rPr>
            </w:pPr>
            <w:r>
              <w:rPr>
                <w:rFonts w:ascii="Arial" w:hAnsi="Arial" w:cs="Arial"/>
                <w:sz w:val="24"/>
                <w:szCs w:val="24"/>
              </w:rPr>
              <w:t xml:space="preserve">Taller DUA – región Norte </w:t>
            </w:r>
          </w:p>
        </w:tc>
        <w:tc>
          <w:tcPr>
            <w:tcW w:w="1297" w:type="dxa"/>
            <w:vMerge w:val="restart"/>
            <w:shd w:val="clear" w:color="auto" w:fill="D9D9D9" w:themeFill="background1" w:themeFillShade="D9"/>
            <w:vAlign w:val="center"/>
          </w:tcPr>
          <w:p w14:paraId="54616434" w14:textId="5800CAF5" w:rsidR="00DA3B9E" w:rsidRPr="0097033F" w:rsidRDefault="00DA3B9E" w:rsidP="00DA3B9E">
            <w:pPr>
              <w:tabs>
                <w:tab w:val="left" w:pos="5263"/>
              </w:tabs>
              <w:jc w:val="center"/>
              <w:rPr>
                <w:rFonts w:ascii="Arial" w:hAnsi="Arial" w:cs="Arial"/>
                <w:sz w:val="24"/>
                <w:szCs w:val="24"/>
              </w:rPr>
            </w:pPr>
            <w:r w:rsidRPr="00427E3A">
              <w:rPr>
                <w:rFonts w:ascii="Arial" w:hAnsi="Arial" w:cs="Arial"/>
                <w:sz w:val="24"/>
                <w:szCs w:val="24"/>
              </w:rPr>
              <w:t>189</w:t>
            </w:r>
            <w:r>
              <w:rPr>
                <w:rFonts w:ascii="Arial" w:hAnsi="Arial" w:cs="Arial"/>
                <w:sz w:val="24"/>
                <w:szCs w:val="24"/>
              </w:rPr>
              <w:t xml:space="preserve"> asistentes</w:t>
            </w:r>
          </w:p>
        </w:tc>
      </w:tr>
      <w:tr w:rsidR="00DA3B9E" w14:paraId="0213A078" w14:textId="77777777" w:rsidTr="00DA3B9E">
        <w:trPr>
          <w:trHeight w:val="646"/>
          <w:jc w:val="center"/>
        </w:trPr>
        <w:tc>
          <w:tcPr>
            <w:tcW w:w="2516" w:type="dxa"/>
            <w:vMerge/>
            <w:shd w:val="clear" w:color="auto" w:fill="D9D9D9" w:themeFill="background1" w:themeFillShade="D9"/>
          </w:tcPr>
          <w:p w14:paraId="4EE30850" w14:textId="77777777" w:rsidR="00DA3B9E" w:rsidRDefault="00DA3B9E" w:rsidP="00D46D39">
            <w:pPr>
              <w:spacing w:after="160" w:line="256" w:lineRule="auto"/>
              <w:jc w:val="both"/>
              <w:rPr>
                <w:rFonts w:ascii="Arial" w:eastAsia="Arial" w:hAnsi="Arial" w:cs="Arial"/>
                <w:b/>
                <w:sz w:val="24"/>
                <w:szCs w:val="24"/>
              </w:rPr>
            </w:pPr>
          </w:p>
        </w:tc>
        <w:tc>
          <w:tcPr>
            <w:tcW w:w="2582" w:type="dxa"/>
            <w:shd w:val="clear" w:color="auto" w:fill="D9D9D9" w:themeFill="background1" w:themeFillShade="D9"/>
          </w:tcPr>
          <w:p w14:paraId="76C2C38B" w14:textId="5A994610" w:rsidR="00DA3B9E" w:rsidRDefault="00DA3B9E" w:rsidP="007A5BFE">
            <w:pPr>
              <w:tabs>
                <w:tab w:val="left" w:pos="5263"/>
              </w:tabs>
              <w:jc w:val="both"/>
              <w:rPr>
                <w:rFonts w:ascii="Arial" w:hAnsi="Arial" w:cs="Arial"/>
                <w:sz w:val="24"/>
                <w:szCs w:val="24"/>
              </w:rPr>
            </w:pPr>
            <w:r>
              <w:rPr>
                <w:rFonts w:ascii="Arial" w:hAnsi="Arial" w:cs="Arial"/>
                <w:sz w:val="24"/>
                <w:szCs w:val="24"/>
              </w:rPr>
              <w:t>Taller DUA – región Nevados</w:t>
            </w:r>
          </w:p>
        </w:tc>
        <w:tc>
          <w:tcPr>
            <w:tcW w:w="1297" w:type="dxa"/>
            <w:vMerge/>
            <w:shd w:val="clear" w:color="auto" w:fill="D9D9D9" w:themeFill="background1" w:themeFillShade="D9"/>
          </w:tcPr>
          <w:p w14:paraId="28D4AD93" w14:textId="77777777" w:rsidR="00DA3B9E" w:rsidRPr="00427E3A" w:rsidRDefault="00DA3B9E" w:rsidP="00D46D39">
            <w:pPr>
              <w:tabs>
                <w:tab w:val="left" w:pos="5263"/>
              </w:tabs>
              <w:jc w:val="center"/>
              <w:rPr>
                <w:rFonts w:ascii="Arial" w:hAnsi="Arial" w:cs="Arial"/>
                <w:sz w:val="24"/>
                <w:szCs w:val="24"/>
              </w:rPr>
            </w:pPr>
          </w:p>
        </w:tc>
      </w:tr>
      <w:bookmarkEnd w:id="33"/>
      <w:bookmarkEnd w:id="42"/>
    </w:tbl>
    <w:p w14:paraId="289FDFB1" w14:textId="77777777" w:rsidR="006B1350" w:rsidRDefault="006B1350" w:rsidP="00822F8D">
      <w:pPr>
        <w:tabs>
          <w:tab w:val="left" w:pos="5263"/>
        </w:tabs>
        <w:jc w:val="both"/>
        <w:rPr>
          <w:rFonts w:ascii="Arial" w:hAnsi="Arial" w:cs="Arial"/>
          <w:sz w:val="24"/>
          <w:szCs w:val="24"/>
          <w:highlight w:val="yellow"/>
        </w:rPr>
      </w:pPr>
    </w:p>
    <w:sectPr w:rsidR="006B1350" w:rsidSect="00445619">
      <w:headerReference w:type="default" r:id="rId17"/>
      <w:footerReference w:type="default" r:id="rId18"/>
      <w:type w:val="continuous"/>
      <w:pgSz w:w="12240" w:h="15840"/>
      <w:pgMar w:top="1418" w:right="1418" w:bottom="1418" w:left="1418"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293E9" w14:textId="77777777" w:rsidR="001618E3" w:rsidRDefault="001618E3">
      <w:pPr>
        <w:spacing w:after="0" w:line="240" w:lineRule="auto"/>
      </w:pPr>
      <w:r>
        <w:separator/>
      </w:r>
    </w:p>
  </w:endnote>
  <w:endnote w:type="continuationSeparator" w:id="0">
    <w:p w14:paraId="4148DA03" w14:textId="77777777" w:rsidR="001618E3" w:rsidRDefault="00161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12BFC" w14:textId="77777777" w:rsidR="00D93E75" w:rsidRDefault="00D93E75">
    <w:pPr>
      <w:pStyle w:val="Piedepgina"/>
    </w:pPr>
  </w:p>
  <w:p w14:paraId="7E41308B" w14:textId="77777777" w:rsidR="00D93E75" w:rsidRDefault="00D93E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6EF8E" w14:textId="77777777" w:rsidR="001618E3" w:rsidRDefault="001618E3">
      <w:pPr>
        <w:spacing w:after="0" w:line="240" w:lineRule="auto"/>
      </w:pPr>
      <w:r>
        <w:separator/>
      </w:r>
    </w:p>
  </w:footnote>
  <w:footnote w:type="continuationSeparator" w:id="0">
    <w:p w14:paraId="12BB3E2C" w14:textId="77777777" w:rsidR="001618E3" w:rsidRDefault="00161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DE3C0" w14:textId="0D220D6B" w:rsidR="00D93E75" w:rsidRDefault="008E547A">
    <w:pPr>
      <w:pBdr>
        <w:top w:val="nil"/>
        <w:left w:val="nil"/>
        <w:bottom w:val="nil"/>
        <w:right w:val="nil"/>
        <w:between w:val="nil"/>
      </w:pBdr>
      <w:tabs>
        <w:tab w:val="center" w:pos="4419"/>
        <w:tab w:val="right" w:pos="8838"/>
      </w:tabs>
      <w:spacing w:after="0" w:line="240" w:lineRule="auto"/>
      <w:rPr>
        <w:color w:val="000000"/>
      </w:rPr>
    </w:pPr>
    <w:r w:rsidRPr="008E547A">
      <w:rPr>
        <w:noProof/>
        <w:color w:val="000000"/>
      </w:rPr>
      <w:drawing>
        <wp:anchor distT="0" distB="0" distL="114300" distR="114300" simplePos="0" relativeHeight="251664384" behindDoc="0" locked="0" layoutInCell="1" allowOverlap="1" wp14:anchorId="684AA55D" wp14:editId="5D2EF977">
          <wp:simplePos x="0" y="0"/>
          <wp:positionH relativeFrom="column">
            <wp:posOffset>285115</wp:posOffset>
          </wp:positionH>
          <wp:positionV relativeFrom="paragraph">
            <wp:posOffset>-269240</wp:posOffset>
          </wp:positionV>
          <wp:extent cx="742950" cy="714375"/>
          <wp:effectExtent l="0" t="0" r="0" b="9525"/>
          <wp:wrapThrough wrapText="bothSides">
            <wp:wrapPolygon edited="0">
              <wp:start x="0" y="0"/>
              <wp:lineTo x="0" y="21312"/>
              <wp:lineTo x="21046" y="21312"/>
              <wp:lineTo x="21046" y="0"/>
              <wp:lineTo x="0" y="0"/>
            </wp:wrapPolygon>
          </wp:wrapThrough>
          <wp:docPr id="4" name="Imagen 4" descr="C:\Users\RBDA22\Desktop\PROFESIONALES\LOGOS\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BDA22\Desktop\PROFESIONALES\LOGOS\log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547A">
      <w:rPr>
        <w:noProof/>
        <w:color w:val="000000"/>
      </w:rPr>
      <w:drawing>
        <wp:anchor distT="0" distB="0" distL="114300" distR="114300" simplePos="0" relativeHeight="251663360" behindDoc="0" locked="0" layoutInCell="1" allowOverlap="1" wp14:anchorId="35CEFB64" wp14:editId="24011978">
          <wp:simplePos x="0" y="0"/>
          <wp:positionH relativeFrom="page">
            <wp:align>center</wp:align>
          </wp:positionH>
          <wp:positionV relativeFrom="paragraph">
            <wp:posOffset>-274320</wp:posOffset>
          </wp:positionV>
          <wp:extent cx="1123950" cy="714375"/>
          <wp:effectExtent l="0" t="0" r="0" b="9525"/>
          <wp:wrapThrough wrapText="bothSides">
            <wp:wrapPolygon edited="0">
              <wp:start x="0" y="0"/>
              <wp:lineTo x="0" y="21312"/>
              <wp:lineTo x="21234" y="21312"/>
              <wp:lineTo x="21234" y="0"/>
              <wp:lineTo x="0" y="0"/>
            </wp:wrapPolygon>
          </wp:wrapThrough>
          <wp:docPr id="9" name="Imagen 9" descr="C:\Users\RBDA22\Desktop\PROFESIONALES\LOGOS\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BDA22\Desktop\PROFESIONALES\LOGOS\logo 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3950"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547A">
      <w:rPr>
        <w:noProof/>
        <w:color w:val="000000"/>
      </w:rPr>
      <w:drawing>
        <wp:anchor distT="0" distB="0" distL="114300" distR="114300" simplePos="0" relativeHeight="251662336" behindDoc="0" locked="0" layoutInCell="1" allowOverlap="1" wp14:anchorId="0236FD3A" wp14:editId="04A652DF">
          <wp:simplePos x="0" y="0"/>
          <wp:positionH relativeFrom="margin">
            <wp:posOffset>4895215</wp:posOffset>
          </wp:positionH>
          <wp:positionV relativeFrom="paragraph">
            <wp:posOffset>-297815</wp:posOffset>
          </wp:positionV>
          <wp:extent cx="895350" cy="742950"/>
          <wp:effectExtent l="0" t="0" r="0" b="0"/>
          <wp:wrapThrough wrapText="bothSides">
            <wp:wrapPolygon edited="0">
              <wp:start x="0" y="0"/>
              <wp:lineTo x="0" y="21046"/>
              <wp:lineTo x="21140" y="21046"/>
              <wp:lineTo x="21140" y="0"/>
              <wp:lineTo x="0" y="0"/>
            </wp:wrapPolygon>
          </wp:wrapThrough>
          <wp:docPr id="11" name="Imagen 11" descr="C:\Users\RBDA22\Desktop\PROFESIONALES\LOGOS\log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BDA22\Desktop\PROFESIONALES\LOGOS\logo 3.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5350" cy="742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3562E" w14:textId="60C474EF" w:rsidR="009D6328" w:rsidRPr="00294E40" w:rsidRDefault="002A1189" w:rsidP="002A1189">
    <w:pPr>
      <w:pStyle w:val="Sinespaciado"/>
      <w:tabs>
        <w:tab w:val="center" w:pos="2403"/>
        <w:tab w:val="right" w:pos="4806"/>
      </w:tabs>
      <w:rPr>
        <w:b/>
      </w:rPr>
    </w:pPr>
    <w:r w:rsidRPr="00CC7EBE">
      <w:rPr>
        <w:noProof/>
        <w:lang w:val="es-CO"/>
      </w:rPr>
      <w:drawing>
        <wp:anchor distT="0" distB="0" distL="114300" distR="114300" simplePos="0" relativeHeight="251658240" behindDoc="0" locked="0" layoutInCell="1" allowOverlap="1" wp14:anchorId="5BAC65E6" wp14:editId="6A5FCE17">
          <wp:simplePos x="0" y="0"/>
          <wp:positionH relativeFrom="margin">
            <wp:posOffset>5190490</wp:posOffset>
          </wp:positionH>
          <wp:positionV relativeFrom="paragraph">
            <wp:posOffset>184150</wp:posOffset>
          </wp:positionV>
          <wp:extent cx="895350" cy="914400"/>
          <wp:effectExtent l="0" t="0" r="0" b="0"/>
          <wp:wrapThrough wrapText="bothSides">
            <wp:wrapPolygon edited="0">
              <wp:start x="0" y="0"/>
              <wp:lineTo x="0" y="21150"/>
              <wp:lineTo x="21140" y="21150"/>
              <wp:lineTo x="21140" y="0"/>
              <wp:lineTo x="0" y="0"/>
            </wp:wrapPolygon>
          </wp:wrapThrough>
          <wp:docPr id="59" name="Imagen 59" descr="C:\Users\RBDA22\Desktop\PROFESIONALES\LOGOS\log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BDA22\Desktop\PROFESIONALES\LOGOS\logo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7EBE">
      <w:rPr>
        <w:noProof/>
        <w:lang w:val="es-CO"/>
      </w:rPr>
      <w:drawing>
        <wp:anchor distT="0" distB="0" distL="114300" distR="114300" simplePos="0" relativeHeight="251660288" behindDoc="0" locked="0" layoutInCell="1" allowOverlap="1" wp14:anchorId="0FBFF4AE" wp14:editId="70CBDCAA">
          <wp:simplePos x="0" y="0"/>
          <wp:positionH relativeFrom="column">
            <wp:posOffset>-224155</wp:posOffset>
          </wp:positionH>
          <wp:positionV relativeFrom="paragraph">
            <wp:posOffset>197485</wp:posOffset>
          </wp:positionV>
          <wp:extent cx="742950" cy="898525"/>
          <wp:effectExtent l="0" t="0" r="0" b="0"/>
          <wp:wrapThrough wrapText="bothSides">
            <wp:wrapPolygon edited="0">
              <wp:start x="0" y="0"/>
              <wp:lineTo x="0" y="21066"/>
              <wp:lineTo x="21046" y="21066"/>
              <wp:lineTo x="21046" y="0"/>
              <wp:lineTo x="0" y="0"/>
            </wp:wrapPolygon>
          </wp:wrapThrough>
          <wp:docPr id="45" name="Imagen 45" descr="C:\Users\RBDA22\Desktop\PROFESIONALES\LOGOS\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BDA22\Desktop\PROFESIONALES\LOGOS\logo 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2950" cy="898525"/>
                  </a:xfrm>
                  <a:prstGeom prst="rect">
                    <a:avLst/>
                  </a:prstGeom>
                  <a:noFill/>
                  <a:ln>
                    <a:noFill/>
                  </a:ln>
                </pic:spPr>
              </pic:pic>
            </a:graphicData>
          </a:graphic>
          <wp14:sizeRelH relativeFrom="page">
            <wp14:pctWidth>0</wp14:pctWidth>
          </wp14:sizeRelH>
          <wp14:sizeRelV relativeFrom="page">
            <wp14:pctHeight>0</wp14:pctHeight>
          </wp14:sizeRelV>
        </wp:anchor>
      </w:drawing>
    </w:r>
    <w:r w:rsidR="00EC4D61">
      <w:rPr>
        <w:noProof/>
      </w:rPr>
      <w:drawing>
        <wp:inline distT="0" distB="0" distL="0" distR="0" wp14:anchorId="631EBCB1" wp14:editId="5EE320DF">
          <wp:extent cx="1285875" cy="885825"/>
          <wp:effectExtent l="0" t="0" r="9525" b="9525"/>
          <wp:docPr id="1" name="Imagen 1" descr="cid:image001.jpg@01D5CC4A.1A2E5D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01.jpg@01D5CC4A.1A2E5D3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285875" cy="885825"/>
                  </a:xfrm>
                  <a:prstGeom prst="rect">
                    <a:avLst/>
                  </a:prstGeom>
                  <a:noFill/>
                  <a:ln>
                    <a:noFill/>
                  </a:ln>
                </pic:spPr>
              </pic:pic>
            </a:graphicData>
          </a:graphic>
        </wp:inline>
      </w:drawing>
    </w:r>
    <w:r w:rsidR="009D6328" w:rsidRPr="009D6328">
      <w:rPr>
        <w:b/>
      </w:rPr>
      <w:t xml:space="preserve"> </w:t>
    </w:r>
  </w:p>
  <w:p w14:paraId="5BC320C1" w14:textId="2CB96E2D" w:rsidR="00D93E75" w:rsidRDefault="00D93E75" w:rsidP="009D6328">
    <w:pPr>
      <w:pStyle w:val="Encabezado"/>
    </w:pPr>
  </w:p>
  <w:p w14:paraId="67CC6101" w14:textId="71EF12FC" w:rsidR="00D93E75" w:rsidRDefault="00D93E75">
    <w:pPr>
      <w:pStyle w:val="Encabezado"/>
      <w:jc w:val="center"/>
    </w:pPr>
  </w:p>
  <w:p w14:paraId="26B25BDA" w14:textId="77777777" w:rsidR="00D93E75" w:rsidRDefault="00D93E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922F3"/>
    <w:multiLevelType w:val="hybridMultilevel"/>
    <w:tmpl w:val="F9582F60"/>
    <w:lvl w:ilvl="0" w:tplc="209EAD6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5F6DA3"/>
    <w:multiLevelType w:val="hybridMultilevel"/>
    <w:tmpl w:val="8B54B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8C5ECF"/>
    <w:multiLevelType w:val="hybridMultilevel"/>
    <w:tmpl w:val="E02A44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AE613B"/>
    <w:multiLevelType w:val="multilevel"/>
    <w:tmpl w:val="48C66A1A"/>
    <w:lvl w:ilvl="0">
      <w:start w:val="1"/>
      <w:numFmt w:val="bullet"/>
      <w:lvlText w:val=""/>
      <w:lvlJc w:val="left"/>
      <w:pPr>
        <w:ind w:left="644" w:hanging="360"/>
      </w:pPr>
      <w:rPr>
        <w:rFonts w:ascii="Symbol" w:hAnsi="Symbol"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C3F5F61"/>
    <w:multiLevelType w:val="hybridMultilevel"/>
    <w:tmpl w:val="AF2819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E47B14"/>
    <w:multiLevelType w:val="hybridMultilevel"/>
    <w:tmpl w:val="4B820B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C90B10"/>
    <w:multiLevelType w:val="hybridMultilevel"/>
    <w:tmpl w:val="295E8652"/>
    <w:lvl w:ilvl="0" w:tplc="5D365E78">
      <w:start w:val="8"/>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CC0052"/>
    <w:multiLevelType w:val="hybridMultilevel"/>
    <w:tmpl w:val="E844FBB2"/>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BAD52AB"/>
    <w:multiLevelType w:val="hybridMultilevel"/>
    <w:tmpl w:val="3956042A"/>
    <w:lvl w:ilvl="0" w:tplc="C3202378">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2F946E22"/>
    <w:multiLevelType w:val="hybridMultilevel"/>
    <w:tmpl w:val="27E037F8"/>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F043FD"/>
    <w:multiLevelType w:val="hybridMultilevel"/>
    <w:tmpl w:val="27E84E88"/>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6068D4"/>
    <w:multiLevelType w:val="hybridMultilevel"/>
    <w:tmpl w:val="3E2C9B0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4B4627"/>
    <w:multiLevelType w:val="hybridMultilevel"/>
    <w:tmpl w:val="3134E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2CD77D7"/>
    <w:multiLevelType w:val="hybridMultilevel"/>
    <w:tmpl w:val="B2C84C8C"/>
    <w:lvl w:ilvl="0" w:tplc="1D604522">
      <w:start w:val="4"/>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3663816"/>
    <w:multiLevelType w:val="hybridMultilevel"/>
    <w:tmpl w:val="A4DAD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8D769D6"/>
    <w:multiLevelType w:val="hybridMultilevel"/>
    <w:tmpl w:val="91F61C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9E6163D"/>
    <w:multiLevelType w:val="hybridMultilevel"/>
    <w:tmpl w:val="7F80E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D0B56D3"/>
    <w:multiLevelType w:val="hybridMultilevel"/>
    <w:tmpl w:val="4EF448C8"/>
    <w:lvl w:ilvl="0" w:tplc="AB649E1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3"/>
  </w:num>
  <w:num w:numId="2">
    <w:abstractNumId w:val="0"/>
  </w:num>
  <w:num w:numId="3">
    <w:abstractNumId w:val="11"/>
  </w:num>
  <w:num w:numId="4">
    <w:abstractNumId w:val="10"/>
  </w:num>
  <w:num w:numId="5">
    <w:abstractNumId w:val="4"/>
  </w:num>
  <w:num w:numId="6">
    <w:abstractNumId w:val="6"/>
  </w:num>
  <w:num w:numId="7">
    <w:abstractNumId w:val="15"/>
  </w:num>
  <w:num w:numId="8">
    <w:abstractNumId w:val="13"/>
  </w:num>
  <w:num w:numId="9">
    <w:abstractNumId w:val="9"/>
  </w:num>
  <w:num w:numId="10">
    <w:abstractNumId w:val="1"/>
  </w:num>
  <w:num w:numId="11">
    <w:abstractNumId w:val="8"/>
  </w:num>
  <w:num w:numId="12">
    <w:abstractNumId w:val="5"/>
  </w:num>
  <w:num w:numId="13">
    <w:abstractNumId w:val="16"/>
  </w:num>
  <w:num w:numId="14">
    <w:abstractNumId w:val="17"/>
  </w:num>
  <w:num w:numId="15">
    <w:abstractNumId w:val="12"/>
  </w:num>
  <w:num w:numId="16">
    <w:abstractNumId w:val="14"/>
  </w:num>
  <w:num w:numId="17">
    <w:abstractNumId w:val="2"/>
  </w:num>
  <w:num w:numId="1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143"/>
    <w:rsid w:val="00005F40"/>
    <w:rsid w:val="00007771"/>
    <w:rsid w:val="000079B9"/>
    <w:rsid w:val="00010BF1"/>
    <w:rsid w:val="00011D79"/>
    <w:rsid w:val="0001235A"/>
    <w:rsid w:val="00013AF3"/>
    <w:rsid w:val="0001413A"/>
    <w:rsid w:val="00014BCD"/>
    <w:rsid w:val="00016EE8"/>
    <w:rsid w:val="00017B0D"/>
    <w:rsid w:val="00022978"/>
    <w:rsid w:val="00024AEB"/>
    <w:rsid w:val="000269B4"/>
    <w:rsid w:val="00027A99"/>
    <w:rsid w:val="00031E5D"/>
    <w:rsid w:val="000327CA"/>
    <w:rsid w:val="000335AD"/>
    <w:rsid w:val="00033940"/>
    <w:rsid w:val="00036C51"/>
    <w:rsid w:val="00037C54"/>
    <w:rsid w:val="0004134A"/>
    <w:rsid w:val="000443B5"/>
    <w:rsid w:val="000444D5"/>
    <w:rsid w:val="0004459C"/>
    <w:rsid w:val="00044FB2"/>
    <w:rsid w:val="000457A8"/>
    <w:rsid w:val="00045CF6"/>
    <w:rsid w:val="000461D9"/>
    <w:rsid w:val="00047320"/>
    <w:rsid w:val="00047D01"/>
    <w:rsid w:val="00050762"/>
    <w:rsid w:val="00053708"/>
    <w:rsid w:val="000558D2"/>
    <w:rsid w:val="00055EF2"/>
    <w:rsid w:val="00056DB4"/>
    <w:rsid w:val="00056F0A"/>
    <w:rsid w:val="000574A0"/>
    <w:rsid w:val="00063355"/>
    <w:rsid w:val="00064DBE"/>
    <w:rsid w:val="000652C3"/>
    <w:rsid w:val="00067C79"/>
    <w:rsid w:val="00071269"/>
    <w:rsid w:val="000712D2"/>
    <w:rsid w:val="000800C8"/>
    <w:rsid w:val="00080A51"/>
    <w:rsid w:val="00081B82"/>
    <w:rsid w:val="00083F8C"/>
    <w:rsid w:val="000840F8"/>
    <w:rsid w:val="00085D4D"/>
    <w:rsid w:val="0009261F"/>
    <w:rsid w:val="00093B12"/>
    <w:rsid w:val="00094435"/>
    <w:rsid w:val="00096BBB"/>
    <w:rsid w:val="000A0F48"/>
    <w:rsid w:val="000A1565"/>
    <w:rsid w:val="000A15F7"/>
    <w:rsid w:val="000A1B8E"/>
    <w:rsid w:val="000A1D70"/>
    <w:rsid w:val="000A2605"/>
    <w:rsid w:val="000A3505"/>
    <w:rsid w:val="000A37DB"/>
    <w:rsid w:val="000B0B6B"/>
    <w:rsid w:val="000B2227"/>
    <w:rsid w:val="000B478F"/>
    <w:rsid w:val="000B4CA5"/>
    <w:rsid w:val="000B5A1F"/>
    <w:rsid w:val="000B6476"/>
    <w:rsid w:val="000C2707"/>
    <w:rsid w:val="000D31A5"/>
    <w:rsid w:val="000D36C1"/>
    <w:rsid w:val="000D3989"/>
    <w:rsid w:val="000D6925"/>
    <w:rsid w:val="000D7061"/>
    <w:rsid w:val="000E187B"/>
    <w:rsid w:val="000E2C34"/>
    <w:rsid w:val="000E4F1B"/>
    <w:rsid w:val="000E4F8D"/>
    <w:rsid w:val="000E5AA5"/>
    <w:rsid w:val="000E6B62"/>
    <w:rsid w:val="000E6E35"/>
    <w:rsid w:val="000E701D"/>
    <w:rsid w:val="000F21EF"/>
    <w:rsid w:val="000F29ED"/>
    <w:rsid w:val="000F63A0"/>
    <w:rsid w:val="000F6651"/>
    <w:rsid w:val="000F685D"/>
    <w:rsid w:val="000F78DE"/>
    <w:rsid w:val="000F7B51"/>
    <w:rsid w:val="0010051A"/>
    <w:rsid w:val="0010065C"/>
    <w:rsid w:val="00100EBA"/>
    <w:rsid w:val="00100FF7"/>
    <w:rsid w:val="00106516"/>
    <w:rsid w:val="00107661"/>
    <w:rsid w:val="00107EB4"/>
    <w:rsid w:val="001119DA"/>
    <w:rsid w:val="00113036"/>
    <w:rsid w:val="001133F8"/>
    <w:rsid w:val="00114715"/>
    <w:rsid w:val="0011730A"/>
    <w:rsid w:val="001206A7"/>
    <w:rsid w:val="0012131F"/>
    <w:rsid w:val="001229E9"/>
    <w:rsid w:val="00122AB4"/>
    <w:rsid w:val="00125187"/>
    <w:rsid w:val="001268B5"/>
    <w:rsid w:val="001271A4"/>
    <w:rsid w:val="00130AA2"/>
    <w:rsid w:val="001313DB"/>
    <w:rsid w:val="001322B9"/>
    <w:rsid w:val="00134B1D"/>
    <w:rsid w:val="00134D15"/>
    <w:rsid w:val="00136DC0"/>
    <w:rsid w:val="00146332"/>
    <w:rsid w:val="001467F1"/>
    <w:rsid w:val="00147143"/>
    <w:rsid w:val="00147969"/>
    <w:rsid w:val="00147D07"/>
    <w:rsid w:val="00150DF1"/>
    <w:rsid w:val="00150FC7"/>
    <w:rsid w:val="001516A4"/>
    <w:rsid w:val="00153368"/>
    <w:rsid w:val="00154071"/>
    <w:rsid w:val="00154F65"/>
    <w:rsid w:val="00156650"/>
    <w:rsid w:val="00160533"/>
    <w:rsid w:val="00161412"/>
    <w:rsid w:val="001618E3"/>
    <w:rsid w:val="001620B9"/>
    <w:rsid w:val="00162DC7"/>
    <w:rsid w:val="00163436"/>
    <w:rsid w:val="0016391B"/>
    <w:rsid w:val="001647ED"/>
    <w:rsid w:val="00164A24"/>
    <w:rsid w:val="00164CB3"/>
    <w:rsid w:val="00165B41"/>
    <w:rsid w:val="0017043F"/>
    <w:rsid w:val="001723EA"/>
    <w:rsid w:val="00172EC7"/>
    <w:rsid w:val="001738E7"/>
    <w:rsid w:val="00173DB6"/>
    <w:rsid w:val="00174A7C"/>
    <w:rsid w:val="00177084"/>
    <w:rsid w:val="001771B5"/>
    <w:rsid w:val="00177230"/>
    <w:rsid w:val="001807BC"/>
    <w:rsid w:val="00180D32"/>
    <w:rsid w:val="00181712"/>
    <w:rsid w:val="001819BF"/>
    <w:rsid w:val="00183F98"/>
    <w:rsid w:val="00184F67"/>
    <w:rsid w:val="001856D7"/>
    <w:rsid w:val="00185832"/>
    <w:rsid w:val="00187181"/>
    <w:rsid w:val="00190B35"/>
    <w:rsid w:val="0019185C"/>
    <w:rsid w:val="001919C4"/>
    <w:rsid w:val="00191C70"/>
    <w:rsid w:val="0019386C"/>
    <w:rsid w:val="001945DE"/>
    <w:rsid w:val="0019487D"/>
    <w:rsid w:val="001A1B29"/>
    <w:rsid w:val="001A265D"/>
    <w:rsid w:val="001A26B5"/>
    <w:rsid w:val="001A3287"/>
    <w:rsid w:val="001A3A72"/>
    <w:rsid w:val="001A3C98"/>
    <w:rsid w:val="001A4DA6"/>
    <w:rsid w:val="001A5481"/>
    <w:rsid w:val="001A5CCD"/>
    <w:rsid w:val="001A7487"/>
    <w:rsid w:val="001B001F"/>
    <w:rsid w:val="001B14B4"/>
    <w:rsid w:val="001B26CF"/>
    <w:rsid w:val="001B4BD8"/>
    <w:rsid w:val="001B6843"/>
    <w:rsid w:val="001B715B"/>
    <w:rsid w:val="001B77A5"/>
    <w:rsid w:val="001C2505"/>
    <w:rsid w:val="001C281E"/>
    <w:rsid w:val="001C3D09"/>
    <w:rsid w:val="001C3DF2"/>
    <w:rsid w:val="001C6529"/>
    <w:rsid w:val="001D0204"/>
    <w:rsid w:val="001D0228"/>
    <w:rsid w:val="001D0873"/>
    <w:rsid w:val="001D0C93"/>
    <w:rsid w:val="001D0FA0"/>
    <w:rsid w:val="001D261B"/>
    <w:rsid w:val="001D3717"/>
    <w:rsid w:val="001D485B"/>
    <w:rsid w:val="001D6344"/>
    <w:rsid w:val="001D6468"/>
    <w:rsid w:val="001E2246"/>
    <w:rsid w:val="001E4B20"/>
    <w:rsid w:val="001E5C0E"/>
    <w:rsid w:val="001E5DCF"/>
    <w:rsid w:val="001E74D3"/>
    <w:rsid w:val="001F2462"/>
    <w:rsid w:val="001F2B8D"/>
    <w:rsid w:val="001F72E5"/>
    <w:rsid w:val="002007B6"/>
    <w:rsid w:val="00200C91"/>
    <w:rsid w:val="00201525"/>
    <w:rsid w:val="00201A44"/>
    <w:rsid w:val="00205502"/>
    <w:rsid w:val="00207303"/>
    <w:rsid w:val="002104F9"/>
    <w:rsid w:val="00211585"/>
    <w:rsid w:val="00211691"/>
    <w:rsid w:val="00212C4D"/>
    <w:rsid w:val="0021315D"/>
    <w:rsid w:val="002137F0"/>
    <w:rsid w:val="00213AF1"/>
    <w:rsid w:val="00213E05"/>
    <w:rsid w:val="00215172"/>
    <w:rsid w:val="00216B01"/>
    <w:rsid w:val="0022028D"/>
    <w:rsid w:val="00220328"/>
    <w:rsid w:val="002203DF"/>
    <w:rsid w:val="00221845"/>
    <w:rsid w:val="00222BDE"/>
    <w:rsid w:val="00223BE3"/>
    <w:rsid w:val="00226F81"/>
    <w:rsid w:val="00231528"/>
    <w:rsid w:val="00234575"/>
    <w:rsid w:val="0023541F"/>
    <w:rsid w:val="002378F1"/>
    <w:rsid w:val="002420D6"/>
    <w:rsid w:val="002427CD"/>
    <w:rsid w:val="00243361"/>
    <w:rsid w:val="002438FE"/>
    <w:rsid w:val="002457B6"/>
    <w:rsid w:val="0024697B"/>
    <w:rsid w:val="00250135"/>
    <w:rsid w:val="00251BD3"/>
    <w:rsid w:val="002530D1"/>
    <w:rsid w:val="0025329A"/>
    <w:rsid w:val="00253DD1"/>
    <w:rsid w:val="002546BE"/>
    <w:rsid w:val="0025667F"/>
    <w:rsid w:val="00260601"/>
    <w:rsid w:val="00262265"/>
    <w:rsid w:val="00262AA0"/>
    <w:rsid w:val="002632E7"/>
    <w:rsid w:val="00264912"/>
    <w:rsid w:val="00265E22"/>
    <w:rsid w:val="00267D63"/>
    <w:rsid w:val="00271E77"/>
    <w:rsid w:val="00272036"/>
    <w:rsid w:val="00272277"/>
    <w:rsid w:val="00272363"/>
    <w:rsid w:val="00273180"/>
    <w:rsid w:val="00273A61"/>
    <w:rsid w:val="00274F70"/>
    <w:rsid w:val="002759F4"/>
    <w:rsid w:val="00275FA8"/>
    <w:rsid w:val="00276674"/>
    <w:rsid w:val="00276F15"/>
    <w:rsid w:val="00277A5F"/>
    <w:rsid w:val="00280255"/>
    <w:rsid w:val="0028071B"/>
    <w:rsid w:val="00280BC0"/>
    <w:rsid w:val="00280DAF"/>
    <w:rsid w:val="00281FEB"/>
    <w:rsid w:val="00286955"/>
    <w:rsid w:val="00291568"/>
    <w:rsid w:val="00294F0A"/>
    <w:rsid w:val="00296B01"/>
    <w:rsid w:val="00296FF8"/>
    <w:rsid w:val="002978E6"/>
    <w:rsid w:val="002A012A"/>
    <w:rsid w:val="002A0FDF"/>
    <w:rsid w:val="002A1189"/>
    <w:rsid w:val="002A18C2"/>
    <w:rsid w:val="002A3279"/>
    <w:rsid w:val="002A500B"/>
    <w:rsid w:val="002A62D4"/>
    <w:rsid w:val="002A7962"/>
    <w:rsid w:val="002B1F08"/>
    <w:rsid w:val="002B2C55"/>
    <w:rsid w:val="002B3E04"/>
    <w:rsid w:val="002B5AC7"/>
    <w:rsid w:val="002B65C3"/>
    <w:rsid w:val="002B6B12"/>
    <w:rsid w:val="002B794E"/>
    <w:rsid w:val="002C1680"/>
    <w:rsid w:val="002C5013"/>
    <w:rsid w:val="002C6035"/>
    <w:rsid w:val="002C7D8A"/>
    <w:rsid w:val="002D02AF"/>
    <w:rsid w:val="002D187A"/>
    <w:rsid w:val="002D3072"/>
    <w:rsid w:val="002D32C9"/>
    <w:rsid w:val="002D454B"/>
    <w:rsid w:val="002E1FE4"/>
    <w:rsid w:val="002E6A95"/>
    <w:rsid w:val="002E7635"/>
    <w:rsid w:val="002F03F4"/>
    <w:rsid w:val="002F0CD0"/>
    <w:rsid w:val="002F1289"/>
    <w:rsid w:val="002F2F21"/>
    <w:rsid w:val="002F500E"/>
    <w:rsid w:val="002F50CD"/>
    <w:rsid w:val="002F53DA"/>
    <w:rsid w:val="00303CF1"/>
    <w:rsid w:val="0030496E"/>
    <w:rsid w:val="0030509B"/>
    <w:rsid w:val="00311989"/>
    <w:rsid w:val="00312A37"/>
    <w:rsid w:val="00312F0A"/>
    <w:rsid w:val="00314369"/>
    <w:rsid w:val="00314B5C"/>
    <w:rsid w:val="003161F7"/>
    <w:rsid w:val="003164B7"/>
    <w:rsid w:val="003264E3"/>
    <w:rsid w:val="0032664F"/>
    <w:rsid w:val="00326C17"/>
    <w:rsid w:val="00327A98"/>
    <w:rsid w:val="00327D32"/>
    <w:rsid w:val="00335260"/>
    <w:rsid w:val="00340192"/>
    <w:rsid w:val="00340D83"/>
    <w:rsid w:val="003416BE"/>
    <w:rsid w:val="003422F8"/>
    <w:rsid w:val="003439C4"/>
    <w:rsid w:val="00343D4D"/>
    <w:rsid w:val="00343DB2"/>
    <w:rsid w:val="003443F3"/>
    <w:rsid w:val="00347308"/>
    <w:rsid w:val="00350D34"/>
    <w:rsid w:val="003511B0"/>
    <w:rsid w:val="00351F37"/>
    <w:rsid w:val="00354111"/>
    <w:rsid w:val="00354334"/>
    <w:rsid w:val="00354506"/>
    <w:rsid w:val="00354B44"/>
    <w:rsid w:val="003553CD"/>
    <w:rsid w:val="00355B41"/>
    <w:rsid w:val="00357E38"/>
    <w:rsid w:val="003605D4"/>
    <w:rsid w:val="003607B0"/>
    <w:rsid w:val="00367A44"/>
    <w:rsid w:val="003700B3"/>
    <w:rsid w:val="00370A1C"/>
    <w:rsid w:val="00370B6F"/>
    <w:rsid w:val="0037320B"/>
    <w:rsid w:val="003741AA"/>
    <w:rsid w:val="00376137"/>
    <w:rsid w:val="003762C9"/>
    <w:rsid w:val="003763BE"/>
    <w:rsid w:val="003845C2"/>
    <w:rsid w:val="00384EB7"/>
    <w:rsid w:val="003857CF"/>
    <w:rsid w:val="00387684"/>
    <w:rsid w:val="00387C61"/>
    <w:rsid w:val="003904D2"/>
    <w:rsid w:val="00391C53"/>
    <w:rsid w:val="00395418"/>
    <w:rsid w:val="0039781A"/>
    <w:rsid w:val="00397AA2"/>
    <w:rsid w:val="003A4469"/>
    <w:rsid w:val="003A56ED"/>
    <w:rsid w:val="003B0F73"/>
    <w:rsid w:val="003B45EB"/>
    <w:rsid w:val="003B5033"/>
    <w:rsid w:val="003B6CBC"/>
    <w:rsid w:val="003C2337"/>
    <w:rsid w:val="003C392E"/>
    <w:rsid w:val="003C3F30"/>
    <w:rsid w:val="003C4C60"/>
    <w:rsid w:val="003C685D"/>
    <w:rsid w:val="003D035B"/>
    <w:rsid w:val="003D456B"/>
    <w:rsid w:val="003D4F04"/>
    <w:rsid w:val="003E0B15"/>
    <w:rsid w:val="003E251A"/>
    <w:rsid w:val="003E337C"/>
    <w:rsid w:val="003E55BF"/>
    <w:rsid w:val="003E6445"/>
    <w:rsid w:val="003E6DE9"/>
    <w:rsid w:val="003E780A"/>
    <w:rsid w:val="003E79DF"/>
    <w:rsid w:val="003F2D3D"/>
    <w:rsid w:val="003F3AC4"/>
    <w:rsid w:val="003F4684"/>
    <w:rsid w:val="003F54DE"/>
    <w:rsid w:val="003F65FF"/>
    <w:rsid w:val="003F7255"/>
    <w:rsid w:val="003F7861"/>
    <w:rsid w:val="00400115"/>
    <w:rsid w:val="004018D1"/>
    <w:rsid w:val="0040390C"/>
    <w:rsid w:val="00405C59"/>
    <w:rsid w:val="0041051A"/>
    <w:rsid w:val="00412321"/>
    <w:rsid w:val="004126E7"/>
    <w:rsid w:val="00412D4E"/>
    <w:rsid w:val="00416634"/>
    <w:rsid w:val="00416911"/>
    <w:rsid w:val="00416B4D"/>
    <w:rsid w:val="004225BC"/>
    <w:rsid w:val="00423B8E"/>
    <w:rsid w:val="0042548F"/>
    <w:rsid w:val="00426756"/>
    <w:rsid w:val="00426854"/>
    <w:rsid w:val="00427046"/>
    <w:rsid w:val="00427878"/>
    <w:rsid w:val="00427E3A"/>
    <w:rsid w:val="00435165"/>
    <w:rsid w:val="0043647C"/>
    <w:rsid w:val="00436748"/>
    <w:rsid w:val="004425BA"/>
    <w:rsid w:val="00445619"/>
    <w:rsid w:val="0044745B"/>
    <w:rsid w:val="00447A36"/>
    <w:rsid w:val="00450E5E"/>
    <w:rsid w:val="0045130A"/>
    <w:rsid w:val="00451927"/>
    <w:rsid w:val="004526F3"/>
    <w:rsid w:val="00453356"/>
    <w:rsid w:val="004566FD"/>
    <w:rsid w:val="004567AF"/>
    <w:rsid w:val="00457348"/>
    <w:rsid w:val="00457B79"/>
    <w:rsid w:val="00461A39"/>
    <w:rsid w:val="00465516"/>
    <w:rsid w:val="004668D4"/>
    <w:rsid w:val="00466EBC"/>
    <w:rsid w:val="00467322"/>
    <w:rsid w:val="00470120"/>
    <w:rsid w:val="00471C7C"/>
    <w:rsid w:val="0047414C"/>
    <w:rsid w:val="00482641"/>
    <w:rsid w:val="00482F9B"/>
    <w:rsid w:val="0048354B"/>
    <w:rsid w:val="00483F33"/>
    <w:rsid w:val="0048416D"/>
    <w:rsid w:val="00484956"/>
    <w:rsid w:val="0049047C"/>
    <w:rsid w:val="00491079"/>
    <w:rsid w:val="00493D9B"/>
    <w:rsid w:val="004941D8"/>
    <w:rsid w:val="004A36BF"/>
    <w:rsid w:val="004A66AC"/>
    <w:rsid w:val="004A7102"/>
    <w:rsid w:val="004B771C"/>
    <w:rsid w:val="004C0714"/>
    <w:rsid w:val="004C25B1"/>
    <w:rsid w:val="004C40AB"/>
    <w:rsid w:val="004C4627"/>
    <w:rsid w:val="004C4D14"/>
    <w:rsid w:val="004C550C"/>
    <w:rsid w:val="004C5890"/>
    <w:rsid w:val="004D1CAC"/>
    <w:rsid w:val="004D417D"/>
    <w:rsid w:val="004D4635"/>
    <w:rsid w:val="004D6EC5"/>
    <w:rsid w:val="004D704C"/>
    <w:rsid w:val="004D7525"/>
    <w:rsid w:val="004F0E12"/>
    <w:rsid w:val="004F255C"/>
    <w:rsid w:val="004F30D4"/>
    <w:rsid w:val="004F5002"/>
    <w:rsid w:val="004F76BD"/>
    <w:rsid w:val="005004FE"/>
    <w:rsid w:val="005025AD"/>
    <w:rsid w:val="0050356A"/>
    <w:rsid w:val="00505FDC"/>
    <w:rsid w:val="005104E4"/>
    <w:rsid w:val="005107BC"/>
    <w:rsid w:val="00513F1D"/>
    <w:rsid w:val="00514171"/>
    <w:rsid w:val="0052229E"/>
    <w:rsid w:val="005241E5"/>
    <w:rsid w:val="00526D80"/>
    <w:rsid w:val="0052747F"/>
    <w:rsid w:val="00532CC0"/>
    <w:rsid w:val="00534D67"/>
    <w:rsid w:val="00535095"/>
    <w:rsid w:val="00537F8A"/>
    <w:rsid w:val="00546685"/>
    <w:rsid w:val="00547081"/>
    <w:rsid w:val="00552182"/>
    <w:rsid w:val="005522CD"/>
    <w:rsid w:val="00552C75"/>
    <w:rsid w:val="00553D6A"/>
    <w:rsid w:val="00554801"/>
    <w:rsid w:val="00556554"/>
    <w:rsid w:val="00557BD5"/>
    <w:rsid w:val="00557FD2"/>
    <w:rsid w:val="00561CA9"/>
    <w:rsid w:val="00562653"/>
    <w:rsid w:val="00566951"/>
    <w:rsid w:val="0056718D"/>
    <w:rsid w:val="00570D20"/>
    <w:rsid w:val="00572D0A"/>
    <w:rsid w:val="005749F4"/>
    <w:rsid w:val="00574B4F"/>
    <w:rsid w:val="00575107"/>
    <w:rsid w:val="0057639D"/>
    <w:rsid w:val="00576942"/>
    <w:rsid w:val="00577936"/>
    <w:rsid w:val="005820E0"/>
    <w:rsid w:val="00583A5B"/>
    <w:rsid w:val="00584A66"/>
    <w:rsid w:val="00584B2D"/>
    <w:rsid w:val="00584C49"/>
    <w:rsid w:val="00584EF7"/>
    <w:rsid w:val="00586DBB"/>
    <w:rsid w:val="005873AE"/>
    <w:rsid w:val="005873CC"/>
    <w:rsid w:val="00590AA2"/>
    <w:rsid w:val="00591766"/>
    <w:rsid w:val="005956D0"/>
    <w:rsid w:val="00595D45"/>
    <w:rsid w:val="00596395"/>
    <w:rsid w:val="00596E37"/>
    <w:rsid w:val="005A0A49"/>
    <w:rsid w:val="005A4269"/>
    <w:rsid w:val="005A5FC8"/>
    <w:rsid w:val="005B15E8"/>
    <w:rsid w:val="005B194C"/>
    <w:rsid w:val="005B3F17"/>
    <w:rsid w:val="005B5FFC"/>
    <w:rsid w:val="005B776D"/>
    <w:rsid w:val="005C3F6A"/>
    <w:rsid w:val="005C542B"/>
    <w:rsid w:val="005D06A7"/>
    <w:rsid w:val="005D07B6"/>
    <w:rsid w:val="005D09F2"/>
    <w:rsid w:val="005D551B"/>
    <w:rsid w:val="005D5626"/>
    <w:rsid w:val="005D699D"/>
    <w:rsid w:val="005E2D07"/>
    <w:rsid w:val="005E4203"/>
    <w:rsid w:val="005E4BEA"/>
    <w:rsid w:val="005E5892"/>
    <w:rsid w:val="005E6E44"/>
    <w:rsid w:val="005F1E47"/>
    <w:rsid w:val="005F27C9"/>
    <w:rsid w:val="005F33E3"/>
    <w:rsid w:val="005F4838"/>
    <w:rsid w:val="005F714D"/>
    <w:rsid w:val="00601863"/>
    <w:rsid w:val="00603DBF"/>
    <w:rsid w:val="00610F25"/>
    <w:rsid w:val="00611CF6"/>
    <w:rsid w:val="00612641"/>
    <w:rsid w:val="00614FD0"/>
    <w:rsid w:val="00615009"/>
    <w:rsid w:val="00620DE2"/>
    <w:rsid w:val="00622574"/>
    <w:rsid w:val="00623C81"/>
    <w:rsid w:val="006251AF"/>
    <w:rsid w:val="0062576F"/>
    <w:rsid w:val="00626373"/>
    <w:rsid w:val="00632815"/>
    <w:rsid w:val="00633034"/>
    <w:rsid w:val="00633CDD"/>
    <w:rsid w:val="00634188"/>
    <w:rsid w:val="006360D6"/>
    <w:rsid w:val="00637BB0"/>
    <w:rsid w:val="00637F10"/>
    <w:rsid w:val="00640653"/>
    <w:rsid w:val="00640E71"/>
    <w:rsid w:val="006417D8"/>
    <w:rsid w:val="0064195F"/>
    <w:rsid w:val="00643236"/>
    <w:rsid w:val="00644935"/>
    <w:rsid w:val="00644A0A"/>
    <w:rsid w:val="00650FF0"/>
    <w:rsid w:val="00652C86"/>
    <w:rsid w:val="0065418D"/>
    <w:rsid w:val="00654BE3"/>
    <w:rsid w:val="0065583B"/>
    <w:rsid w:val="00656F7D"/>
    <w:rsid w:val="00657D91"/>
    <w:rsid w:val="0066035C"/>
    <w:rsid w:val="00660839"/>
    <w:rsid w:val="00660EFA"/>
    <w:rsid w:val="00661B0C"/>
    <w:rsid w:val="00662F3E"/>
    <w:rsid w:val="00663903"/>
    <w:rsid w:val="006659D7"/>
    <w:rsid w:val="00666150"/>
    <w:rsid w:val="00667682"/>
    <w:rsid w:val="00667FC7"/>
    <w:rsid w:val="00672025"/>
    <w:rsid w:val="00672751"/>
    <w:rsid w:val="00672A9B"/>
    <w:rsid w:val="0067354F"/>
    <w:rsid w:val="00673EC3"/>
    <w:rsid w:val="00676D23"/>
    <w:rsid w:val="00682FC1"/>
    <w:rsid w:val="006840BD"/>
    <w:rsid w:val="006862B0"/>
    <w:rsid w:val="00687C70"/>
    <w:rsid w:val="00690334"/>
    <w:rsid w:val="00690519"/>
    <w:rsid w:val="006918AC"/>
    <w:rsid w:val="0069251C"/>
    <w:rsid w:val="006939F0"/>
    <w:rsid w:val="00693AE8"/>
    <w:rsid w:val="00696393"/>
    <w:rsid w:val="00696B7D"/>
    <w:rsid w:val="00697143"/>
    <w:rsid w:val="006A28FB"/>
    <w:rsid w:val="006A45F6"/>
    <w:rsid w:val="006A4F29"/>
    <w:rsid w:val="006A7A78"/>
    <w:rsid w:val="006B0551"/>
    <w:rsid w:val="006B1350"/>
    <w:rsid w:val="006B1E0C"/>
    <w:rsid w:val="006B248F"/>
    <w:rsid w:val="006B2C46"/>
    <w:rsid w:val="006B3ADD"/>
    <w:rsid w:val="006B415C"/>
    <w:rsid w:val="006B6B17"/>
    <w:rsid w:val="006B7DB9"/>
    <w:rsid w:val="006C1718"/>
    <w:rsid w:val="006C2ED0"/>
    <w:rsid w:val="006C3C9A"/>
    <w:rsid w:val="006C4A6F"/>
    <w:rsid w:val="006C4A90"/>
    <w:rsid w:val="006C6039"/>
    <w:rsid w:val="006D676A"/>
    <w:rsid w:val="006D693C"/>
    <w:rsid w:val="006E3988"/>
    <w:rsid w:val="006E504E"/>
    <w:rsid w:val="006E5741"/>
    <w:rsid w:val="006E64CE"/>
    <w:rsid w:val="006E763A"/>
    <w:rsid w:val="006F02CC"/>
    <w:rsid w:val="006F0C26"/>
    <w:rsid w:val="006F0F38"/>
    <w:rsid w:val="006F2A6A"/>
    <w:rsid w:val="006F6128"/>
    <w:rsid w:val="00700DAD"/>
    <w:rsid w:val="007016CF"/>
    <w:rsid w:val="007020A6"/>
    <w:rsid w:val="007026F1"/>
    <w:rsid w:val="00703A15"/>
    <w:rsid w:val="00704101"/>
    <w:rsid w:val="007050B9"/>
    <w:rsid w:val="0070550D"/>
    <w:rsid w:val="00706FDC"/>
    <w:rsid w:val="00707217"/>
    <w:rsid w:val="00712946"/>
    <w:rsid w:val="0071305A"/>
    <w:rsid w:val="007149AB"/>
    <w:rsid w:val="00715E17"/>
    <w:rsid w:val="00716A3F"/>
    <w:rsid w:val="00717ED0"/>
    <w:rsid w:val="00721B44"/>
    <w:rsid w:val="00721E55"/>
    <w:rsid w:val="00722BDC"/>
    <w:rsid w:val="00723D08"/>
    <w:rsid w:val="00725F54"/>
    <w:rsid w:val="007305CE"/>
    <w:rsid w:val="00731A7A"/>
    <w:rsid w:val="007339E8"/>
    <w:rsid w:val="00734329"/>
    <w:rsid w:val="00734A78"/>
    <w:rsid w:val="00737596"/>
    <w:rsid w:val="00742C50"/>
    <w:rsid w:val="007437FA"/>
    <w:rsid w:val="0074498E"/>
    <w:rsid w:val="00746437"/>
    <w:rsid w:val="00747D4A"/>
    <w:rsid w:val="007503AA"/>
    <w:rsid w:val="00751205"/>
    <w:rsid w:val="00752C09"/>
    <w:rsid w:val="007542DB"/>
    <w:rsid w:val="00755E42"/>
    <w:rsid w:val="00757D48"/>
    <w:rsid w:val="00760542"/>
    <w:rsid w:val="0076137A"/>
    <w:rsid w:val="007615E7"/>
    <w:rsid w:val="00763255"/>
    <w:rsid w:val="0076395F"/>
    <w:rsid w:val="00764946"/>
    <w:rsid w:val="00764991"/>
    <w:rsid w:val="00765998"/>
    <w:rsid w:val="00765E2E"/>
    <w:rsid w:val="00771E8C"/>
    <w:rsid w:val="007727FE"/>
    <w:rsid w:val="00772E3B"/>
    <w:rsid w:val="0077304A"/>
    <w:rsid w:val="0077376A"/>
    <w:rsid w:val="00774B10"/>
    <w:rsid w:val="007776BC"/>
    <w:rsid w:val="00782861"/>
    <w:rsid w:val="007850AB"/>
    <w:rsid w:val="007865C7"/>
    <w:rsid w:val="0078796A"/>
    <w:rsid w:val="007936E8"/>
    <w:rsid w:val="00793B9A"/>
    <w:rsid w:val="00795089"/>
    <w:rsid w:val="00795DCC"/>
    <w:rsid w:val="007A068E"/>
    <w:rsid w:val="007A2B2B"/>
    <w:rsid w:val="007A2FCD"/>
    <w:rsid w:val="007A5BFE"/>
    <w:rsid w:val="007A5E07"/>
    <w:rsid w:val="007A6F4D"/>
    <w:rsid w:val="007A760A"/>
    <w:rsid w:val="007B1BB0"/>
    <w:rsid w:val="007B728C"/>
    <w:rsid w:val="007C3914"/>
    <w:rsid w:val="007C4C21"/>
    <w:rsid w:val="007C73B3"/>
    <w:rsid w:val="007C7E58"/>
    <w:rsid w:val="007D39F4"/>
    <w:rsid w:val="007D6E4C"/>
    <w:rsid w:val="007E2ADC"/>
    <w:rsid w:val="007E31EE"/>
    <w:rsid w:val="007E52D2"/>
    <w:rsid w:val="007E5E89"/>
    <w:rsid w:val="007E7523"/>
    <w:rsid w:val="007E7C1D"/>
    <w:rsid w:val="007F4ABA"/>
    <w:rsid w:val="007F4C27"/>
    <w:rsid w:val="007F7667"/>
    <w:rsid w:val="0080252A"/>
    <w:rsid w:val="008036D8"/>
    <w:rsid w:val="00803826"/>
    <w:rsid w:val="00804922"/>
    <w:rsid w:val="0080562F"/>
    <w:rsid w:val="00805FE5"/>
    <w:rsid w:val="00806D1F"/>
    <w:rsid w:val="008123FE"/>
    <w:rsid w:val="00813343"/>
    <w:rsid w:val="008148E8"/>
    <w:rsid w:val="00815421"/>
    <w:rsid w:val="00817150"/>
    <w:rsid w:val="008206A9"/>
    <w:rsid w:val="00822A4B"/>
    <w:rsid w:val="00822F8D"/>
    <w:rsid w:val="008239E9"/>
    <w:rsid w:val="00823A84"/>
    <w:rsid w:val="00824B7A"/>
    <w:rsid w:val="00826209"/>
    <w:rsid w:val="00826B4D"/>
    <w:rsid w:val="00827767"/>
    <w:rsid w:val="00833846"/>
    <w:rsid w:val="00833ED7"/>
    <w:rsid w:val="0083454E"/>
    <w:rsid w:val="00835878"/>
    <w:rsid w:val="008378F2"/>
    <w:rsid w:val="008401A5"/>
    <w:rsid w:val="00840275"/>
    <w:rsid w:val="0084042E"/>
    <w:rsid w:val="00841222"/>
    <w:rsid w:val="00842C81"/>
    <w:rsid w:val="00843B9A"/>
    <w:rsid w:val="00843E4C"/>
    <w:rsid w:val="00844306"/>
    <w:rsid w:val="008448BA"/>
    <w:rsid w:val="0084762B"/>
    <w:rsid w:val="00850186"/>
    <w:rsid w:val="008512D7"/>
    <w:rsid w:val="0085131E"/>
    <w:rsid w:val="008528B6"/>
    <w:rsid w:val="00852A13"/>
    <w:rsid w:val="00853AF5"/>
    <w:rsid w:val="00862D50"/>
    <w:rsid w:val="00862E67"/>
    <w:rsid w:val="00863C85"/>
    <w:rsid w:val="00872908"/>
    <w:rsid w:val="00874429"/>
    <w:rsid w:val="00875891"/>
    <w:rsid w:val="008770A9"/>
    <w:rsid w:val="0088046D"/>
    <w:rsid w:val="00884F64"/>
    <w:rsid w:val="00887FEF"/>
    <w:rsid w:val="00890764"/>
    <w:rsid w:val="008926E8"/>
    <w:rsid w:val="0089422B"/>
    <w:rsid w:val="008960AD"/>
    <w:rsid w:val="008A2395"/>
    <w:rsid w:val="008A246B"/>
    <w:rsid w:val="008A7DDA"/>
    <w:rsid w:val="008B4873"/>
    <w:rsid w:val="008B6FDC"/>
    <w:rsid w:val="008C0884"/>
    <w:rsid w:val="008C6B68"/>
    <w:rsid w:val="008C7201"/>
    <w:rsid w:val="008D0382"/>
    <w:rsid w:val="008D3BE2"/>
    <w:rsid w:val="008D4ED2"/>
    <w:rsid w:val="008D555C"/>
    <w:rsid w:val="008E47F4"/>
    <w:rsid w:val="008E547A"/>
    <w:rsid w:val="008E6D7E"/>
    <w:rsid w:val="008F0827"/>
    <w:rsid w:val="008F1F2B"/>
    <w:rsid w:val="008F1FDD"/>
    <w:rsid w:val="008F2D92"/>
    <w:rsid w:val="009011FE"/>
    <w:rsid w:val="00901493"/>
    <w:rsid w:val="00902D58"/>
    <w:rsid w:val="00903C05"/>
    <w:rsid w:val="00904A09"/>
    <w:rsid w:val="00907039"/>
    <w:rsid w:val="00907EEF"/>
    <w:rsid w:val="00910EC5"/>
    <w:rsid w:val="009124F1"/>
    <w:rsid w:val="00912902"/>
    <w:rsid w:val="00916C29"/>
    <w:rsid w:val="00917033"/>
    <w:rsid w:val="00917106"/>
    <w:rsid w:val="00917D7A"/>
    <w:rsid w:val="009207BC"/>
    <w:rsid w:val="00922B9A"/>
    <w:rsid w:val="009234F9"/>
    <w:rsid w:val="009272A7"/>
    <w:rsid w:val="009274C6"/>
    <w:rsid w:val="00927E21"/>
    <w:rsid w:val="00932D1A"/>
    <w:rsid w:val="00933F01"/>
    <w:rsid w:val="00936EE0"/>
    <w:rsid w:val="00937984"/>
    <w:rsid w:val="009409D3"/>
    <w:rsid w:val="009413D8"/>
    <w:rsid w:val="009415A6"/>
    <w:rsid w:val="00942291"/>
    <w:rsid w:val="00942483"/>
    <w:rsid w:val="00943CC6"/>
    <w:rsid w:val="00944B4C"/>
    <w:rsid w:val="00945318"/>
    <w:rsid w:val="00945837"/>
    <w:rsid w:val="00945B17"/>
    <w:rsid w:val="00945EF6"/>
    <w:rsid w:val="00947169"/>
    <w:rsid w:val="0094726D"/>
    <w:rsid w:val="00950ADC"/>
    <w:rsid w:val="00951778"/>
    <w:rsid w:val="00951ECA"/>
    <w:rsid w:val="009533EC"/>
    <w:rsid w:val="009556D5"/>
    <w:rsid w:val="009576E6"/>
    <w:rsid w:val="0096020B"/>
    <w:rsid w:val="00960382"/>
    <w:rsid w:val="00961B18"/>
    <w:rsid w:val="00963744"/>
    <w:rsid w:val="00963C07"/>
    <w:rsid w:val="009642E3"/>
    <w:rsid w:val="00965860"/>
    <w:rsid w:val="009678F7"/>
    <w:rsid w:val="0097033F"/>
    <w:rsid w:val="00971A4A"/>
    <w:rsid w:val="009726BA"/>
    <w:rsid w:val="00973343"/>
    <w:rsid w:val="00973A47"/>
    <w:rsid w:val="00974DFE"/>
    <w:rsid w:val="00975566"/>
    <w:rsid w:val="00984E7D"/>
    <w:rsid w:val="00990D77"/>
    <w:rsid w:val="009917B4"/>
    <w:rsid w:val="00994F3F"/>
    <w:rsid w:val="00995E64"/>
    <w:rsid w:val="00995F7D"/>
    <w:rsid w:val="00996D2C"/>
    <w:rsid w:val="00996D48"/>
    <w:rsid w:val="00996DA5"/>
    <w:rsid w:val="009970E0"/>
    <w:rsid w:val="009A0EC3"/>
    <w:rsid w:val="009A2D9D"/>
    <w:rsid w:val="009A2DAF"/>
    <w:rsid w:val="009A3E12"/>
    <w:rsid w:val="009A4B54"/>
    <w:rsid w:val="009A5551"/>
    <w:rsid w:val="009A685F"/>
    <w:rsid w:val="009A7808"/>
    <w:rsid w:val="009A7BAD"/>
    <w:rsid w:val="009A7DA0"/>
    <w:rsid w:val="009B2CB9"/>
    <w:rsid w:val="009B2DEC"/>
    <w:rsid w:val="009B597E"/>
    <w:rsid w:val="009B6AB1"/>
    <w:rsid w:val="009B6C7C"/>
    <w:rsid w:val="009B7409"/>
    <w:rsid w:val="009B7506"/>
    <w:rsid w:val="009B7A5C"/>
    <w:rsid w:val="009C04F6"/>
    <w:rsid w:val="009C11D8"/>
    <w:rsid w:val="009C2211"/>
    <w:rsid w:val="009C26BB"/>
    <w:rsid w:val="009C3769"/>
    <w:rsid w:val="009C3863"/>
    <w:rsid w:val="009C5DA6"/>
    <w:rsid w:val="009C5F0B"/>
    <w:rsid w:val="009C6330"/>
    <w:rsid w:val="009C6D76"/>
    <w:rsid w:val="009D6318"/>
    <w:rsid w:val="009D6328"/>
    <w:rsid w:val="009D7F11"/>
    <w:rsid w:val="009E0431"/>
    <w:rsid w:val="009E1407"/>
    <w:rsid w:val="009E73E6"/>
    <w:rsid w:val="009E7D80"/>
    <w:rsid w:val="009F4FAC"/>
    <w:rsid w:val="009F5A11"/>
    <w:rsid w:val="00A00959"/>
    <w:rsid w:val="00A01624"/>
    <w:rsid w:val="00A01F8A"/>
    <w:rsid w:val="00A03EB7"/>
    <w:rsid w:val="00A0701C"/>
    <w:rsid w:val="00A1304C"/>
    <w:rsid w:val="00A13C9E"/>
    <w:rsid w:val="00A14A95"/>
    <w:rsid w:val="00A15382"/>
    <w:rsid w:val="00A1575C"/>
    <w:rsid w:val="00A1614A"/>
    <w:rsid w:val="00A23819"/>
    <w:rsid w:val="00A2384F"/>
    <w:rsid w:val="00A23851"/>
    <w:rsid w:val="00A24955"/>
    <w:rsid w:val="00A259C5"/>
    <w:rsid w:val="00A25D97"/>
    <w:rsid w:val="00A26B6A"/>
    <w:rsid w:val="00A27A54"/>
    <w:rsid w:val="00A317C3"/>
    <w:rsid w:val="00A3287F"/>
    <w:rsid w:val="00A34C5E"/>
    <w:rsid w:val="00A36179"/>
    <w:rsid w:val="00A37271"/>
    <w:rsid w:val="00A428FD"/>
    <w:rsid w:val="00A42CE3"/>
    <w:rsid w:val="00A436F9"/>
    <w:rsid w:val="00A44468"/>
    <w:rsid w:val="00A47177"/>
    <w:rsid w:val="00A5104D"/>
    <w:rsid w:val="00A52B8B"/>
    <w:rsid w:val="00A52D17"/>
    <w:rsid w:val="00A533A5"/>
    <w:rsid w:val="00A55FA4"/>
    <w:rsid w:val="00A578C7"/>
    <w:rsid w:val="00A57A30"/>
    <w:rsid w:val="00A61174"/>
    <w:rsid w:val="00A6210C"/>
    <w:rsid w:val="00A62BEE"/>
    <w:rsid w:val="00A64CB6"/>
    <w:rsid w:val="00A6687E"/>
    <w:rsid w:val="00A67800"/>
    <w:rsid w:val="00A710A4"/>
    <w:rsid w:val="00A71164"/>
    <w:rsid w:val="00A71E00"/>
    <w:rsid w:val="00A741B2"/>
    <w:rsid w:val="00A74CF3"/>
    <w:rsid w:val="00A75DB8"/>
    <w:rsid w:val="00A76802"/>
    <w:rsid w:val="00A82D6E"/>
    <w:rsid w:val="00A83951"/>
    <w:rsid w:val="00A851C4"/>
    <w:rsid w:val="00A86BB1"/>
    <w:rsid w:val="00A8752F"/>
    <w:rsid w:val="00A90A30"/>
    <w:rsid w:val="00A9293E"/>
    <w:rsid w:val="00A93DF8"/>
    <w:rsid w:val="00A940A4"/>
    <w:rsid w:val="00A95123"/>
    <w:rsid w:val="00A9639D"/>
    <w:rsid w:val="00A97EB3"/>
    <w:rsid w:val="00AA04D1"/>
    <w:rsid w:val="00AA0AD1"/>
    <w:rsid w:val="00AA2F36"/>
    <w:rsid w:val="00AA2FC4"/>
    <w:rsid w:val="00AA322A"/>
    <w:rsid w:val="00AA3E97"/>
    <w:rsid w:val="00AA66E9"/>
    <w:rsid w:val="00AA728E"/>
    <w:rsid w:val="00AA7487"/>
    <w:rsid w:val="00AA7679"/>
    <w:rsid w:val="00AA77F2"/>
    <w:rsid w:val="00AA7DD0"/>
    <w:rsid w:val="00AB0063"/>
    <w:rsid w:val="00AB1CEC"/>
    <w:rsid w:val="00AB455E"/>
    <w:rsid w:val="00AB6C51"/>
    <w:rsid w:val="00AB73E3"/>
    <w:rsid w:val="00AC0CDD"/>
    <w:rsid w:val="00AC21BA"/>
    <w:rsid w:val="00AC395F"/>
    <w:rsid w:val="00AC5C1D"/>
    <w:rsid w:val="00AC5E9D"/>
    <w:rsid w:val="00AC7D35"/>
    <w:rsid w:val="00AD2530"/>
    <w:rsid w:val="00AD2A2F"/>
    <w:rsid w:val="00AD3EE7"/>
    <w:rsid w:val="00AD5E6C"/>
    <w:rsid w:val="00AE24AA"/>
    <w:rsid w:val="00AE29BA"/>
    <w:rsid w:val="00AE382D"/>
    <w:rsid w:val="00AF0B60"/>
    <w:rsid w:val="00AF1D37"/>
    <w:rsid w:val="00AF373C"/>
    <w:rsid w:val="00AF6354"/>
    <w:rsid w:val="00AF7153"/>
    <w:rsid w:val="00AF75AB"/>
    <w:rsid w:val="00B0042F"/>
    <w:rsid w:val="00B023F3"/>
    <w:rsid w:val="00B04D68"/>
    <w:rsid w:val="00B052D4"/>
    <w:rsid w:val="00B054D7"/>
    <w:rsid w:val="00B05A49"/>
    <w:rsid w:val="00B07203"/>
    <w:rsid w:val="00B07FB1"/>
    <w:rsid w:val="00B10782"/>
    <w:rsid w:val="00B1109D"/>
    <w:rsid w:val="00B117DB"/>
    <w:rsid w:val="00B11BF4"/>
    <w:rsid w:val="00B12072"/>
    <w:rsid w:val="00B120F3"/>
    <w:rsid w:val="00B121B0"/>
    <w:rsid w:val="00B1397F"/>
    <w:rsid w:val="00B16A50"/>
    <w:rsid w:val="00B16B2E"/>
    <w:rsid w:val="00B16CDC"/>
    <w:rsid w:val="00B216D3"/>
    <w:rsid w:val="00B21F7F"/>
    <w:rsid w:val="00B22D67"/>
    <w:rsid w:val="00B24A90"/>
    <w:rsid w:val="00B261BC"/>
    <w:rsid w:val="00B27F6D"/>
    <w:rsid w:val="00B310E4"/>
    <w:rsid w:val="00B33C30"/>
    <w:rsid w:val="00B353E6"/>
    <w:rsid w:val="00B36CC7"/>
    <w:rsid w:val="00B371C5"/>
    <w:rsid w:val="00B4535C"/>
    <w:rsid w:val="00B46D08"/>
    <w:rsid w:val="00B50455"/>
    <w:rsid w:val="00B50BC0"/>
    <w:rsid w:val="00B53A59"/>
    <w:rsid w:val="00B55F11"/>
    <w:rsid w:val="00B614D9"/>
    <w:rsid w:val="00B65AF6"/>
    <w:rsid w:val="00B664E2"/>
    <w:rsid w:val="00B705C0"/>
    <w:rsid w:val="00B719D5"/>
    <w:rsid w:val="00B71EF5"/>
    <w:rsid w:val="00B721F2"/>
    <w:rsid w:val="00B729F4"/>
    <w:rsid w:val="00B72A92"/>
    <w:rsid w:val="00B740D9"/>
    <w:rsid w:val="00B80119"/>
    <w:rsid w:val="00B80288"/>
    <w:rsid w:val="00B807CC"/>
    <w:rsid w:val="00B80EA4"/>
    <w:rsid w:val="00B81263"/>
    <w:rsid w:val="00B8345B"/>
    <w:rsid w:val="00B83C64"/>
    <w:rsid w:val="00B84912"/>
    <w:rsid w:val="00B908CE"/>
    <w:rsid w:val="00B91169"/>
    <w:rsid w:val="00B9766A"/>
    <w:rsid w:val="00BA1F64"/>
    <w:rsid w:val="00BA2DA6"/>
    <w:rsid w:val="00BA3272"/>
    <w:rsid w:val="00BA3AB3"/>
    <w:rsid w:val="00BB33E6"/>
    <w:rsid w:val="00BB56D7"/>
    <w:rsid w:val="00BB571E"/>
    <w:rsid w:val="00BB70DB"/>
    <w:rsid w:val="00BB75D8"/>
    <w:rsid w:val="00BC1099"/>
    <w:rsid w:val="00BC1578"/>
    <w:rsid w:val="00BC19D3"/>
    <w:rsid w:val="00BC1D94"/>
    <w:rsid w:val="00BC6BEE"/>
    <w:rsid w:val="00BC740E"/>
    <w:rsid w:val="00BC7BD8"/>
    <w:rsid w:val="00BC7E5E"/>
    <w:rsid w:val="00BD11E4"/>
    <w:rsid w:val="00BD1A08"/>
    <w:rsid w:val="00BD2E90"/>
    <w:rsid w:val="00BD34E4"/>
    <w:rsid w:val="00BD5334"/>
    <w:rsid w:val="00BD5CA8"/>
    <w:rsid w:val="00BD68A1"/>
    <w:rsid w:val="00BD701E"/>
    <w:rsid w:val="00BD78BF"/>
    <w:rsid w:val="00BE057A"/>
    <w:rsid w:val="00BE139A"/>
    <w:rsid w:val="00BE27C5"/>
    <w:rsid w:val="00BE3D72"/>
    <w:rsid w:val="00BE47E2"/>
    <w:rsid w:val="00BE48E0"/>
    <w:rsid w:val="00BE50D2"/>
    <w:rsid w:val="00BE65B1"/>
    <w:rsid w:val="00BF08CA"/>
    <w:rsid w:val="00BF0D47"/>
    <w:rsid w:val="00BF440E"/>
    <w:rsid w:val="00C01B16"/>
    <w:rsid w:val="00C01CCB"/>
    <w:rsid w:val="00C04791"/>
    <w:rsid w:val="00C06347"/>
    <w:rsid w:val="00C07BE1"/>
    <w:rsid w:val="00C1021D"/>
    <w:rsid w:val="00C10E44"/>
    <w:rsid w:val="00C11C45"/>
    <w:rsid w:val="00C13054"/>
    <w:rsid w:val="00C131D4"/>
    <w:rsid w:val="00C137C4"/>
    <w:rsid w:val="00C13818"/>
    <w:rsid w:val="00C141DF"/>
    <w:rsid w:val="00C14AD8"/>
    <w:rsid w:val="00C17759"/>
    <w:rsid w:val="00C202AC"/>
    <w:rsid w:val="00C219FB"/>
    <w:rsid w:val="00C21B2B"/>
    <w:rsid w:val="00C224CD"/>
    <w:rsid w:val="00C24B2A"/>
    <w:rsid w:val="00C250A4"/>
    <w:rsid w:val="00C2728E"/>
    <w:rsid w:val="00C312A1"/>
    <w:rsid w:val="00C32B31"/>
    <w:rsid w:val="00C32FD3"/>
    <w:rsid w:val="00C336B3"/>
    <w:rsid w:val="00C3370D"/>
    <w:rsid w:val="00C33993"/>
    <w:rsid w:val="00C37804"/>
    <w:rsid w:val="00C40816"/>
    <w:rsid w:val="00C41462"/>
    <w:rsid w:val="00C46F08"/>
    <w:rsid w:val="00C528E7"/>
    <w:rsid w:val="00C53EA9"/>
    <w:rsid w:val="00C56182"/>
    <w:rsid w:val="00C572A8"/>
    <w:rsid w:val="00C60E67"/>
    <w:rsid w:val="00C618F5"/>
    <w:rsid w:val="00C62426"/>
    <w:rsid w:val="00C65A24"/>
    <w:rsid w:val="00C6786E"/>
    <w:rsid w:val="00C67DE2"/>
    <w:rsid w:val="00C71607"/>
    <w:rsid w:val="00C73098"/>
    <w:rsid w:val="00C75252"/>
    <w:rsid w:val="00C756BD"/>
    <w:rsid w:val="00C809E4"/>
    <w:rsid w:val="00C80DDC"/>
    <w:rsid w:val="00C830AE"/>
    <w:rsid w:val="00C8592A"/>
    <w:rsid w:val="00C85D84"/>
    <w:rsid w:val="00C914AC"/>
    <w:rsid w:val="00C91FB6"/>
    <w:rsid w:val="00C952E0"/>
    <w:rsid w:val="00C953D0"/>
    <w:rsid w:val="00C95FAC"/>
    <w:rsid w:val="00C966C6"/>
    <w:rsid w:val="00CA28A0"/>
    <w:rsid w:val="00CA2F13"/>
    <w:rsid w:val="00CA67D4"/>
    <w:rsid w:val="00CA7519"/>
    <w:rsid w:val="00CB110C"/>
    <w:rsid w:val="00CB1972"/>
    <w:rsid w:val="00CB2EDB"/>
    <w:rsid w:val="00CB543A"/>
    <w:rsid w:val="00CB5522"/>
    <w:rsid w:val="00CB710E"/>
    <w:rsid w:val="00CC2677"/>
    <w:rsid w:val="00CC4DFC"/>
    <w:rsid w:val="00CC4FF1"/>
    <w:rsid w:val="00CC5804"/>
    <w:rsid w:val="00CC7521"/>
    <w:rsid w:val="00CC7CA4"/>
    <w:rsid w:val="00CC7EBE"/>
    <w:rsid w:val="00CD674B"/>
    <w:rsid w:val="00CE1976"/>
    <w:rsid w:val="00CE1A12"/>
    <w:rsid w:val="00CE2B02"/>
    <w:rsid w:val="00CE36B3"/>
    <w:rsid w:val="00CE4773"/>
    <w:rsid w:val="00CE59AA"/>
    <w:rsid w:val="00CE60E9"/>
    <w:rsid w:val="00CE7456"/>
    <w:rsid w:val="00CF0E40"/>
    <w:rsid w:val="00CF1367"/>
    <w:rsid w:val="00CF4D44"/>
    <w:rsid w:val="00CF5BB8"/>
    <w:rsid w:val="00CF65D6"/>
    <w:rsid w:val="00D01E32"/>
    <w:rsid w:val="00D07778"/>
    <w:rsid w:val="00D11C9A"/>
    <w:rsid w:val="00D12F5F"/>
    <w:rsid w:val="00D14E84"/>
    <w:rsid w:val="00D168A4"/>
    <w:rsid w:val="00D173C6"/>
    <w:rsid w:val="00D2149C"/>
    <w:rsid w:val="00D23616"/>
    <w:rsid w:val="00D2546D"/>
    <w:rsid w:val="00D25C7D"/>
    <w:rsid w:val="00D27DF4"/>
    <w:rsid w:val="00D30871"/>
    <w:rsid w:val="00D3227F"/>
    <w:rsid w:val="00D33F66"/>
    <w:rsid w:val="00D351B7"/>
    <w:rsid w:val="00D35776"/>
    <w:rsid w:val="00D3649C"/>
    <w:rsid w:val="00D3652F"/>
    <w:rsid w:val="00D415E5"/>
    <w:rsid w:val="00D42CDB"/>
    <w:rsid w:val="00D42CDC"/>
    <w:rsid w:val="00D46D39"/>
    <w:rsid w:val="00D47156"/>
    <w:rsid w:val="00D478F7"/>
    <w:rsid w:val="00D47BB8"/>
    <w:rsid w:val="00D47F7F"/>
    <w:rsid w:val="00D500A4"/>
    <w:rsid w:val="00D50D3D"/>
    <w:rsid w:val="00D530B5"/>
    <w:rsid w:val="00D54A27"/>
    <w:rsid w:val="00D57038"/>
    <w:rsid w:val="00D60A1C"/>
    <w:rsid w:val="00D61EF1"/>
    <w:rsid w:val="00D62FB7"/>
    <w:rsid w:val="00D63C0B"/>
    <w:rsid w:val="00D649A9"/>
    <w:rsid w:val="00D70B63"/>
    <w:rsid w:val="00D715D4"/>
    <w:rsid w:val="00D71779"/>
    <w:rsid w:val="00D71D78"/>
    <w:rsid w:val="00D7463B"/>
    <w:rsid w:val="00D74F2C"/>
    <w:rsid w:val="00D84467"/>
    <w:rsid w:val="00D84499"/>
    <w:rsid w:val="00D8738C"/>
    <w:rsid w:val="00D874FC"/>
    <w:rsid w:val="00D9015A"/>
    <w:rsid w:val="00D93E75"/>
    <w:rsid w:val="00D96DCB"/>
    <w:rsid w:val="00D97993"/>
    <w:rsid w:val="00D97FA4"/>
    <w:rsid w:val="00DA1E4E"/>
    <w:rsid w:val="00DA3B9E"/>
    <w:rsid w:val="00DA4C36"/>
    <w:rsid w:val="00DA75F4"/>
    <w:rsid w:val="00DA7C78"/>
    <w:rsid w:val="00DB17AB"/>
    <w:rsid w:val="00DB3A43"/>
    <w:rsid w:val="00DB3EC8"/>
    <w:rsid w:val="00DB48D8"/>
    <w:rsid w:val="00DB76F9"/>
    <w:rsid w:val="00DC00AF"/>
    <w:rsid w:val="00DC45DB"/>
    <w:rsid w:val="00DC51F7"/>
    <w:rsid w:val="00DD091E"/>
    <w:rsid w:val="00DD12AC"/>
    <w:rsid w:val="00DD25B1"/>
    <w:rsid w:val="00DD2C53"/>
    <w:rsid w:val="00DD3024"/>
    <w:rsid w:val="00DD3F4B"/>
    <w:rsid w:val="00DD635C"/>
    <w:rsid w:val="00DD756B"/>
    <w:rsid w:val="00DD7A44"/>
    <w:rsid w:val="00DE04AE"/>
    <w:rsid w:val="00DE419B"/>
    <w:rsid w:val="00DE42A1"/>
    <w:rsid w:val="00DE50F3"/>
    <w:rsid w:val="00DE71CD"/>
    <w:rsid w:val="00DF1264"/>
    <w:rsid w:val="00DF1C4C"/>
    <w:rsid w:val="00DF3652"/>
    <w:rsid w:val="00DF6E9E"/>
    <w:rsid w:val="00E05FF6"/>
    <w:rsid w:val="00E07887"/>
    <w:rsid w:val="00E07CA4"/>
    <w:rsid w:val="00E1151E"/>
    <w:rsid w:val="00E1198E"/>
    <w:rsid w:val="00E11B21"/>
    <w:rsid w:val="00E135A3"/>
    <w:rsid w:val="00E136C4"/>
    <w:rsid w:val="00E13A81"/>
    <w:rsid w:val="00E149C0"/>
    <w:rsid w:val="00E14A9A"/>
    <w:rsid w:val="00E15219"/>
    <w:rsid w:val="00E15742"/>
    <w:rsid w:val="00E15886"/>
    <w:rsid w:val="00E15F7B"/>
    <w:rsid w:val="00E17939"/>
    <w:rsid w:val="00E17B78"/>
    <w:rsid w:val="00E2176D"/>
    <w:rsid w:val="00E2559E"/>
    <w:rsid w:val="00E26E08"/>
    <w:rsid w:val="00E30BC3"/>
    <w:rsid w:val="00E31EEC"/>
    <w:rsid w:val="00E332D5"/>
    <w:rsid w:val="00E332FF"/>
    <w:rsid w:val="00E34D12"/>
    <w:rsid w:val="00E3594D"/>
    <w:rsid w:val="00E35C2C"/>
    <w:rsid w:val="00E4103B"/>
    <w:rsid w:val="00E414FF"/>
    <w:rsid w:val="00E429BC"/>
    <w:rsid w:val="00E4492F"/>
    <w:rsid w:val="00E44B34"/>
    <w:rsid w:val="00E503F8"/>
    <w:rsid w:val="00E516FB"/>
    <w:rsid w:val="00E51CFC"/>
    <w:rsid w:val="00E53936"/>
    <w:rsid w:val="00E53D52"/>
    <w:rsid w:val="00E555B1"/>
    <w:rsid w:val="00E56478"/>
    <w:rsid w:val="00E57AEC"/>
    <w:rsid w:val="00E61E4B"/>
    <w:rsid w:val="00E62EE1"/>
    <w:rsid w:val="00E62F97"/>
    <w:rsid w:val="00E632B5"/>
    <w:rsid w:val="00E63582"/>
    <w:rsid w:val="00E64F16"/>
    <w:rsid w:val="00E6612D"/>
    <w:rsid w:val="00E66B96"/>
    <w:rsid w:val="00E674AF"/>
    <w:rsid w:val="00E67AF6"/>
    <w:rsid w:val="00E7024F"/>
    <w:rsid w:val="00E70C83"/>
    <w:rsid w:val="00E71331"/>
    <w:rsid w:val="00E724B8"/>
    <w:rsid w:val="00E72B1B"/>
    <w:rsid w:val="00E744E9"/>
    <w:rsid w:val="00E757F4"/>
    <w:rsid w:val="00E7657E"/>
    <w:rsid w:val="00E76CFD"/>
    <w:rsid w:val="00E838C9"/>
    <w:rsid w:val="00E83FB2"/>
    <w:rsid w:val="00E84462"/>
    <w:rsid w:val="00E844C8"/>
    <w:rsid w:val="00E84E7D"/>
    <w:rsid w:val="00E85D96"/>
    <w:rsid w:val="00E85F40"/>
    <w:rsid w:val="00E9150A"/>
    <w:rsid w:val="00E92EF0"/>
    <w:rsid w:val="00E9716C"/>
    <w:rsid w:val="00EA1BCF"/>
    <w:rsid w:val="00EA4611"/>
    <w:rsid w:val="00EA4E68"/>
    <w:rsid w:val="00EA5921"/>
    <w:rsid w:val="00EA671A"/>
    <w:rsid w:val="00EA6E78"/>
    <w:rsid w:val="00EB1A9B"/>
    <w:rsid w:val="00EB369A"/>
    <w:rsid w:val="00EB3D22"/>
    <w:rsid w:val="00EB6B2C"/>
    <w:rsid w:val="00EC08DB"/>
    <w:rsid w:val="00EC151C"/>
    <w:rsid w:val="00EC2706"/>
    <w:rsid w:val="00EC2A77"/>
    <w:rsid w:val="00EC2B37"/>
    <w:rsid w:val="00EC2D09"/>
    <w:rsid w:val="00EC416E"/>
    <w:rsid w:val="00EC4D61"/>
    <w:rsid w:val="00EC5A31"/>
    <w:rsid w:val="00EC62EB"/>
    <w:rsid w:val="00ED2589"/>
    <w:rsid w:val="00ED3CAD"/>
    <w:rsid w:val="00ED3EE8"/>
    <w:rsid w:val="00ED6E5F"/>
    <w:rsid w:val="00ED7769"/>
    <w:rsid w:val="00EE1C2E"/>
    <w:rsid w:val="00EE27FB"/>
    <w:rsid w:val="00EE3313"/>
    <w:rsid w:val="00EE3E34"/>
    <w:rsid w:val="00EE458F"/>
    <w:rsid w:val="00EE4A27"/>
    <w:rsid w:val="00EE6DA0"/>
    <w:rsid w:val="00EF0AE3"/>
    <w:rsid w:val="00EF1670"/>
    <w:rsid w:val="00EF38B6"/>
    <w:rsid w:val="00EF4D2B"/>
    <w:rsid w:val="00EF5A2B"/>
    <w:rsid w:val="00F00706"/>
    <w:rsid w:val="00F00824"/>
    <w:rsid w:val="00F023C2"/>
    <w:rsid w:val="00F07C8D"/>
    <w:rsid w:val="00F11C7A"/>
    <w:rsid w:val="00F15025"/>
    <w:rsid w:val="00F154B7"/>
    <w:rsid w:val="00F1655C"/>
    <w:rsid w:val="00F167B2"/>
    <w:rsid w:val="00F2163E"/>
    <w:rsid w:val="00F21A3A"/>
    <w:rsid w:val="00F23BB6"/>
    <w:rsid w:val="00F24E2C"/>
    <w:rsid w:val="00F25D05"/>
    <w:rsid w:val="00F31186"/>
    <w:rsid w:val="00F32DAD"/>
    <w:rsid w:val="00F33405"/>
    <w:rsid w:val="00F3370E"/>
    <w:rsid w:val="00F3640F"/>
    <w:rsid w:val="00F37C1E"/>
    <w:rsid w:val="00F4117B"/>
    <w:rsid w:val="00F41F9C"/>
    <w:rsid w:val="00F43B52"/>
    <w:rsid w:val="00F47C27"/>
    <w:rsid w:val="00F5031A"/>
    <w:rsid w:val="00F5057D"/>
    <w:rsid w:val="00F5101B"/>
    <w:rsid w:val="00F5296D"/>
    <w:rsid w:val="00F531B4"/>
    <w:rsid w:val="00F53311"/>
    <w:rsid w:val="00F5464A"/>
    <w:rsid w:val="00F57884"/>
    <w:rsid w:val="00F61C62"/>
    <w:rsid w:val="00F62003"/>
    <w:rsid w:val="00F701F0"/>
    <w:rsid w:val="00F72BDE"/>
    <w:rsid w:val="00F72FC3"/>
    <w:rsid w:val="00F73A63"/>
    <w:rsid w:val="00F74ED5"/>
    <w:rsid w:val="00F74F3C"/>
    <w:rsid w:val="00F754E4"/>
    <w:rsid w:val="00F75648"/>
    <w:rsid w:val="00F7617E"/>
    <w:rsid w:val="00F77DA5"/>
    <w:rsid w:val="00F8037B"/>
    <w:rsid w:val="00F807AE"/>
    <w:rsid w:val="00F81A4B"/>
    <w:rsid w:val="00F81DEA"/>
    <w:rsid w:val="00F83EA8"/>
    <w:rsid w:val="00F85AD4"/>
    <w:rsid w:val="00F862B7"/>
    <w:rsid w:val="00F86AFD"/>
    <w:rsid w:val="00F90C13"/>
    <w:rsid w:val="00F90CE3"/>
    <w:rsid w:val="00F9215E"/>
    <w:rsid w:val="00F9285B"/>
    <w:rsid w:val="00F92B76"/>
    <w:rsid w:val="00F944D3"/>
    <w:rsid w:val="00F951CA"/>
    <w:rsid w:val="00F95F8E"/>
    <w:rsid w:val="00FA0B97"/>
    <w:rsid w:val="00FA0F6C"/>
    <w:rsid w:val="00FA2F35"/>
    <w:rsid w:val="00FA6B60"/>
    <w:rsid w:val="00FA6C59"/>
    <w:rsid w:val="00FA7606"/>
    <w:rsid w:val="00FB0DBC"/>
    <w:rsid w:val="00FB568B"/>
    <w:rsid w:val="00FB670B"/>
    <w:rsid w:val="00FC3E0B"/>
    <w:rsid w:val="00FC5F0A"/>
    <w:rsid w:val="00FD3B8E"/>
    <w:rsid w:val="00FD4B29"/>
    <w:rsid w:val="00FD71C4"/>
    <w:rsid w:val="00FD78D2"/>
    <w:rsid w:val="00FE01EB"/>
    <w:rsid w:val="00FE1A37"/>
    <w:rsid w:val="00FE3675"/>
    <w:rsid w:val="00FE73D9"/>
    <w:rsid w:val="00FF0164"/>
    <w:rsid w:val="00FF1BEC"/>
    <w:rsid w:val="00FF1E47"/>
    <w:rsid w:val="00FF2C85"/>
    <w:rsid w:val="00FF35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8124A"/>
  <w15:docId w15:val="{7E60D46A-7363-4826-963A-9FDA0542D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pBdr>
        <w:top w:val="nil"/>
        <w:left w:val="nil"/>
        <w:bottom w:val="nil"/>
        <w:right w:val="nil"/>
        <w:between w:val="nil"/>
      </w:pBdr>
      <w:spacing w:before="480" w:after="120"/>
      <w:outlineLvl w:val="0"/>
    </w:pPr>
    <w:rPr>
      <w:b/>
      <w:color w:val="000000"/>
      <w:sz w:val="48"/>
      <w:szCs w:val="48"/>
    </w:rPr>
  </w:style>
  <w:style w:type="paragraph" w:styleId="Ttulo2">
    <w:name w:val="heading 2"/>
    <w:basedOn w:val="Normal"/>
    <w:next w:val="Normal"/>
    <w:uiPriority w:val="9"/>
    <w:unhideWhenUsed/>
    <w:qFormat/>
    <w:pPr>
      <w:keepNext/>
      <w:keepLines/>
      <w:spacing w:before="40" w:after="0" w:line="259" w:lineRule="auto"/>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pBdr>
        <w:top w:val="nil"/>
        <w:left w:val="nil"/>
        <w:bottom w:val="nil"/>
        <w:right w:val="nil"/>
        <w:between w:val="nil"/>
      </w:pBdr>
      <w:spacing w:before="280" w:after="80"/>
      <w:outlineLvl w:val="2"/>
    </w:pPr>
    <w:rPr>
      <w:b/>
      <w:color w:val="000000"/>
      <w:sz w:val="28"/>
      <w:szCs w:val="28"/>
    </w:rPr>
  </w:style>
  <w:style w:type="paragraph" w:styleId="Ttulo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color w:val="000000"/>
      <w:sz w:val="24"/>
      <w:szCs w:val="24"/>
    </w:rPr>
  </w:style>
  <w:style w:type="paragraph" w:styleId="Ttulo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color w:val="000000"/>
    </w:rPr>
  </w:style>
  <w:style w:type="paragraph" w:styleId="Ttulo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pBdr>
        <w:top w:val="nil"/>
        <w:left w:val="nil"/>
        <w:bottom w:val="single" w:sz="8" w:space="4" w:color="4F81BD"/>
        <w:right w:val="nil"/>
        <w:between w:val="nil"/>
      </w:pBdr>
      <w:spacing w:after="300" w:line="240" w:lineRule="auto"/>
      <w:contextualSpacing/>
    </w:pPr>
    <w:rPr>
      <w:rFonts w:ascii="Cambria" w:eastAsia="Cambria" w:hAnsi="Cambria" w:cs="Cambria"/>
      <w:color w:val="17365D"/>
      <w:sz w:val="52"/>
      <w:szCs w:val="52"/>
    </w:rPr>
  </w:style>
  <w:style w:type="paragraph" w:styleId="Subttulo">
    <w:name w:val="Subtitle"/>
    <w:basedOn w:val="Normal"/>
    <w:next w:val="Normal"/>
    <w:uiPriority w:val="11"/>
    <w:qFormat/>
    <w:pPr>
      <w:pBdr>
        <w:top w:val="nil"/>
        <w:left w:val="nil"/>
        <w:bottom w:val="nil"/>
        <w:right w:val="nil"/>
        <w:between w:val="nil"/>
      </w:pBdr>
    </w:pPr>
    <w:rPr>
      <w:rFonts w:ascii="Cambria" w:eastAsia="Cambria" w:hAnsi="Cambria" w:cs="Cambria"/>
      <w:i/>
      <w:color w:val="4F81BD"/>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70" w:type="dxa"/>
        <w:right w:w="70"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paragraph" w:styleId="Prrafodelista">
    <w:name w:val="List Paragraph"/>
    <w:basedOn w:val="Normal"/>
    <w:uiPriority w:val="34"/>
    <w:qFormat/>
    <w:rsid w:val="000F685D"/>
    <w:pPr>
      <w:ind w:left="720"/>
      <w:contextualSpacing/>
    </w:pPr>
  </w:style>
  <w:style w:type="paragraph" w:styleId="Textodeglobo">
    <w:name w:val="Balloon Text"/>
    <w:basedOn w:val="Normal"/>
    <w:link w:val="TextodegloboCar"/>
    <w:uiPriority w:val="99"/>
    <w:semiHidden/>
    <w:unhideWhenUsed/>
    <w:rsid w:val="00C32FD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32FD3"/>
    <w:rPr>
      <w:rFonts w:ascii="Segoe UI" w:hAnsi="Segoe UI" w:cs="Segoe UI"/>
      <w:sz w:val="18"/>
      <w:szCs w:val="18"/>
    </w:rPr>
  </w:style>
  <w:style w:type="paragraph" w:customStyle="1" w:styleId="Default">
    <w:name w:val="Default"/>
    <w:rsid w:val="00B721F2"/>
    <w:pPr>
      <w:autoSpaceDE w:val="0"/>
      <w:autoSpaceDN w:val="0"/>
      <w:adjustRightInd w:val="0"/>
      <w:spacing w:after="0" w:line="240" w:lineRule="auto"/>
    </w:pPr>
    <w:rPr>
      <w:rFonts w:ascii="Times New Roman" w:hAnsi="Times New Roman" w:cs="Times New Roman"/>
      <w:color w:val="000000"/>
      <w:sz w:val="24"/>
      <w:szCs w:val="24"/>
      <w:lang w:val="es-CO"/>
    </w:rPr>
  </w:style>
  <w:style w:type="paragraph" w:styleId="Encabezado">
    <w:name w:val="header"/>
    <w:basedOn w:val="Normal"/>
    <w:link w:val="EncabezadoCar"/>
    <w:uiPriority w:val="99"/>
    <w:unhideWhenUsed/>
    <w:rsid w:val="001D371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3717"/>
  </w:style>
  <w:style w:type="paragraph" w:styleId="Piedepgina">
    <w:name w:val="footer"/>
    <w:basedOn w:val="Normal"/>
    <w:link w:val="PiedepginaCar"/>
    <w:uiPriority w:val="99"/>
    <w:unhideWhenUsed/>
    <w:rsid w:val="001D37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3717"/>
  </w:style>
  <w:style w:type="paragraph" w:customStyle="1" w:styleId="nw2006textonormalp">
    <w:name w:val="nw2006textonormalp"/>
    <w:basedOn w:val="Normal"/>
    <w:rsid w:val="00201A44"/>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Hipervnculo">
    <w:name w:val="Hyperlink"/>
    <w:basedOn w:val="Fuentedeprrafopredeter"/>
    <w:uiPriority w:val="99"/>
    <w:unhideWhenUsed/>
    <w:rsid w:val="00172EC7"/>
    <w:rPr>
      <w:color w:val="0563C1"/>
      <w:u w:val="single"/>
    </w:rPr>
  </w:style>
  <w:style w:type="character" w:styleId="Hipervnculovisitado">
    <w:name w:val="FollowedHyperlink"/>
    <w:basedOn w:val="Fuentedeprrafopredeter"/>
    <w:uiPriority w:val="99"/>
    <w:semiHidden/>
    <w:unhideWhenUsed/>
    <w:rsid w:val="00172EC7"/>
    <w:rPr>
      <w:color w:val="954F72"/>
      <w:u w:val="single"/>
    </w:rPr>
  </w:style>
  <w:style w:type="paragraph" w:customStyle="1" w:styleId="msonormal0">
    <w:name w:val="msonormal"/>
    <w:basedOn w:val="Normal"/>
    <w:rsid w:val="00172EC7"/>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font5">
    <w:name w:val="font5"/>
    <w:basedOn w:val="Normal"/>
    <w:rsid w:val="00172EC7"/>
    <w:pPr>
      <w:spacing w:before="100" w:beforeAutospacing="1" w:after="100" w:afterAutospacing="1" w:line="240" w:lineRule="auto"/>
    </w:pPr>
    <w:rPr>
      <w:rFonts w:eastAsia="Times New Roman"/>
      <w:color w:val="000000"/>
      <w:sz w:val="20"/>
      <w:szCs w:val="20"/>
      <w:lang w:val="es-CO"/>
    </w:rPr>
  </w:style>
  <w:style w:type="paragraph" w:customStyle="1" w:styleId="font6">
    <w:name w:val="font6"/>
    <w:basedOn w:val="Normal"/>
    <w:rsid w:val="00172EC7"/>
    <w:pPr>
      <w:spacing w:before="100" w:beforeAutospacing="1" w:after="100" w:afterAutospacing="1" w:line="240" w:lineRule="auto"/>
    </w:pPr>
    <w:rPr>
      <w:rFonts w:ascii="Times New Roman" w:eastAsia="Times New Roman" w:hAnsi="Times New Roman" w:cs="Times New Roman"/>
      <w:color w:val="000000"/>
      <w:sz w:val="14"/>
      <w:szCs w:val="14"/>
      <w:lang w:val="es-CO"/>
    </w:rPr>
  </w:style>
  <w:style w:type="paragraph" w:customStyle="1" w:styleId="xl63">
    <w:name w:val="xl63"/>
    <w:basedOn w:val="Normal"/>
    <w:rsid w:val="00172EC7"/>
    <w:pPr>
      <w:pBdr>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64">
    <w:name w:val="xl64"/>
    <w:basedOn w:val="Normal"/>
    <w:rsid w:val="00172EC7"/>
    <w:pPr>
      <w:pBdr>
        <w:right w:val="single" w:sz="8"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rPr>
  </w:style>
  <w:style w:type="paragraph" w:customStyle="1" w:styleId="xl65">
    <w:name w:val="xl65"/>
    <w:basedOn w:val="Normal"/>
    <w:rsid w:val="00172EC7"/>
    <w:pPr>
      <w:pBdr>
        <w:bottom w:val="single" w:sz="8" w:space="0" w:color="000000"/>
        <w:right w:val="single" w:sz="8"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rPr>
  </w:style>
  <w:style w:type="paragraph" w:customStyle="1" w:styleId="xl66">
    <w:name w:val="xl66"/>
    <w:basedOn w:val="Normal"/>
    <w:rsid w:val="00172EC7"/>
    <w:pPr>
      <w:pBdr>
        <w:bottom w:val="single" w:sz="8" w:space="0" w:color="000000"/>
        <w:right w:val="single" w:sz="8"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rPr>
  </w:style>
  <w:style w:type="paragraph" w:customStyle="1" w:styleId="xl67">
    <w:name w:val="xl67"/>
    <w:basedOn w:val="Normal"/>
    <w:rsid w:val="00172EC7"/>
    <w:pPr>
      <w:pBdr>
        <w:right w:val="single" w:sz="8"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rPr>
  </w:style>
  <w:style w:type="paragraph" w:customStyle="1" w:styleId="xl68">
    <w:name w:val="xl68"/>
    <w:basedOn w:val="Normal"/>
    <w:rsid w:val="00172EC7"/>
    <w:pPr>
      <w:pBdr>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69">
    <w:name w:val="xl69"/>
    <w:basedOn w:val="Normal"/>
    <w:rsid w:val="00172EC7"/>
    <w:pPr>
      <w:pBdr>
        <w:bottom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70">
    <w:name w:val="xl70"/>
    <w:basedOn w:val="Normal"/>
    <w:rsid w:val="00172EC7"/>
    <w:pPr>
      <w:pBdr>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71">
    <w:name w:val="xl71"/>
    <w:basedOn w:val="Normal"/>
    <w:rsid w:val="00172EC7"/>
    <w:pPr>
      <w:pBdr>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72">
    <w:name w:val="xl72"/>
    <w:basedOn w:val="Normal"/>
    <w:rsid w:val="00172EC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73">
    <w:name w:val="xl73"/>
    <w:basedOn w:val="Normal"/>
    <w:rsid w:val="00172E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74">
    <w:name w:val="xl74"/>
    <w:basedOn w:val="Normal"/>
    <w:rsid w:val="00172EC7"/>
    <w:pP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75">
    <w:name w:val="xl75"/>
    <w:basedOn w:val="Normal"/>
    <w:rsid w:val="00172EC7"/>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76">
    <w:name w:val="xl76"/>
    <w:basedOn w:val="Normal"/>
    <w:rsid w:val="00172EC7"/>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77">
    <w:name w:val="xl77"/>
    <w:basedOn w:val="Normal"/>
    <w:rsid w:val="00172EC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78">
    <w:name w:val="xl78"/>
    <w:basedOn w:val="Normal"/>
    <w:rsid w:val="00172EC7"/>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79">
    <w:name w:val="xl79"/>
    <w:basedOn w:val="Normal"/>
    <w:rsid w:val="00172EC7"/>
    <w:pPr>
      <w:pBdr>
        <w:top w:val="single" w:sz="8" w:space="0" w:color="000000"/>
        <w:bottom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80">
    <w:name w:val="xl80"/>
    <w:basedOn w:val="Normal"/>
    <w:rsid w:val="00172EC7"/>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81">
    <w:name w:val="xl81"/>
    <w:basedOn w:val="Normal"/>
    <w:rsid w:val="00172EC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82">
    <w:name w:val="xl82"/>
    <w:basedOn w:val="Normal"/>
    <w:rsid w:val="00172E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val="es-CO"/>
    </w:rPr>
  </w:style>
  <w:style w:type="paragraph" w:customStyle="1" w:styleId="xl83">
    <w:name w:val="xl83"/>
    <w:basedOn w:val="Normal"/>
    <w:rsid w:val="00172E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rPr>
  </w:style>
  <w:style w:type="paragraph" w:customStyle="1" w:styleId="xl84">
    <w:name w:val="xl84"/>
    <w:basedOn w:val="Normal"/>
    <w:rsid w:val="00172EC7"/>
    <w:pPr>
      <w:pBdr>
        <w:lef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85">
    <w:name w:val="xl85"/>
    <w:basedOn w:val="Normal"/>
    <w:rsid w:val="00172EC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86">
    <w:name w:val="xl86"/>
    <w:basedOn w:val="Normal"/>
    <w:rsid w:val="00172EC7"/>
    <w:pPr>
      <w:pBdr>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87">
    <w:name w:val="xl87"/>
    <w:basedOn w:val="Normal"/>
    <w:rsid w:val="00172EC7"/>
    <w:pPr>
      <w:pBdr>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88">
    <w:name w:val="xl88"/>
    <w:basedOn w:val="Normal"/>
    <w:rsid w:val="00172EC7"/>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89">
    <w:name w:val="xl89"/>
    <w:basedOn w:val="Normal"/>
    <w:rsid w:val="00172EC7"/>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90">
    <w:name w:val="xl90"/>
    <w:basedOn w:val="Normal"/>
    <w:rsid w:val="00172EC7"/>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91">
    <w:name w:val="xl91"/>
    <w:basedOn w:val="Normal"/>
    <w:rsid w:val="00172EC7"/>
    <w:pPr>
      <w:pBdr>
        <w:bottom w:val="single" w:sz="8" w:space="0" w:color="000000"/>
        <w:right w:val="single" w:sz="8" w:space="0" w:color="000000"/>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92">
    <w:name w:val="xl92"/>
    <w:basedOn w:val="Normal"/>
    <w:rsid w:val="00172EC7"/>
    <w:pPr>
      <w:pBdr>
        <w:bottom w:val="single" w:sz="8" w:space="0" w:color="000000"/>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93">
    <w:name w:val="xl93"/>
    <w:basedOn w:val="Normal"/>
    <w:rsid w:val="00172EC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94">
    <w:name w:val="xl94"/>
    <w:basedOn w:val="Normal"/>
    <w:rsid w:val="00172EC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95">
    <w:name w:val="xl95"/>
    <w:basedOn w:val="Normal"/>
    <w:rsid w:val="00172EC7"/>
    <w:pPr>
      <w:pBdr>
        <w:left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96">
    <w:name w:val="xl96"/>
    <w:basedOn w:val="Normal"/>
    <w:rsid w:val="00172EC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97">
    <w:name w:val="xl97"/>
    <w:basedOn w:val="Normal"/>
    <w:rsid w:val="00172E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rPr>
  </w:style>
  <w:style w:type="paragraph" w:customStyle="1" w:styleId="xl98">
    <w:name w:val="xl98"/>
    <w:basedOn w:val="Normal"/>
    <w:rsid w:val="00172EC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99">
    <w:name w:val="xl99"/>
    <w:basedOn w:val="Normal"/>
    <w:rsid w:val="00172EC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00">
    <w:name w:val="xl100"/>
    <w:basedOn w:val="Normal"/>
    <w:rsid w:val="00172EC7"/>
    <w:pP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01">
    <w:name w:val="xl101"/>
    <w:basedOn w:val="Normal"/>
    <w:rsid w:val="00172EC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02">
    <w:name w:val="xl102"/>
    <w:basedOn w:val="Normal"/>
    <w:rsid w:val="00172EC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03">
    <w:name w:val="xl103"/>
    <w:basedOn w:val="Normal"/>
    <w:rsid w:val="00172EC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04">
    <w:name w:val="xl104"/>
    <w:basedOn w:val="Normal"/>
    <w:rsid w:val="00172EC7"/>
    <w:pPr>
      <w:pBdr>
        <w:top w:val="single" w:sz="8" w:space="0" w:color="000000"/>
        <w:left w:val="single" w:sz="8" w:space="0" w:color="000000"/>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05">
    <w:name w:val="xl105"/>
    <w:basedOn w:val="Normal"/>
    <w:rsid w:val="00172EC7"/>
    <w:pPr>
      <w:pBdr>
        <w:left w:val="single" w:sz="8" w:space="0" w:color="000000"/>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06">
    <w:name w:val="xl106"/>
    <w:basedOn w:val="Normal"/>
    <w:rsid w:val="00172EC7"/>
    <w:pPr>
      <w:pBdr>
        <w:left w:val="single" w:sz="8" w:space="0" w:color="000000"/>
        <w:bottom w:val="single" w:sz="8" w:space="0" w:color="000000"/>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07">
    <w:name w:val="xl107"/>
    <w:basedOn w:val="Normal"/>
    <w:rsid w:val="00172EC7"/>
    <w:pPr>
      <w:pBdr>
        <w:top w:val="single" w:sz="4" w:space="0" w:color="auto"/>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08">
    <w:name w:val="xl108"/>
    <w:basedOn w:val="Normal"/>
    <w:rsid w:val="00172EC7"/>
    <w:pPr>
      <w:pBdr>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09">
    <w:name w:val="xl109"/>
    <w:basedOn w:val="Normal"/>
    <w:rsid w:val="00172EC7"/>
    <w:pPr>
      <w:pBdr>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10">
    <w:name w:val="xl110"/>
    <w:basedOn w:val="Normal"/>
    <w:rsid w:val="00172EC7"/>
    <w:pPr>
      <w:pBdr>
        <w:top w:val="single" w:sz="8" w:space="0" w:color="000000"/>
        <w:left w:val="single" w:sz="4" w:space="0" w:color="auto"/>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11">
    <w:name w:val="xl111"/>
    <w:basedOn w:val="Normal"/>
    <w:rsid w:val="00172EC7"/>
    <w:pPr>
      <w:pBdr>
        <w:left w:val="single" w:sz="4" w:space="0" w:color="auto"/>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12">
    <w:name w:val="xl112"/>
    <w:basedOn w:val="Normal"/>
    <w:rsid w:val="00172EC7"/>
    <w:pPr>
      <w:pBdr>
        <w:left w:val="single" w:sz="4" w:space="0" w:color="auto"/>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13">
    <w:name w:val="xl113"/>
    <w:basedOn w:val="Normal"/>
    <w:rsid w:val="00172EC7"/>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14">
    <w:name w:val="xl114"/>
    <w:basedOn w:val="Normal"/>
    <w:rsid w:val="00172EC7"/>
    <w:pPr>
      <w:pBdr>
        <w:left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15">
    <w:name w:val="xl115"/>
    <w:basedOn w:val="Normal"/>
    <w:rsid w:val="00172EC7"/>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16">
    <w:name w:val="xl116"/>
    <w:basedOn w:val="Normal"/>
    <w:rsid w:val="00172EC7"/>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17">
    <w:name w:val="xl117"/>
    <w:basedOn w:val="Normal"/>
    <w:rsid w:val="00172EC7"/>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18">
    <w:name w:val="xl118"/>
    <w:basedOn w:val="Normal"/>
    <w:rsid w:val="00172E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19">
    <w:name w:val="xl119"/>
    <w:basedOn w:val="Normal"/>
    <w:rsid w:val="00172EC7"/>
    <w:pPr>
      <w:pBdr>
        <w:top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20">
    <w:name w:val="xl120"/>
    <w:basedOn w:val="Normal"/>
    <w:rsid w:val="00172EC7"/>
    <w:pPr>
      <w:pBdr>
        <w:top w:val="single" w:sz="8" w:space="0" w:color="000000"/>
        <w:left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21">
    <w:name w:val="xl121"/>
    <w:basedOn w:val="Normal"/>
    <w:rsid w:val="00172EC7"/>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22">
    <w:name w:val="xl122"/>
    <w:basedOn w:val="Normal"/>
    <w:rsid w:val="00172EC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23">
    <w:name w:val="xl123"/>
    <w:basedOn w:val="Normal"/>
    <w:rsid w:val="00172EC7"/>
    <w:pPr>
      <w:pBdr>
        <w:top w:val="single" w:sz="8" w:space="0" w:color="000000"/>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24">
    <w:name w:val="xl124"/>
    <w:basedOn w:val="Normal"/>
    <w:rsid w:val="00172EC7"/>
    <w:pPr>
      <w:pBdr>
        <w:left w:val="single" w:sz="8" w:space="0" w:color="auto"/>
        <w:bottom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25">
    <w:name w:val="xl125"/>
    <w:basedOn w:val="Normal"/>
    <w:rsid w:val="00172EC7"/>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26">
    <w:name w:val="xl126"/>
    <w:basedOn w:val="Normal"/>
    <w:rsid w:val="00172EC7"/>
    <w:pPr>
      <w:pBdr>
        <w:left w:val="single" w:sz="8" w:space="0" w:color="000000"/>
        <w:bottom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27">
    <w:name w:val="xl127"/>
    <w:basedOn w:val="Normal"/>
    <w:rsid w:val="00172E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28">
    <w:name w:val="xl128"/>
    <w:basedOn w:val="Normal"/>
    <w:rsid w:val="00172EC7"/>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rPr>
  </w:style>
  <w:style w:type="paragraph" w:customStyle="1" w:styleId="xl129">
    <w:name w:val="xl129"/>
    <w:basedOn w:val="Normal"/>
    <w:rsid w:val="00172EC7"/>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rPr>
  </w:style>
  <w:style w:type="paragraph" w:customStyle="1" w:styleId="xl130">
    <w:name w:val="xl130"/>
    <w:basedOn w:val="Normal"/>
    <w:rsid w:val="00172EC7"/>
    <w:pPr>
      <w:pBdr>
        <w:left w:val="single" w:sz="8" w:space="0" w:color="000000"/>
        <w:right w:val="single" w:sz="8"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rPr>
  </w:style>
  <w:style w:type="paragraph" w:customStyle="1" w:styleId="xl131">
    <w:name w:val="xl131"/>
    <w:basedOn w:val="Normal"/>
    <w:rsid w:val="00172EC7"/>
    <w:pPr>
      <w:pBdr>
        <w:top w:val="single" w:sz="8"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32">
    <w:name w:val="xl132"/>
    <w:basedOn w:val="Normal"/>
    <w:rsid w:val="00172EC7"/>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33">
    <w:name w:val="xl133"/>
    <w:basedOn w:val="Normal"/>
    <w:rsid w:val="00172EC7"/>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34">
    <w:name w:val="xl134"/>
    <w:basedOn w:val="Normal"/>
    <w:rsid w:val="00172EC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35">
    <w:name w:val="xl135"/>
    <w:basedOn w:val="Normal"/>
    <w:rsid w:val="00172EC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36">
    <w:name w:val="xl136"/>
    <w:basedOn w:val="Normal"/>
    <w:rsid w:val="00172EC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37">
    <w:name w:val="xl137"/>
    <w:basedOn w:val="Normal"/>
    <w:rsid w:val="00172EC7"/>
    <w:pPr>
      <w:pBdr>
        <w:top w:val="single" w:sz="8" w:space="0" w:color="000000"/>
        <w:right w:val="single" w:sz="8" w:space="0" w:color="000000"/>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38">
    <w:name w:val="xl138"/>
    <w:basedOn w:val="Normal"/>
    <w:rsid w:val="00172EC7"/>
    <w:pPr>
      <w:pBdr>
        <w:right w:val="single" w:sz="8" w:space="0" w:color="000000"/>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39">
    <w:name w:val="xl139"/>
    <w:basedOn w:val="Normal"/>
    <w:rsid w:val="00172EC7"/>
    <w:pPr>
      <w:pBdr>
        <w:bottom w:val="single" w:sz="8" w:space="0" w:color="000000"/>
        <w:right w:val="single" w:sz="8" w:space="0" w:color="000000"/>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rPr>
  </w:style>
  <w:style w:type="paragraph" w:customStyle="1" w:styleId="xl140">
    <w:name w:val="xl140"/>
    <w:basedOn w:val="Normal"/>
    <w:rsid w:val="00172EC7"/>
    <w:pPr>
      <w:pBdr>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41">
    <w:name w:val="xl141"/>
    <w:basedOn w:val="Normal"/>
    <w:rsid w:val="00172EC7"/>
    <w:pPr>
      <w:pBdr>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42">
    <w:name w:val="xl142"/>
    <w:basedOn w:val="Normal"/>
    <w:rsid w:val="00172EC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143">
    <w:name w:val="xl143"/>
    <w:basedOn w:val="Normal"/>
    <w:rsid w:val="00172EC7"/>
    <w:pPr>
      <w:pBdr>
        <w:top w:val="single" w:sz="8" w:space="0" w:color="000000"/>
        <w:right w:val="single" w:sz="8" w:space="0" w:color="000000"/>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144">
    <w:name w:val="xl144"/>
    <w:basedOn w:val="Normal"/>
    <w:rsid w:val="00172EC7"/>
    <w:pPr>
      <w:pBdr>
        <w:top w:val="single" w:sz="8" w:space="0" w:color="000000"/>
        <w:left w:val="single" w:sz="8" w:space="0" w:color="000000"/>
        <w:right w:val="single" w:sz="8" w:space="0" w:color="000000"/>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145">
    <w:name w:val="xl145"/>
    <w:basedOn w:val="Normal"/>
    <w:rsid w:val="00172EC7"/>
    <w:pPr>
      <w:pBdr>
        <w:top w:val="single" w:sz="8" w:space="0" w:color="000000"/>
        <w:left w:val="single" w:sz="8" w:space="0" w:color="000000"/>
        <w:right w:val="single" w:sz="8" w:space="0" w:color="000000"/>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146">
    <w:name w:val="xl146"/>
    <w:basedOn w:val="Normal"/>
    <w:rsid w:val="00172EC7"/>
    <w:pPr>
      <w:pBdr>
        <w:top w:val="single" w:sz="8" w:space="0" w:color="000000"/>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147">
    <w:name w:val="xl147"/>
    <w:basedOn w:val="Normal"/>
    <w:rsid w:val="00172EC7"/>
    <w:pPr>
      <w:pBdr>
        <w:right w:val="single" w:sz="8" w:space="0" w:color="000000"/>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148">
    <w:name w:val="xl148"/>
    <w:basedOn w:val="Normal"/>
    <w:rsid w:val="00172EC7"/>
    <w:pPr>
      <w:pBdr>
        <w:left w:val="single" w:sz="8" w:space="0" w:color="000000"/>
        <w:right w:val="single" w:sz="8" w:space="0" w:color="000000"/>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149">
    <w:name w:val="xl149"/>
    <w:basedOn w:val="Normal"/>
    <w:rsid w:val="00172EC7"/>
    <w:pPr>
      <w:pBdr>
        <w:left w:val="single" w:sz="8" w:space="0" w:color="000000"/>
        <w:right w:val="single" w:sz="8" w:space="0" w:color="000000"/>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150">
    <w:name w:val="xl150"/>
    <w:basedOn w:val="Normal"/>
    <w:rsid w:val="00172EC7"/>
    <w:pP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151">
    <w:name w:val="xl151"/>
    <w:basedOn w:val="Normal"/>
    <w:rsid w:val="00172EC7"/>
    <w:pPr>
      <w:pBdr>
        <w:bottom w:val="single" w:sz="8" w:space="0" w:color="000000"/>
        <w:right w:val="single" w:sz="8" w:space="0" w:color="000000"/>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152">
    <w:name w:val="xl152"/>
    <w:basedOn w:val="Normal"/>
    <w:rsid w:val="00172EC7"/>
    <w:pPr>
      <w:pBdr>
        <w:left w:val="single" w:sz="8" w:space="0" w:color="000000"/>
        <w:bottom w:val="single" w:sz="8" w:space="0" w:color="000000"/>
        <w:right w:val="single" w:sz="8" w:space="0" w:color="000000"/>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153">
    <w:name w:val="xl153"/>
    <w:basedOn w:val="Normal"/>
    <w:rsid w:val="00172EC7"/>
    <w:pPr>
      <w:pBdr>
        <w:left w:val="single" w:sz="8" w:space="0" w:color="000000"/>
        <w:bottom w:val="single" w:sz="8" w:space="0" w:color="000000"/>
        <w:right w:val="single" w:sz="8" w:space="0" w:color="000000"/>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154">
    <w:name w:val="xl154"/>
    <w:basedOn w:val="Normal"/>
    <w:rsid w:val="00172EC7"/>
    <w:pP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55">
    <w:name w:val="xl155"/>
    <w:basedOn w:val="Normal"/>
    <w:rsid w:val="00172E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56">
    <w:name w:val="xl156"/>
    <w:basedOn w:val="Normal"/>
    <w:rsid w:val="00172EC7"/>
    <w:pPr>
      <w:spacing w:before="100" w:beforeAutospacing="1" w:after="100" w:afterAutospacing="1" w:line="240" w:lineRule="auto"/>
      <w:jc w:val="center"/>
    </w:pPr>
    <w:rPr>
      <w:rFonts w:ascii="Times New Roman" w:eastAsia="Times New Roman" w:hAnsi="Times New Roman" w:cs="Times New Roman"/>
      <w:sz w:val="24"/>
      <w:szCs w:val="24"/>
      <w:lang w:val="es-CO"/>
    </w:rPr>
  </w:style>
  <w:style w:type="table" w:styleId="Tablaconcuadrcula">
    <w:name w:val="Table Grid"/>
    <w:basedOn w:val="Tablanormal"/>
    <w:uiPriority w:val="39"/>
    <w:rsid w:val="00264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A83951"/>
    <w:rPr>
      <w:i/>
    </w:rPr>
  </w:style>
  <w:style w:type="paragraph" w:styleId="Sinespaciado">
    <w:name w:val="No Spacing"/>
    <w:link w:val="SinespaciadoCar"/>
    <w:uiPriority w:val="1"/>
    <w:qFormat/>
    <w:rsid w:val="00A83951"/>
    <w:pPr>
      <w:spacing w:after="0" w:line="240" w:lineRule="auto"/>
    </w:pPr>
    <w:rPr>
      <w:rFonts w:cs="Times New Roman"/>
      <w:lang w:val="es-ES" w:eastAsia="en-US"/>
    </w:rPr>
  </w:style>
  <w:style w:type="table" w:styleId="Tablaconcuadrcula6concolores">
    <w:name w:val="Grid Table 6 Colorful"/>
    <w:basedOn w:val="Tablanormal"/>
    <w:uiPriority w:val="51"/>
    <w:rsid w:val="002B6B1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nfasis1">
    <w:name w:val="Grid Table 6 Colorful Accent 1"/>
    <w:basedOn w:val="Tablanormal"/>
    <w:uiPriority w:val="51"/>
    <w:rsid w:val="002B6B12"/>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6concolores-nfasis2">
    <w:name w:val="Grid Table 6 Colorful Accent 2"/>
    <w:basedOn w:val="Tablanormal"/>
    <w:uiPriority w:val="51"/>
    <w:rsid w:val="002B6B12"/>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6concolores-nfasis3">
    <w:name w:val="Grid Table 6 Colorful Accent 3"/>
    <w:basedOn w:val="Tablanormal"/>
    <w:uiPriority w:val="51"/>
    <w:rsid w:val="002B6B12"/>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6concolores-nfasis4">
    <w:name w:val="Grid Table 6 Colorful Accent 4"/>
    <w:basedOn w:val="Tablanormal"/>
    <w:uiPriority w:val="51"/>
    <w:rsid w:val="002B6B12"/>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6concolores-nfasis5">
    <w:name w:val="Grid Table 6 Colorful Accent 5"/>
    <w:basedOn w:val="Tablanormal"/>
    <w:uiPriority w:val="51"/>
    <w:rsid w:val="002A18C2"/>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6concolores-nfasis6">
    <w:name w:val="Grid Table 6 Colorful Accent 6"/>
    <w:basedOn w:val="Tablanormal"/>
    <w:uiPriority w:val="51"/>
    <w:rsid w:val="002A18C2"/>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extoindependiente">
    <w:name w:val="Body Text"/>
    <w:basedOn w:val="Normal"/>
    <w:link w:val="TextoindependienteCar"/>
    <w:uiPriority w:val="1"/>
    <w:qFormat/>
    <w:rsid w:val="00B71EF5"/>
    <w:pPr>
      <w:widowControl w:val="0"/>
      <w:autoSpaceDE w:val="0"/>
      <w:autoSpaceDN w:val="0"/>
      <w:spacing w:after="0" w:line="240" w:lineRule="auto"/>
    </w:pPr>
    <w:rPr>
      <w:rFonts w:ascii="Times New Roman" w:eastAsia="Times New Roman" w:hAnsi="Times New Roman" w:cs="Times New Roman"/>
      <w:sz w:val="24"/>
      <w:szCs w:val="24"/>
      <w:lang w:val="es-CO" w:bidi="es-CO"/>
    </w:rPr>
  </w:style>
  <w:style w:type="character" w:customStyle="1" w:styleId="TextoindependienteCar">
    <w:name w:val="Texto independiente Car"/>
    <w:basedOn w:val="Fuentedeprrafopredeter"/>
    <w:link w:val="Textoindependiente"/>
    <w:uiPriority w:val="1"/>
    <w:rsid w:val="00B71EF5"/>
    <w:rPr>
      <w:rFonts w:ascii="Times New Roman" w:eastAsia="Times New Roman" w:hAnsi="Times New Roman" w:cs="Times New Roman"/>
      <w:sz w:val="24"/>
      <w:szCs w:val="24"/>
      <w:lang w:val="es-CO" w:bidi="es-CO"/>
    </w:rPr>
  </w:style>
  <w:style w:type="table" w:styleId="Tablaconcuadrcula1clara-nfasis4">
    <w:name w:val="Grid Table 1 Light Accent 4"/>
    <w:basedOn w:val="Tablanormal"/>
    <w:uiPriority w:val="46"/>
    <w:rsid w:val="00D12F5F"/>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aconcuadrcula2-nfasis5">
    <w:name w:val="Grid Table 2 Accent 5"/>
    <w:basedOn w:val="Tablanormal"/>
    <w:uiPriority w:val="47"/>
    <w:rsid w:val="00D12F5F"/>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5">
    <w:name w:val="Grid Table 4 Accent 5"/>
    <w:basedOn w:val="Tablanormal"/>
    <w:uiPriority w:val="49"/>
    <w:rsid w:val="006B248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normal3">
    <w:name w:val="Plain Table 3"/>
    <w:basedOn w:val="Tablanormal"/>
    <w:uiPriority w:val="43"/>
    <w:rsid w:val="006B248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1">
    <w:name w:val="Plain Table 1"/>
    <w:basedOn w:val="Tablanormal"/>
    <w:uiPriority w:val="41"/>
    <w:rsid w:val="006B2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4">
    <w:name w:val="Plain Table 4"/>
    <w:basedOn w:val="Tablanormal"/>
    <w:uiPriority w:val="44"/>
    <w:rsid w:val="00BA2DA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BA2DA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2-nfasis6">
    <w:name w:val="Grid Table 2 Accent 6"/>
    <w:basedOn w:val="Tablanormal"/>
    <w:uiPriority w:val="47"/>
    <w:rsid w:val="00E1151E"/>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concuadrcula5oscura-nfasis4">
    <w:name w:val="Grid Table 5 Dark Accent 4"/>
    <w:basedOn w:val="Tablanormal"/>
    <w:uiPriority w:val="50"/>
    <w:rsid w:val="00E115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laconcuadrcula5oscura-nfasis5">
    <w:name w:val="Grid Table 5 Dark Accent 5"/>
    <w:basedOn w:val="Tablanormal"/>
    <w:uiPriority w:val="50"/>
    <w:rsid w:val="00E115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aconcuadrcula5oscura">
    <w:name w:val="Grid Table 5 Dark"/>
    <w:basedOn w:val="Tablanormal"/>
    <w:uiPriority w:val="50"/>
    <w:rsid w:val="00E115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2">
    <w:name w:val="Grid Table 2"/>
    <w:basedOn w:val="Tablanormal"/>
    <w:uiPriority w:val="47"/>
    <w:rsid w:val="00E1151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2-nfasis1">
    <w:name w:val="Grid Table 2 Accent 1"/>
    <w:basedOn w:val="Tablanormal"/>
    <w:uiPriority w:val="47"/>
    <w:rsid w:val="00E1151E"/>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2-nfasis2">
    <w:name w:val="Grid Table 2 Accent 2"/>
    <w:basedOn w:val="Tablanormal"/>
    <w:uiPriority w:val="47"/>
    <w:rsid w:val="00E51CFC"/>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3-nfasis4">
    <w:name w:val="Grid Table 3 Accent 4"/>
    <w:basedOn w:val="Tablanormal"/>
    <w:uiPriority w:val="48"/>
    <w:rsid w:val="00E51CF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aconcuadrcula3-nfasis2">
    <w:name w:val="Grid Table 3 Accent 2"/>
    <w:basedOn w:val="Tablanormal"/>
    <w:uiPriority w:val="48"/>
    <w:rsid w:val="000574A0"/>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concuadrcula3-nfasis3">
    <w:name w:val="Grid Table 3 Accent 3"/>
    <w:basedOn w:val="Tablanormal"/>
    <w:uiPriority w:val="48"/>
    <w:rsid w:val="000574A0"/>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aconcuadrcula4-nfasis4">
    <w:name w:val="Grid Table 4 Accent 4"/>
    <w:basedOn w:val="Tablanormal"/>
    <w:uiPriority w:val="49"/>
    <w:rsid w:val="000574A0"/>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2-nfasis4">
    <w:name w:val="Grid Table 2 Accent 4"/>
    <w:basedOn w:val="Tablanormal"/>
    <w:uiPriority w:val="47"/>
    <w:rsid w:val="000574A0"/>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4-nfasis2">
    <w:name w:val="Grid Table 4 Accent 2"/>
    <w:basedOn w:val="Tablanormal"/>
    <w:uiPriority w:val="49"/>
    <w:rsid w:val="000574A0"/>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4-nfasis3">
    <w:name w:val="Grid Table 4 Accent 3"/>
    <w:basedOn w:val="Tablanormal"/>
    <w:uiPriority w:val="49"/>
    <w:rsid w:val="000574A0"/>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3-nfasis5">
    <w:name w:val="Grid Table 3 Accent 5"/>
    <w:basedOn w:val="Tablanormal"/>
    <w:uiPriority w:val="48"/>
    <w:rsid w:val="00AA728E"/>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adecuadrcula3">
    <w:name w:val="Grid Table 3"/>
    <w:basedOn w:val="Tablanormal"/>
    <w:uiPriority w:val="48"/>
    <w:rsid w:val="00AA728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1Claro-nfasis2">
    <w:name w:val="Grid Table 1 Light Accent 2"/>
    <w:basedOn w:val="Tablanormal"/>
    <w:uiPriority w:val="46"/>
    <w:rsid w:val="00532CC0"/>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Tablaconcuadrcula5oscura-nfasis1">
    <w:name w:val="Grid Table 5 Dark Accent 1"/>
    <w:basedOn w:val="Tablanormal"/>
    <w:uiPriority w:val="50"/>
    <w:rsid w:val="00184F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aconcuadrcula5oscura-nfasis3">
    <w:name w:val="Grid Table 5 Dark Accent 3"/>
    <w:basedOn w:val="Tablanormal"/>
    <w:uiPriority w:val="50"/>
    <w:rsid w:val="00271E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aconcuadrcula2-nfasis3">
    <w:name w:val="Grid Table 2 Accent 3"/>
    <w:basedOn w:val="Tablanormal"/>
    <w:uiPriority w:val="47"/>
    <w:rsid w:val="00EE458F"/>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NormalWeb">
    <w:name w:val="Normal (Web)"/>
    <w:basedOn w:val="Normal"/>
    <w:uiPriority w:val="99"/>
    <w:semiHidden/>
    <w:unhideWhenUsed/>
    <w:rsid w:val="000B6476"/>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TableParagraph">
    <w:name w:val="Table Paragraph"/>
    <w:basedOn w:val="Normal"/>
    <w:uiPriority w:val="1"/>
    <w:qFormat/>
    <w:rsid w:val="005522CD"/>
    <w:pPr>
      <w:widowControl w:val="0"/>
      <w:autoSpaceDE w:val="0"/>
      <w:autoSpaceDN w:val="0"/>
      <w:spacing w:after="0" w:line="240" w:lineRule="auto"/>
    </w:pPr>
    <w:rPr>
      <w:rFonts w:ascii="Arial MT" w:eastAsia="Arial MT" w:hAnsi="Arial MT" w:cs="Arial MT"/>
      <w:lang w:val="es-ES" w:eastAsia="en-US"/>
    </w:rPr>
  </w:style>
  <w:style w:type="table" w:styleId="Tabladelista6concolores-nfasis1">
    <w:name w:val="List Table 6 Colorful Accent 1"/>
    <w:basedOn w:val="Tablanormal"/>
    <w:uiPriority w:val="51"/>
    <w:rsid w:val="009B597E"/>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Descripcin">
    <w:name w:val="caption"/>
    <w:basedOn w:val="Normal"/>
    <w:next w:val="Normal"/>
    <w:uiPriority w:val="35"/>
    <w:unhideWhenUsed/>
    <w:qFormat/>
    <w:rsid w:val="003F7255"/>
    <w:pPr>
      <w:spacing w:line="240" w:lineRule="auto"/>
    </w:pPr>
    <w:rPr>
      <w:i/>
      <w:iCs/>
      <w:color w:val="1F497D" w:themeColor="text2"/>
      <w:sz w:val="18"/>
      <w:szCs w:val="18"/>
    </w:rPr>
  </w:style>
  <w:style w:type="paragraph" w:styleId="Tabladeilustraciones">
    <w:name w:val="table of figures"/>
    <w:basedOn w:val="Normal"/>
    <w:next w:val="Normal"/>
    <w:uiPriority w:val="99"/>
    <w:unhideWhenUsed/>
    <w:rsid w:val="00660EFA"/>
    <w:pPr>
      <w:spacing w:after="0"/>
    </w:pPr>
  </w:style>
  <w:style w:type="paragraph" w:styleId="TtuloTDC">
    <w:name w:val="TOC Heading"/>
    <w:basedOn w:val="Ttulo1"/>
    <w:next w:val="Normal"/>
    <w:uiPriority w:val="39"/>
    <w:unhideWhenUsed/>
    <w:qFormat/>
    <w:rsid w:val="006B7DB9"/>
    <w:pPr>
      <w:pBdr>
        <w:top w:val="none" w:sz="0" w:space="0" w:color="auto"/>
        <w:left w:val="none" w:sz="0" w:space="0" w:color="auto"/>
        <w:bottom w:val="none" w:sz="0" w:space="0" w:color="auto"/>
        <w:right w:val="none" w:sz="0" w:space="0" w:color="auto"/>
        <w:between w:val="none" w:sz="0" w:space="0" w:color="auto"/>
      </w:pBdr>
      <w:spacing w:before="240" w:after="0" w:line="259" w:lineRule="auto"/>
      <w:outlineLvl w:val="9"/>
    </w:pPr>
    <w:rPr>
      <w:rFonts w:asciiTheme="majorHAnsi" w:eastAsiaTheme="majorEastAsia" w:hAnsiTheme="majorHAnsi" w:cstheme="majorBidi"/>
      <w:b w:val="0"/>
      <w:color w:val="365F91" w:themeColor="accent1" w:themeShade="BF"/>
      <w:sz w:val="32"/>
      <w:szCs w:val="32"/>
      <w:lang w:val="es-CO"/>
    </w:rPr>
  </w:style>
  <w:style w:type="paragraph" w:styleId="TDC1">
    <w:name w:val="toc 1"/>
    <w:basedOn w:val="Normal"/>
    <w:next w:val="Normal"/>
    <w:autoRedefine/>
    <w:uiPriority w:val="39"/>
    <w:unhideWhenUsed/>
    <w:rsid w:val="006B7DB9"/>
    <w:pPr>
      <w:spacing w:after="100"/>
    </w:pPr>
  </w:style>
  <w:style w:type="paragraph" w:styleId="TDC2">
    <w:name w:val="toc 2"/>
    <w:basedOn w:val="Normal"/>
    <w:next w:val="Normal"/>
    <w:autoRedefine/>
    <w:uiPriority w:val="39"/>
    <w:unhideWhenUsed/>
    <w:rsid w:val="006B7DB9"/>
    <w:pPr>
      <w:spacing w:after="100"/>
      <w:ind w:left="220"/>
    </w:pPr>
  </w:style>
  <w:style w:type="character" w:styleId="Mencinsinresolver">
    <w:name w:val="Unresolved Mention"/>
    <w:basedOn w:val="Fuentedeprrafopredeter"/>
    <w:uiPriority w:val="99"/>
    <w:semiHidden/>
    <w:unhideWhenUsed/>
    <w:rsid w:val="0030509B"/>
    <w:rPr>
      <w:color w:val="605E5C"/>
      <w:shd w:val="clear" w:color="auto" w:fill="E1DFDD"/>
    </w:rPr>
  </w:style>
  <w:style w:type="table" w:styleId="Tabladelista2-nfasis3">
    <w:name w:val="List Table 2 Accent 3"/>
    <w:basedOn w:val="Tablanormal"/>
    <w:uiPriority w:val="47"/>
    <w:rsid w:val="000A15F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SinespaciadoCar">
    <w:name w:val="Sin espaciado Car"/>
    <w:link w:val="Sinespaciado"/>
    <w:uiPriority w:val="1"/>
    <w:rsid w:val="009D6328"/>
    <w:rPr>
      <w:rFonts w:cs="Times New Roman"/>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13211">
      <w:bodyDiv w:val="1"/>
      <w:marLeft w:val="0"/>
      <w:marRight w:val="0"/>
      <w:marTop w:val="0"/>
      <w:marBottom w:val="0"/>
      <w:divBdr>
        <w:top w:val="none" w:sz="0" w:space="0" w:color="auto"/>
        <w:left w:val="none" w:sz="0" w:space="0" w:color="auto"/>
        <w:bottom w:val="none" w:sz="0" w:space="0" w:color="auto"/>
        <w:right w:val="none" w:sz="0" w:space="0" w:color="auto"/>
      </w:divBdr>
    </w:div>
    <w:div w:id="45960216">
      <w:bodyDiv w:val="1"/>
      <w:marLeft w:val="0"/>
      <w:marRight w:val="0"/>
      <w:marTop w:val="0"/>
      <w:marBottom w:val="0"/>
      <w:divBdr>
        <w:top w:val="none" w:sz="0" w:space="0" w:color="auto"/>
        <w:left w:val="none" w:sz="0" w:space="0" w:color="auto"/>
        <w:bottom w:val="none" w:sz="0" w:space="0" w:color="auto"/>
        <w:right w:val="none" w:sz="0" w:space="0" w:color="auto"/>
      </w:divBdr>
      <w:divsChild>
        <w:div w:id="1269966901">
          <w:marLeft w:val="720"/>
          <w:marRight w:val="0"/>
          <w:marTop w:val="0"/>
          <w:marBottom w:val="0"/>
          <w:divBdr>
            <w:top w:val="none" w:sz="0" w:space="0" w:color="auto"/>
            <w:left w:val="none" w:sz="0" w:space="0" w:color="auto"/>
            <w:bottom w:val="none" w:sz="0" w:space="0" w:color="auto"/>
            <w:right w:val="none" w:sz="0" w:space="0" w:color="auto"/>
          </w:divBdr>
        </w:div>
        <w:div w:id="1891188258">
          <w:marLeft w:val="720"/>
          <w:marRight w:val="0"/>
          <w:marTop w:val="0"/>
          <w:marBottom w:val="0"/>
          <w:divBdr>
            <w:top w:val="none" w:sz="0" w:space="0" w:color="auto"/>
            <w:left w:val="none" w:sz="0" w:space="0" w:color="auto"/>
            <w:bottom w:val="none" w:sz="0" w:space="0" w:color="auto"/>
            <w:right w:val="none" w:sz="0" w:space="0" w:color="auto"/>
          </w:divBdr>
        </w:div>
        <w:div w:id="434399610">
          <w:marLeft w:val="720"/>
          <w:marRight w:val="0"/>
          <w:marTop w:val="0"/>
          <w:marBottom w:val="0"/>
          <w:divBdr>
            <w:top w:val="none" w:sz="0" w:space="0" w:color="auto"/>
            <w:left w:val="none" w:sz="0" w:space="0" w:color="auto"/>
            <w:bottom w:val="none" w:sz="0" w:space="0" w:color="auto"/>
            <w:right w:val="none" w:sz="0" w:space="0" w:color="auto"/>
          </w:divBdr>
        </w:div>
        <w:div w:id="770663446">
          <w:marLeft w:val="720"/>
          <w:marRight w:val="0"/>
          <w:marTop w:val="0"/>
          <w:marBottom w:val="0"/>
          <w:divBdr>
            <w:top w:val="none" w:sz="0" w:space="0" w:color="auto"/>
            <w:left w:val="none" w:sz="0" w:space="0" w:color="auto"/>
            <w:bottom w:val="none" w:sz="0" w:space="0" w:color="auto"/>
            <w:right w:val="none" w:sz="0" w:space="0" w:color="auto"/>
          </w:divBdr>
        </w:div>
        <w:div w:id="1246962004">
          <w:marLeft w:val="720"/>
          <w:marRight w:val="0"/>
          <w:marTop w:val="0"/>
          <w:marBottom w:val="0"/>
          <w:divBdr>
            <w:top w:val="none" w:sz="0" w:space="0" w:color="auto"/>
            <w:left w:val="none" w:sz="0" w:space="0" w:color="auto"/>
            <w:bottom w:val="none" w:sz="0" w:space="0" w:color="auto"/>
            <w:right w:val="none" w:sz="0" w:space="0" w:color="auto"/>
          </w:divBdr>
        </w:div>
        <w:div w:id="1919750104">
          <w:marLeft w:val="720"/>
          <w:marRight w:val="0"/>
          <w:marTop w:val="0"/>
          <w:marBottom w:val="0"/>
          <w:divBdr>
            <w:top w:val="none" w:sz="0" w:space="0" w:color="auto"/>
            <w:left w:val="none" w:sz="0" w:space="0" w:color="auto"/>
            <w:bottom w:val="none" w:sz="0" w:space="0" w:color="auto"/>
            <w:right w:val="none" w:sz="0" w:space="0" w:color="auto"/>
          </w:divBdr>
        </w:div>
        <w:div w:id="1353067873">
          <w:marLeft w:val="720"/>
          <w:marRight w:val="0"/>
          <w:marTop w:val="0"/>
          <w:marBottom w:val="0"/>
          <w:divBdr>
            <w:top w:val="none" w:sz="0" w:space="0" w:color="auto"/>
            <w:left w:val="none" w:sz="0" w:space="0" w:color="auto"/>
            <w:bottom w:val="none" w:sz="0" w:space="0" w:color="auto"/>
            <w:right w:val="none" w:sz="0" w:space="0" w:color="auto"/>
          </w:divBdr>
        </w:div>
      </w:divsChild>
    </w:div>
    <w:div w:id="56822308">
      <w:bodyDiv w:val="1"/>
      <w:marLeft w:val="0"/>
      <w:marRight w:val="0"/>
      <w:marTop w:val="0"/>
      <w:marBottom w:val="0"/>
      <w:divBdr>
        <w:top w:val="none" w:sz="0" w:space="0" w:color="auto"/>
        <w:left w:val="none" w:sz="0" w:space="0" w:color="auto"/>
        <w:bottom w:val="none" w:sz="0" w:space="0" w:color="auto"/>
        <w:right w:val="none" w:sz="0" w:space="0" w:color="auto"/>
      </w:divBdr>
    </w:div>
    <w:div w:id="71854745">
      <w:bodyDiv w:val="1"/>
      <w:marLeft w:val="0"/>
      <w:marRight w:val="0"/>
      <w:marTop w:val="0"/>
      <w:marBottom w:val="0"/>
      <w:divBdr>
        <w:top w:val="none" w:sz="0" w:space="0" w:color="auto"/>
        <w:left w:val="none" w:sz="0" w:space="0" w:color="auto"/>
        <w:bottom w:val="none" w:sz="0" w:space="0" w:color="auto"/>
        <w:right w:val="none" w:sz="0" w:space="0" w:color="auto"/>
      </w:divBdr>
    </w:div>
    <w:div w:id="79831911">
      <w:bodyDiv w:val="1"/>
      <w:marLeft w:val="0"/>
      <w:marRight w:val="0"/>
      <w:marTop w:val="0"/>
      <w:marBottom w:val="0"/>
      <w:divBdr>
        <w:top w:val="none" w:sz="0" w:space="0" w:color="auto"/>
        <w:left w:val="none" w:sz="0" w:space="0" w:color="auto"/>
        <w:bottom w:val="none" w:sz="0" w:space="0" w:color="auto"/>
        <w:right w:val="none" w:sz="0" w:space="0" w:color="auto"/>
      </w:divBdr>
    </w:div>
    <w:div w:id="88934489">
      <w:bodyDiv w:val="1"/>
      <w:marLeft w:val="0"/>
      <w:marRight w:val="0"/>
      <w:marTop w:val="0"/>
      <w:marBottom w:val="0"/>
      <w:divBdr>
        <w:top w:val="none" w:sz="0" w:space="0" w:color="auto"/>
        <w:left w:val="none" w:sz="0" w:space="0" w:color="auto"/>
        <w:bottom w:val="none" w:sz="0" w:space="0" w:color="auto"/>
        <w:right w:val="none" w:sz="0" w:space="0" w:color="auto"/>
      </w:divBdr>
    </w:div>
    <w:div w:id="105850281">
      <w:bodyDiv w:val="1"/>
      <w:marLeft w:val="0"/>
      <w:marRight w:val="0"/>
      <w:marTop w:val="0"/>
      <w:marBottom w:val="0"/>
      <w:divBdr>
        <w:top w:val="none" w:sz="0" w:space="0" w:color="auto"/>
        <w:left w:val="none" w:sz="0" w:space="0" w:color="auto"/>
        <w:bottom w:val="none" w:sz="0" w:space="0" w:color="auto"/>
        <w:right w:val="none" w:sz="0" w:space="0" w:color="auto"/>
      </w:divBdr>
    </w:div>
    <w:div w:id="116804490">
      <w:bodyDiv w:val="1"/>
      <w:marLeft w:val="0"/>
      <w:marRight w:val="0"/>
      <w:marTop w:val="0"/>
      <w:marBottom w:val="0"/>
      <w:divBdr>
        <w:top w:val="none" w:sz="0" w:space="0" w:color="auto"/>
        <w:left w:val="none" w:sz="0" w:space="0" w:color="auto"/>
        <w:bottom w:val="none" w:sz="0" w:space="0" w:color="auto"/>
        <w:right w:val="none" w:sz="0" w:space="0" w:color="auto"/>
      </w:divBdr>
    </w:div>
    <w:div w:id="137773711">
      <w:bodyDiv w:val="1"/>
      <w:marLeft w:val="0"/>
      <w:marRight w:val="0"/>
      <w:marTop w:val="0"/>
      <w:marBottom w:val="0"/>
      <w:divBdr>
        <w:top w:val="none" w:sz="0" w:space="0" w:color="auto"/>
        <w:left w:val="none" w:sz="0" w:space="0" w:color="auto"/>
        <w:bottom w:val="none" w:sz="0" w:space="0" w:color="auto"/>
        <w:right w:val="none" w:sz="0" w:space="0" w:color="auto"/>
      </w:divBdr>
    </w:div>
    <w:div w:id="156963881">
      <w:bodyDiv w:val="1"/>
      <w:marLeft w:val="0"/>
      <w:marRight w:val="0"/>
      <w:marTop w:val="0"/>
      <w:marBottom w:val="0"/>
      <w:divBdr>
        <w:top w:val="none" w:sz="0" w:space="0" w:color="auto"/>
        <w:left w:val="none" w:sz="0" w:space="0" w:color="auto"/>
        <w:bottom w:val="none" w:sz="0" w:space="0" w:color="auto"/>
        <w:right w:val="none" w:sz="0" w:space="0" w:color="auto"/>
      </w:divBdr>
    </w:div>
    <w:div w:id="163203992">
      <w:bodyDiv w:val="1"/>
      <w:marLeft w:val="0"/>
      <w:marRight w:val="0"/>
      <w:marTop w:val="0"/>
      <w:marBottom w:val="0"/>
      <w:divBdr>
        <w:top w:val="none" w:sz="0" w:space="0" w:color="auto"/>
        <w:left w:val="none" w:sz="0" w:space="0" w:color="auto"/>
        <w:bottom w:val="none" w:sz="0" w:space="0" w:color="auto"/>
        <w:right w:val="none" w:sz="0" w:space="0" w:color="auto"/>
      </w:divBdr>
    </w:div>
    <w:div w:id="165361583">
      <w:bodyDiv w:val="1"/>
      <w:marLeft w:val="0"/>
      <w:marRight w:val="0"/>
      <w:marTop w:val="0"/>
      <w:marBottom w:val="0"/>
      <w:divBdr>
        <w:top w:val="none" w:sz="0" w:space="0" w:color="auto"/>
        <w:left w:val="none" w:sz="0" w:space="0" w:color="auto"/>
        <w:bottom w:val="none" w:sz="0" w:space="0" w:color="auto"/>
        <w:right w:val="none" w:sz="0" w:space="0" w:color="auto"/>
      </w:divBdr>
    </w:div>
    <w:div w:id="173544536">
      <w:bodyDiv w:val="1"/>
      <w:marLeft w:val="0"/>
      <w:marRight w:val="0"/>
      <w:marTop w:val="0"/>
      <w:marBottom w:val="0"/>
      <w:divBdr>
        <w:top w:val="none" w:sz="0" w:space="0" w:color="auto"/>
        <w:left w:val="none" w:sz="0" w:space="0" w:color="auto"/>
        <w:bottom w:val="none" w:sz="0" w:space="0" w:color="auto"/>
        <w:right w:val="none" w:sz="0" w:space="0" w:color="auto"/>
      </w:divBdr>
    </w:div>
    <w:div w:id="182745414">
      <w:bodyDiv w:val="1"/>
      <w:marLeft w:val="0"/>
      <w:marRight w:val="0"/>
      <w:marTop w:val="0"/>
      <w:marBottom w:val="0"/>
      <w:divBdr>
        <w:top w:val="none" w:sz="0" w:space="0" w:color="auto"/>
        <w:left w:val="none" w:sz="0" w:space="0" w:color="auto"/>
        <w:bottom w:val="none" w:sz="0" w:space="0" w:color="auto"/>
        <w:right w:val="none" w:sz="0" w:space="0" w:color="auto"/>
      </w:divBdr>
    </w:div>
    <w:div w:id="185601651">
      <w:bodyDiv w:val="1"/>
      <w:marLeft w:val="0"/>
      <w:marRight w:val="0"/>
      <w:marTop w:val="0"/>
      <w:marBottom w:val="0"/>
      <w:divBdr>
        <w:top w:val="none" w:sz="0" w:space="0" w:color="auto"/>
        <w:left w:val="none" w:sz="0" w:space="0" w:color="auto"/>
        <w:bottom w:val="none" w:sz="0" w:space="0" w:color="auto"/>
        <w:right w:val="none" w:sz="0" w:space="0" w:color="auto"/>
      </w:divBdr>
    </w:div>
    <w:div w:id="236596323">
      <w:bodyDiv w:val="1"/>
      <w:marLeft w:val="0"/>
      <w:marRight w:val="0"/>
      <w:marTop w:val="0"/>
      <w:marBottom w:val="0"/>
      <w:divBdr>
        <w:top w:val="none" w:sz="0" w:space="0" w:color="auto"/>
        <w:left w:val="none" w:sz="0" w:space="0" w:color="auto"/>
        <w:bottom w:val="none" w:sz="0" w:space="0" w:color="auto"/>
        <w:right w:val="none" w:sz="0" w:space="0" w:color="auto"/>
      </w:divBdr>
    </w:div>
    <w:div w:id="250042679">
      <w:bodyDiv w:val="1"/>
      <w:marLeft w:val="0"/>
      <w:marRight w:val="0"/>
      <w:marTop w:val="0"/>
      <w:marBottom w:val="0"/>
      <w:divBdr>
        <w:top w:val="none" w:sz="0" w:space="0" w:color="auto"/>
        <w:left w:val="none" w:sz="0" w:space="0" w:color="auto"/>
        <w:bottom w:val="none" w:sz="0" w:space="0" w:color="auto"/>
        <w:right w:val="none" w:sz="0" w:space="0" w:color="auto"/>
      </w:divBdr>
    </w:div>
    <w:div w:id="260526821">
      <w:bodyDiv w:val="1"/>
      <w:marLeft w:val="0"/>
      <w:marRight w:val="0"/>
      <w:marTop w:val="0"/>
      <w:marBottom w:val="0"/>
      <w:divBdr>
        <w:top w:val="none" w:sz="0" w:space="0" w:color="auto"/>
        <w:left w:val="none" w:sz="0" w:space="0" w:color="auto"/>
        <w:bottom w:val="none" w:sz="0" w:space="0" w:color="auto"/>
        <w:right w:val="none" w:sz="0" w:space="0" w:color="auto"/>
      </w:divBdr>
    </w:div>
    <w:div w:id="312756316">
      <w:bodyDiv w:val="1"/>
      <w:marLeft w:val="0"/>
      <w:marRight w:val="0"/>
      <w:marTop w:val="0"/>
      <w:marBottom w:val="0"/>
      <w:divBdr>
        <w:top w:val="none" w:sz="0" w:space="0" w:color="auto"/>
        <w:left w:val="none" w:sz="0" w:space="0" w:color="auto"/>
        <w:bottom w:val="none" w:sz="0" w:space="0" w:color="auto"/>
        <w:right w:val="none" w:sz="0" w:space="0" w:color="auto"/>
      </w:divBdr>
    </w:div>
    <w:div w:id="347682528">
      <w:bodyDiv w:val="1"/>
      <w:marLeft w:val="0"/>
      <w:marRight w:val="0"/>
      <w:marTop w:val="0"/>
      <w:marBottom w:val="0"/>
      <w:divBdr>
        <w:top w:val="none" w:sz="0" w:space="0" w:color="auto"/>
        <w:left w:val="none" w:sz="0" w:space="0" w:color="auto"/>
        <w:bottom w:val="none" w:sz="0" w:space="0" w:color="auto"/>
        <w:right w:val="none" w:sz="0" w:space="0" w:color="auto"/>
      </w:divBdr>
    </w:div>
    <w:div w:id="392122936">
      <w:bodyDiv w:val="1"/>
      <w:marLeft w:val="0"/>
      <w:marRight w:val="0"/>
      <w:marTop w:val="0"/>
      <w:marBottom w:val="0"/>
      <w:divBdr>
        <w:top w:val="none" w:sz="0" w:space="0" w:color="auto"/>
        <w:left w:val="none" w:sz="0" w:space="0" w:color="auto"/>
        <w:bottom w:val="none" w:sz="0" w:space="0" w:color="auto"/>
        <w:right w:val="none" w:sz="0" w:space="0" w:color="auto"/>
      </w:divBdr>
    </w:div>
    <w:div w:id="425924451">
      <w:bodyDiv w:val="1"/>
      <w:marLeft w:val="0"/>
      <w:marRight w:val="0"/>
      <w:marTop w:val="0"/>
      <w:marBottom w:val="0"/>
      <w:divBdr>
        <w:top w:val="none" w:sz="0" w:space="0" w:color="auto"/>
        <w:left w:val="none" w:sz="0" w:space="0" w:color="auto"/>
        <w:bottom w:val="none" w:sz="0" w:space="0" w:color="auto"/>
        <w:right w:val="none" w:sz="0" w:space="0" w:color="auto"/>
      </w:divBdr>
    </w:div>
    <w:div w:id="441581743">
      <w:bodyDiv w:val="1"/>
      <w:marLeft w:val="0"/>
      <w:marRight w:val="0"/>
      <w:marTop w:val="0"/>
      <w:marBottom w:val="0"/>
      <w:divBdr>
        <w:top w:val="none" w:sz="0" w:space="0" w:color="auto"/>
        <w:left w:val="none" w:sz="0" w:space="0" w:color="auto"/>
        <w:bottom w:val="none" w:sz="0" w:space="0" w:color="auto"/>
        <w:right w:val="none" w:sz="0" w:space="0" w:color="auto"/>
      </w:divBdr>
    </w:div>
    <w:div w:id="487792550">
      <w:bodyDiv w:val="1"/>
      <w:marLeft w:val="0"/>
      <w:marRight w:val="0"/>
      <w:marTop w:val="0"/>
      <w:marBottom w:val="0"/>
      <w:divBdr>
        <w:top w:val="none" w:sz="0" w:space="0" w:color="auto"/>
        <w:left w:val="none" w:sz="0" w:space="0" w:color="auto"/>
        <w:bottom w:val="none" w:sz="0" w:space="0" w:color="auto"/>
        <w:right w:val="none" w:sz="0" w:space="0" w:color="auto"/>
      </w:divBdr>
    </w:div>
    <w:div w:id="495073616">
      <w:bodyDiv w:val="1"/>
      <w:marLeft w:val="0"/>
      <w:marRight w:val="0"/>
      <w:marTop w:val="0"/>
      <w:marBottom w:val="0"/>
      <w:divBdr>
        <w:top w:val="none" w:sz="0" w:space="0" w:color="auto"/>
        <w:left w:val="none" w:sz="0" w:space="0" w:color="auto"/>
        <w:bottom w:val="none" w:sz="0" w:space="0" w:color="auto"/>
        <w:right w:val="none" w:sz="0" w:space="0" w:color="auto"/>
      </w:divBdr>
    </w:div>
    <w:div w:id="502860661">
      <w:bodyDiv w:val="1"/>
      <w:marLeft w:val="0"/>
      <w:marRight w:val="0"/>
      <w:marTop w:val="0"/>
      <w:marBottom w:val="0"/>
      <w:divBdr>
        <w:top w:val="none" w:sz="0" w:space="0" w:color="auto"/>
        <w:left w:val="none" w:sz="0" w:space="0" w:color="auto"/>
        <w:bottom w:val="none" w:sz="0" w:space="0" w:color="auto"/>
        <w:right w:val="none" w:sz="0" w:space="0" w:color="auto"/>
      </w:divBdr>
    </w:div>
    <w:div w:id="532619729">
      <w:bodyDiv w:val="1"/>
      <w:marLeft w:val="0"/>
      <w:marRight w:val="0"/>
      <w:marTop w:val="0"/>
      <w:marBottom w:val="0"/>
      <w:divBdr>
        <w:top w:val="none" w:sz="0" w:space="0" w:color="auto"/>
        <w:left w:val="none" w:sz="0" w:space="0" w:color="auto"/>
        <w:bottom w:val="none" w:sz="0" w:space="0" w:color="auto"/>
        <w:right w:val="none" w:sz="0" w:space="0" w:color="auto"/>
      </w:divBdr>
    </w:div>
    <w:div w:id="565335662">
      <w:bodyDiv w:val="1"/>
      <w:marLeft w:val="0"/>
      <w:marRight w:val="0"/>
      <w:marTop w:val="0"/>
      <w:marBottom w:val="0"/>
      <w:divBdr>
        <w:top w:val="none" w:sz="0" w:space="0" w:color="auto"/>
        <w:left w:val="none" w:sz="0" w:space="0" w:color="auto"/>
        <w:bottom w:val="none" w:sz="0" w:space="0" w:color="auto"/>
        <w:right w:val="none" w:sz="0" w:space="0" w:color="auto"/>
      </w:divBdr>
    </w:div>
    <w:div w:id="568536138">
      <w:bodyDiv w:val="1"/>
      <w:marLeft w:val="0"/>
      <w:marRight w:val="0"/>
      <w:marTop w:val="0"/>
      <w:marBottom w:val="0"/>
      <w:divBdr>
        <w:top w:val="none" w:sz="0" w:space="0" w:color="auto"/>
        <w:left w:val="none" w:sz="0" w:space="0" w:color="auto"/>
        <w:bottom w:val="none" w:sz="0" w:space="0" w:color="auto"/>
        <w:right w:val="none" w:sz="0" w:space="0" w:color="auto"/>
      </w:divBdr>
      <w:divsChild>
        <w:div w:id="1162235731">
          <w:marLeft w:val="0"/>
          <w:marRight w:val="0"/>
          <w:marTop w:val="0"/>
          <w:marBottom w:val="0"/>
          <w:divBdr>
            <w:top w:val="none" w:sz="0" w:space="0" w:color="auto"/>
            <w:left w:val="none" w:sz="0" w:space="0" w:color="auto"/>
            <w:bottom w:val="none" w:sz="0" w:space="0" w:color="auto"/>
            <w:right w:val="none" w:sz="0" w:space="0" w:color="auto"/>
          </w:divBdr>
        </w:div>
        <w:div w:id="955134103">
          <w:marLeft w:val="0"/>
          <w:marRight w:val="0"/>
          <w:marTop w:val="0"/>
          <w:marBottom w:val="0"/>
          <w:divBdr>
            <w:top w:val="none" w:sz="0" w:space="0" w:color="auto"/>
            <w:left w:val="none" w:sz="0" w:space="0" w:color="auto"/>
            <w:bottom w:val="none" w:sz="0" w:space="0" w:color="auto"/>
            <w:right w:val="none" w:sz="0" w:space="0" w:color="auto"/>
          </w:divBdr>
        </w:div>
        <w:div w:id="799803882">
          <w:marLeft w:val="0"/>
          <w:marRight w:val="0"/>
          <w:marTop w:val="0"/>
          <w:marBottom w:val="0"/>
          <w:divBdr>
            <w:top w:val="none" w:sz="0" w:space="0" w:color="auto"/>
            <w:left w:val="none" w:sz="0" w:space="0" w:color="auto"/>
            <w:bottom w:val="none" w:sz="0" w:space="0" w:color="auto"/>
            <w:right w:val="none" w:sz="0" w:space="0" w:color="auto"/>
          </w:divBdr>
        </w:div>
        <w:div w:id="1762602625">
          <w:marLeft w:val="0"/>
          <w:marRight w:val="0"/>
          <w:marTop w:val="0"/>
          <w:marBottom w:val="0"/>
          <w:divBdr>
            <w:top w:val="none" w:sz="0" w:space="0" w:color="auto"/>
            <w:left w:val="none" w:sz="0" w:space="0" w:color="auto"/>
            <w:bottom w:val="none" w:sz="0" w:space="0" w:color="auto"/>
            <w:right w:val="none" w:sz="0" w:space="0" w:color="auto"/>
          </w:divBdr>
        </w:div>
        <w:div w:id="691764077">
          <w:marLeft w:val="0"/>
          <w:marRight w:val="0"/>
          <w:marTop w:val="0"/>
          <w:marBottom w:val="0"/>
          <w:divBdr>
            <w:top w:val="none" w:sz="0" w:space="0" w:color="auto"/>
            <w:left w:val="none" w:sz="0" w:space="0" w:color="auto"/>
            <w:bottom w:val="none" w:sz="0" w:space="0" w:color="auto"/>
            <w:right w:val="none" w:sz="0" w:space="0" w:color="auto"/>
          </w:divBdr>
        </w:div>
        <w:div w:id="611936634">
          <w:marLeft w:val="0"/>
          <w:marRight w:val="0"/>
          <w:marTop w:val="0"/>
          <w:marBottom w:val="0"/>
          <w:divBdr>
            <w:top w:val="none" w:sz="0" w:space="0" w:color="auto"/>
            <w:left w:val="none" w:sz="0" w:space="0" w:color="auto"/>
            <w:bottom w:val="none" w:sz="0" w:space="0" w:color="auto"/>
            <w:right w:val="none" w:sz="0" w:space="0" w:color="auto"/>
          </w:divBdr>
        </w:div>
        <w:div w:id="242181336">
          <w:marLeft w:val="0"/>
          <w:marRight w:val="0"/>
          <w:marTop w:val="0"/>
          <w:marBottom w:val="0"/>
          <w:divBdr>
            <w:top w:val="none" w:sz="0" w:space="0" w:color="auto"/>
            <w:left w:val="none" w:sz="0" w:space="0" w:color="auto"/>
            <w:bottom w:val="none" w:sz="0" w:space="0" w:color="auto"/>
            <w:right w:val="none" w:sz="0" w:space="0" w:color="auto"/>
          </w:divBdr>
        </w:div>
        <w:div w:id="1594708210">
          <w:marLeft w:val="0"/>
          <w:marRight w:val="0"/>
          <w:marTop w:val="0"/>
          <w:marBottom w:val="0"/>
          <w:divBdr>
            <w:top w:val="none" w:sz="0" w:space="0" w:color="auto"/>
            <w:left w:val="none" w:sz="0" w:space="0" w:color="auto"/>
            <w:bottom w:val="none" w:sz="0" w:space="0" w:color="auto"/>
            <w:right w:val="none" w:sz="0" w:space="0" w:color="auto"/>
          </w:divBdr>
        </w:div>
        <w:div w:id="89855732">
          <w:marLeft w:val="0"/>
          <w:marRight w:val="0"/>
          <w:marTop w:val="0"/>
          <w:marBottom w:val="0"/>
          <w:divBdr>
            <w:top w:val="none" w:sz="0" w:space="0" w:color="auto"/>
            <w:left w:val="none" w:sz="0" w:space="0" w:color="auto"/>
            <w:bottom w:val="none" w:sz="0" w:space="0" w:color="auto"/>
            <w:right w:val="none" w:sz="0" w:space="0" w:color="auto"/>
          </w:divBdr>
        </w:div>
        <w:div w:id="525631315">
          <w:marLeft w:val="0"/>
          <w:marRight w:val="0"/>
          <w:marTop w:val="0"/>
          <w:marBottom w:val="0"/>
          <w:divBdr>
            <w:top w:val="none" w:sz="0" w:space="0" w:color="auto"/>
            <w:left w:val="none" w:sz="0" w:space="0" w:color="auto"/>
            <w:bottom w:val="none" w:sz="0" w:space="0" w:color="auto"/>
            <w:right w:val="none" w:sz="0" w:space="0" w:color="auto"/>
          </w:divBdr>
        </w:div>
      </w:divsChild>
    </w:div>
    <w:div w:id="603683703">
      <w:bodyDiv w:val="1"/>
      <w:marLeft w:val="0"/>
      <w:marRight w:val="0"/>
      <w:marTop w:val="0"/>
      <w:marBottom w:val="0"/>
      <w:divBdr>
        <w:top w:val="none" w:sz="0" w:space="0" w:color="auto"/>
        <w:left w:val="none" w:sz="0" w:space="0" w:color="auto"/>
        <w:bottom w:val="none" w:sz="0" w:space="0" w:color="auto"/>
        <w:right w:val="none" w:sz="0" w:space="0" w:color="auto"/>
      </w:divBdr>
    </w:div>
    <w:div w:id="616831542">
      <w:bodyDiv w:val="1"/>
      <w:marLeft w:val="0"/>
      <w:marRight w:val="0"/>
      <w:marTop w:val="0"/>
      <w:marBottom w:val="0"/>
      <w:divBdr>
        <w:top w:val="none" w:sz="0" w:space="0" w:color="auto"/>
        <w:left w:val="none" w:sz="0" w:space="0" w:color="auto"/>
        <w:bottom w:val="none" w:sz="0" w:space="0" w:color="auto"/>
        <w:right w:val="none" w:sz="0" w:space="0" w:color="auto"/>
      </w:divBdr>
    </w:div>
    <w:div w:id="682247788">
      <w:bodyDiv w:val="1"/>
      <w:marLeft w:val="0"/>
      <w:marRight w:val="0"/>
      <w:marTop w:val="0"/>
      <w:marBottom w:val="0"/>
      <w:divBdr>
        <w:top w:val="none" w:sz="0" w:space="0" w:color="auto"/>
        <w:left w:val="none" w:sz="0" w:space="0" w:color="auto"/>
        <w:bottom w:val="none" w:sz="0" w:space="0" w:color="auto"/>
        <w:right w:val="none" w:sz="0" w:space="0" w:color="auto"/>
      </w:divBdr>
    </w:div>
    <w:div w:id="686248537">
      <w:bodyDiv w:val="1"/>
      <w:marLeft w:val="0"/>
      <w:marRight w:val="0"/>
      <w:marTop w:val="0"/>
      <w:marBottom w:val="0"/>
      <w:divBdr>
        <w:top w:val="none" w:sz="0" w:space="0" w:color="auto"/>
        <w:left w:val="none" w:sz="0" w:space="0" w:color="auto"/>
        <w:bottom w:val="none" w:sz="0" w:space="0" w:color="auto"/>
        <w:right w:val="none" w:sz="0" w:space="0" w:color="auto"/>
      </w:divBdr>
    </w:div>
    <w:div w:id="738867811">
      <w:bodyDiv w:val="1"/>
      <w:marLeft w:val="0"/>
      <w:marRight w:val="0"/>
      <w:marTop w:val="0"/>
      <w:marBottom w:val="0"/>
      <w:divBdr>
        <w:top w:val="none" w:sz="0" w:space="0" w:color="auto"/>
        <w:left w:val="none" w:sz="0" w:space="0" w:color="auto"/>
        <w:bottom w:val="none" w:sz="0" w:space="0" w:color="auto"/>
        <w:right w:val="none" w:sz="0" w:space="0" w:color="auto"/>
      </w:divBdr>
    </w:div>
    <w:div w:id="760419839">
      <w:bodyDiv w:val="1"/>
      <w:marLeft w:val="0"/>
      <w:marRight w:val="0"/>
      <w:marTop w:val="0"/>
      <w:marBottom w:val="0"/>
      <w:divBdr>
        <w:top w:val="none" w:sz="0" w:space="0" w:color="auto"/>
        <w:left w:val="none" w:sz="0" w:space="0" w:color="auto"/>
        <w:bottom w:val="none" w:sz="0" w:space="0" w:color="auto"/>
        <w:right w:val="none" w:sz="0" w:space="0" w:color="auto"/>
      </w:divBdr>
    </w:div>
    <w:div w:id="775297671">
      <w:bodyDiv w:val="1"/>
      <w:marLeft w:val="0"/>
      <w:marRight w:val="0"/>
      <w:marTop w:val="0"/>
      <w:marBottom w:val="0"/>
      <w:divBdr>
        <w:top w:val="none" w:sz="0" w:space="0" w:color="auto"/>
        <w:left w:val="none" w:sz="0" w:space="0" w:color="auto"/>
        <w:bottom w:val="none" w:sz="0" w:space="0" w:color="auto"/>
        <w:right w:val="none" w:sz="0" w:space="0" w:color="auto"/>
      </w:divBdr>
    </w:div>
    <w:div w:id="879247495">
      <w:bodyDiv w:val="1"/>
      <w:marLeft w:val="0"/>
      <w:marRight w:val="0"/>
      <w:marTop w:val="0"/>
      <w:marBottom w:val="0"/>
      <w:divBdr>
        <w:top w:val="none" w:sz="0" w:space="0" w:color="auto"/>
        <w:left w:val="none" w:sz="0" w:space="0" w:color="auto"/>
        <w:bottom w:val="none" w:sz="0" w:space="0" w:color="auto"/>
        <w:right w:val="none" w:sz="0" w:space="0" w:color="auto"/>
      </w:divBdr>
    </w:div>
    <w:div w:id="905797696">
      <w:bodyDiv w:val="1"/>
      <w:marLeft w:val="0"/>
      <w:marRight w:val="0"/>
      <w:marTop w:val="0"/>
      <w:marBottom w:val="0"/>
      <w:divBdr>
        <w:top w:val="none" w:sz="0" w:space="0" w:color="auto"/>
        <w:left w:val="none" w:sz="0" w:space="0" w:color="auto"/>
        <w:bottom w:val="none" w:sz="0" w:space="0" w:color="auto"/>
        <w:right w:val="none" w:sz="0" w:space="0" w:color="auto"/>
      </w:divBdr>
    </w:div>
    <w:div w:id="943457822">
      <w:bodyDiv w:val="1"/>
      <w:marLeft w:val="0"/>
      <w:marRight w:val="0"/>
      <w:marTop w:val="0"/>
      <w:marBottom w:val="0"/>
      <w:divBdr>
        <w:top w:val="none" w:sz="0" w:space="0" w:color="auto"/>
        <w:left w:val="none" w:sz="0" w:space="0" w:color="auto"/>
        <w:bottom w:val="none" w:sz="0" w:space="0" w:color="auto"/>
        <w:right w:val="none" w:sz="0" w:space="0" w:color="auto"/>
      </w:divBdr>
    </w:div>
    <w:div w:id="1022825754">
      <w:bodyDiv w:val="1"/>
      <w:marLeft w:val="0"/>
      <w:marRight w:val="0"/>
      <w:marTop w:val="0"/>
      <w:marBottom w:val="0"/>
      <w:divBdr>
        <w:top w:val="none" w:sz="0" w:space="0" w:color="auto"/>
        <w:left w:val="none" w:sz="0" w:space="0" w:color="auto"/>
        <w:bottom w:val="none" w:sz="0" w:space="0" w:color="auto"/>
        <w:right w:val="none" w:sz="0" w:space="0" w:color="auto"/>
      </w:divBdr>
    </w:div>
    <w:div w:id="1023214285">
      <w:bodyDiv w:val="1"/>
      <w:marLeft w:val="0"/>
      <w:marRight w:val="0"/>
      <w:marTop w:val="0"/>
      <w:marBottom w:val="0"/>
      <w:divBdr>
        <w:top w:val="none" w:sz="0" w:space="0" w:color="auto"/>
        <w:left w:val="none" w:sz="0" w:space="0" w:color="auto"/>
        <w:bottom w:val="none" w:sz="0" w:space="0" w:color="auto"/>
        <w:right w:val="none" w:sz="0" w:space="0" w:color="auto"/>
      </w:divBdr>
    </w:div>
    <w:div w:id="1051002809">
      <w:bodyDiv w:val="1"/>
      <w:marLeft w:val="0"/>
      <w:marRight w:val="0"/>
      <w:marTop w:val="0"/>
      <w:marBottom w:val="0"/>
      <w:divBdr>
        <w:top w:val="none" w:sz="0" w:space="0" w:color="auto"/>
        <w:left w:val="none" w:sz="0" w:space="0" w:color="auto"/>
        <w:bottom w:val="none" w:sz="0" w:space="0" w:color="auto"/>
        <w:right w:val="none" w:sz="0" w:space="0" w:color="auto"/>
      </w:divBdr>
    </w:div>
    <w:div w:id="1093011881">
      <w:bodyDiv w:val="1"/>
      <w:marLeft w:val="0"/>
      <w:marRight w:val="0"/>
      <w:marTop w:val="0"/>
      <w:marBottom w:val="0"/>
      <w:divBdr>
        <w:top w:val="none" w:sz="0" w:space="0" w:color="auto"/>
        <w:left w:val="none" w:sz="0" w:space="0" w:color="auto"/>
        <w:bottom w:val="none" w:sz="0" w:space="0" w:color="auto"/>
        <w:right w:val="none" w:sz="0" w:space="0" w:color="auto"/>
      </w:divBdr>
    </w:div>
    <w:div w:id="1095587978">
      <w:bodyDiv w:val="1"/>
      <w:marLeft w:val="0"/>
      <w:marRight w:val="0"/>
      <w:marTop w:val="0"/>
      <w:marBottom w:val="0"/>
      <w:divBdr>
        <w:top w:val="none" w:sz="0" w:space="0" w:color="auto"/>
        <w:left w:val="none" w:sz="0" w:space="0" w:color="auto"/>
        <w:bottom w:val="none" w:sz="0" w:space="0" w:color="auto"/>
        <w:right w:val="none" w:sz="0" w:space="0" w:color="auto"/>
      </w:divBdr>
    </w:div>
    <w:div w:id="1144001845">
      <w:bodyDiv w:val="1"/>
      <w:marLeft w:val="0"/>
      <w:marRight w:val="0"/>
      <w:marTop w:val="0"/>
      <w:marBottom w:val="0"/>
      <w:divBdr>
        <w:top w:val="none" w:sz="0" w:space="0" w:color="auto"/>
        <w:left w:val="none" w:sz="0" w:space="0" w:color="auto"/>
        <w:bottom w:val="none" w:sz="0" w:space="0" w:color="auto"/>
        <w:right w:val="none" w:sz="0" w:space="0" w:color="auto"/>
      </w:divBdr>
    </w:div>
    <w:div w:id="1147822318">
      <w:bodyDiv w:val="1"/>
      <w:marLeft w:val="0"/>
      <w:marRight w:val="0"/>
      <w:marTop w:val="0"/>
      <w:marBottom w:val="0"/>
      <w:divBdr>
        <w:top w:val="none" w:sz="0" w:space="0" w:color="auto"/>
        <w:left w:val="none" w:sz="0" w:space="0" w:color="auto"/>
        <w:bottom w:val="none" w:sz="0" w:space="0" w:color="auto"/>
        <w:right w:val="none" w:sz="0" w:space="0" w:color="auto"/>
      </w:divBdr>
    </w:div>
    <w:div w:id="1177579310">
      <w:bodyDiv w:val="1"/>
      <w:marLeft w:val="0"/>
      <w:marRight w:val="0"/>
      <w:marTop w:val="0"/>
      <w:marBottom w:val="0"/>
      <w:divBdr>
        <w:top w:val="none" w:sz="0" w:space="0" w:color="auto"/>
        <w:left w:val="none" w:sz="0" w:space="0" w:color="auto"/>
        <w:bottom w:val="none" w:sz="0" w:space="0" w:color="auto"/>
        <w:right w:val="none" w:sz="0" w:space="0" w:color="auto"/>
      </w:divBdr>
    </w:div>
    <w:div w:id="1192106397">
      <w:bodyDiv w:val="1"/>
      <w:marLeft w:val="0"/>
      <w:marRight w:val="0"/>
      <w:marTop w:val="0"/>
      <w:marBottom w:val="0"/>
      <w:divBdr>
        <w:top w:val="none" w:sz="0" w:space="0" w:color="auto"/>
        <w:left w:val="none" w:sz="0" w:space="0" w:color="auto"/>
        <w:bottom w:val="none" w:sz="0" w:space="0" w:color="auto"/>
        <w:right w:val="none" w:sz="0" w:space="0" w:color="auto"/>
      </w:divBdr>
    </w:div>
    <w:div w:id="1206942783">
      <w:bodyDiv w:val="1"/>
      <w:marLeft w:val="0"/>
      <w:marRight w:val="0"/>
      <w:marTop w:val="0"/>
      <w:marBottom w:val="0"/>
      <w:divBdr>
        <w:top w:val="none" w:sz="0" w:space="0" w:color="auto"/>
        <w:left w:val="none" w:sz="0" w:space="0" w:color="auto"/>
        <w:bottom w:val="none" w:sz="0" w:space="0" w:color="auto"/>
        <w:right w:val="none" w:sz="0" w:space="0" w:color="auto"/>
      </w:divBdr>
    </w:div>
    <w:div w:id="1209998022">
      <w:bodyDiv w:val="1"/>
      <w:marLeft w:val="0"/>
      <w:marRight w:val="0"/>
      <w:marTop w:val="0"/>
      <w:marBottom w:val="0"/>
      <w:divBdr>
        <w:top w:val="none" w:sz="0" w:space="0" w:color="auto"/>
        <w:left w:val="none" w:sz="0" w:space="0" w:color="auto"/>
        <w:bottom w:val="none" w:sz="0" w:space="0" w:color="auto"/>
        <w:right w:val="none" w:sz="0" w:space="0" w:color="auto"/>
      </w:divBdr>
    </w:div>
    <w:div w:id="1226527373">
      <w:bodyDiv w:val="1"/>
      <w:marLeft w:val="0"/>
      <w:marRight w:val="0"/>
      <w:marTop w:val="0"/>
      <w:marBottom w:val="0"/>
      <w:divBdr>
        <w:top w:val="none" w:sz="0" w:space="0" w:color="auto"/>
        <w:left w:val="none" w:sz="0" w:space="0" w:color="auto"/>
        <w:bottom w:val="none" w:sz="0" w:space="0" w:color="auto"/>
        <w:right w:val="none" w:sz="0" w:space="0" w:color="auto"/>
      </w:divBdr>
    </w:div>
    <w:div w:id="1247105841">
      <w:bodyDiv w:val="1"/>
      <w:marLeft w:val="0"/>
      <w:marRight w:val="0"/>
      <w:marTop w:val="0"/>
      <w:marBottom w:val="0"/>
      <w:divBdr>
        <w:top w:val="none" w:sz="0" w:space="0" w:color="auto"/>
        <w:left w:val="none" w:sz="0" w:space="0" w:color="auto"/>
        <w:bottom w:val="none" w:sz="0" w:space="0" w:color="auto"/>
        <w:right w:val="none" w:sz="0" w:space="0" w:color="auto"/>
      </w:divBdr>
    </w:div>
    <w:div w:id="1249342409">
      <w:bodyDiv w:val="1"/>
      <w:marLeft w:val="0"/>
      <w:marRight w:val="0"/>
      <w:marTop w:val="0"/>
      <w:marBottom w:val="0"/>
      <w:divBdr>
        <w:top w:val="none" w:sz="0" w:space="0" w:color="auto"/>
        <w:left w:val="none" w:sz="0" w:space="0" w:color="auto"/>
        <w:bottom w:val="none" w:sz="0" w:space="0" w:color="auto"/>
        <w:right w:val="none" w:sz="0" w:space="0" w:color="auto"/>
      </w:divBdr>
    </w:div>
    <w:div w:id="1347900190">
      <w:bodyDiv w:val="1"/>
      <w:marLeft w:val="0"/>
      <w:marRight w:val="0"/>
      <w:marTop w:val="0"/>
      <w:marBottom w:val="0"/>
      <w:divBdr>
        <w:top w:val="none" w:sz="0" w:space="0" w:color="auto"/>
        <w:left w:val="none" w:sz="0" w:space="0" w:color="auto"/>
        <w:bottom w:val="none" w:sz="0" w:space="0" w:color="auto"/>
        <w:right w:val="none" w:sz="0" w:space="0" w:color="auto"/>
      </w:divBdr>
    </w:div>
    <w:div w:id="1349528840">
      <w:bodyDiv w:val="1"/>
      <w:marLeft w:val="0"/>
      <w:marRight w:val="0"/>
      <w:marTop w:val="0"/>
      <w:marBottom w:val="0"/>
      <w:divBdr>
        <w:top w:val="none" w:sz="0" w:space="0" w:color="auto"/>
        <w:left w:val="none" w:sz="0" w:space="0" w:color="auto"/>
        <w:bottom w:val="none" w:sz="0" w:space="0" w:color="auto"/>
        <w:right w:val="none" w:sz="0" w:space="0" w:color="auto"/>
      </w:divBdr>
    </w:div>
    <w:div w:id="1418014080">
      <w:bodyDiv w:val="1"/>
      <w:marLeft w:val="0"/>
      <w:marRight w:val="0"/>
      <w:marTop w:val="0"/>
      <w:marBottom w:val="0"/>
      <w:divBdr>
        <w:top w:val="none" w:sz="0" w:space="0" w:color="auto"/>
        <w:left w:val="none" w:sz="0" w:space="0" w:color="auto"/>
        <w:bottom w:val="none" w:sz="0" w:space="0" w:color="auto"/>
        <w:right w:val="none" w:sz="0" w:space="0" w:color="auto"/>
      </w:divBdr>
    </w:div>
    <w:div w:id="1441484770">
      <w:bodyDiv w:val="1"/>
      <w:marLeft w:val="0"/>
      <w:marRight w:val="0"/>
      <w:marTop w:val="0"/>
      <w:marBottom w:val="0"/>
      <w:divBdr>
        <w:top w:val="none" w:sz="0" w:space="0" w:color="auto"/>
        <w:left w:val="none" w:sz="0" w:space="0" w:color="auto"/>
        <w:bottom w:val="none" w:sz="0" w:space="0" w:color="auto"/>
        <w:right w:val="none" w:sz="0" w:space="0" w:color="auto"/>
      </w:divBdr>
    </w:div>
    <w:div w:id="1449396256">
      <w:bodyDiv w:val="1"/>
      <w:marLeft w:val="0"/>
      <w:marRight w:val="0"/>
      <w:marTop w:val="0"/>
      <w:marBottom w:val="0"/>
      <w:divBdr>
        <w:top w:val="none" w:sz="0" w:space="0" w:color="auto"/>
        <w:left w:val="none" w:sz="0" w:space="0" w:color="auto"/>
        <w:bottom w:val="none" w:sz="0" w:space="0" w:color="auto"/>
        <w:right w:val="none" w:sz="0" w:space="0" w:color="auto"/>
      </w:divBdr>
    </w:div>
    <w:div w:id="1470169238">
      <w:bodyDiv w:val="1"/>
      <w:marLeft w:val="0"/>
      <w:marRight w:val="0"/>
      <w:marTop w:val="0"/>
      <w:marBottom w:val="0"/>
      <w:divBdr>
        <w:top w:val="none" w:sz="0" w:space="0" w:color="auto"/>
        <w:left w:val="none" w:sz="0" w:space="0" w:color="auto"/>
        <w:bottom w:val="none" w:sz="0" w:space="0" w:color="auto"/>
        <w:right w:val="none" w:sz="0" w:space="0" w:color="auto"/>
      </w:divBdr>
    </w:div>
    <w:div w:id="1481384770">
      <w:bodyDiv w:val="1"/>
      <w:marLeft w:val="0"/>
      <w:marRight w:val="0"/>
      <w:marTop w:val="0"/>
      <w:marBottom w:val="0"/>
      <w:divBdr>
        <w:top w:val="none" w:sz="0" w:space="0" w:color="auto"/>
        <w:left w:val="none" w:sz="0" w:space="0" w:color="auto"/>
        <w:bottom w:val="none" w:sz="0" w:space="0" w:color="auto"/>
        <w:right w:val="none" w:sz="0" w:space="0" w:color="auto"/>
      </w:divBdr>
    </w:div>
    <w:div w:id="1505894766">
      <w:bodyDiv w:val="1"/>
      <w:marLeft w:val="0"/>
      <w:marRight w:val="0"/>
      <w:marTop w:val="0"/>
      <w:marBottom w:val="0"/>
      <w:divBdr>
        <w:top w:val="none" w:sz="0" w:space="0" w:color="auto"/>
        <w:left w:val="none" w:sz="0" w:space="0" w:color="auto"/>
        <w:bottom w:val="none" w:sz="0" w:space="0" w:color="auto"/>
        <w:right w:val="none" w:sz="0" w:space="0" w:color="auto"/>
      </w:divBdr>
    </w:div>
    <w:div w:id="1519468418">
      <w:bodyDiv w:val="1"/>
      <w:marLeft w:val="0"/>
      <w:marRight w:val="0"/>
      <w:marTop w:val="0"/>
      <w:marBottom w:val="0"/>
      <w:divBdr>
        <w:top w:val="none" w:sz="0" w:space="0" w:color="auto"/>
        <w:left w:val="none" w:sz="0" w:space="0" w:color="auto"/>
        <w:bottom w:val="none" w:sz="0" w:space="0" w:color="auto"/>
        <w:right w:val="none" w:sz="0" w:space="0" w:color="auto"/>
      </w:divBdr>
    </w:div>
    <w:div w:id="1562521103">
      <w:bodyDiv w:val="1"/>
      <w:marLeft w:val="0"/>
      <w:marRight w:val="0"/>
      <w:marTop w:val="0"/>
      <w:marBottom w:val="0"/>
      <w:divBdr>
        <w:top w:val="none" w:sz="0" w:space="0" w:color="auto"/>
        <w:left w:val="none" w:sz="0" w:space="0" w:color="auto"/>
        <w:bottom w:val="none" w:sz="0" w:space="0" w:color="auto"/>
        <w:right w:val="none" w:sz="0" w:space="0" w:color="auto"/>
      </w:divBdr>
    </w:div>
    <w:div w:id="1591886652">
      <w:bodyDiv w:val="1"/>
      <w:marLeft w:val="0"/>
      <w:marRight w:val="0"/>
      <w:marTop w:val="0"/>
      <w:marBottom w:val="0"/>
      <w:divBdr>
        <w:top w:val="none" w:sz="0" w:space="0" w:color="auto"/>
        <w:left w:val="none" w:sz="0" w:space="0" w:color="auto"/>
        <w:bottom w:val="none" w:sz="0" w:space="0" w:color="auto"/>
        <w:right w:val="none" w:sz="0" w:space="0" w:color="auto"/>
      </w:divBdr>
    </w:div>
    <w:div w:id="1600023537">
      <w:bodyDiv w:val="1"/>
      <w:marLeft w:val="0"/>
      <w:marRight w:val="0"/>
      <w:marTop w:val="0"/>
      <w:marBottom w:val="0"/>
      <w:divBdr>
        <w:top w:val="none" w:sz="0" w:space="0" w:color="auto"/>
        <w:left w:val="none" w:sz="0" w:space="0" w:color="auto"/>
        <w:bottom w:val="none" w:sz="0" w:space="0" w:color="auto"/>
        <w:right w:val="none" w:sz="0" w:space="0" w:color="auto"/>
      </w:divBdr>
    </w:div>
    <w:div w:id="1612397160">
      <w:bodyDiv w:val="1"/>
      <w:marLeft w:val="0"/>
      <w:marRight w:val="0"/>
      <w:marTop w:val="0"/>
      <w:marBottom w:val="0"/>
      <w:divBdr>
        <w:top w:val="none" w:sz="0" w:space="0" w:color="auto"/>
        <w:left w:val="none" w:sz="0" w:space="0" w:color="auto"/>
        <w:bottom w:val="none" w:sz="0" w:space="0" w:color="auto"/>
        <w:right w:val="none" w:sz="0" w:space="0" w:color="auto"/>
      </w:divBdr>
    </w:div>
    <w:div w:id="1629892069">
      <w:bodyDiv w:val="1"/>
      <w:marLeft w:val="0"/>
      <w:marRight w:val="0"/>
      <w:marTop w:val="0"/>
      <w:marBottom w:val="0"/>
      <w:divBdr>
        <w:top w:val="none" w:sz="0" w:space="0" w:color="auto"/>
        <w:left w:val="none" w:sz="0" w:space="0" w:color="auto"/>
        <w:bottom w:val="none" w:sz="0" w:space="0" w:color="auto"/>
        <w:right w:val="none" w:sz="0" w:space="0" w:color="auto"/>
      </w:divBdr>
    </w:div>
    <w:div w:id="1633366732">
      <w:bodyDiv w:val="1"/>
      <w:marLeft w:val="0"/>
      <w:marRight w:val="0"/>
      <w:marTop w:val="0"/>
      <w:marBottom w:val="0"/>
      <w:divBdr>
        <w:top w:val="none" w:sz="0" w:space="0" w:color="auto"/>
        <w:left w:val="none" w:sz="0" w:space="0" w:color="auto"/>
        <w:bottom w:val="none" w:sz="0" w:space="0" w:color="auto"/>
        <w:right w:val="none" w:sz="0" w:space="0" w:color="auto"/>
      </w:divBdr>
      <w:divsChild>
        <w:div w:id="654845628">
          <w:marLeft w:val="0"/>
          <w:marRight w:val="0"/>
          <w:marTop w:val="0"/>
          <w:marBottom w:val="0"/>
          <w:divBdr>
            <w:top w:val="none" w:sz="0" w:space="0" w:color="auto"/>
            <w:left w:val="none" w:sz="0" w:space="0" w:color="auto"/>
            <w:bottom w:val="none" w:sz="0" w:space="0" w:color="auto"/>
            <w:right w:val="none" w:sz="0" w:space="0" w:color="auto"/>
          </w:divBdr>
        </w:div>
        <w:div w:id="520709837">
          <w:marLeft w:val="0"/>
          <w:marRight w:val="0"/>
          <w:marTop w:val="0"/>
          <w:marBottom w:val="0"/>
          <w:divBdr>
            <w:top w:val="none" w:sz="0" w:space="0" w:color="auto"/>
            <w:left w:val="none" w:sz="0" w:space="0" w:color="auto"/>
            <w:bottom w:val="none" w:sz="0" w:space="0" w:color="auto"/>
            <w:right w:val="none" w:sz="0" w:space="0" w:color="auto"/>
          </w:divBdr>
        </w:div>
        <w:div w:id="2043632175">
          <w:marLeft w:val="0"/>
          <w:marRight w:val="0"/>
          <w:marTop w:val="0"/>
          <w:marBottom w:val="0"/>
          <w:divBdr>
            <w:top w:val="none" w:sz="0" w:space="0" w:color="auto"/>
            <w:left w:val="none" w:sz="0" w:space="0" w:color="auto"/>
            <w:bottom w:val="none" w:sz="0" w:space="0" w:color="auto"/>
            <w:right w:val="none" w:sz="0" w:space="0" w:color="auto"/>
          </w:divBdr>
        </w:div>
        <w:div w:id="1718889215">
          <w:marLeft w:val="0"/>
          <w:marRight w:val="0"/>
          <w:marTop w:val="0"/>
          <w:marBottom w:val="0"/>
          <w:divBdr>
            <w:top w:val="none" w:sz="0" w:space="0" w:color="auto"/>
            <w:left w:val="none" w:sz="0" w:space="0" w:color="auto"/>
            <w:bottom w:val="none" w:sz="0" w:space="0" w:color="auto"/>
            <w:right w:val="none" w:sz="0" w:space="0" w:color="auto"/>
          </w:divBdr>
        </w:div>
        <w:div w:id="479004261">
          <w:marLeft w:val="0"/>
          <w:marRight w:val="0"/>
          <w:marTop w:val="0"/>
          <w:marBottom w:val="0"/>
          <w:divBdr>
            <w:top w:val="none" w:sz="0" w:space="0" w:color="auto"/>
            <w:left w:val="none" w:sz="0" w:space="0" w:color="auto"/>
            <w:bottom w:val="none" w:sz="0" w:space="0" w:color="auto"/>
            <w:right w:val="none" w:sz="0" w:space="0" w:color="auto"/>
          </w:divBdr>
        </w:div>
        <w:div w:id="1630164405">
          <w:marLeft w:val="0"/>
          <w:marRight w:val="0"/>
          <w:marTop w:val="0"/>
          <w:marBottom w:val="0"/>
          <w:divBdr>
            <w:top w:val="none" w:sz="0" w:space="0" w:color="auto"/>
            <w:left w:val="none" w:sz="0" w:space="0" w:color="auto"/>
            <w:bottom w:val="none" w:sz="0" w:space="0" w:color="auto"/>
            <w:right w:val="none" w:sz="0" w:space="0" w:color="auto"/>
          </w:divBdr>
        </w:div>
        <w:div w:id="364015923">
          <w:marLeft w:val="0"/>
          <w:marRight w:val="0"/>
          <w:marTop w:val="0"/>
          <w:marBottom w:val="0"/>
          <w:divBdr>
            <w:top w:val="none" w:sz="0" w:space="0" w:color="auto"/>
            <w:left w:val="none" w:sz="0" w:space="0" w:color="auto"/>
            <w:bottom w:val="none" w:sz="0" w:space="0" w:color="auto"/>
            <w:right w:val="none" w:sz="0" w:space="0" w:color="auto"/>
          </w:divBdr>
        </w:div>
        <w:div w:id="1244754172">
          <w:marLeft w:val="0"/>
          <w:marRight w:val="0"/>
          <w:marTop w:val="0"/>
          <w:marBottom w:val="0"/>
          <w:divBdr>
            <w:top w:val="none" w:sz="0" w:space="0" w:color="auto"/>
            <w:left w:val="none" w:sz="0" w:space="0" w:color="auto"/>
            <w:bottom w:val="none" w:sz="0" w:space="0" w:color="auto"/>
            <w:right w:val="none" w:sz="0" w:space="0" w:color="auto"/>
          </w:divBdr>
        </w:div>
        <w:div w:id="200213106">
          <w:marLeft w:val="0"/>
          <w:marRight w:val="0"/>
          <w:marTop w:val="0"/>
          <w:marBottom w:val="0"/>
          <w:divBdr>
            <w:top w:val="none" w:sz="0" w:space="0" w:color="auto"/>
            <w:left w:val="none" w:sz="0" w:space="0" w:color="auto"/>
            <w:bottom w:val="none" w:sz="0" w:space="0" w:color="auto"/>
            <w:right w:val="none" w:sz="0" w:space="0" w:color="auto"/>
          </w:divBdr>
        </w:div>
        <w:div w:id="1661810248">
          <w:marLeft w:val="0"/>
          <w:marRight w:val="0"/>
          <w:marTop w:val="0"/>
          <w:marBottom w:val="0"/>
          <w:divBdr>
            <w:top w:val="none" w:sz="0" w:space="0" w:color="auto"/>
            <w:left w:val="none" w:sz="0" w:space="0" w:color="auto"/>
            <w:bottom w:val="none" w:sz="0" w:space="0" w:color="auto"/>
            <w:right w:val="none" w:sz="0" w:space="0" w:color="auto"/>
          </w:divBdr>
        </w:div>
        <w:div w:id="21364745">
          <w:marLeft w:val="0"/>
          <w:marRight w:val="0"/>
          <w:marTop w:val="0"/>
          <w:marBottom w:val="0"/>
          <w:divBdr>
            <w:top w:val="none" w:sz="0" w:space="0" w:color="auto"/>
            <w:left w:val="none" w:sz="0" w:space="0" w:color="auto"/>
            <w:bottom w:val="none" w:sz="0" w:space="0" w:color="auto"/>
            <w:right w:val="none" w:sz="0" w:space="0" w:color="auto"/>
          </w:divBdr>
        </w:div>
      </w:divsChild>
    </w:div>
    <w:div w:id="1659773305">
      <w:bodyDiv w:val="1"/>
      <w:marLeft w:val="0"/>
      <w:marRight w:val="0"/>
      <w:marTop w:val="0"/>
      <w:marBottom w:val="0"/>
      <w:divBdr>
        <w:top w:val="none" w:sz="0" w:space="0" w:color="auto"/>
        <w:left w:val="none" w:sz="0" w:space="0" w:color="auto"/>
        <w:bottom w:val="none" w:sz="0" w:space="0" w:color="auto"/>
        <w:right w:val="none" w:sz="0" w:space="0" w:color="auto"/>
      </w:divBdr>
    </w:div>
    <w:div w:id="1704016339">
      <w:bodyDiv w:val="1"/>
      <w:marLeft w:val="0"/>
      <w:marRight w:val="0"/>
      <w:marTop w:val="0"/>
      <w:marBottom w:val="0"/>
      <w:divBdr>
        <w:top w:val="none" w:sz="0" w:space="0" w:color="auto"/>
        <w:left w:val="none" w:sz="0" w:space="0" w:color="auto"/>
        <w:bottom w:val="none" w:sz="0" w:space="0" w:color="auto"/>
        <w:right w:val="none" w:sz="0" w:space="0" w:color="auto"/>
      </w:divBdr>
    </w:div>
    <w:div w:id="1734546455">
      <w:bodyDiv w:val="1"/>
      <w:marLeft w:val="0"/>
      <w:marRight w:val="0"/>
      <w:marTop w:val="0"/>
      <w:marBottom w:val="0"/>
      <w:divBdr>
        <w:top w:val="none" w:sz="0" w:space="0" w:color="auto"/>
        <w:left w:val="none" w:sz="0" w:space="0" w:color="auto"/>
        <w:bottom w:val="none" w:sz="0" w:space="0" w:color="auto"/>
        <w:right w:val="none" w:sz="0" w:space="0" w:color="auto"/>
      </w:divBdr>
    </w:div>
    <w:div w:id="1762993913">
      <w:bodyDiv w:val="1"/>
      <w:marLeft w:val="0"/>
      <w:marRight w:val="0"/>
      <w:marTop w:val="0"/>
      <w:marBottom w:val="0"/>
      <w:divBdr>
        <w:top w:val="none" w:sz="0" w:space="0" w:color="auto"/>
        <w:left w:val="none" w:sz="0" w:space="0" w:color="auto"/>
        <w:bottom w:val="none" w:sz="0" w:space="0" w:color="auto"/>
        <w:right w:val="none" w:sz="0" w:space="0" w:color="auto"/>
      </w:divBdr>
    </w:div>
    <w:div w:id="1881235452">
      <w:bodyDiv w:val="1"/>
      <w:marLeft w:val="0"/>
      <w:marRight w:val="0"/>
      <w:marTop w:val="0"/>
      <w:marBottom w:val="0"/>
      <w:divBdr>
        <w:top w:val="none" w:sz="0" w:space="0" w:color="auto"/>
        <w:left w:val="none" w:sz="0" w:space="0" w:color="auto"/>
        <w:bottom w:val="none" w:sz="0" w:space="0" w:color="auto"/>
        <w:right w:val="none" w:sz="0" w:space="0" w:color="auto"/>
      </w:divBdr>
    </w:div>
    <w:div w:id="1930036501">
      <w:bodyDiv w:val="1"/>
      <w:marLeft w:val="0"/>
      <w:marRight w:val="0"/>
      <w:marTop w:val="0"/>
      <w:marBottom w:val="0"/>
      <w:divBdr>
        <w:top w:val="none" w:sz="0" w:space="0" w:color="auto"/>
        <w:left w:val="none" w:sz="0" w:space="0" w:color="auto"/>
        <w:bottom w:val="none" w:sz="0" w:space="0" w:color="auto"/>
        <w:right w:val="none" w:sz="0" w:space="0" w:color="auto"/>
      </w:divBdr>
    </w:div>
    <w:div w:id="1978679646">
      <w:bodyDiv w:val="1"/>
      <w:marLeft w:val="0"/>
      <w:marRight w:val="0"/>
      <w:marTop w:val="0"/>
      <w:marBottom w:val="0"/>
      <w:divBdr>
        <w:top w:val="none" w:sz="0" w:space="0" w:color="auto"/>
        <w:left w:val="none" w:sz="0" w:space="0" w:color="auto"/>
        <w:bottom w:val="none" w:sz="0" w:space="0" w:color="auto"/>
        <w:right w:val="none" w:sz="0" w:space="0" w:color="auto"/>
      </w:divBdr>
    </w:div>
    <w:div w:id="1989170569">
      <w:bodyDiv w:val="1"/>
      <w:marLeft w:val="0"/>
      <w:marRight w:val="0"/>
      <w:marTop w:val="0"/>
      <w:marBottom w:val="0"/>
      <w:divBdr>
        <w:top w:val="none" w:sz="0" w:space="0" w:color="auto"/>
        <w:left w:val="none" w:sz="0" w:space="0" w:color="auto"/>
        <w:bottom w:val="none" w:sz="0" w:space="0" w:color="auto"/>
        <w:right w:val="none" w:sz="0" w:space="0" w:color="auto"/>
      </w:divBdr>
    </w:div>
    <w:div w:id="2041737735">
      <w:bodyDiv w:val="1"/>
      <w:marLeft w:val="0"/>
      <w:marRight w:val="0"/>
      <w:marTop w:val="0"/>
      <w:marBottom w:val="0"/>
      <w:divBdr>
        <w:top w:val="none" w:sz="0" w:space="0" w:color="auto"/>
        <w:left w:val="none" w:sz="0" w:space="0" w:color="auto"/>
        <w:bottom w:val="none" w:sz="0" w:space="0" w:color="auto"/>
        <w:right w:val="none" w:sz="0" w:space="0" w:color="auto"/>
      </w:divBdr>
    </w:div>
    <w:div w:id="2062511300">
      <w:bodyDiv w:val="1"/>
      <w:marLeft w:val="0"/>
      <w:marRight w:val="0"/>
      <w:marTop w:val="0"/>
      <w:marBottom w:val="0"/>
      <w:divBdr>
        <w:top w:val="none" w:sz="0" w:space="0" w:color="auto"/>
        <w:left w:val="none" w:sz="0" w:space="0" w:color="auto"/>
        <w:bottom w:val="none" w:sz="0" w:space="0" w:color="auto"/>
        <w:right w:val="none" w:sz="0" w:space="0" w:color="auto"/>
      </w:divBdr>
    </w:div>
    <w:div w:id="2094623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eet.google.com/thq-qgsd-vni" TargetMode="External"/><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1.jpeg"/><Relationship Id="rId1" Type="http://schemas.openxmlformats.org/officeDocument/2006/relationships/image" Target="media/image3.jpeg"/><Relationship Id="rId4" Type="http://schemas.openxmlformats.org/officeDocument/2006/relationships/image" Target="cid:image001.jpg@01D5CC4A.1A2E5D3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RBDA22\Downloads\Tabulacion%20encuesta%20taller%20N&#176;1%20-%2015%20-%2002%20-2019.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s-ES_tradnl"/>
              <a:t>Formador/Expositor</a:t>
            </a:r>
          </a:p>
        </c:rich>
      </c:tx>
      <c:overlay val="0"/>
      <c:spPr>
        <a:noFill/>
        <a:ln>
          <a:noFill/>
        </a:ln>
        <a:effectLst/>
      </c:spPr>
      <c:txPr>
        <a:bodyPr rot="0" spcFirstLastPara="1" vertOverflow="ellipsis" vert="horz" wrap="square" anchor="ctr" anchorCtr="1"/>
        <a:lstStyle/>
        <a:p>
          <a:pPr algn="ct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0"/>
          <c:order val="0"/>
          <c:tx>
            <c:strRef>
              <c:f>'[Tabulacion encuesta taller N°1 - 15 - 02 -2019.xlsx]Hoja1'!$B$1</c:f>
              <c:strCache>
                <c:ptCount val="1"/>
                <c:pt idx="0">
                  <c:v>excelente</c:v>
                </c:pt>
              </c:strCache>
            </c:strRef>
          </c:tx>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'[Tabulacion encuesta taller N°1 - 15 - 02 -2019.xlsx]Hoja1'!$A$2:$A$7</c:f>
              <c:strCache>
                <c:ptCount val="6"/>
                <c:pt idx="0">
                  <c:v>conocimiento y manejo del tema</c:v>
                </c:pt>
                <c:pt idx="1">
                  <c:v>Claridad, seguridad y manejo de auditorio</c:v>
                </c:pt>
                <c:pt idx="2">
                  <c:v>Facilidad para captar y resolver inquietudes o dudas</c:v>
                </c:pt>
                <c:pt idx="3">
                  <c:v>Puntualidad y manej de tiempo</c:v>
                </c:pt>
                <c:pt idx="4">
                  <c:v>desarrolló la capacitacion de forma dinamica y activa</c:v>
                </c:pt>
                <c:pt idx="5">
                  <c:v>Utilidad del material del programa</c:v>
                </c:pt>
              </c:strCache>
            </c:strRef>
          </c:cat>
          <c:val>
            <c:numRef>
              <c:f>'[Tabulacion encuesta taller N°1 - 15 - 02 -2019.xlsx]Hoja1'!$B$2:$B$7</c:f>
              <c:numCache>
                <c:formatCode>General</c:formatCode>
                <c:ptCount val="6"/>
                <c:pt idx="0">
                  <c:v>60</c:v>
                </c:pt>
                <c:pt idx="1">
                  <c:v>53</c:v>
                </c:pt>
                <c:pt idx="2">
                  <c:v>46</c:v>
                </c:pt>
                <c:pt idx="3">
                  <c:v>20</c:v>
                </c:pt>
                <c:pt idx="4">
                  <c:v>39</c:v>
                </c:pt>
                <c:pt idx="5">
                  <c:v>46</c:v>
                </c:pt>
              </c:numCache>
            </c:numRef>
          </c:val>
          <c:extLst>
            <c:ext xmlns:c16="http://schemas.microsoft.com/office/drawing/2014/chart" uri="{C3380CC4-5D6E-409C-BE32-E72D297353CC}">
              <c16:uniqueId val="{00000000-08FE-4DEC-B99F-6D8A8CBF2423}"/>
            </c:ext>
          </c:extLst>
        </c:ser>
        <c:ser>
          <c:idx val="1"/>
          <c:order val="1"/>
          <c:tx>
            <c:strRef>
              <c:f>'[Tabulacion encuesta taller N°1 - 15 - 02 -2019.xlsx]Hoja1'!$C$1</c:f>
              <c:strCache>
                <c:ptCount val="1"/>
                <c:pt idx="0">
                  <c:v>bueno </c:v>
                </c:pt>
              </c:strCache>
            </c:strRef>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'[Tabulacion encuesta taller N°1 - 15 - 02 -2019.xlsx]Hoja1'!$A$2:$A$7</c:f>
              <c:strCache>
                <c:ptCount val="6"/>
                <c:pt idx="0">
                  <c:v>conocimiento y manejo del tema</c:v>
                </c:pt>
                <c:pt idx="1">
                  <c:v>Claridad, seguridad y manejo de auditorio</c:v>
                </c:pt>
                <c:pt idx="2">
                  <c:v>Facilidad para captar y resolver inquietudes o dudas</c:v>
                </c:pt>
                <c:pt idx="3">
                  <c:v>Puntualidad y manej de tiempo</c:v>
                </c:pt>
                <c:pt idx="4">
                  <c:v>desarrolló la capacitacion de forma dinamica y activa</c:v>
                </c:pt>
                <c:pt idx="5">
                  <c:v>Utilidad del material del programa</c:v>
                </c:pt>
              </c:strCache>
            </c:strRef>
          </c:cat>
          <c:val>
            <c:numRef>
              <c:f>'[Tabulacion encuesta taller N°1 - 15 - 02 -2019.xlsx]Hoja1'!$C$2:$C$7</c:f>
              <c:numCache>
                <c:formatCode>General</c:formatCode>
                <c:ptCount val="6"/>
                <c:pt idx="0">
                  <c:v>11</c:v>
                </c:pt>
                <c:pt idx="1">
                  <c:v>16</c:v>
                </c:pt>
                <c:pt idx="2">
                  <c:v>23</c:v>
                </c:pt>
                <c:pt idx="3">
                  <c:v>47</c:v>
                </c:pt>
                <c:pt idx="4">
                  <c:v>31</c:v>
                </c:pt>
                <c:pt idx="5">
                  <c:v>23</c:v>
                </c:pt>
              </c:numCache>
            </c:numRef>
          </c:val>
          <c:extLst>
            <c:ext xmlns:c16="http://schemas.microsoft.com/office/drawing/2014/chart" uri="{C3380CC4-5D6E-409C-BE32-E72D297353CC}">
              <c16:uniqueId val="{00000001-08FE-4DEC-B99F-6D8A8CBF2423}"/>
            </c:ext>
          </c:extLst>
        </c:ser>
        <c:ser>
          <c:idx val="2"/>
          <c:order val="2"/>
          <c:tx>
            <c:strRef>
              <c:f>'[Tabulacion encuesta taller N°1 - 15 - 02 -2019.xlsx]Hoja1'!$D$1</c:f>
              <c:strCache>
                <c:ptCount val="1"/>
                <c:pt idx="0">
                  <c:v>deficiente</c:v>
                </c:pt>
              </c:strCache>
            </c:strRef>
          </c:tx>
          <c:spPr>
            <a:gradFill rotWithShape="1">
              <a:gsLst>
                <a:gs pos="0">
                  <a:schemeClr val="accent3">
                    <a:tint val="100000"/>
                    <a:shade val="100000"/>
                    <a:satMod val="130000"/>
                  </a:schemeClr>
                </a:gs>
                <a:gs pos="100000">
                  <a:schemeClr val="accent3">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'[Tabulacion encuesta taller N°1 - 15 - 02 -2019.xlsx]Hoja1'!$A$2:$A$7</c:f>
              <c:strCache>
                <c:ptCount val="6"/>
                <c:pt idx="0">
                  <c:v>conocimiento y manejo del tema</c:v>
                </c:pt>
                <c:pt idx="1">
                  <c:v>Claridad, seguridad y manejo de auditorio</c:v>
                </c:pt>
                <c:pt idx="2">
                  <c:v>Facilidad para captar y resolver inquietudes o dudas</c:v>
                </c:pt>
                <c:pt idx="3">
                  <c:v>Puntualidad y manej de tiempo</c:v>
                </c:pt>
                <c:pt idx="4">
                  <c:v>desarrolló la capacitacion de forma dinamica y activa</c:v>
                </c:pt>
                <c:pt idx="5">
                  <c:v>Utilidad del material del programa</c:v>
                </c:pt>
              </c:strCache>
            </c:strRef>
          </c:cat>
          <c:val>
            <c:numRef>
              <c:f>'[Tabulacion encuesta taller N°1 - 15 - 02 -2019.xlsx]Hoja1'!$D$2:$D$7</c:f>
              <c:numCache>
                <c:formatCode>General</c:formatCode>
                <c:ptCount val="6"/>
                <c:pt idx="0">
                  <c:v>0</c:v>
                </c:pt>
                <c:pt idx="1">
                  <c:v>2</c:v>
                </c:pt>
                <c:pt idx="2">
                  <c:v>2</c:v>
                </c:pt>
                <c:pt idx="3">
                  <c:v>4</c:v>
                </c:pt>
                <c:pt idx="4">
                  <c:v>1</c:v>
                </c:pt>
                <c:pt idx="5">
                  <c:v>2</c:v>
                </c:pt>
              </c:numCache>
            </c:numRef>
          </c:val>
          <c:extLst>
            <c:ext xmlns:c16="http://schemas.microsoft.com/office/drawing/2014/chart" uri="{C3380CC4-5D6E-409C-BE32-E72D297353CC}">
              <c16:uniqueId val="{00000002-08FE-4DEC-B99F-6D8A8CBF2423}"/>
            </c:ext>
          </c:extLst>
        </c:ser>
        <c:dLbls>
          <c:showLegendKey val="0"/>
          <c:showVal val="0"/>
          <c:showCatName val="0"/>
          <c:showSerName val="0"/>
          <c:showPercent val="0"/>
          <c:showBubbleSize val="0"/>
        </c:dLbls>
        <c:gapWidth val="100"/>
        <c:overlap val="-24"/>
        <c:axId val="-1121684640"/>
        <c:axId val="-1121678112"/>
      </c:barChart>
      <c:catAx>
        <c:axId val="-1121684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121678112"/>
        <c:crosses val="autoZero"/>
        <c:auto val="1"/>
        <c:lblAlgn val="ctr"/>
        <c:lblOffset val="100"/>
        <c:noMultiLvlLbl val="0"/>
      </c:catAx>
      <c:valAx>
        <c:axId val="-112167811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121684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F84B8-86CE-41A0-9C4C-0CA6D0D65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72</Pages>
  <Words>11842</Words>
  <Characters>65134</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Fundación Progresa</dc:creator>
  <cp:lastModifiedBy>MARIA CRISTINA CARDONA ARIAS</cp:lastModifiedBy>
  <cp:revision>256</cp:revision>
  <cp:lastPrinted>2021-11-18T16:10:00Z</cp:lastPrinted>
  <dcterms:created xsi:type="dcterms:W3CDTF">2021-11-13T18:11:00Z</dcterms:created>
  <dcterms:modified xsi:type="dcterms:W3CDTF">2021-12-06T21:15:00Z</dcterms:modified>
</cp:coreProperties>
</file>