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05D" w:rsidRDefault="000036B3">
      <w:pPr>
        <w:rPr>
          <w:rFonts w:ascii="Arial Narrow" w:eastAsia="Arial Narrow" w:hAnsi="Arial Narrow" w:cs="Arial Narrow"/>
          <w:b/>
        </w:rPr>
      </w:pPr>
      <w:proofErr w:type="spellStart"/>
      <w:r>
        <w:rPr>
          <w:rFonts w:ascii="Arial Narrow" w:eastAsia="Arial Narrow" w:hAnsi="Arial Narrow" w:cs="Arial Narrow"/>
          <w:b/>
        </w:rPr>
        <w:t>lñ</w:t>
      </w:r>
      <w:r>
        <w:rPr>
          <w:rFonts w:ascii="Arial Narrow" w:eastAsia="Arial Narrow" w:hAnsi="Arial Narrow" w:cs="Arial Narrow"/>
          <w:b/>
          <w:color w:val="000000"/>
        </w:rPr>
        <w:t>INFORME</w:t>
      </w:r>
      <w:proofErr w:type="spellEnd"/>
      <w:r>
        <w:rPr>
          <w:rFonts w:ascii="Arial Narrow" w:eastAsia="Arial Narrow" w:hAnsi="Arial Narrow" w:cs="Arial Narrow"/>
          <w:b/>
          <w:color w:val="000000"/>
        </w:rPr>
        <w:t xml:space="preserve"> DE SUPERVISIÓN PARA CONTRATOS DE PRESTACIÓN DE SERVICIOS PROFESIONALES Y DE APOYO A LA GESTIÓN</w:t>
      </w:r>
    </w:p>
    <w:p w:rsidR="0091205D" w:rsidRDefault="0091205D">
      <w:pPr>
        <w:jc w:val="center"/>
        <w:rPr>
          <w:rFonts w:ascii="Arial Narrow" w:eastAsia="Arial Narrow" w:hAnsi="Arial Narrow" w:cs="Arial Narrow"/>
          <w:color w:val="000000"/>
        </w:rPr>
      </w:pPr>
    </w:p>
    <w:tbl>
      <w:tblPr>
        <w:tblStyle w:val="a3"/>
        <w:tblW w:w="100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0"/>
        <w:gridCol w:w="403"/>
        <w:gridCol w:w="249"/>
        <w:gridCol w:w="943"/>
        <w:gridCol w:w="350"/>
        <w:gridCol w:w="1936"/>
        <w:gridCol w:w="1419"/>
        <w:gridCol w:w="41"/>
        <w:gridCol w:w="284"/>
        <w:gridCol w:w="403"/>
        <w:gridCol w:w="701"/>
        <w:gridCol w:w="143"/>
        <w:gridCol w:w="521"/>
        <w:gridCol w:w="1070"/>
      </w:tblGrid>
      <w:tr w:rsidR="0091205D">
        <w:trPr>
          <w:jc w:val="center"/>
        </w:trPr>
        <w:tc>
          <w:tcPr>
            <w:tcW w:w="10013" w:type="dxa"/>
            <w:gridSpan w:val="14"/>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ESPACIO EXCLUSIVO PARA EL CONTRATISTA</w:t>
            </w:r>
          </w:p>
        </w:tc>
      </w:tr>
      <w:tr w:rsidR="0091205D">
        <w:trPr>
          <w:trHeight w:val="69"/>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Nombre del contratista</w:t>
            </w:r>
          </w:p>
        </w:tc>
        <w:tc>
          <w:tcPr>
            <w:tcW w:w="8463" w:type="dxa"/>
            <w:gridSpan w:val="13"/>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DAVID ESTEBAN CHAPARRO ORTIZ</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Número de identificación</w:t>
            </w:r>
          </w:p>
        </w:tc>
        <w:tc>
          <w:tcPr>
            <w:tcW w:w="1595" w:type="dxa"/>
            <w:gridSpan w:val="3"/>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1069054783</w:t>
            </w:r>
          </w:p>
        </w:tc>
        <w:tc>
          <w:tcPr>
            <w:tcW w:w="2286" w:type="dxa"/>
            <w:gridSpan w:val="2"/>
            <w:tcBorders>
              <w:top w:val="single" w:sz="4" w:space="0" w:color="000000"/>
              <w:left w:val="single" w:sz="4" w:space="0" w:color="000000"/>
              <w:bottom w:val="single" w:sz="4" w:space="0" w:color="000000"/>
              <w:right w:val="single" w:sz="4" w:space="0" w:color="000000"/>
            </w:tcBorders>
            <w:vAlign w:val="center"/>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Tipo de documento</w:t>
            </w:r>
          </w:p>
        </w:tc>
        <w:tc>
          <w:tcPr>
            <w:tcW w:w="4582" w:type="dxa"/>
            <w:gridSpan w:val="8"/>
            <w:tcBorders>
              <w:top w:val="single" w:sz="4" w:space="0" w:color="000000"/>
              <w:left w:val="single" w:sz="4" w:space="0" w:color="000000"/>
              <w:bottom w:val="single" w:sz="4" w:space="0" w:color="000000"/>
              <w:right w:val="single" w:sz="4" w:space="0" w:color="000000"/>
            </w:tcBorders>
            <w:vAlign w:val="center"/>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Cedula de Ciudadanía</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Número del contrato</w:t>
            </w:r>
          </w:p>
        </w:tc>
        <w:tc>
          <w:tcPr>
            <w:tcW w:w="1595" w:type="dxa"/>
            <w:gridSpan w:val="3"/>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941 DEL 2021</w:t>
            </w:r>
          </w:p>
        </w:tc>
        <w:tc>
          <w:tcPr>
            <w:tcW w:w="2286" w:type="dxa"/>
            <w:gridSpan w:val="2"/>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Pago número</w:t>
            </w:r>
          </w:p>
        </w:tc>
        <w:tc>
          <w:tcPr>
            <w:tcW w:w="1419"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w:t>
            </w:r>
          </w:p>
        </w:tc>
        <w:tc>
          <w:tcPr>
            <w:tcW w:w="1429"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w:t>
            </w:r>
          </w:p>
        </w:tc>
        <w:tc>
          <w:tcPr>
            <w:tcW w:w="1734" w:type="dxa"/>
            <w:gridSpan w:val="3"/>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Período informado</w:t>
            </w:r>
          </w:p>
        </w:tc>
        <w:tc>
          <w:tcPr>
            <w:tcW w:w="1595" w:type="dxa"/>
            <w:gridSpan w:val="3"/>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vertAlign w:val="superscript"/>
              </w:rPr>
            </w:pPr>
            <w:r>
              <w:rPr>
                <w:rFonts w:ascii="Arial Narrow" w:eastAsia="Arial Narrow" w:hAnsi="Arial Narrow" w:cs="Arial Narrow"/>
                <w:color w:val="000000"/>
                <w:sz w:val="24"/>
                <w:szCs w:val="24"/>
              </w:rPr>
              <w:t>Del 12 al 30 de Noviembre del 2021</w:t>
            </w:r>
          </w:p>
        </w:tc>
        <w:tc>
          <w:tcPr>
            <w:tcW w:w="2286" w:type="dxa"/>
            <w:gridSpan w:val="2"/>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 de Registro Presupuestal</w:t>
            </w:r>
          </w:p>
        </w:tc>
        <w:tc>
          <w:tcPr>
            <w:tcW w:w="4582" w:type="dxa"/>
            <w:gridSpan w:val="8"/>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RES- 2021003629  EXPEDIDO:11/11/2021</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Cuenta bancaria - entidad:</w:t>
            </w:r>
          </w:p>
        </w:tc>
        <w:tc>
          <w:tcPr>
            <w:tcW w:w="3881" w:type="dxa"/>
            <w:gridSpan w:val="5"/>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33506427318 Bancolombia</w:t>
            </w:r>
          </w:p>
        </w:tc>
        <w:tc>
          <w:tcPr>
            <w:tcW w:w="1460" w:type="dxa"/>
            <w:gridSpan w:val="2"/>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Corriente</w:t>
            </w:r>
          </w:p>
        </w:tc>
        <w:tc>
          <w:tcPr>
            <w:tcW w:w="687" w:type="dxa"/>
            <w:gridSpan w:val="2"/>
            <w:tcBorders>
              <w:top w:val="single" w:sz="4" w:space="0" w:color="000000"/>
              <w:left w:val="single" w:sz="4" w:space="0" w:color="000000"/>
              <w:bottom w:val="single" w:sz="4" w:space="0" w:color="000000"/>
              <w:right w:val="single" w:sz="4" w:space="0" w:color="000000"/>
            </w:tcBorders>
          </w:tcPr>
          <w:p w:rsidR="0091205D" w:rsidRDefault="0091205D">
            <w:pPr>
              <w:jc w:val="center"/>
              <w:rPr>
                <w:rFonts w:ascii="Arial Narrow" w:eastAsia="Arial Narrow" w:hAnsi="Arial Narrow" w:cs="Arial Narrow"/>
                <w:color w:val="000000"/>
                <w:sz w:val="24"/>
                <w:szCs w:val="24"/>
              </w:rPr>
            </w:pPr>
          </w:p>
        </w:tc>
        <w:tc>
          <w:tcPr>
            <w:tcW w:w="1365" w:type="dxa"/>
            <w:gridSpan w:val="3"/>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Ahorros</w:t>
            </w:r>
          </w:p>
        </w:tc>
        <w:tc>
          <w:tcPr>
            <w:tcW w:w="1070"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del pago</w:t>
            </w:r>
          </w:p>
        </w:tc>
        <w:tc>
          <w:tcPr>
            <w:tcW w:w="8463" w:type="dxa"/>
            <w:gridSpan w:val="13"/>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NOVECIENTOS NOVENTA Y TRES MIL </w:t>
            </w:r>
            <w:r>
              <w:rPr>
                <w:rFonts w:ascii="Arial Narrow" w:eastAsia="Arial Narrow" w:hAnsi="Arial Narrow" w:cs="Arial Narrow"/>
                <w:sz w:val="24"/>
                <w:szCs w:val="24"/>
              </w:rPr>
              <w:t>SEISCIENTOS</w:t>
            </w:r>
            <w:r>
              <w:rPr>
                <w:rFonts w:ascii="Arial Narrow" w:eastAsia="Arial Narrow" w:hAnsi="Arial Narrow" w:cs="Arial Narrow"/>
                <w:color w:val="000000"/>
                <w:sz w:val="24"/>
                <w:szCs w:val="24"/>
              </w:rPr>
              <w:t xml:space="preserve"> PESOS ($993.600)M/CTE</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 Acta Inicio</w:t>
            </w:r>
          </w:p>
        </w:tc>
        <w:tc>
          <w:tcPr>
            <w:tcW w:w="1595" w:type="dxa"/>
            <w:gridSpan w:val="3"/>
            <w:tcBorders>
              <w:top w:val="single" w:sz="4" w:space="0" w:color="000000"/>
              <w:left w:val="single" w:sz="4" w:space="0" w:color="000000"/>
              <w:bottom w:val="single" w:sz="4" w:space="0" w:color="000000"/>
              <w:right w:val="single" w:sz="4" w:space="0" w:color="000000"/>
            </w:tcBorders>
            <w:vAlign w:val="center"/>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12-11-2021</w:t>
            </w:r>
          </w:p>
        </w:tc>
        <w:tc>
          <w:tcPr>
            <w:tcW w:w="4030" w:type="dxa"/>
            <w:gridSpan w:val="5"/>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 de terminación vigencia inicial</w:t>
            </w:r>
          </w:p>
        </w:tc>
        <w:tc>
          <w:tcPr>
            <w:tcW w:w="2838" w:type="dxa"/>
            <w:gridSpan w:val="5"/>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15/12/2021</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Prórroga</w:t>
            </w:r>
          </w:p>
        </w:tc>
        <w:tc>
          <w:tcPr>
            <w:tcW w:w="403"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w:t>
            </w:r>
          </w:p>
        </w:tc>
        <w:tc>
          <w:tcPr>
            <w:tcW w:w="249" w:type="dxa"/>
            <w:tcBorders>
              <w:top w:val="single" w:sz="4" w:space="0" w:color="000000"/>
              <w:left w:val="single" w:sz="4" w:space="0" w:color="000000"/>
              <w:bottom w:val="single" w:sz="4" w:space="0" w:color="000000"/>
              <w:right w:val="single" w:sz="4" w:space="0" w:color="000000"/>
            </w:tcBorders>
            <w:vAlign w:val="center"/>
          </w:tcPr>
          <w:p w:rsidR="0091205D" w:rsidRDefault="0091205D">
            <w:pPr>
              <w:jc w:val="center"/>
              <w:rPr>
                <w:rFonts w:ascii="Arial Narrow" w:eastAsia="Arial Narrow" w:hAnsi="Arial Narrow" w:cs="Arial Narrow"/>
                <w:color w:val="000000"/>
                <w:sz w:val="24"/>
                <w:szCs w:val="24"/>
              </w:rPr>
            </w:pPr>
          </w:p>
        </w:tc>
        <w:tc>
          <w:tcPr>
            <w:tcW w:w="943"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c>
          <w:tcPr>
            <w:tcW w:w="350" w:type="dxa"/>
            <w:tcBorders>
              <w:top w:val="single" w:sz="4" w:space="0" w:color="000000"/>
              <w:left w:val="single" w:sz="4" w:space="0" w:color="000000"/>
              <w:bottom w:val="single" w:sz="4" w:space="0" w:color="000000"/>
              <w:right w:val="single" w:sz="4" w:space="0" w:color="000000"/>
            </w:tcBorders>
            <w:vAlign w:val="center"/>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c>
          <w:tcPr>
            <w:tcW w:w="4927" w:type="dxa"/>
            <w:gridSpan w:val="7"/>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Fecha de terminación prórroga</w:t>
            </w:r>
          </w:p>
        </w:tc>
        <w:tc>
          <w:tcPr>
            <w:tcW w:w="1591" w:type="dxa"/>
            <w:gridSpan w:val="2"/>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tc>
      </w:tr>
      <w:tr w:rsidR="0091205D">
        <w:trPr>
          <w:trHeight w:val="170"/>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Adición</w:t>
            </w:r>
          </w:p>
        </w:tc>
        <w:tc>
          <w:tcPr>
            <w:tcW w:w="403"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w:t>
            </w:r>
          </w:p>
        </w:tc>
        <w:tc>
          <w:tcPr>
            <w:tcW w:w="249" w:type="dxa"/>
            <w:tcBorders>
              <w:top w:val="single" w:sz="4" w:space="0" w:color="000000"/>
              <w:left w:val="single" w:sz="4" w:space="0" w:color="000000"/>
              <w:bottom w:val="single" w:sz="4" w:space="0" w:color="000000"/>
              <w:right w:val="single" w:sz="4" w:space="0" w:color="000000"/>
            </w:tcBorders>
            <w:vAlign w:val="center"/>
          </w:tcPr>
          <w:p w:rsidR="0091205D" w:rsidRDefault="0091205D">
            <w:pPr>
              <w:rPr>
                <w:rFonts w:ascii="Arial Narrow" w:eastAsia="Arial Narrow" w:hAnsi="Arial Narrow" w:cs="Arial Narrow"/>
                <w:color w:val="000000"/>
                <w:sz w:val="24"/>
                <w:szCs w:val="24"/>
              </w:rPr>
            </w:pPr>
          </w:p>
        </w:tc>
        <w:tc>
          <w:tcPr>
            <w:tcW w:w="943"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c>
          <w:tcPr>
            <w:tcW w:w="350"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c>
          <w:tcPr>
            <w:tcW w:w="4927" w:type="dxa"/>
            <w:gridSpan w:val="7"/>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adicionado</w:t>
            </w:r>
          </w:p>
        </w:tc>
        <w:tc>
          <w:tcPr>
            <w:tcW w:w="1591" w:type="dxa"/>
            <w:gridSpan w:val="2"/>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tc>
      </w:tr>
      <w:tr w:rsidR="0091205D">
        <w:trPr>
          <w:jc w:val="center"/>
        </w:trPr>
        <w:tc>
          <w:tcPr>
            <w:tcW w:w="1550"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Suspensiones</w:t>
            </w:r>
          </w:p>
        </w:tc>
        <w:tc>
          <w:tcPr>
            <w:tcW w:w="403"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SI</w:t>
            </w:r>
          </w:p>
        </w:tc>
        <w:tc>
          <w:tcPr>
            <w:tcW w:w="249" w:type="dxa"/>
            <w:tcBorders>
              <w:top w:val="single" w:sz="4" w:space="0" w:color="000000"/>
              <w:left w:val="single" w:sz="4" w:space="0" w:color="000000"/>
              <w:bottom w:val="single" w:sz="4" w:space="0" w:color="000000"/>
              <w:right w:val="single" w:sz="4" w:space="0" w:color="000000"/>
            </w:tcBorders>
            <w:vAlign w:val="center"/>
          </w:tcPr>
          <w:p w:rsidR="0091205D" w:rsidRDefault="0091205D">
            <w:pPr>
              <w:jc w:val="center"/>
              <w:rPr>
                <w:rFonts w:ascii="Arial Narrow" w:eastAsia="Arial Narrow" w:hAnsi="Arial Narrow" w:cs="Arial Narrow"/>
                <w:color w:val="000000"/>
                <w:sz w:val="24"/>
                <w:szCs w:val="24"/>
              </w:rPr>
            </w:pPr>
          </w:p>
        </w:tc>
        <w:tc>
          <w:tcPr>
            <w:tcW w:w="943"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w:t>
            </w:r>
          </w:p>
        </w:tc>
        <w:tc>
          <w:tcPr>
            <w:tcW w:w="350" w:type="dxa"/>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X</w:t>
            </w:r>
          </w:p>
        </w:tc>
        <w:tc>
          <w:tcPr>
            <w:tcW w:w="4927" w:type="dxa"/>
            <w:gridSpan w:val="7"/>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Periodo de Terminación</w:t>
            </w:r>
          </w:p>
        </w:tc>
        <w:tc>
          <w:tcPr>
            <w:tcW w:w="1591" w:type="dxa"/>
            <w:gridSpan w:val="2"/>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w:t>
            </w:r>
          </w:p>
        </w:tc>
      </w:tr>
      <w:tr w:rsidR="0091205D">
        <w:trPr>
          <w:jc w:val="center"/>
        </w:trPr>
        <w:tc>
          <w:tcPr>
            <w:tcW w:w="10013" w:type="dxa"/>
            <w:gridSpan w:val="1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b/>
                <w:sz w:val="24"/>
                <w:szCs w:val="24"/>
              </w:rPr>
              <w:t xml:space="preserve">OBJETO DEL CONTRATO: </w:t>
            </w:r>
            <w:r>
              <w:rPr>
                <w:rFonts w:ascii="Arial Narrow" w:eastAsia="Arial Narrow" w:hAnsi="Arial Narrow" w:cs="Arial Narrow"/>
                <w:sz w:val="24"/>
                <w:szCs w:val="24"/>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Obligaciones específicas:</w:t>
            </w:r>
          </w:p>
        </w:tc>
        <w:tc>
          <w:tcPr>
            <w:tcW w:w="6868" w:type="dxa"/>
            <w:gridSpan w:val="10"/>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Actividades realizadas:</w:t>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w:t>
            </w:r>
            <w:r>
              <w:rPr>
                <w:rFonts w:ascii="Arial Narrow" w:eastAsia="Arial Narrow" w:hAnsi="Arial Narrow" w:cs="Arial Narrow"/>
                <w:color w:val="000000"/>
                <w:sz w:val="24"/>
                <w:szCs w:val="24"/>
              </w:rPr>
              <w:lastRenderedPageBreak/>
              <w:t>población diversa y demás comunidades</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91205D">
            <w:pPr>
              <w:jc w:val="both"/>
              <w:rPr>
                <w:rFonts w:ascii="Arial Narrow" w:eastAsia="Arial Narrow" w:hAnsi="Arial Narrow" w:cs="Arial Narrow"/>
                <w:sz w:val="24"/>
                <w:szCs w:val="24"/>
              </w:rPr>
            </w:pPr>
          </w:p>
          <w:p w:rsidR="0091205D" w:rsidRDefault="000036B3">
            <w:pPr>
              <w:jc w:val="both"/>
              <w:rPr>
                <w:rFonts w:ascii="Arial Narrow" w:eastAsia="Arial Narrow" w:hAnsi="Arial Narrow" w:cs="Arial Narrow"/>
                <w:sz w:val="24"/>
                <w:szCs w:val="24"/>
              </w:rPr>
            </w:pPr>
            <w:r>
              <w:rPr>
                <w:rFonts w:ascii="Arial Narrow" w:eastAsia="Arial Narrow" w:hAnsi="Arial Narrow" w:cs="Arial Narrow"/>
              </w:rPr>
              <w:t>Realice el proceso de solicitud de la base de datos en compañía del director de deportes Cristian Delgado y el jefe de desarrollo Melissa Escobar de los niños que participaran en la escuela de formación del municipio de La Palma Cundinamarca para la inscripción</w:t>
            </w:r>
          </w:p>
          <w:p w:rsidR="0091205D" w:rsidRDefault="0091205D">
            <w:pPr>
              <w:jc w:val="both"/>
              <w:rPr>
                <w:rFonts w:ascii="Arial Narrow" w:eastAsia="Arial Narrow" w:hAnsi="Arial Narrow" w:cs="Arial Narrow"/>
                <w:sz w:val="24"/>
                <w:szCs w:val="24"/>
              </w:rPr>
            </w:pPr>
          </w:p>
          <w:p w:rsidR="0091205D" w:rsidRDefault="000036B3">
            <w:pPr>
              <w:jc w:val="both"/>
              <w:rPr>
                <w:rFonts w:ascii="Arial Narrow" w:eastAsia="Arial Narrow" w:hAnsi="Arial Narrow" w:cs="Arial Narrow"/>
                <w:sz w:val="24"/>
                <w:szCs w:val="24"/>
              </w:rPr>
            </w:pPr>
            <w:r>
              <w:rPr>
                <w:rFonts w:ascii="Arial Narrow" w:eastAsia="Arial Narrow" w:hAnsi="Arial Narrow" w:cs="Arial Narrow"/>
                <w:noProof/>
                <w:sz w:val="24"/>
                <w:szCs w:val="24"/>
                <w:lang w:val="es-CO" w:eastAsia="es-CO"/>
              </w:rPr>
              <w:drawing>
                <wp:inline distT="0" distB="0" distL="0" distR="0">
                  <wp:extent cx="1200785" cy="2133600"/>
                  <wp:effectExtent l="0" t="0" r="0" b="0"/>
                  <wp:docPr id="3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a:stretch>
                            <a:fillRect/>
                          </a:stretch>
                        </pic:blipFill>
                        <pic:spPr>
                          <a:xfrm>
                            <a:off x="0" y="0"/>
                            <a:ext cx="1200785" cy="2133600"/>
                          </a:xfrm>
                          <a:prstGeom prst="rect">
                            <a:avLst/>
                          </a:prstGeom>
                          <a:ln/>
                        </pic:spPr>
                      </pic:pic>
                    </a:graphicData>
                  </a:graphic>
                </wp:inline>
              </w:drawing>
            </w:r>
          </w:p>
          <w:p w:rsidR="0091205D" w:rsidRDefault="0091205D">
            <w:pPr>
              <w:jc w:val="both"/>
              <w:rPr>
                <w:rFonts w:ascii="Arial Narrow" w:eastAsia="Arial Narrow" w:hAnsi="Arial Narrow" w:cs="Arial Narrow"/>
                <w:color w:val="000000"/>
                <w:sz w:val="24"/>
                <w:szCs w:val="24"/>
              </w:rPr>
            </w:pP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2.  Posterior al acta de inicio se deberá presentar ante el respectivo supervisor el Plan de trabajo, teniendo 15 días calendario como término para dicha entrega, en donde se especifique horarios, sitios de práctica, y demás datos correspondientes.</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Presente plan pedagógico y malla curricular) </w:t>
            </w:r>
            <w:proofErr w:type="spellStart"/>
            <w:r>
              <w:rPr>
                <w:rFonts w:ascii="Arial Narrow" w:eastAsia="Arial Narrow" w:hAnsi="Arial Narrow" w:cs="Arial Narrow"/>
              </w:rPr>
              <w:t>especificificando</w:t>
            </w:r>
            <w:proofErr w:type="spellEnd"/>
            <w:r>
              <w:rPr>
                <w:rFonts w:ascii="Arial Narrow" w:eastAsia="Arial Narrow" w:hAnsi="Arial Narrow" w:cs="Arial Narrow"/>
              </w:rPr>
              <w:t xml:space="preserve"> mis horarios de y sitios de entrenamientos. </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s-CO" w:eastAsia="es-CO"/>
              </w:rPr>
              <w:drawing>
                <wp:inline distT="0" distB="0" distL="0" distR="0">
                  <wp:extent cx="4185168" cy="1831910"/>
                  <wp:effectExtent l="0" t="0" r="0" b="0"/>
                  <wp:docPr id="3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4185168" cy="1831910"/>
                          </a:xfrm>
                          <a:prstGeom prst="rect">
                            <a:avLst/>
                          </a:prstGeom>
                          <a:ln/>
                        </pic:spPr>
                      </pic:pic>
                    </a:graphicData>
                  </a:graphic>
                </wp:inline>
              </w:drawing>
            </w:r>
          </w:p>
          <w:p w:rsidR="0091205D" w:rsidRDefault="0091205D">
            <w:pPr>
              <w:jc w:val="both"/>
              <w:rPr>
                <w:rFonts w:ascii="Arial Narrow" w:eastAsia="Arial Narrow" w:hAnsi="Arial Narrow" w:cs="Arial Narrow"/>
                <w:color w:val="000000"/>
                <w:sz w:val="24"/>
                <w:szCs w:val="24"/>
              </w:rPr>
            </w:pP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p w:rsidR="0091205D" w:rsidRDefault="0091205D">
            <w:pPr>
              <w:jc w:val="both"/>
              <w:rPr>
                <w:rFonts w:ascii="Arial Narrow" w:eastAsia="Arial Narrow" w:hAnsi="Arial Narrow" w:cs="Arial Narrow"/>
                <w:color w:val="000000"/>
                <w:sz w:val="24"/>
                <w:szCs w:val="24"/>
              </w:rPr>
            </w:pP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Logre tener una cobertura en el casco urbano de 2 grupos, teniendo un total de 42 niños, hasta la fecha con documentación requerida y sus respectivos permisos.</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17 iniciación</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rPr>
              <w:t>- 25 fundamentación</w:t>
            </w: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s-CO" w:eastAsia="es-CO"/>
              </w:rPr>
              <w:drawing>
                <wp:inline distT="0" distB="0" distL="0" distR="0">
                  <wp:extent cx="3794401" cy="1469262"/>
                  <wp:effectExtent l="0" t="0" r="0" b="0"/>
                  <wp:docPr id="3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794401" cy="1469262"/>
                          </a:xfrm>
                          <a:prstGeom prst="rect">
                            <a:avLst/>
                          </a:prstGeom>
                          <a:ln/>
                        </pic:spPr>
                      </pic:pic>
                    </a:graphicData>
                  </a:graphic>
                </wp:inline>
              </w:drawing>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4. Preparar y ejecutar 9 sesiones de </w:t>
            </w:r>
            <w:proofErr w:type="spellStart"/>
            <w:r>
              <w:rPr>
                <w:rFonts w:ascii="Arial Narrow" w:eastAsia="Arial Narrow" w:hAnsi="Arial Narrow" w:cs="Arial Narrow"/>
                <w:color w:val="000000"/>
                <w:sz w:val="24"/>
                <w:szCs w:val="24"/>
              </w:rPr>
              <w:t>formacion</w:t>
            </w:r>
            <w:proofErr w:type="spellEnd"/>
            <w:r>
              <w:rPr>
                <w:rFonts w:ascii="Arial Narrow" w:eastAsia="Arial Narrow" w:hAnsi="Arial Narrow" w:cs="Arial Narrow"/>
                <w:color w:val="000000"/>
                <w:sz w:val="24"/>
                <w:szCs w:val="24"/>
              </w:rPr>
              <w:t xml:space="preserve"> a la semana, </w:t>
            </w:r>
            <w:proofErr w:type="spellStart"/>
            <w:r>
              <w:rPr>
                <w:rFonts w:ascii="Arial Narrow" w:eastAsia="Arial Narrow" w:hAnsi="Arial Narrow" w:cs="Arial Narrow"/>
                <w:color w:val="000000"/>
                <w:sz w:val="24"/>
                <w:szCs w:val="24"/>
              </w:rPr>
              <w:t>minimo</w:t>
            </w:r>
            <w:proofErr w:type="spellEnd"/>
            <w:r>
              <w:rPr>
                <w:rFonts w:ascii="Arial Narrow" w:eastAsia="Arial Narrow" w:hAnsi="Arial Narrow" w:cs="Arial Narrow"/>
                <w:color w:val="000000"/>
                <w:sz w:val="24"/>
                <w:szCs w:val="24"/>
              </w:rPr>
              <w:t xml:space="preserve"> 36 sesiones al mes, con las escuelas de </w:t>
            </w:r>
            <w:proofErr w:type="spellStart"/>
            <w:r>
              <w:rPr>
                <w:rFonts w:ascii="Arial Narrow" w:eastAsia="Arial Narrow" w:hAnsi="Arial Narrow" w:cs="Arial Narrow"/>
                <w:color w:val="000000"/>
                <w:sz w:val="24"/>
                <w:szCs w:val="24"/>
              </w:rPr>
              <w:t>formacion</w:t>
            </w:r>
            <w:proofErr w:type="spellEnd"/>
            <w:r>
              <w:rPr>
                <w:rFonts w:ascii="Arial Narrow" w:eastAsia="Arial Narrow" w:hAnsi="Arial Narrow" w:cs="Arial Narrow"/>
                <w:color w:val="000000"/>
                <w:sz w:val="24"/>
                <w:szCs w:val="24"/>
              </w:rPr>
              <w:t xml:space="preserve"> a cargo. Cada sesión estará </w:t>
            </w:r>
            <w:proofErr w:type="gramStart"/>
            <w:r>
              <w:rPr>
                <w:rFonts w:ascii="Arial Narrow" w:eastAsia="Arial Narrow" w:hAnsi="Arial Narrow" w:cs="Arial Narrow"/>
                <w:color w:val="000000"/>
                <w:sz w:val="24"/>
                <w:szCs w:val="24"/>
              </w:rPr>
              <w:t>compuestas</w:t>
            </w:r>
            <w:proofErr w:type="gramEnd"/>
            <w:r>
              <w:rPr>
                <w:rFonts w:ascii="Arial Narrow" w:eastAsia="Arial Narrow" w:hAnsi="Arial Narrow" w:cs="Arial Narrow"/>
                <w:color w:val="000000"/>
                <w:sz w:val="24"/>
                <w:szCs w:val="24"/>
              </w:rPr>
              <w:t xml:space="preserve"> por veinte (20) minutos de preparación, hora y treinta (1:30) minutos de </w:t>
            </w:r>
            <w:proofErr w:type="spellStart"/>
            <w:r>
              <w:rPr>
                <w:rFonts w:ascii="Arial Narrow" w:eastAsia="Arial Narrow" w:hAnsi="Arial Narrow" w:cs="Arial Narrow"/>
                <w:color w:val="000000"/>
                <w:sz w:val="24"/>
                <w:szCs w:val="24"/>
              </w:rPr>
              <w:t>formacion</w:t>
            </w:r>
            <w:proofErr w:type="spellEnd"/>
            <w:r>
              <w:rPr>
                <w:rFonts w:ascii="Arial Narrow" w:eastAsia="Arial Narrow" w:hAnsi="Arial Narrow" w:cs="Arial Narrow"/>
                <w:color w:val="000000"/>
                <w:sz w:val="24"/>
                <w:szCs w:val="24"/>
              </w:rPr>
              <w:t xml:space="preserve"> y diez (10) minutos de cierre, para un total de 2 horas como mínimo. El no cumplimiento en el número de sesiones señaladas dará como consecuencia que el pago acordado por el respectivo periodo se realice de manera proporcional a las sesiones efectivamente realizadas; en </w:t>
            </w:r>
            <w:r>
              <w:rPr>
                <w:rFonts w:ascii="Arial Narrow" w:eastAsia="Arial Narrow" w:hAnsi="Arial Narrow" w:cs="Arial Narrow"/>
                <w:color w:val="000000"/>
                <w:sz w:val="24"/>
                <w:szCs w:val="24"/>
              </w:rPr>
              <w:lastRenderedPageBreak/>
              <w:t xml:space="preserve">caso de que se restrinja la movilidad  o que promuevan el aislamiento o distanciamiento físico, el contratista desarrollará 6 sesiones de formación a la semana, </w:t>
            </w:r>
            <w:proofErr w:type="spellStart"/>
            <w:r>
              <w:rPr>
                <w:rFonts w:ascii="Arial Narrow" w:eastAsia="Arial Narrow" w:hAnsi="Arial Narrow" w:cs="Arial Narrow"/>
                <w:color w:val="000000"/>
                <w:sz w:val="24"/>
                <w:szCs w:val="24"/>
              </w:rPr>
              <w:t>minimo</w:t>
            </w:r>
            <w:proofErr w:type="spellEnd"/>
            <w:r>
              <w:rPr>
                <w:rFonts w:ascii="Arial Narrow" w:eastAsia="Arial Narrow" w:hAnsi="Arial Narrow" w:cs="Arial Narrow"/>
                <w:color w:val="000000"/>
                <w:sz w:val="24"/>
                <w:szCs w:val="24"/>
              </w:rPr>
              <w:t xml:space="preserve">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lastRenderedPageBreak/>
              <w:t>Realice la preparación de las sesiones requeridas, 9 sesiones a la semana, 36 sesiones por mes, cumpliendo con los tiempos requeridos y sesiones señaladas con las escuelas de formación del municipio de la Palma en las siguientes fechas:</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w:t>
            </w:r>
          </w:p>
          <w:p w:rsidR="0091205D" w:rsidRDefault="000036B3">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rPr>
              <w:t xml:space="preserve">·          </w:t>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91205D">
            <w:pPr>
              <w:jc w:val="both"/>
              <w:rPr>
                <w:rFonts w:ascii="Arial Narrow" w:eastAsia="Arial Narrow" w:hAnsi="Arial Narrow" w:cs="Arial Narrow"/>
                <w:color w:val="000000"/>
                <w:sz w:val="24"/>
                <w:szCs w:val="24"/>
              </w:rPr>
            </w:pPr>
          </w:p>
          <w:p w:rsidR="0091205D" w:rsidRDefault="000036B3">
            <w:pPr>
              <w:jc w:val="both"/>
              <w:rPr>
                <w:rFonts w:ascii="Arial Narrow" w:eastAsia="Arial Narrow" w:hAnsi="Arial Narrow" w:cs="Arial Narrow"/>
              </w:rPr>
            </w:pPr>
            <w:r>
              <w:rPr>
                <w:rFonts w:ascii="Arial Narrow" w:eastAsia="Arial Narrow" w:hAnsi="Arial Narrow" w:cs="Arial Narrow"/>
              </w:rPr>
              <w:t>Cargue los debidos consentimientos de los padres de familia para que los niños puedan participar en la escuela de formación de fútbol de salón en el municipio de La Palma Cundinamarca.</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s-CO" w:eastAsia="es-CO"/>
              </w:rPr>
              <w:drawing>
                <wp:inline distT="0" distB="0" distL="0" distR="0">
                  <wp:extent cx="1487805" cy="1908175"/>
                  <wp:effectExtent l="0" t="0" r="0" b="0"/>
                  <wp:docPr id="4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1487805" cy="1908175"/>
                          </a:xfrm>
                          <a:prstGeom prst="rect">
                            <a:avLst/>
                          </a:prstGeom>
                          <a:ln/>
                        </pic:spPr>
                      </pic:pic>
                    </a:graphicData>
                  </a:graphic>
                </wp:inline>
              </w:drawing>
            </w:r>
            <w:r>
              <w:rPr>
                <w:rFonts w:ascii="Arial Narrow" w:eastAsia="Arial Narrow" w:hAnsi="Arial Narrow" w:cs="Arial Narrow"/>
                <w:noProof/>
                <w:color w:val="000000"/>
                <w:sz w:val="24"/>
                <w:szCs w:val="24"/>
                <w:lang w:val="es-CO" w:eastAsia="es-CO"/>
              </w:rPr>
              <w:drawing>
                <wp:inline distT="0" distB="0" distL="0" distR="0">
                  <wp:extent cx="1444625" cy="1932305"/>
                  <wp:effectExtent l="0" t="0" r="0" b="0"/>
                  <wp:docPr id="3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444625" cy="1932305"/>
                          </a:xfrm>
                          <a:prstGeom prst="rect">
                            <a:avLst/>
                          </a:prstGeom>
                          <a:ln/>
                        </pic:spPr>
                      </pic:pic>
                    </a:graphicData>
                  </a:graphic>
                </wp:inline>
              </w:drawing>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91205D">
            <w:pPr>
              <w:jc w:val="both"/>
              <w:rPr>
                <w:rFonts w:ascii="Arial Narrow" w:eastAsia="Arial Narrow" w:hAnsi="Arial Narrow" w:cs="Arial Narrow"/>
                <w:color w:val="000000"/>
                <w:sz w:val="24"/>
                <w:szCs w:val="24"/>
              </w:rPr>
            </w:pPr>
          </w:p>
          <w:p w:rsidR="0091205D" w:rsidRDefault="000036B3">
            <w:pPr>
              <w:jc w:val="both"/>
              <w:rPr>
                <w:rFonts w:ascii="Arial Narrow" w:eastAsia="Arial Narrow" w:hAnsi="Arial Narrow" w:cs="Arial Narrow"/>
              </w:rPr>
            </w:pPr>
            <w:r>
              <w:rPr>
                <w:rFonts w:ascii="Arial Narrow" w:eastAsia="Arial Narrow" w:hAnsi="Arial Narrow" w:cs="Arial Narrow"/>
              </w:rPr>
              <w:t>Realice la toma de asistencia de los deportistas por sesión ejecutada y se toma los registros fotográficos solicitados</w:t>
            </w:r>
          </w:p>
          <w:p w:rsidR="0091205D" w:rsidRDefault="000036B3">
            <w:pPr>
              <w:jc w:val="both"/>
              <w:rPr>
                <w:rFonts w:ascii="Arial Narrow" w:eastAsia="Arial Narrow" w:hAnsi="Arial Narrow" w:cs="Arial Narrow"/>
              </w:rPr>
            </w:pPr>
            <w:r>
              <w:rPr>
                <w:rFonts w:ascii="Arial Narrow" w:eastAsia="Arial Narrow" w:hAnsi="Arial Narrow" w:cs="Arial Narrow"/>
              </w:rPr>
              <w:t>INICIACIACION</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noProof/>
                <w:lang w:val="es-CO" w:eastAsia="es-CO"/>
              </w:rPr>
              <w:drawing>
                <wp:inline distT="114300" distB="114300" distL="114300" distR="114300">
                  <wp:extent cx="3629025" cy="1562100"/>
                  <wp:effectExtent l="0" t="0" r="0" b="0"/>
                  <wp:docPr id="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629025" cy="1562100"/>
                          </a:xfrm>
                          <a:prstGeom prst="rect">
                            <a:avLst/>
                          </a:prstGeom>
                          <a:ln/>
                        </pic:spPr>
                      </pic:pic>
                    </a:graphicData>
                  </a:graphic>
                </wp:inline>
              </w:drawing>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 FUNDAMENTACION</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lang w:val="es-CO" w:eastAsia="es-CO"/>
              </w:rPr>
              <w:lastRenderedPageBreak/>
              <w:drawing>
                <wp:inline distT="0" distB="0" distL="0" distR="0">
                  <wp:extent cx="3627120" cy="1560830"/>
                  <wp:effectExtent l="0" t="0" r="0" b="0"/>
                  <wp:docPr id="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627120" cy="1560830"/>
                          </a:xfrm>
                          <a:prstGeom prst="rect">
                            <a:avLst/>
                          </a:prstGeom>
                          <a:ln/>
                        </pic:spPr>
                      </pic:pic>
                    </a:graphicData>
                  </a:graphic>
                </wp:inline>
              </w:drawing>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91205D" w:rsidRDefault="0091205D">
            <w:pPr>
              <w:jc w:val="both"/>
              <w:rPr>
                <w:rFonts w:ascii="Arial Narrow" w:eastAsia="Arial Narrow" w:hAnsi="Arial Narrow" w:cs="Arial Narrow"/>
                <w:color w:val="000000"/>
                <w:sz w:val="24"/>
                <w:szCs w:val="24"/>
              </w:rPr>
            </w:pP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Realice la preparación de las sesiones requeridas, 9 sesiones a la semana, 36 sesiones por mes, cumpliendo con los tiempos requeridos y sesiones señaladas con las escuelas de formación del municipio de Paime en las siguientes fechas:</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•Iniciación</w:t>
            </w:r>
          </w:p>
          <w:p w:rsidR="0091205D" w:rsidRDefault="0091205D">
            <w:pPr>
              <w:pBdr>
                <w:top w:val="nil"/>
                <w:left w:val="nil"/>
                <w:bottom w:val="nil"/>
                <w:right w:val="nil"/>
                <w:between w:val="nil"/>
              </w:pBdr>
              <w:rPr>
                <w:rFonts w:ascii="Arial Narrow" w:eastAsia="Arial Narrow" w:hAnsi="Arial Narrow" w:cs="Arial Narrow"/>
              </w:rPr>
            </w:pP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Iniciación</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De 02:00 a 4:00 pm </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Fechas</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17,19,22,24,26 y 29</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Fundamentación</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De 04:00 a 6:00 pm</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fechas</w:t>
            </w:r>
          </w:p>
          <w:p w:rsidR="0091205D" w:rsidRDefault="000036B3">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 xml:space="preserve"> </w:t>
            </w:r>
          </w:p>
          <w:p w:rsidR="0091205D" w:rsidRDefault="000036B3">
            <w:pPr>
              <w:jc w:val="both"/>
              <w:rPr>
                <w:rFonts w:ascii="Arial Narrow" w:eastAsia="Arial Narrow" w:hAnsi="Arial Narrow" w:cs="Arial Narrow"/>
              </w:rPr>
            </w:pPr>
            <w:r>
              <w:rPr>
                <w:rFonts w:ascii="Arial Narrow" w:eastAsia="Arial Narrow" w:hAnsi="Arial Narrow" w:cs="Arial Narrow"/>
              </w:rPr>
              <w:t>17,19,22,24,26 y 29</w:t>
            </w:r>
          </w:p>
          <w:p w:rsidR="0091205D" w:rsidRDefault="0091205D">
            <w:pPr>
              <w:jc w:val="both"/>
              <w:rPr>
                <w:rFonts w:ascii="Arial Narrow" w:eastAsia="Arial Narrow" w:hAnsi="Arial Narrow" w:cs="Arial Narrow"/>
                <w:sz w:val="24"/>
                <w:szCs w:val="24"/>
              </w:rPr>
            </w:pPr>
          </w:p>
          <w:p w:rsidR="0091205D" w:rsidRDefault="0091205D">
            <w:pPr>
              <w:jc w:val="both"/>
              <w:rPr>
                <w:rFonts w:ascii="Arial Narrow" w:eastAsia="Arial Narrow" w:hAnsi="Arial Narrow" w:cs="Arial Narrow"/>
                <w:color w:val="000000"/>
                <w:sz w:val="24"/>
                <w:szCs w:val="24"/>
              </w:rPr>
            </w:pP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sz w:val="24"/>
                <w:szCs w:val="24"/>
              </w:rPr>
            </w:pPr>
            <w:r>
              <w:rPr>
                <w:rFonts w:ascii="Arial Narrow" w:eastAsia="Arial Narrow" w:hAnsi="Arial Narrow" w:cs="Arial Narrow"/>
                <w:sz w:val="24"/>
                <w:szCs w:val="24"/>
              </w:rPr>
              <w:t>acordadas según cronograma de elaboración de pruebas para escuelas de formación deportiva del año 2021.</w:t>
            </w:r>
          </w:p>
          <w:p w:rsidR="0091205D" w:rsidRDefault="000036B3">
            <w:pPr>
              <w:jc w:val="both"/>
              <w:rPr>
                <w:rFonts w:ascii="Arial Narrow" w:eastAsia="Arial Narrow" w:hAnsi="Arial Narrow" w:cs="Arial Narrow"/>
                <w:color w:val="000000"/>
                <w:sz w:val="24"/>
                <w:szCs w:val="24"/>
              </w:rPr>
            </w:pPr>
            <w:r>
              <w:rPr>
                <w:noProof/>
                <w:lang w:val="es-CO" w:eastAsia="es-CO"/>
              </w:rPr>
              <w:drawing>
                <wp:inline distT="0" distB="0" distL="0" distR="0">
                  <wp:extent cx="3061541" cy="939217"/>
                  <wp:effectExtent l="0" t="0" r="0" b="0"/>
                  <wp:docPr id="4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061541" cy="939217"/>
                          </a:xfrm>
                          <a:prstGeom prst="rect">
                            <a:avLst/>
                          </a:prstGeom>
                          <a:ln/>
                        </pic:spPr>
                      </pic:pic>
                    </a:graphicData>
                  </a:graphic>
                </wp:inline>
              </w:drawing>
            </w:r>
          </w:p>
          <w:p w:rsidR="0091205D" w:rsidRDefault="000036B3">
            <w:pPr>
              <w:jc w:val="both"/>
              <w:rPr>
                <w:rFonts w:ascii="Arial" w:eastAsia="Arial" w:hAnsi="Arial" w:cs="Arial"/>
              </w:rPr>
            </w:pPr>
            <w:r>
              <w:rPr>
                <w:rFonts w:ascii="Arial Narrow" w:eastAsia="Arial Narrow" w:hAnsi="Arial Narrow" w:cs="Arial Narrow"/>
                <w:sz w:val="24"/>
                <w:szCs w:val="24"/>
              </w:rPr>
              <w:t xml:space="preserve"> </w:t>
            </w:r>
            <w:r>
              <w:rPr>
                <w:rFonts w:ascii="Arial" w:eastAsia="Arial" w:hAnsi="Arial" w:cs="Arial"/>
              </w:rPr>
              <w:t>.</w:t>
            </w:r>
          </w:p>
          <w:p w:rsidR="0091205D" w:rsidRDefault="000036B3">
            <w:pPr>
              <w:jc w:val="both"/>
              <w:rPr>
                <w:rFonts w:ascii="Arial Narrow" w:eastAsia="Arial Narrow" w:hAnsi="Arial Narrow" w:cs="Arial Narrow"/>
                <w:sz w:val="24"/>
                <w:szCs w:val="24"/>
              </w:rPr>
            </w:pPr>
            <w:r>
              <w:rPr>
                <w:rFonts w:ascii="Arial Narrow" w:eastAsia="Arial Narrow" w:hAnsi="Arial Narrow" w:cs="Arial Narrow"/>
                <w:sz w:val="24"/>
                <w:szCs w:val="24"/>
              </w:rPr>
              <w:t>Realicé las evaluaciones y actividades pendientes por ejecutar, acordadas según cronograma de elaboración de pruebas para escuelas de formación deportiva del año 2021 que se dieron a cabo la semana del 9 al 15 de noviembre con la participación de 42 niños, adolescentes y jóvenes del grupo poblacional que maneja la esc</w:t>
            </w:r>
            <w:r w:rsidR="00EB41A7">
              <w:rPr>
                <w:rFonts w:ascii="Arial Narrow" w:eastAsia="Arial Narrow" w:hAnsi="Arial Narrow" w:cs="Arial Narrow"/>
                <w:sz w:val="24"/>
                <w:szCs w:val="24"/>
              </w:rPr>
              <w:t>uela de formación de futbol de salón del municipio de la Palma</w:t>
            </w:r>
            <w:r>
              <w:rPr>
                <w:rFonts w:ascii="Arial Narrow" w:eastAsia="Arial Narrow" w:hAnsi="Arial Narrow" w:cs="Arial Narrow"/>
                <w:sz w:val="24"/>
                <w:szCs w:val="24"/>
              </w:rPr>
              <w:t xml:space="preserve"> para dicho mes.</w:t>
            </w:r>
          </w:p>
          <w:p w:rsidR="0091205D" w:rsidRDefault="0091205D">
            <w:pPr>
              <w:jc w:val="both"/>
              <w:rPr>
                <w:rFonts w:ascii="Arial Narrow" w:eastAsia="Arial Narrow" w:hAnsi="Arial Narrow" w:cs="Arial Narrow"/>
                <w:sz w:val="24"/>
                <w:szCs w:val="24"/>
              </w:rPr>
            </w:pPr>
          </w:p>
          <w:p w:rsidR="0091205D" w:rsidRDefault="000036B3">
            <w:pPr>
              <w:jc w:val="both"/>
              <w:rPr>
                <w:rFonts w:ascii="Arial Narrow" w:eastAsia="Arial Narrow" w:hAnsi="Arial Narrow" w:cs="Arial Narrow"/>
                <w:sz w:val="24"/>
                <w:szCs w:val="24"/>
              </w:rPr>
            </w:pPr>
            <w:bookmarkStart w:id="0" w:name="_heading=h.30j0zll" w:colFirst="0" w:colLast="0"/>
            <w:bookmarkEnd w:id="0"/>
            <w:r>
              <w:rPr>
                <w:rFonts w:ascii="Arial Narrow" w:eastAsia="Arial Narrow" w:hAnsi="Arial Narrow" w:cs="Arial Narrow"/>
                <w:sz w:val="24"/>
                <w:szCs w:val="24"/>
              </w:rPr>
              <w:t>Se observó en los resultados de las medidas antropométricas y protocolo de pruebas físicas de los deportistas de la escuela de formación de fut</w:t>
            </w:r>
            <w:r w:rsidR="00EB41A7">
              <w:rPr>
                <w:rFonts w:ascii="Arial Narrow" w:eastAsia="Arial Narrow" w:hAnsi="Arial Narrow" w:cs="Arial Narrow"/>
                <w:sz w:val="24"/>
                <w:szCs w:val="24"/>
              </w:rPr>
              <w:t xml:space="preserve">bol de salón </w:t>
            </w:r>
            <w:r>
              <w:rPr>
                <w:rFonts w:ascii="Arial Narrow" w:eastAsia="Arial Narrow" w:hAnsi="Arial Narrow" w:cs="Arial Narrow"/>
                <w:sz w:val="24"/>
                <w:szCs w:val="24"/>
              </w:rPr>
              <w:t xml:space="preserve"> de los niveles de iniciación, fundamentación  que nos brindó una importante herramienta a los formadores para llevar un control y evaluación de las cargas aplicadas con mayor rigor y la objetividad al agrupar los deportistas en diferentes escalas según el resultado obtenido, esto con el fin de cumplir objetivos para poder llegar a conclusiones precisas y recomendaciones que sirvan para la importancia de nuestro deporte el futbol sala.</w:t>
            </w:r>
          </w:p>
          <w:p w:rsidR="0091205D" w:rsidRDefault="0091205D">
            <w:pPr>
              <w:jc w:val="both"/>
              <w:rPr>
                <w:rFonts w:ascii="Arial Narrow" w:eastAsia="Arial Narrow" w:hAnsi="Arial Narrow" w:cs="Arial Narrow"/>
                <w:sz w:val="24"/>
                <w:szCs w:val="24"/>
              </w:rPr>
            </w:pPr>
          </w:p>
          <w:p w:rsidR="0091205D" w:rsidRDefault="0091205D">
            <w:pPr>
              <w:jc w:val="both"/>
              <w:rPr>
                <w:rFonts w:ascii="Arial" w:eastAsia="Arial" w:hAnsi="Arial" w:cs="Arial"/>
                <w:sz w:val="24"/>
                <w:szCs w:val="24"/>
              </w:rPr>
            </w:pP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9. El contratista deberá entregar certificación por parte del organismo deportivo municipal en donde conste la realización de actividades mensuales relacionadas con las obligaciones contractuales en el municipio asignado.</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rPr>
            </w:pPr>
            <w:r>
              <w:rPr>
                <w:rFonts w:ascii="Arial Narrow" w:eastAsia="Arial Narrow" w:hAnsi="Arial Narrow" w:cs="Arial Narrow"/>
              </w:rPr>
              <w:t>Entregue la certificación del municipio de la directora TANIA MELISA ESCOBAR.</w:t>
            </w:r>
          </w:p>
          <w:p w:rsidR="0091205D" w:rsidRDefault="000036B3">
            <w:pPr>
              <w:jc w:val="both"/>
              <w:rPr>
                <w:rFonts w:ascii="Arial Narrow" w:eastAsia="Arial Narrow" w:hAnsi="Arial Narrow" w:cs="Arial Narrow"/>
                <w:sz w:val="24"/>
                <w:szCs w:val="24"/>
              </w:rPr>
            </w:pPr>
            <w:bookmarkStart w:id="1" w:name="_heading=h.gjdgxs" w:colFirst="0" w:colLast="0"/>
            <w:bookmarkEnd w:id="1"/>
            <w:r>
              <w:rPr>
                <w:rFonts w:ascii="Arial Narrow" w:eastAsia="Arial Narrow" w:hAnsi="Arial Narrow" w:cs="Arial Narrow"/>
              </w:rPr>
              <w:t>as</w:t>
            </w:r>
            <w:r>
              <w:rPr>
                <w:rFonts w:ascii="Arial Narrow" w:eastAsia="Arial Narrow" w:hAnsi="Arial Narrow" w:cs="Arial Narrow"/>
                <w:noProof/>
                <w:lang w:val="es-CO" w:eastAsia="es-CO"/>
              </w:rPr>
              <w:drawing>
                <wp:inline distT="0" distB="0" distL="0" distR="0">
                  <wp:extent cx="1917867" cy="2492889"/>
                  <wp:effectExtent l="0" t="0" r="0" b="0"/>
                  <wp:docPr id="4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1917867" cy="2492889"/>
                          </a:xfrm>
                          <a:prstGeom prst="rect">
                            <a:avLst/>
                          </a:prstGeom>
                          <a:ln/>
                        </pic:spPr>
                      </pic:pic>
                    </a:graphicData>
                  </a:graphic>
                </wp:inline>
              </w:drawing>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rsidR="0091205D" w:rsidRDefault="0091205D">
            <w:pPr>
              <w:jc w:val="both"/>
              <w:rPr>
                <w:rFonts w:ascii="Arial Narrow" w:eastAsia="Arial Narrow" w:hAnsi="Arial Narrow" w:cs="Arial Narrow"/>
                <w:color w:val="000000"/>
                <w:sz w:val="24"/>
                <w:szCs w:val="24"/>
              </w:rPr>
            </w:pP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rPr>
            </w:pPr>
            <w:r>
              <w:rPr>
                <w:rFonts w:ascii="Arial Narrow" w:eastAsia="Arial Narrow" w:hAnsi="Arial Narrow" w:cs="Arial Narrow"/>
              </w:rPr>
              <w:t xml:space="preserve">Desarrolle intercambio deportivo de futbol contra el municipio de </w:t>
            </w:r>
            <w:proofErr w:type="spellStart"/>
            <w:r>
              <w:rPr>
                <w:rFonts w:ascii="Arial Narrow" w:eastAsia="Arial Narrow" w:hAnsi="Arial Narrow" w:cs="Arial Narrow"/>
              </w:rPr>
              <w:t>Caparrapi</w:t>
            </w:r>
            <w:proofErr w:type="spellEnd"/>
            <w:r>
              <w:rPr>
                <w:rFonts w:ascii="Arial Narrow" w:eastAsia="Arial Narrow" w:hAnsi="Arial Narrow" w:cs="Arial Narrow"/>
              </w:rPr>
              <w:t xml:space="preserve"> el día jueves 25 de noviembre en el municipio de la Palma donde participaron 20 niños de iniciación y 22 niños de fundamentación por parte de la escuela de futbol de la palma y de la escuela de futbol de </w:t>
            </w:r>
            <w:proofErr w:type="spellStart"/>
            <w:r>
              <w:rPr>
                <w:rFonts w:ascii="Arial Narrow" w:eastAsia="Arial Narrow" w:hAnsi="Arial Narrow" w:cs="Arial Narrow"/>
              </w:rPr>
              <w:t>caparrapi</w:t>
            </w:r>
            <w:proofErr w:type="spellEnd"/>
            <w:r>
              <w:rPr>
                <w:rFonts w:ascii="Arial Narrow" w:eastAsia="Arial Narrow" w:hAnsi="Arial Narrow" w:cs="Arial Narrow"/>
              </w:rPr>
              <w:t xml:space="preserve"> participaron 22 niños de iniciación y 20 de fundamentación donde se logró cumplir las actividades propuestas.</w:t>
            </w:r>
          </w:p>
          <w:p w:rsidR="0091205D" w:rsidRDefault="0091205D">
            <w:pPr>
              <w:jc w:val="both"/>
              <w:rPr>
                <w:rFonts w:ascii="Arial Narrow" w:eastAsia="Arial Narrow" w:hAnsi="Arial Narrow" w:cs="Arial Narrow"/>
                <w:sz w:val="24"/>
                <w:szCs w:val="24"/>
              </w:rPr>
            </w:pPr>
          </w:p>
          <w:p w:rsidR="0091205D" w:rsidRDefault="000036B3">
            <w:pPr>
              <w:jc w:val="both"/>
              <w:rPr>
                <w:rFonts w:ascii="Arial Narrow" w:eastAsia="Arial Narrow" w:hAnsi="Arial Narrow" w:cs="Arial Narrow"/>
                <w:sz w:val="24"/>
                <w:szCs w:val="24"/>
              </w:rPr>
            </w:pPr>
            <w:r>
              <w:rPr>
                <w:rFonts w:ascii="Arial Narrow" w:eastAsia="Arial Narrow" w:hAnsi="Arial Narrow" w:cs="Arial Narrow"/>
                <w:noProof/>
                <w:sz w:val="24"/>
                <w:szCs w:val="24"/>
                <w:lang w:val="es-CO" w:eastAsia="es-CO"/>
              </w:rPr>
              <w:drawing>
                <wp:inline distT="0" distB="0" distL="0" distR="0">
                  <wp:extent cx="1103630" cy="1889760"/>
                  <wp:effectExtent l="0" t="0" r="0" b="0"/>
                  <wp:docPr id="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1103630" cy="1889760"/>
                          </a:xfrm>
                          <a:prstGeom prst="rect">
                            <a:avLst/>
                          </a:prstGeom>
                          <a:ln/>
                        </pic:spPr>
                      </pic:pic>
                    </a:graphicData>
                  </a:graphic>
                </wp:inline>
              </w:drawing>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11. Consolidar y presentar mensualmente con el informe de supervisión un logro o actividad que deba ser resaltado, en el formato establecido por Indeportes Cundinamarca.</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sz w:val="22"/>
                <w:szCs w:val="22"/>
              </w:rPr>
            </w:pPr>
            <w:r>
              <w:rPr>
                <w:rFonts w:ascii="Arial Narrow" w:eastAsia="Arial Narrow" w:hAnsi="Arial Narrow" w:cs="Arial Narrow"/>
                <w:sz w:val="22"/>
                <w:szCs w:val="22"/>
              </w:rPr>
              <w:t>FORTALECER EL RESPETO Y COMPAÑERISMO EN LOS NIÑOS Y NIÑAS QUE HACEN PARTE DE LA ESCUELA DE FORMACION DE FUTSAL.</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sz w:val="22"/>
                <w:szCs w:val="22"/>
              </w:rPr>
              <w:t xml:space="preserve">   Al iniciar a trabajar y a compartir con los grupos de niños de iniciación y fundamentación se dio a conocer la falta de compañerismo y respeto y por medio de  las diferentes actividades  se pudo lograr que los niños y niñas hasta la fecha de hoy han fortalecido entre ellos el respeto y el compañerismo ya que todos se bridan respeto y lograron tener un gran compañerismo.</w:t>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rPr>
              <w:t>Cumplí con la obligación de acuerdo a los protocolos de bioseguridad que maneja el municipio frente al COVID 19, utilizando tapabocas y aplicando alcohol antes y después de cada entrenamiento.</w:t>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13. Asistir a las diferentes reuniones y capacitaciones convocadas por el Supervisor o la Subgerencia Técnica, al igual que apoyar la realización de los eventos que INDEPORTES Cundinamarca programe y requiera su apoyo o participación.</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rPr>
            </w:pPr>
            <w:r>
              <w:rPr>
                <w:rFonts w:ascii="Arial Narrow" w:eastAsia="Arial Narrow" w:hAnsi="Arial Narrow" w:cs="Arial Narrow"/>
              </w:rPr>
              <w:t>Asistí a la reunión de presentación con mi supervisor el día 12 de noviembre.</w:t>
            </w:r>
          </w:p>
          <w:p w:rsidR="0091205D" w:rsidRDefault="000036B3">
            <w:pPr>
              <w:jc w:val="both"/>
              <w:rPr>
                <w:rFonts w:ascii="Arial Narrow" w:eastAsia="Arial Narrow" w:hAnsi="Arial Narrow" w:cs="Arial Narrow"/>
              </w:rPr>
            </w:pPr>
            <w:r>
              <w:rPr>
                <w:rFonts w:ascii="Arial Narrow" w:eastAsia="Arial Narrow" w:hAnsi="Arial Narrow" w:cs="Arial Narrow"/>
              </w:rPr>
              <w:t xml:space="preserve">Asistí a la reunión del día 26 de noviembre, Seminario Virtual de Karate. </w:t>
            </w:r>
          </w:p>
          <w:p w:rsidR="0091205D" w:rsidRDefault="000036B3">
            <w:pPr>
              <w:jc w:val="both"/>
              <w:rPr>
                <w:rFonts w:ascii="Arial Narrow" w:eastAsia="Arial Narrow" w:hAnsi="Arial Narrow" w:cs="Arial Narrow"/>
                <w:color w:val="000000"/>
                <w:sz w:val="24"/>
                <w:szCs w:val="24"/>
              </w:rPr>
            </w:pPr>
            <w:r>
              <w:rPr>
                <w:noProof/>
                <w:lang w:val="es-CO" w:eastAsia="es-CO"/>
              </w:rPr>
              <w:drawing>
                <wp:anchor distT="0" distB="0" distL="114300" distR="114300" simplePos="0" relativeHeight="251658240" behindDoc="0" locked="0" layoutInCell="1" hidden="0" allowOverlap="1">
                  <wp:simplePos x="0" y="0"/>
                  <wp:positionH relativeFrom="column">
                    <wp:posOffset>3</wp:posOffset>
                  </wp:positionH>
                  <wp:positionV relativeFrom="paragraph">
                    <wp:posOffset>3810</wp:posOffset>
                  </wp:positionV>
                  <wp:extent cx="1323975" cy="1938020"/>
                  <wp:effectExtent l="0" t="0" r="0" b="0"/>
                  <wp:wrapNone/>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1323975" cy="1938020"/>
                          </a:xfrm>
                          <a:prstGeom prst="rect">
                            <a:avLst/>
                          </a:prstGeom>
                          <a:ln/>
                        </pic:spPr>
                      </pic:pic>
                    </a:graphicData>
                  </a:graphic>
                </wp:anchor>
              </w:drawing>
            </w: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p w:rsidR="0091205D" w:rsidRDefault="0091205D">
            <w:pPr>
              <w:jc w:val="both"/>
              <w:rPr>
                <w:rFonts w:ascii="Arial Narrow" w:eastAsia="Arial Narrow" w:hAnsi="Arial Narrow" w:cs="Arial Narrow"/>
                <w:color w:val="000000"/>
                <w:sz w:val="24"/>
                <w:szCs w:val="24"/>
              </w:rPr>
            </w:pP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14. Apoyar el componente de actividad física y recreación en las diferentes actividades que realicen los fines de semana en los municipios asignados por la Subgerencia Técnica.</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rPr>
            </w:pPr>
            <w:r>
              <w:rPr>
                <w:rFonts w:ascii="Arial Narrow" w:eastAsia="Arial Narrow" w:hAnsi="Arial Narrow" w:cs="Arial Narrow"/>
              </w:rPr>
              <w:t xml:space="preserve"> El </w:t>
            </w:r>
            <w:proofErr w:type="spellStart"/>
            <w:r>
              <w:rPr>
                <w:rFonts w:ascii="Arial Narrow" w:eastAsia="Arial Narrow" w:hAnsi="Arial Narrow" w:cs="Arial Narrow"/>
              </w:rPr>
              <w:t>dia</w:t>
            </w:r>
            <w:proofErr w:type="spellEnd"/>
            <w:r>
              <w:rPr>
                <w:rFonts w:ascii="Arial Narrow" w:eastAsia="Arial Narrow" w:hAnsi="Arial Narrow" w:cs="Arial Narrow"/>
              </w:rPr>
              <w:t xml:space="preserve"> 30 de noviembre del </w:t>
            </w:r>
            <w:proofErr w:type="gramStart"/>
            <w:r>
              <w:rPr>
                <w:rFonts w:ascii="Arial Narrow" w:eastAsia="Arial Narrow" w:hAnsi="Arial Narrow" w:cs="Arial Narrow"/>
              </w:rPr>
              <w:t>2021  Realice</w:t>
            </w:r>
            <w:proofErr w:type="gramEnd"/>
            <w:r>
              <w:rPr>
                <w:rFonts w:ascii="Arial Narrow" w:eastAsia="Arial Narrow" w:hAnsi="Arial Narrow" w:cs="Arial Narrow"/>
              </w:rPr>
              <w:t xml:space="preserve"> acompañamiento en las actividades propuestas de la </w:t>
            </w:r>
            <w:proofErr w:type="spellStart"/>
            <w:r>
              <w:rPr>
                <w:rFonts w:ascii="Arial Narrow" w:eastAsia="Arial Narrow" w:hAnsi="Arial Narrow" w:cs="Arial Narrow"/>
              </w:rPr>
              <w:t>alcaldia</w:t>
            </w:r>
            <w:proofErr w:type="spellEnd"/>
            <w:r>
              <w:rPr>
                <w:rFonts w:ascii="Arial Narrow" w:eastAsia="Arial Narrow" w:hAnsi="Arial Narrow" w:cs="Arial Narrow"/>
              </w:rPr>
              <w:t xml:space="preserve"> en la </w:t>
            </w:r>
            <w:proofErr w:type="spellStart"/>
            <w:r>
              <w:rPr>
                <w:rFonts w:ascii="Arial Narrow" w:eastAsia="Arial Narrow" w:hAnsi="Arial Narrow" w:cs="Arial Narrow"/>
              </w:rPr>
              <w:t>celebracion</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dia</w:t>
            </w:r>
            <w:proofErr w:type="spellEnd"/>
            <w:r>
              <w:rPr>
                <w:rFonts w:ascii="Arial Narrow" w:eastAsia="Arial Narrow" w:hAnsi="Arial Narrow" w:cs="Arial Narrow"/>
              </w:rPr>
              <w:t xml:space="preserve"> del adulto </w:t>
            </w:r>
            <w:proofErr w:type="spellStart"/>
            <w:r>
              <w:rPr>
                <w:rFonts w:ascii="Arial Narrow" w:eastAsia="Arial Narrow" w:hAnsi="Arial Narrow" w:cs="Arial Narrow"/>
              </w:rPr>
              <w:t>mallor</w:t>
            </w:r>
            <w:proofErr w:type="spellEnd"/>
            <w:r>
              <w:rPr>
                <w:rFonts w:ascii="Arial Narrow" w:eastAsia="Arial Narrow" w:hAnsi="Arial Narrow" w:cs="Arial Narrow"/>
              </w:rPr>
              <w:t xml:space="preserve">  donde con 4 compañeros les </w:t>
            </w:r>
            <w:proofErr w:type="spellStart"/>
            <w:r>
              <w:rPr>
                <w:rFonts w:ascii="Arial Narrow" w:eastAsia="Arial Narrow" w:hAnsi="Arial Narrow" w:cs="Arial Narrow"/>
              </w:rPr>
              <w:t>isimos</w:t>
            </w:r>
            <w:proofErr w:type="spellEnd"/>
            <w:r>
              <w:rPr>
                <w:rFonts w:ascii="Arial Narrow" w:eastAsia="Arial Narrow" w:hAnsi="Arial Narrow" w:cs="Arial Narrow"/>
              </w:rPr>
              <w:t xml:space="preserve"> unas actividad de diferentes ejercicios donde </w:t>
            </w:r>
            <w:proofErr w:type="spellStart"/>
            <w:r>
              <w:rPr>
                <w:rFonts w:ascii="Arial Narrow" w:eastAsia="Arial Narrow" w:hAnsi="Arial Narrow" w:cs="Arial Narrow"/>
              </w:rPr>
              <w:t>partisiparon</w:t>
            </w:r>
            <w:proofErr w:type="spellEnd"/>
            <w:r>
              <w:rPr>
                <w:rFonts w:ascii="Arial Narrow" w:eastAsia="Arial Narrow" w:hAnsi="Arial Narrow" w:cs="Arial Narrow"/>
              </w:rPr>
              <w:t xml:space="preserve"> 84 adultos mayores de 60 años. </w:t>
            </w:r>
          </w:p>
          <w:p w:rsidR="0091205D" w:rsidRDefault="000036B3">
            <w:pPr>
              <w:jc w:val="both"/>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590675" cy="2011680"/>
                  <wp:effectExtent l="0" t="0" r="0" b="0"/>
                  <wp:docPr id="4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1590675" cy="2011680"/>
                          </a:xfrm>
                          <a:prstGeom prst="rect">
                            <a:avLst/>
                          </a:prstGeom>
                          <a:ln/>
                        </pic:spPr>
                      </pic:pic>
                    </a:graphicData>
                  </a:graphic>
                </wp:inline>
              </w:drawing>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15. Realizar la entrega al supervisor del contrato los documentos, estudios y demás productos elaborados durante la ejecución a través de un informe final, en formato digital y modificable.</w:t>
            </w: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Entregue el informe mensual, cuenta de cobro a la gestora de la provincia del Rionegro del mes de noviembre del 2021.</w:t>
            </w:r>
          </w:p>
        </w:tc>
      </w:tr>
      <w:tr w:rsidR="0091205D">
        <w:trPr>
          <w:trHeight w:val="154"/>
          <w:jc w:val="center"/>
        </w:trPr>
        <w:tc>
          <w:tcPr>
            <w:tcW w:w="3145" w:type="dxa"/>
            <w:gridSpan w:val="4"/>
            <w:tcBorders>
              <w:top w:val="single" w:sz="4" w:space="0" w:color="000000"/>
              <w:left w:val="single" w:sz="4" w:space="0" w:color="000000"/>
              <w:bottom w:val="single" w:sz="4" w:space="0" w:color="000000"/>
              <w:right w:val="single" w:sz="4" w:space="0" w:color="000000"/>
            </w:tcBorders>
          </w:tcPr>
          <w:p w:rsidR="0091205D" w:rsidRDefault="0091205D">
            <w:pPr>
              <w:jc w:val="both"/>
              <w:rPr>
                <w:rFonts w:ascii="Arial Narrow" w:eastAsia="Arial Narrow" w:hAnsi="Arial Narrow" w:cs="Arial Narrow"/>
                <w:b/>
                <w:color w:val="000000"/>
                <w:sz w:val="24"/>
                <w:szCs w:val="24"/>
              </w:rPr>
            </w:pPr>
          </w:p>
        </w:tc>
        <w:tc>
          <w:tcPr>
            <w:tcW w:w="6868" w:type="dxa"/>
            <w:gridSpan w:val="10"/>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calidad de contratista indico que las obligaciones con el sistema Seguridad social, salud y pensiones se han efectuado de la siguiente manera</w:t>
            </w:r>
          </w:p>
          <w:tbl>
            <w:tblPr>
              <w:tblStyle w:val="a4"/>
              <w:tblW w:w="52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9"/>
              <w:gridCol w:w="691"/>
              <w:gridCol w:w="994"/>
              <w:gridCol w:w="994"/>
              <w:gridCol w:w="994"/>
              <w:gridCol w:w="733"/>
            </w:tblGrid>
            <w:tr w:rsidR="0091205D">
              <w:tc>
                <w:tcPr>
                  <w:tcW w:w="829" w:type="dxa"/>
                  <w:tcBorders>
                    <w:top w:val="single" w:sz="4" w:space="0" w:color="000000"/>
                    <w:left w:val="single" w:sz="4" w:space="0" w:color="000000"/>
                    <w:bottom w:val="single" w:sz="4" w:space="0" w:color="000000"/>
                    <w:right w:val="single" w:sz="4" w:space="0" w:color="000000"/>
                  </w:tcBorders>
                  <w:shd w:val="clear" w:color="auto" w:fill="E6E6E6"/>
                </w:tcPr>
                <w:p w:rsidR="0091205D" w:rsidRDefault="000036B3">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Periodo </w:t>
                  </w:r>
                </w:p>
              </w:tc>
              <w:tc>
                <w:tcPr>
                  <w:tcW w:w="691" w:type="dxa"/>
                  <w:tcBorders>
                    <w:top w:val="single" w:sz="4" w:space="0" w:color="000000"/>
                    <w:left w:val="single" w:sz="4" w:space="0" w:color="000000"/>
                    <w:bottom w:val="single" w:sz="4" w:space="0" w:color="000000"/>
                    <w:right w:val="single" w:sz="4" w:space="0" w:color="000000"/>
                  </w:tcBorders>
                  <w:shd w:val="clear" w:color="auto" w:fill="E6E6E6"/>
                </w:tcPr>
                <w:p w:rsidR="0091205D" w:rsidRDefault="000036B3">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IBC</w:t>
                  </w:r>
                </w:p>
              </w:tc>
              <w:tc>
                <w:tcPr>
                  <w:tcW w:w="994" w:type="dxa"/>
                  <w:tcBorders>
                    <w:top w:val="single" w:sz="4" w:space="0" w:color="000000"/>
                    <w:left w:val="single" w:sz="4" w:space="0" w:color="000000"/>
                    <w:bottom w:val="single" w:sz="4" w:space="0" w:color="000000"/>
                    <w:right w:val="single" w:sz="4" w:space="0" w:color="000000"/>
                  </w:tcBorders>
                  <w:shd w:val="clear" w:color="auto" w:fill="E6E6E6"/>
                </w:tcPr>
                <w:p w:rsidR="0091205D" w:rsidRDefault="000036B3">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Salud</w:t>
                  </w:r>
                </w:p>
              </w:tc>
              <w:tc>
                <w:tcPr>
                  <w:tcW w:w="994" w:type="dxa"/>
                  <w:tcBorders>
                    <w:top w:val="single" w:sz="4" w:space="0" w:color="000000"/>
                    <w:left w:val="single" w:sz="4" w:space="0" w:color="000000"/>
                    <w:bottom w:val="single" w:sz="4" w:space="0" w:color="000000"/>
                    <w:right w:val="single" w:sz="4" w:space="0" w:color="000000"/>
                  </w:tcBorders>
                  <w:shd w:val="clear" w:color="auto" w:fill="E6E6E6"/>
                </w:tcPr>
                <w:p w:rsidR="0091205D" w:rsidRDefault="000036B3">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Pensión</w:t>
                  </w:r>
                </w:p>
              </w:tc>
              <w:tc>
                <w:tcPr>
                  <w:tcW w:w="994" w:type="dxa"/>
                  <w:tcBorders>
                    <w:top w:val="single" w:sz="4" w:space="0" w:color="000000"/>
                    <w:left w:val="single" w:sz="4" w:space="0" w:color="000000"/>
                    <w:bottom w:val="single" w:sz="4" w:space="0" w:color="000000"/>
                    <w:right w:val="single" w:sz="4" w:space="0" w:color="000000"/>
                  </w:tcBorders>
                  <w:shd w:val="clear" w:color="auto" w:fill="E6E6E6"/>
                </w:tcPr>
                <w:p w:rsidR="0091205D" w:rsidRDefault="000036B3">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ARL</w:t>
                  </w:r>
                </w:p>
              </w:tc>
              <w:tc>
                <w:tcPr>
                  <w:tcW w:w="733" w:type="dxa"/>
                  <w:tcBorders>
                    <w:top w:val="single" w:sz="4" w:space="0" w:color="000000"/>
                    <w:left w:val="single" w:sz="4" w:space="0" w:color="000000"/>
                    <w:bottom w:val="single" w:sz="4" w:space="0" w:color="000000"/>
                    <w:right w:val="single" w:sz="4" w:space="0" w:color="000000"/>
                  </w:tcBorders>
                  <w:shd w:val="clear" w:color="auto" w:fill="E6E6E6"/>
                </w:tcPr>
                <w:p w:rsidR="0091205D" w:rsidRDefault="000036B3">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Planilla </w:t>
                  </w:r>
                </w:p>
              </w:tc>
            </w:tr>
            <w:tr w:rsidR="0091205D">
              <w:tc>
                <w:tcPr>
                  <w:tcW w:w="829" w:type="dxa"/>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noviembre</w:t>
                  </w:r>
                </w:p>
              </w:tc>
              <w:tc>
                <w:tcPr>
                  <w:tcW w:w="691"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908.526</w:t>
                  </w:r>
                </w:p>
              </w:tc>
              <w:tc>
                <w:tcPr>
                  <w:tcW w:w="994"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CERTIFICADO</w:t>
                  </w:r>
                </w:p>
              </w:tc>
              <w:tc>
                <w:tcPr>
                  <w:tcW w:w="994"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CERTIFICADO</w:t>
                  </w:r>
                </w:p>
              </w:tc>
              <w:tc>
                <w:tcPr>
                  <w:tcW w:w="994"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CERTIFICADO</w:t>
                  </w:r>
                </w:p>
              </w:tc>
              <w:tc>
                <w:tcPr>
                  <w:tcW w:w="733"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N/A</w:t>
                  </w:r>
                </w:p>
              </w:tc>
            </w:tr>
            <w:tr w:rsidR="0091205D">
              <w:tc>
                <w:tcPr>
                  <w:tcW w:w="829" w:type="dxa"/>
                  <w:tcBorders>
                    <w:top w:val="single" w:sz="4" w:space="0" w:color="000000"/>
                    <w:left w:val="single" w:sz="4" w:space="0" w:color="000000"/>
                    <w:bottom w:val="single" w:sz="4" w:space="0" w:color="000000"/>
                    <w:right w:val="single" w:sz="4" w:space="0" w:color="000000"/>
                  </w:tcBorders>
                  <w:shd w:val="clear" w:color="auto" w:fill="F2F2F2"/>
                </w:tcPr>
                <w:p w:rsidR="0091205D" w:rsidRDefault="000036B3">
                  <w:pPr>
                    <w:jc w:val="both"/>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Totales</w:t>
                  </w:r>
                </w:p>
              </w:tc>
              <w:tc>
                <w:tcPr>
                  <w:tcW w:w="691" w:type="dxa"/>
                  <w:tcBorders>
                    <w:top w:val="single" w:sz="4" w:space="0" w:color="000000"/>
                    <w:left w:val="single" w:sz="4" w:space="0" w:color="000000"/>
                    <w:bottom w:val="single" w:sz="4" w:space="0" w:color="000000"/>
                    <w:right w:val="single" w:sz="4" w:space="0" w:color="000000"/>
                  </w:tcBorders>
                  <w:shd w:val="clear" w:color="auto" w:fill="F2F2F2"/>
                </w:tcPr>
                <w:p w:rsidR="0091205D" w:rsidRDefault="000036B3">
                  <w:pP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908.526</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91205D" w:rsidRDefault="000036B3">
                  <w:pP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N/A</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91205D" w:rsidRDefault="000036B3">
                  <w:pP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N/A</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91205D" w:rsidRDefault="000036B3">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N/A</w:t>
                  </w:r>
                </w:p>
              </w:tc>
              <w:tc>
                <w:tcPr>
                  <w:tcW w:w="733" w:type="dxa"/>
                  <w:tcBorders>
                    <w:top w:val="single" w:sz="4" w:space="0" w:color="000000"/>
                    <w:left w:val="single" w:sz="4" w:space="0" w:color="000000"/>
                    <w:bottom w:val="single" w:sz="4" w:space="0" w:color="000000"/>
                    <w:right w:val="single" w:sz="4" w:space="0" w:color="000000"/>
                  </w:tcBorders>
                  <w:shd w:val="clear" w:color="auto" w:fill="F2F2F2"/>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16"/>
                      <w:szCs w:val="16"/>
                    </w:rPr>
                    <w:t>N/A</w:t>
                  </w:r>
                </w:p>
              </w:tc>
            </w:tr>
          </w:tbl>
          <w:p w:rsidR="0091205D" w:rsidRDefault="0091205D">
            <w:pPr>
              <w:jc w:val="both"/>
              <w:rPr>
                <w:rFonts w:ascii="Arial Narrow" w:eastAsia="Arial Narrow" w:hAnsi="Arial Narrow" w:cs="Arial Narrow"/>
                <w:color w:val="000000"/>
                <w:sz w:val="24"/>
                <w:szCs w:val="24"/>
              </w:rPr>
            </w:pPr>
          </w:p>
        </w:tc>
      </w:tr>
      <w:tr w:rsidR="0091205D">
        <w:trPr>
          <w:trHeight w:val="154"/>
          <w:jc w:val="center"/>
        </w:trPr>
        <w:tc>
          <w:tcPr>
            <w:tcW w:w="10013" w:type="dxa"/>
            <w:gridSpan w:val="14"/>
            <w:tcBorders>
              <w:top w:val="single" w:sz="4" w:space="0" w:color="000000"/>
              <w:left w:val="single" w:sz="4" w:space="0" w:color="000000"/>
              <w:bottom w:val="single" w:sz="4" w:space="0" w:color="000000"/>
              <w:right w:val="single" w:sz="4" w:space="0" w:color="000000"/>
            </w:tcBorders>
          </w:tcPr>
          <w:p w:rsidR="0091205D" w:rsidRDefault="005835BC">
            <w:pPr>
              <w:tabs>
                <w:tab w:val="left" w:pos="5760"/>
              </w:tabs>
              <w:rPr>
                <w:rFonts w:ascii="Arial Narrow" w:eastAsia="Arial Narrow" w:hAnsi="Arial Narrow" w:cs="Arial Narrow"/>
                <w:b/>
                <w:color w:val="000000"/>
                <w:sz w:val="24"/>
                <w:szCs w:val="24"/>
              </w:rPr>
            </w:pPr>
            <w:r>
              <w:rPr>
                <w:noProof/>
                <w:lang w:val="es-CO" w:eastAsia="es-CO"/>
              </w:rPr>
              <w:drawing>
                <wp:anchor distT="0" distB="0" distL="114300" distR="114300" simplePos="0" relativeHeight="251660288" behindDoc="0" locked="0" layoutInCell="1" allowOverlap="1" wp14:anchorId="3D55E1ED" wp14:editId="22C91F23">
                  <wp:simplePos x="0" y="0"/>
                  <wp:positionH relativeFrom="column">
                    <wp:posOffset>2892744</wp:posOffset>
                  </wp:positionH>
                  <wp:positionV relativeFrom="paragraph">
                    <wp:posOffset>-429578</wp:posOffset>
                  </wp:positionV>
                  <wp:extent cx="289560" cy="2263775"/>
                  <wp:effectExtent l="3492" t="0" r="0" b="0"/>
                  <wp:wrapNone/>
                  <wp:docPr id="4" name="Imagen 4" descr="C:\Users\deisfraart\Documents\IMG-20211116-WA0029.jpg"/>
                  <wp:cNvGraphicFramePr/>
                  <a:graphic xmlns:a="http://schemas.openxmlformats.org/drawingml/2006/main">
                    <a:graphicData uri="http://schemas.openxmlformats.org/drawingml/2006/picture">
                      <pic:pic xmlns:pic="http://schemas.openxmlformats.org/drawingml/2006/picture">
                        <pic:nvPicPr>
                          <pic:cNvPr id="4" name="Imagen 4" descr="C:\Users\deisfraart\Documents\IMG-20211116-WA0029.jpg"/>
                          <pic:cNvPicPr/>
                        </pic:nvPicPr>
                        <pic:blipFill rotWithShape="1">
                          <a:blip r:embed="rId19" cstate="print">
                            <a:biLevel thresh="25000"/>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rcRect l="41030" t="9534" r="45742" b="32330"/>
                          <a:stretch/>
                        </pic:blipFill>
                        <pic:spPr bwMode="auto">
                          <a:xfrm rot="16200000">
                            <a:off x="0" y="0"/>
                            <a:ext cx="289560" cy="2263775"/>
                          </a:xfrm>
                          <a:prstGeom prst="rect">
                            <a:avLst/>
                          </a:prstGeom>
                          <a:noFill/>
                          <a:ln>
                            <a:noFill/>
                          </a:ln>
                          <a:extLst>
                            <a:ext uri="{53640926-AAD7-44D8-BBD7-CCE9431645EC}">
                              <a14:shadowObscured xmlns:a14="http://schemas.microsoft.com/office/drawing/2010/main"/>
                            </a:ext>
                          </a:extLst>
                        </pic:spPr>
                      </pic:pic>
                    </a:graphicData>
                  </a:graphic>
                </wp:anchor>
              </w:drawing>
            </w:r>
          </w:p>
          <w:p w:rsidR="0091205D" w:rsidRDefault="0091205D">
            <w:pPr>
              <w:tabs>
                <w:tab w:val="left" w:pos="5994"/>
              </w:tabs>
              <w:rPr>
                <w:rFonts w:ascii="Arial Narrow" w:eastAsia="Arial Narrow" w:hAnsi="Arial Narrow" w:cs="Arial Narrow"/>
                <w:b/>
                <w:color w:val="000000"/>
                <w:sz w:val="24"/>
                <w:szCs w:val="24"/>
              </w:rPr>
            </w:pPr>
          </w:p>
          <w:p w:rsidR="0091205D" w:rsidRDefault="0091205D">
            <w:pPr>
              <w:tabs>
                <w:tab w:val="left" w:pos="5994"/>
              </w:tabs>
              <w:rPr>
                <w:rFonts w:ascii="Arial Narrow" w:eastAsia="Arial Narrow" w:hAnsi="Arial Narrow" w:cs="Arial Narrow"/>
                <w:b/>
                <w:color w:val="000000"/>
                <w:sz w:val="24"/>
                <w:szCs w:val="24"/>
              </w:rPr>
            </w:pPr>
          </w:p>
          <w:p w:rsidR="0091205D" w:rsidRDefault="0091205D">
            <w:pPr>
              <w:tabs>
                <w:tab w:val="left" w:pos="5994"/>
              </w:tabs>
              <w:rPr>
                <w:rFonts w:ascii="Arial Narrow" w:eastAsia="Arial Narrow" w:hAnsi="Arial Narrow" w:cs="Arial Narrow"/>
                <w:b/>
                <w:color w:val="000000"/>
                <w:sz w:val="24"/>
                <w:szCs w:val="24"/>
              </w:rPr>
            </w:pPr>
          </w:p>
          <w:p w:rsidR="0091205D" w:rsidRDefault="0091205D">
            <w:pPr>
              <w:tabs>
                <w:tab w:val="left" w:pos="5994"/>
              </w:tabs>
              <w:rPr>
                <w:rFonts w:ascii="Arial Narrow" w:eastAsia="Arial Narrow" w:hAnsi="Arial Narrow" w:cs="Arial Narrow"/>
                <w:b/>
                <w:color w:val="000000"/>
                <w:sz w:val="24"/>
                <w:szCs w:val="24"/>
              </w:rPr>
            </w:pPr>
          </w:p>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DAVID ESTEBAN CHAPARRO ORTIZ</w:t>
            </w:r>
          </w:p>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CC. 1069054783</w:t>
            </w:r>
          </w:p>
          <w:p w:rsidR="0091205D" w:rsidRDefault="0091205D">
            <w:pPr>
              <w:jc w:val="center"/>
              <w:rPr>
                <w:rFonts w:ascii="Arial Narrow" w:eastAsia="Arial Narrow" w:hAnsi="Arial Narrow" w:cs="Arial Narrow"/>
                <w:b/>
                <w:color w:val="000000"/>
                <w:sz w:val="24"/>
                <w:szCs w:val="24"/>
              </w:rPr>
            </w:pPr>
          </w:p>
          <w:p w:rsidR="0091205D" w:rsidRDefault="0091205D">
            <w:pPr>
              <w:jc w:val="center"/>
              <w:rPr>
                <w:rFonts w:ascii="Arial Narrow" w:eastAsia="Arial Narrow" w:hAnsi="Arial Narrow" w:cs="Arial Narrow"/>
                <w:b/>
                <w:color w:val="000000"/>
                <w:sz w:val="24"/>
                <w:szCs w:val="24"/>
              </w:rPr>
            </w:pPr>
          </w:p>
          <w:p w:rsidR="0091205D" w:rsidRDefault="000036B3">
            <w:pPr>
              <w:jc w:val="center"/>
              <w:rPr>
                <w:rFonts w:ascii="Arial Narrow" w:eastAsia="Arial Narrow" w:hAnsi="Arial Narrow" w:cs="Arial Narrow"/>
                <w:b/>
                <w:color w:val="000000"/>
                <w:sz w:val="24"/>
                <w:szCs w:val="24"/>
              </w:rPr>
            </w:pPr>
            <w:r>
              <w:rPr>
                <w:noProof/>
                <w:lang w:val="es-CO" w:eastAsia="es-CO"/>
              </w:rPr>
              <w:drawing>
                <wp:anchor distT="0" distB="0" distL="114300" distR="114300" simplePos="0" relativeHeight="251659264" behindDoc="0" locked="0" layoutInCell="1" hidden="0" allowOverlap="1">
                  <wp:simplePos x="0" y="0"/>
                  <wp:positionH relativeFrom="column">
                    <wp:posOffset>2464435</wp:posOffset>
                  </wp:positionH>
                  <wp:positionV relativeFrom="paragraph">
                    <wp:posOffset>184785</wp:posOffset>
                  </wp:positionV>
                  <wp:extent cx="1146810" cy="345440"/>
                  <wp:effectExtent l="0" t="0" r="0" b="0"/>
                  <wp:wrapNone/>
                  <wp:docPr id="4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1146810" cy="345440"/>
                          </a:xfrm>
                          <a:prstGeom prst="rect">
                            <a:avLst/>
                          </a:prstGeom>
                          <a:ln/>
                        </pic:spPr>
                      </pic:pic>
                    </a:graphicData>
                  </a:graphic>
                </wp:anchor>
              </w:drawing>
            </w:r>
          </w:p>
          <w:p w:rsidR="0091205D" w:rsidRDefault="0091205D">
            <w:pPr>
              <w:rPr>
                <w:rFonts w:ascii="Arial Narrow" w:eastAsia="Arial Narrow" w:hAnsi="Arial Narrow" w:cs="Arial Narrow"/>
                <w:b/>
                <w:color w:val="000000"/>
                <w:sz w:val="24"/>
                <w:szCs w:val="24"/>
              </w:rPr>
            </w:pPr>
          </w:p>
          <w:p w:rsidR="0091205D" w:rsidRDefault="0091205D">
            <w:pPr>
              <w:rPr>
                <w:rFonts w:ascii="Arial Narrow" w:eastAsia="Arial Narrow" w:hAnsi="Arial Narrow" w:cs="Arial Narrow"/>
                <w:b/>
                <w:color w:val="000000"/>
                <w:sz w:val="24"/>
                <w:szCs w:val="24"/>
              </w:rPr>
            </w:pPr>
          </w:p>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APOYO A LA SUPERVISION</w:t>
            </w:r>
          </w:p>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KAREN LORENA ORJUELA LUNA</w:t>
            </w:r>
          </w:p>
        </w:tc>
      </w:tr>
    </w:tbl>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5835BC" w:rsidRDefault="005835BC">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p w:rsidR="0091205D" w:rsidRDefault="0091205D">
      <w:pPr>
        <w:rPr>
          <w:rFonts w:ascii="Arial Narrow" w:eastAsia="Arial Narrow" w:hAnsi="Arial Narrow" w:cs="Arial Narrow"/>
          <w:color w:val="000000"/>
        </w:rPr>
      </w:pPr>
    </w:p>
    <w:tbl>
      <w:tblPr>
        <w:tblStyle w:val="a5"/>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91205D">
        <w:trPr>
          <w:jc w:val="center"/>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ESPACIO EXCLUSIVO PARA EL SUPERVISOR</w:t>
            </w:r>
          </w:p>
        </w:tc>
      </w:tr>
      <w:tr w:rsidR="0091205D">
        <w:trPr>
          <w:jc w:val="center"/>
        </w:trPr>
        <w:tc>
          <w:tcPr>
            <w:tcW w:w="3114"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Nombre del (la) supervisor(a):</w:t>
            </w:r>
          </w:p>
        </w:tc>
        <w:tc>
          <w:tcPr>
            <w:tcW w:w="6379" w:type="dxa"/>
            <w:gridSpan w:val="4"/>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LUZ DARY RUSINQUE</w:t>
            </w:r>
          </w:p>
        </w:tc>
      </w:tr>
      <w:tr w:rsidR="0091205D">
        <w:trPr>
          <w:jc w:val="center"/>
        </w:trPr>
        <w:tc>
          <w:tcPr>
            <w:tcW w:w="3114"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Cargo Supervisor(a):</w:t>
            </w:r>
          </w:p>
        </w:tc>
        <w:tc>
          <w:tcPr>
            <w:tcW w:w="6379" w:type="dxa"/>
            <w:gridSpan w:val="4"/>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TECNICO OPERATIVO</w:t>
            </w:r>
          </w:p>
        </w:tc>
      </w:tr>
      <w:tr w:rsidR="0091205D">
        <w:trPr>
          <w:jc w:val="center"/>
        </w:trPr>
        <w:tc>
          <w:tcPr>
            <w:tcW w:w="3114"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APOYO A LA SUPERVISION </w:t>
            </w:r>
          </w:p>
        </w:tc>
        <w:tc>
          <w:tcPr>
            <w:tcW w:w="6379" w:type="dxa"/>
            <w:gridSpan w:val="4"/>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KAREN LORENA ORJUELA LUNA</w:t>
            </w:r>
          </w:p>
        </w:tc>
      </w:tr>
      <w:tr w:rsidR="0091205D">
        <w:trPr>
          <w:jc w:val="center"/>
        </w:trPr>
        <w:tc>
          <w:tcPr>
            <w:tcW w:w="3114" w:type="dxa"/>
            <w:tcBorders>
              <w:top w:val="single" w:sz="4" w:space="0" w:color="000000"/>
              <w:left w:val="single" w:sz="4" w:space="0" w:color="000000"/>
              <w:bottom w:val="single" w:sz="4" w:space="0" w:color="000000"/>
              <w:right w:val="single" w:sz="4" w:space="0" w:color="000000"/>
            </w:tcBorders>
          </w:tcPr>
          <w:p w:rsidR="0091205D" w:rsidRDefault="000036B3">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CARGO</w:t>
            </w:r>
          </w:p>
        </w:tc>
        <w:tc>
          <w:tcPr>
            <w:tcW w:w="6379" w:type="dxa"/>
            <w:gridSpan w:val="4"/>
            <w:tcBorders>
              <w:top w:val="single" w:sz="4" w:space="0" w:color="000000"/>
              <w:left w:val="single" w:sz="4" w:space="0" w:color="000000"/>
              <w:bottom w:val="single" w:sz="4" w:space="0" w:color="000000"/>
              <w:right w:val="single" w:sz="4" w:space="0" w:color="000000"/>
            </w:tcBorders>
          </w:tcPr>
          <w:p w:rsidR="0091205D" w:rsidRDefault="005835BC">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GESTORA PROVINCIA DEL RIONEGRO</w:t>
            </w:r>
          </w:p>
        </w:tc>
      </w:tr>
      <w:tr w:rsidR="0091205D">
        <w:trPr>
          <w:trHeight w:val="318"/>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Observaciones del supervisor(a):</w:t>
            </w:r>
          </w:p>
        </w:tc>
      </w:tr>
      <w:tr w:rsidR="0091205D">
        <w:trPr>
          <w:trHeight w:val="3809"/>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Por lo anterior, y en mi calidad de Supervisor del Contrato de Prestación de servicios N° 941 -2021 y teniendo en cuenta el desarrollo de las actividades contenidas durante el periodo comp</w:t>
            </w:r>
            <w:r w:rsidR="005835BC">
              <w:rPr>
                <w:rFonts w:ascii="Arial Narrow" w:eastAsia="Arial Narrow" w:hAnsi="Arial Narrow" w:cs="Arial Narrow"/>
                <w:color w:val="000000"/>
                <w:sz w:val="24"/>
                <w:szCs w:val="24"/>
              </w:rPr>
              <w:t>rendido entre 12//11/2021 al 30/</w:t>
            </w:r>
            <w:r>
              <w:rPr>
                <w:rFonts w:ascii="Arial Narrow" w:eastAsia="Arial Narrow" w:hAnsi="Arial Narrow" w:cs="Arial Narrow"/>
                <w:color w:val="000000"/>
                <w:sz w:val="24"/>
                <w:szCs w:val="24"/>
              </w:rPr>
              <w:t>11/2021 considero pertinente y viable realizar el Giro novecientos noventa y tres mil pesos $993.600 M/CTE. a la cuenta de ahorros No. 33506427318 Bancolombia</w:t>
            </w:r>
          </w:p>
          <w:p w:rsidR="0091205D" w:rsidRDefault="0091205D">
            <w:pPr>
              <w:jc w:val="both"/>
              <w:rPr>
                <w:rFonts w:ascii="Arial Narrow" w:eastAsia="Arial Narrow" w:hAnsi="Arial Narrow" w:cs="Arial Narrow"/>
                <w:color w:val="000000"/>
                <w:sz w:val="24"/>
                <w:szCs w:val="24"/>
              </w:rPr>
            </w:pP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color w:val="000000"/>
                <w:sz w:val="24"/>
                <w:szCs w:val="24"/>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color w:val="000000"/>
                <w:sz w:val="24"/>
                <w:szCs w:val="24"/>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ESTADO FINANCIERO</w:t>
            </w:r>
          </w:p>
          <w:tbl>
            <w:tblPr>
              <w:tblStyle w:val="a6"/>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91205D">
              <w:tc>
                <w:tcPr>
                  <w:tcW w:w="6950" w:type="dxa"/>
                  <w:gridSpan w:val="3"/>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TOTAL DEL CONTRATO</w:t>
                  </w:r>
                </w:p>
              </w:tc>
              <w:tc>
                <w:tcPr>
                  <w:tcW w:w="2317"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w:eastAsia="Arial" w:hAnsi="Arial" w:cs="Arial"/>
                      <w:sz w:val="24"/>
                      <w:szCs w:val="24"/>
                    </w:rPr>
                  </w:pPr>
                  <w:r>
                    <w:rPr>
                      <w:rFonts w:ascii="Arial" w:eastAsia="Arial" w:hAnsi="Arial" w:cs="Arial"/>
                      <w:sz w:val="24"/>
                      <w:szCs w:val="24"/>
                    </w:rPr>
                    <w:t>$4.968.000</w:t>
                  </w:r>
                </w:p>
              </w:tc>
            </w:tr>
            <w:tr w:rsidR="0091205D">
              <w:tc>
                <w:tcPr>
                  <w:tcW w:w="1705"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CONCEPTO</w:t>
                  </w:r>
                </w:p>
              </w:tc>
              <w:tc>
                <w:tcPr>
                  <w:tcW w:w="2928"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PERIODO</w:t>
                  </w:r>
                </w:p>
              </w:tc>
              <w:tc>
                <w:tcPr>
                  <w:tcW w:w="2317"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VALOR A PAGAR</w:t>
                  </w:r>
                </w:p>
              </w:tc>
              <w:tc>
                <w:tcPr>
                  <w:tcW w:w="2317"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SALDO POR EJECUTAR</w:t>
                  </w:r>
                </w:p>
              </w:tc>
            </w:tr>
            <w:tr w:rsidR="0091205D">
              <w:tc>
                <w:tcPr>
                  <w:tcW w:w="1705"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Pago 01</w:t>
                  </w:r>
                </w:p>
              </w:tc>
              <w:tc>
                <w:tcPr>
                  <w:tcW w:w="2928"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12/11/2021 al 30/11/2021</w:t>
                  </w:r>
                </w:p>
              </w:tc>
              <w:tc>
                <w:tcPr>
                  <w:tcW w:w="2317"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highlight w:val="lightGray"/>
                    </w:rPr>
                  </w:pPr>
                  <w:r>
                    <w:rPr>
                      <w:rFonts w:ascii="Arial Narrow" w:eastAsia="Arial Narrow" w:hAnsi="Arial Narrow" w:cs="Arial Narrow"/>
                      <w:color w:val="000000"/>
                      <w:sz w:val="24"/>
                      <w:szCs w:val="24"/>
                      <w:highlight w:val="lightGray"/>
                    </w:rPr>
                    <w:t>$ 993.600</w:t>
                  </w:r>
                </w:p>
              </w:tc>
              <w:tc>
                <w:tcPr>
                  <w:tcW w:w="2317"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$3.974,400</w:t>
                  </w:r>
                </w:p>
              </w:tc>
            </w:tr>
          </w:tbl>
          <w:p w:rsidR="0091205D" w:rsidRDefault="0091205D">
            <w:pPr>
              <w:jc w:val="both"/>
              <w:rPr>
                <w:rFonts w:ascii="Arial Narrow" w:eastAsia="Arial Narrow" w:hAnsi="Arial Narrow" w:cs="Arial Narrow"/>
                <w:b/>
                <w:color w:val="000000"/>
                <w:sz w:val="24"/>
                <w:szCs w:val="24"/>
              </w:rPr>
            </w:pPr>
          </w:p>
        </w:tc>
      </w:tr>
      <w:tr w:rsidR="0091205D">
        <w:trPr>
          <w:jc w:val="center"/>
        </w:trPr>
        <w:tc>
          <w:tcPr>
            <w:tcW w:w="9493" w:type="dxa"/>
            <w:gridSpan w:val="5"/>
            <w:tcBorders>
              <w:top w:val="single" w:sz="4" w:space="0" w:color="000000"/>
              <w:left w:val="single" w:sz="4" w:space="0" w:color="000000"/>
              <w:bottom w:val="single" w:sz="4" w:space="0" w:color="000000"/>
              <w:right w:val="single" w:sz="4" w:space="0" w:color="000000"/>
            </w:tcBorders>
          </w:tcPr>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supervisor certifica que el contratista cumplió a satisfacción y dentro de los términos contractuales con todas las obligaciones establecidas en el periodo informado.</w:t>
            </w:r>
          </w:p>
          <w:p w:rsidR="0091205D" w:rsidRDefault="000036B3">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Igualmente certifica que el contratista dio cumplimiento con las disposiciones legales vigentes sobre el régimen de seguridad social y cumplió con los aportes de salud, pensión y ARL.</w:t>
            </w:r>
          </w:p>
        </w:tc>
      </w:tr>
      <w:tr w:rsidR="0091205D">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Revisado y aprobado para pago:</w:t>
            </w:r>
          </w:p>
        </w:tc>
        <w:tc>
          <w:tcPr>
            <w:tcW w:w="1594" w:type="dxa"/>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SI</w:t>
            </w:r>
          </w:p>
        </w:tc>
        <w:tc>
          <w:tcPr>
            <w:tcW w:w="1595" w:type="dxa"/>
            <w:tcBorders>
              <w:top w:val="single" w:sz="4" w:space="0" w:color="000000"/>
              <w:left w:val="single" w:sz="4" w:space="0" w:color="000000"/>
              <w:bottom w:val="single" w:sz="4" w:space="0" w:color="000000"/>
              <w:right w:val="single" w:sz="4" w:space="0" w:color="000000"/>
            </w:tcBorders>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X</w:t>
            </w:r>
          </w:p>
        </w:tc>
        <w:tc>
          <w:tcPr>
            <w:tcW w:w="1595" w:type="dxa"/>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NO </w:t>
            </w:r>
          </w:p>
        </w:tc>
        <w:tc>
          <w:tcPr>
            <w:tcW w:w="1595" w:type="dxa"/>
            <w:tcBorders>
              <w:top w:val="single" w:sz="4" w:space="0" w:color="000000"/>
              <w:left w:val="single" w:sz="4" w:space="0" w:color="000000"/>
              <w:bottom w:val="single" w:sz="4" w:space="0" w:color="000000"/>
              <w:right w:val="single" w:sz="4" w:space="0" w:color="000000"/>
            </w:tcBorders>
          </w:tcPr>
          <w:p w:rsidR="0091205D" w:rsidRDefault="0091205D">
            <w:pPr>
              <w:jc w:val="center"/>
              <w:rPr>
                <w:rFonts w:ascii="Arial Narrow" w:eastAsia="Arial Narrow" w:hAnsi="Arial Narrow" w:cs="Arial Narrow"/>
                <w:color w:val="000000"/>
                <w:sz w:val="24"/>
                <w:szCs w:val="24"/>
              </w:rPr>
            </w:pPr>
          </w:p>
        </w:tc>
      </w:tr>
      <w:tr w:rsidR="0091205D">
        <w:trPr>
          <w:trHeight w:val="760"/>
          <w:jc w:val="center"/>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D9D9D9"/>
          </w:tcPr>
          <w:p w:rsidR="0091205D" w:rsidRDefault="000036B3">
            <w:pPr>
              <w:tabs>
                <w:tab w:val="left" w:pos="3660"/>
              </w:tabs>
              <w:rPr>
                <w:rFonts w:ascii="Arial Narrow" w:eastAsia="Arial Narrow" w:hAnsi="Arial Narrow" w:cs="Arial Narrow"/>
                <w:color w:val="000000"/>
                <w:sz w:val="24"/>
                <w:szCs w:val="24"/>
                <w:highlight w:val="lightGray"/>
              </w:rPr>
            </w:pPr>
            <w:r>
              <w:rPr>
                <w:rFonts w:ascii="Arial Narrow" w:eastAsia="Arial Narrow" w:hAnsi="Arial Narrow" w:cs="Arial Narrow"/>
                <w:color w:val="000000"/>
                <w:sz w:val="24"/>
                <w:szCs w:val="24"/>
                <w:highlight w:val="lightGray"/>
              </w:rPr>
              <w:tab/>
            </w:r>
          </w:p>
          <w:p w:rsidR="0091205D" w:rsidRDefault="0091205D">
            <w:pPr>
              <w:tabs>
                <w:tab w:val="left" w:pos="3660"/>
              </w:tabs>
              <w:rPr>
                <w:rFonts w:ascii="Arial Narrow" w:eastAsia="Arial Narrow" w:hAnsi="Arial Narrow" w:cs="Arial Narrow"/>
                <w:color w:val="000000"/>
                <w:sz w:val="24"/>
                <w:szCs w:val="24"/>
                <w:highlight w:val="lightGray"/>
              </w:rPr>
            </w:pPr>
          </w:p>
          <w:p w:rsidR="0091205D" w:rsidRDefault="0091205D">
            <w:pPr>
              <w:tabs>
                <w:tab w:val="left" w:pos="3660"/>
              </w:tabs>
              <w:jc w:val="center"/>
              <w:rPr>
                <w:rFonts w:ascii="Arial Narrow" w:eastAsia="Arial Narrow" w:hAnsi="Arial Narrow" w:cs="Arial Narrow"/>
                <w:color w:val="000000"/>
                <w:sz w:val="24"/>
                <w:szCs w:val="24"/>
              </w:rPr>
            </w:pPr>
          </w:p>
          <w:p w:rsidR="0091205D" w:rsidRDefault="0091205D">
            <w:pPr>
              <w:tabs>
                <w:tab w:val="left" w:pos="3660"/>
              </w:tabs>
              <w:jc w:val="center"/>
              <w:rPr>
                <w:rFonts w:ascii="Arial Narrow" w:eastAsia="Arial Narrow" w:hAnsi="Arial Narrow" w:cs="Arial Narrow"/>
                <w:color w:val="000000"/>
                <w:sz w:val="24"/>
                <w:szCs w:val="24"/>
              </w:rPr>
            </w:pPr>
          </w:p>
          <w:p w:rsidR="0091205D" w:rsidRDefault="0091205D">
            <w:pPr>
              <w:tabs>
                <w:tab w:val="left" w:pos="3660"/>
              </w:tabs>
              <w:jc w:val="center"/>
              <w:rPr>
                <w:rFonts w:ascii="Arial Narrow" w:eastAsia="Arial Narrow" w:hAnsi="Arial Narrow" w:cs="Arial Narrow"/>
                <w:color w:val="000000"/>
                <w:sz w:val="24"/>
                <w:szCs w:val="24"/>
              </w:rPr>
            </w:pPr>
          </w:p>
          <w:p w:rsidR="0091205D" w:rsidRDefault="00220AAB">
            <w:pPr>
              <w:tabs>
                <w:tab w:val="left" w:pos="3660"/>
              </w:tabs>
              <w:jc w:val="center"/>
              <w:rPr>
                <w:rFonts w:ascii="Arial Narrow" w:eastAsia="Arial Narrow" w:hAnsi="Arial Narrow" w:cs="Arial Narrow"/>
                <w:color w:val="000000"/>
                <w:sz w:val="24"/>
                <w:szCs w:val="24"/>
              </w:rPr>
            </w:pPr>
            <w:r>
              <w:rPr>
                <w:noProof/>
                <w:lang w:val="es-CO" w:eastAsia="es-CO"/>
              </w:rPr>
              <w:drawing>
                <wp:inline distT="0" distB="0" distL="0" distR="0" wp14:anchorId="54107113" wp14:editId="2C1B64DB">
                  <wp:extent cx="1743075" cy="90104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83290" cy="921836"/>
                          </a:xfrm>
                          <a:prstGeom prst="rect">
                            <a:avLst/>
                          </a:prstGeom>
                        </pic:spPr>
                      </pic:pic>
                    </a:graphicData>
                  </a:graphic>
                </wp:inline>
              </w:drawing>
            </w:r>
            <w:bookmarkStart w:id="2" w:name="_GoBack"/>
            <w:bookmarkEnd w:id="2"/>
          </w:p>
          <w:p w:rsidR="0091205D" w:rsidRDefault="0091205D">
            <w:pPr>
              <w:tabs>
                <w:tab w:val="left" w:pos="3660"/>
              </w:tabs>
              <w:jc w:val="center"/>
              <w:rPr>
                <w:rFonts w:ascii="Arial Narrow" w:eastAsia="Arial Narrow" w:hAnsi="Arial Narrow" w:cs="Arial Narrow"/>
                <w:color w:val="000000"/>
                <w:sz w:val="24"/>
                <w:szCs w:val="24"/>
              </w:rPr>
            </w:pPr>
          </w:p>
          <w:p w:rsidR="0091205D" w:rsidRDefault="000036B3">
            <w:pPr>
              <w:tabs>
                <w:tab w:val="left" w:pos="3660"/>
              </w:tabs>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LUZ DARY RUSINQUE</w:t>
            </w:r>
          </w:p>
          <w:p w:rsidR="0091205D" w:rsidRDefault="000036B3">
            <w:pPr>
              <w:pBdr>
                <w:top w:val="nil"/>
                <w:left w:val="nil"/>
                <w:bottom w:val="nil"/>
                <w:right w:val="nil"/>
                <w:between w:val="nil"/>
              </w:pBdr>
              <w:rPr>
                <w:color w:val="000000"/>
                <w:highlight w:val="lightGray"/>
              </w:rPr>
            </w:pPr>
            <w:r>
              <w:rPr>
                <w:color w:val="000000"/>
                <w:highlight w:val="lightGray"/>
              </w:rPr>
              <w:t xml:space="preserve">                                                                               SUPERVISOR</w:t>
            </w:r>
          </w:p>
          <w:p w:rsidR="0091205D" w:rsidRDefault="0091205D">
            <w:pPr>
              <w:pBdr>
                <w:top w:val="nil"/>
                <w:left w:val="nil"/>
                <w:bottom w:val="nil"/>
                <w:right w:val="nil"/>
                <w:between w:val="nil"/>
              </w:pBdr>
              <w:rPr>
                <w:color w:val="000000"/>
                <w:highlight w:val="lightGray"/>
              </w:rPr>
            </w:pPr>
          </w:p>
          <w:p w:rsidR="0091205D" w:rsidRDefault="0091205D">
            <w:pPr>
              <w:rPr>
                <w:rFonts w:ascii="Arial Narrow" w:eastAsia="Arial Narrow" w:hAnsi="Arial Narrow" w:cs="Arial Narrow"/>
                <w:color w:val="000000"/>
                <w:sz w:val="24"/>
                <w:szCs w:val="24"/>
                <w:highlight w:val="lightGray"/>
              </w:rPr>
            </w:pPr>
          </w:p>
          <w:p w:rsidR="0091205D" w:rsidRDefault="0091205D">
            <w:pPr>
              <w:rPr>
                <w:rFonts w:ascii="Arial Narrow" w:eastAsia="Arial Narrow" w:hAnsi="Arial Narrow" w:cs="Arial Narrow"/>
                <w:color w:val="000000"/>
                <w:sz w:val="24"/>
                <w:szCs w:val="24"/>
                <w:highlight w:val="lightGray"/>
              </w:rPr>
            </w:pPr>
          </w:p>
          <w:p w:rsidR="0091205D" w:rsidRDefault="0091205D">
            <w:pPr>
              <w:rPr>
                <w:rFonts w:ascii="Arial Narrow" w:eastAsia="Arial Narrow" w:hAnsi="Arial Narrow" w:cs="Arial Narrow"/>
                <w:color w:val="000000"/>
                <w:sz w:val="24"/>
                <w:szCs w:val="24"/>
                <w:highlight w:val="lightGray"/>
              </w:rPr>
            </w:pPr>
          </w:p>
          <w:p w:rsidR="0091205D" w:rsidRDefault="0091205D">
            <w:pPr>
              <w:jc w:val="center"/>
              <w:rPr>
                <w:rFonts w:ascii="Arial Narrow" w:eastAsia="Arial Narrow" w:hAnsi="Arial Narrow" w:cs="Arial Narrow"/>
                <w:color w:val="000000"/>
                <w:sz w:val="24"/>
                <w:szCs w:val="24"/>
                <w:highlight w:val="lightGray"/>
              </w:rPr>
            </w:pPr>
          </w:p>
        </w:tc>
      </w:tr>
    </w:tbl>
    <w:p w:rsidR="0091205D" w:rsidRDefault="0091205D">
      <w:pPr>
        <w:rPr>
          <w:rFonts w:ascii="Arial Narrow" w:eastAsia="Arial Narrow" w:hAnsi="Arial Narrow" w:cs="Arial Narrow"/>
        </w:rPr>
      </w:pPr>
    </w:p>
    <w:sectPr w:rsidR="0091205D">
      <w:headerReference w:type="default" r:id="rId23"/>
      <w:footerReference w:type="default" r:id="rId24"/>
      <w:pgSz w:w="12183" w:h="17858"/>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522" w:rsidRDefault="00F83522">
      <w:r>
        <w:separator/>
      </w:r>
    </w:p>
  </w:endnote>
  <w:endnote w:type="continuationSeparator" w:id="0">
    <w:p w:rsidR="00F83522" w:rsidRDefault="00F8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05D" w:rsidRDefault="000036B3">
    <w:pPr>
      <w:rPr>
        <w:rFonts w:ascii="Arial" w:eastAsia="Arial" w:hAnsi="Arial" w:cs="Arial"/>
        <w:sz w:val="16"/>
        <w:szCs w:val="16"/>
      </w:rPr>
    </w:pPr>
    <w:r>
      <w:rPr>
        <w:noProof/>
        <w:lang w:val="es-CO" w:eastAsia="es-CO"/>
      </w:rPr>
      <w:drawing>
        <wp:anchor distT="0" distB="0" distL="0" distR="0" simplePos="0" relativeHeight="251659264" behindDoc="1" locked="0" layoutInCell="1" hidden="0" allowOverlap="1">
          <wp:simplePos x="0" y="0"/>
          <wp:positionH relativeFrom="column">
            <wp:posOffset>-1032507</wp:posOffset>
          </wp:positionH>
          <wp:positionV relativeFrom="paragraph">
            <wp:posOffset>-400048</wp:posOffset>
          </wp:positionV>
          <wp:extent cx="6869094" cy="1157605"/>
          <wp:effectExtent l="0" t="0" r="0" b="0"/>
          <wp:wrapNone/>
          <wp:docPr id="3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6869094" cy="1157605"/>
                  </a:xfrm>
                  <a:prstGeom prst="rect">
                    <a:avLst/>
                  </a:prstGeom>
                  <a:ln/>
                </pic:spPr>
              </pic:pic>
            </a:graphicData>
          </a:graphic>
        </wp:anchor>
      </w:drawing>
    </w:r>
    <w:r>
      <w:rPr>
        <w:noProof/>
        <w:lang w:val="es-CO" w:eastAsia="es-CO"/>
      </w:rPr>
      <mc:AlternateContent>
        <mc:Choice Requires="wpg">
          <w:drawing>
            <wp:anchor distT="0" distB="0" distL="114300" distR="114300" simplePos="0" relativeHeight="251660288" behindDoc="0" locked="0" layoutInCell="1" hidden="0" allowOverlap="1">
              <wp:simplePos x="0" y="0"/>
              <wp:positionH relativeFrom="column">
                <wp:posOffset>3683000</wp:posOffset>
              </wp:positionH>
              <wp:positionV relativeFrom="paragraph">
                <wp:posOffset>-507999</wp:posOffset>
              </wp:positionV>
              <wp:extent cx="3448050" cy="1009650"/>
              <wp:effectExtent l="0" t="0" r="0" b="0"/>
              <wp:wrapNone/>
              <wp:docPr id="34" name="Rectángulo 34"/>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91205D" w:rsidRDefault="0091205D">
                          <w:pPr>
                            <w:textDirection w:val="btLr"/>
                          </w:pPr>
                        </w:p>
                        <w:p w:rsidR="0091205D" w:rsidRDefault="000036B3">
                          <w:pPr>
                            <w:textDirection w:val="btLr"/>
                          </w:pPr>
                          <w:r>
                            <w:rPr>
                              <w:rFonts w:ascii="Arial" w:eastAsia="Arial" w:hAnsi="Arial" w:cs="Arial"/>
                              <w:color w:val="595959"/>
                              <w:sz w:val="18"/>
                            </w:rPr>
                            <w:t>Calle 26 #51-53 Bogotá D.C.</w:t>
                          </w:r>
                        </w:p>
                        <w:p w:rsidR="0091205D" w:rsidRDefault="000036B3">
                          <w:pPr>
                            <w:textDirection w:val="btLr"/>
                          </w:pPr>
                          <w:r>
                            <w:rPr>
                              <w:rFonts w:ascii="Arial" w:eastAsia="Arial" w:hAnsi="Arial" w:cs="Arial"/>
                              <w:color w:val="000000"/>
                              <w:sz w:val="18"/>
                            </w:rPr>
                            <w:t>Sede Administrativa</w:t>
                          </w:r>
                        </w:p>
                        <w:p w:rsidR="0091205D" w:rsidRDefault="000036B3">
                          <w:pPr>
                            <w:textDirection w:val="btLr"/>
                          </w:pPr>
                          <w:r>
                            <w:rPr>
                              <w:rFonts w:ascii="Arial" w:eastAsia="Arial" w:hAnsi="Arial" w:cs="Arial"/>
                              <w:color w:val="595959"/>
                              <w:sz w:val="18"/>
                            </w:rPr>
                            <w:t>Torre Beneficencia Piso 5</w:t>
                          </w:r>
                        </w:p>
                        <w:p w:rsidR="0091205D" w:rsidRDefault="000036B3">
                          <w:pPr>
                            <w:textDirection w:val="btLr"/>
                          </w:pPr>
                          <w:r>
                            <w:rPr>
                              <w:rFonts w:ascii="Arial" w:eastAsia="Arial" w:hAnsi="Arial" w:cs="Arial"/>
                              <w:color w:val="595959"/>
                              <w:sz w:val="18"/>
                            </w:rPr>
                            <w:t>Código Postal: 111321</w:t>
                          </w:r>
                        </w:p>
                        <w:p w:rsidR="0091205D" w:rsidRDefault="000036B3">
                          <w:pPr>
                            <w:textDirection w:val="btLr"/>
                          </w:pPr>
                          <w:r>
                            <w:rPr>
                              <w:rFonts w:ascii="Arial" w:eastAsia="Arial" w:hAnsi="Arial" w:cs="Arial"/>
                              <w:color w:val="595959"/>
                              <w:sz w:val="18"/>
                            </w:rPr>
                            <w:t>Teléfono:  749 1205 Ext. 1228</w:t>
                          </w:r>
                        </w:p>
                        <w:p w:rsidR="0091205D" w:rsidRDefault="0091205D">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34" name="image15.png"/>
              <a:graphic>
                <a:graphicData uri="http://schemas.openxmlformats.org/drawingml/2006/picture">
                  <pic:pic>
                    <pic:nvPicPr>
                      <pic:cNvPr id="0" name="image15.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522" w:rsidRDefault="00F83522">
      <w:r>
        <w:separator/>
      </w:r>
    </w:p>
  </w:footnote>
  <w:footnote w:type="continuationSeparator" w:id="0">
    <w:p w:rsidR="00F83522" w:rsidRDefault="00F835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05D" w:rsidRDefault="000036B3">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s-CO" w:eastAsia="es-CO"/>
      </w:rPr>
      <w:drawing>
        <wp:anchor distT="0" distB="0" distL="0" distR="0" simplePos="0" relativeHeight="251658240" behindDoc="1" locked="0" layoutInCell="1" hidden="0" allowOverlap="1">
          <wp:simplePos x="0" y="0"/>
          <wp:positionH relativeFrom="column">
            <wp:posOffset>-1099183</wp:posOffset>
          </wp:positionH>
          <wp:positionV relativeFrom="paragraph">
            <wp:posOffset>-438147</wp:posOffset>
          </wp:positionV>
          <wp:extent cx="7063977" cy="8787130"/>
          <wp:effectExtent l="0" t="0" r="0" b="0"/>
          <wp:wrapNone/>
          <wp:docPr id="4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7063977" cy="8787130"/>
                  </a:xfrm>
                  <a:prstGeom prst="rect">
                    <a:avLst/>
                  </a:prstGeom>
                  <a:ln/>
                </pic:spPr>
              </pic:pic>
            </a:graphicData>
          </a:graphic>
        </wp:anchor>
      </w:drawing>
    </w:r>
  </w:p>
  <w:p w:rsidR="0091205D" w:rsidRDefault="000036B3">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91205D" w:rsidRDefault="000036B3">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91205D" w:rsidRDefault="0091205D">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91205D" w:rsidRDefault="000036B3">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91205D" w:rsidRDefault="0091205D">
    <w:pPr>
      <w:tabs>
        <w:tab w:val="center" w:pos="4252"/>
        <w:tab w:val="right" w:pos="8504"/>
      </w:tabs>
      <w:jc w:val="center"/>
      <w:rPr>
        <w:rFonts w:ascii="Arial Narrow" w:eastAsia="Arial Narrow" w:hAnsi="Arial Narrow" w:cs="Arial Narrow"/>
        <w:b/>
        <w:sz w:val="18"/>
        <w:szCs w:val="18"/>
      </w:rPr>
    </w:pPr>
  </w:p>
  <w:p w:rsidR="0091205D" w:rsidRDefault="0091205D">
    <w:pPr>
      <w:tabs>
        <w:tab w:val="center" w:pos="4252"/>
        <w:tab w:val="right" w:pos="8504"/>
      </w:tabs>
      <w:jc w:val="center"/>
      <w:rPr>
        <w:rFonts w:ascii="Arial Narrow" w:eastAsia="Arial Narrow" w:hAnsi="Arial Narrow" w:cs="Arial Narrow"/>
        <w:b/>
        <w:sz w:val="18"/>
        <w:szCs w:val="18"/>
      </w:rPr>
    </w:pPr>
  </w:p>
  <w:p w:rsidR="0091205D" w:rsidRDefault="0091205D">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05D"/>
    <w:rsid w:val="000036B3"/>
    <w:rsid w:val="00220AAB"/>
    <w:rsid w:val="005835BC"/>
    <w:rsid w:val="0091205D"/>
    <w:rsid w:val="00EB41A7"/>
    <w:rsid w:val="00F83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77AB1A-C04B-46C8-BF3E-7548E2DC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BF7F92"/>
    <w:rPr>
      <w:rFonts w:ascii="Times New Roman" w:eastAsia="Times New Roman" w:hAnsi="Times New Roman" w:cs="Times New Roman"/>
      <w:sz w:val="20"/>
      <w:szCs w:val="20"/>
      <w:lang w:val="es-ES" w:eastAsia="es-ES"/>
    </w:rPr>
  </w:style>
  <w:style w:type="character" w:customStyle="1" w:styleId="hgkelc">
    <w:name w:val="hgkelc"/>
    <w:basedOn w:val="Fuentedeprrafopredeter"/>
    <w:rsid w:val="00B57A4D"/>
  </w:style>
  <w:style w:type="character" w:styleId="Hipervnculo">
    <w:name w:val="Hyperlink"/>
    <w:basedOn w:val="Fuentedeprrafopredeter"/>
    <w:uiPriority w:val="99"/>
    <w:unhideWhenUsed/>
    <w:rsid w:val="004C0827"/>
    <w:rPr>
      <w:color w:val="0563C1" w:themeColor="hyperlink"/>
      <w:u w:val="single"/>
    </w:rPr>
  </w:style>
  <w:style w:type="paragraph" w:styleId="Sinespaciado">
    <w:name w:val="No Spacing"/>
    <w:uiPriority w:val="1"/>
    <w:qFormat/>
    <w:rsid w:val="00620DB5"/>
    <w:rPr>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s>
</file>

<file path=word/_rels/footer1.xml.rels><?xml version="1.0" encoding="UTF-8" standalone="yes"?>
<Relationships xmlns="http://schemas.openxmlformats.org/package/2006/relationships"><Relationship Id="rId2" Type="http://schemas.openxmlformats.org/officeDocument/2006/relationships/image" Target="media/image150.png"/><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sbogjZsKWyooK9v8wcUc8OrGYw==">AMUW2mVYa142OYU7+jCsjV7UtUqsuXZepg0tfKLNQI59zFxxIbBpdKgn5A8GQIVNi0Qq2AJwKjO5wDYDB832T9ho6UFIfiScaz1kc8aSNwkxAkpEVXlFMDTy+D9wILoFL4M659pjxxFw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2120</Words>
  <Characters>11666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Claudia Chavez Goyeneche</cp:lastModifiedBy>
  <cp:revision>2</cp:revision>
  <dcterms:created xsi:type="dcterms:W3CDTF">2021-12-14T16:24:00Z</dcterms:created>
  <dcterms:modified xsi:type="dcterms:W3CDTF">2021-12-14T16:24:00Z</dcterms:modified>
</cp:coreProperties>
</file>