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39CFAD" w14:textId="77777777" w:rsidR="00024205" w:rsidRDefault="00024205" w:rsidP="00E25187">
      <w:pPr>
        <w:tabs>
          <w:tab w:val="left" w:pos="5786"/>
        </w:tabs>
        <w:ind w:left="199"/>
        <w:jc w:val="both"/>
        <w:rPr>
          <w:rFonts w:ascii="Times New Roman"/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2E5E56" wp14:editId="4CE5F3B7">
                <wp:simplePos x="0" y="0"/>
                <wp:positionH relativeFrom="page">
                  <wp:posOffset>7270750</wp:posOffset>
                </wp:positionH>
                <wp:positionV relativeFrom="page">
                  <wp:posOffset>9245600</wp:posOffset>
                </wp:positionV>
                <wp:extent cx="152400" cy="50228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502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6157FC" w14:textId="77777777" w:rsidR="00024205" w:rsidRDefault="00024205" w:rsidP="00024205">
                            <w:pPr>
                              <w:spacing w:before="12"/>
                              <w:ind w:left="2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sz w:val="18"/>
                              </w:rPr>
                              <w:t>GD-F-011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2E5E5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72.5pt;margin-top:728pt;width:12pt;height:39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tr25wEAALgDAAAOAAAAZHJzL2Uyb0RvYy54bWysU8Fu2zAMvQ/YPwi6L3a8ZiuMOEXXosOA&#10;bh3Q9gMYWY6F2aJGKbHz96PkOOu2W7GLQFPU4+Pj8/pq7Dtx0OQN2kouF7kU2iqsjd1V8vnp7t2l&#10;FD6AraFDqyt51F5ebd6+WQ+u1AW22NWaBINYXw6ukm0Irswyr1rdg1+g05YvG6QeAn/SLqsJBkbv&#10;u6zI8w/ZgFQ7QqW95+ztdCk3Cb9ptAoPTeN1EF0lmVtIJ6VzG89ss4ZyR+Bao0404BUsejCWm56h&#10;biGA2JP5B6o3itBjExYK+wybxiidZuBplvlf0zy24HSahcXx7iyT/3+w6tvhOwlTV/JCCgs9r+hJ&#10;j0F8wlG8j+oMzpdc9Oi4LIyc5i2nSb27R/XDC4s3LdidvibCodVQM7tlfJm9eDrh+AiyHb5izW1g&#10;HzABjQ31UToWQzA6b+l43kykomLLVXGR843iq1VeFJer1AHK+bEjHz5r7EUMKkm8+AQOh3sfIhko&#10;55LYy+Kd6bq0/M7+keDCmEnkI9+JeRi340mMLdZHHoNw8hJ7n4N4Fh+Z4MBWqqT/uQfSUnRfLKsR&#10;fTcHNAfbOQCrWmRHBimm8CZM/tw7MruWwSe9LV6zYo1J00RpJyInqmyPNOTJytF/L79T1e8fbvML&#10;AAD//wMAUEsDBBQABgAIAAAAIQAzdH6D3wAAAA8BAAAPAAAAZHJzL2Rvd25yZXYueG1sTI/NTsMw&#10;EITvSLyDtUjcqBPSWBDiVChSxa0SpQ+wjU0c1T8hdpv07dme4PaNdjQ7U28WZ9lFT3EIXkK+yoBp&#10;3wU1+F7C4Wv79AIsJvQKbfBawlVH2DT3dzVWKsz+U1/2qWcU4mOFEkxKY8V57Ix2GFdh1J5u32Fy&#10;mEhOPVcTzhTuLH/OMsEdDp4+GBx1a3R32p+dhN2Vm7lw5aFrW7ETxc8WTx9WyseH5f0NWNJL+jPD&#10;rT5Vh4Y6HcPZq8gs6Xxd0phEtC4F0c2Ti1eiI1FZlDnwpub/dzS/AAAA//8DAFBLAQItABQABgAI&#10;AAAAIQC2gziS/gAAAOEBAAATAAAAAAAAAAAAAAAAAAAAAABbQ29udGVudF9UeXBlc10ueG1sUEsB&#10;Ai0AFAAGAAgAAAAhADj9If/WAAAAlAEAAAsAAAAAAAAAAAAAAAAALwEAAF9yZWxzLy5yZWxzUEsB&#10;Ai0AFAAGAAgAAAAhALP+2vbnAQAAuAMAAA4AAAAAAAAAAAAAAAAALgIAAGRycy9lMm9Eb2MueG1s&#10;UEsBAi0AFAAGAAgAAAAhADN0foPfAAAADwEAAA8AAAAAAAAAAAAAAAAAQQQAAGRycy9kb3ducmV2&#10;LnhtbFBLBQYAAAAABAAEAPMAAABNBQAAAAA=&#10;" filled="f" stroked="f">
                <v:textbox style="layout-flow:vertical;mso-layout-flow-alt:bottom-to-top" inset="0,0,0,0">
                  <w:txbxContent>
                    <w:p w14:paraId="396157FC" w14:textId="77777777" w:rsidR="00024205" w:rsidRDefault="00024205" w:rsidP="00024205">
                      <w:pPr>
                        <w:spacing w:before="12"/>
                        <w:ind w:left="2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sz w:val="18"/>
                        </w:rPr>
                        <w:t>GD-F-011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val="es-CO" w:eastAsia="es-CO"/>
        </w:rPr>
        <w:drawing>
          <wp:inline distT="0" distB="0" distL="0" distR="0" wp14:anchorId="2CC39198" wp14:editId="65B52D16">
            <wp:extent cx="681227" cy="66751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227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44"/>
          <w:sz w:val="20"/>
          <w:lang w:val="es-CO" w:eastAsia="es-CO"/>
        </w:rPr>
        <w:drawing>
          <wp:inline distT="0" distB="0" distL="0" distR="0" wp14:anchorId="728FA006" wp14:editId="0AFAE9C3">
            <wp:extent cx="2064352" cy="434244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4352" cy="434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0F7E4" w14:textId="77777777" w:rsidR="00024205" w:rsidRDefault="00024205" w:rsidP="00E25187">
      <w:pPr>
        <w:pStyle w:val="Textoindependiente"/>
        <w:jc w:val="both"/>
        <w:rPr>
          <w:rFonts w:ascii="Times New Roman"/>
          <w:b w:val="0"/>
        </w:rPr>
      </w:pPr>
    </w:p>
    <w:p w14:paraId="0B92A9B7" w14:textId="77777777" w:rsidR="00024205" w:rsidRDefault="00024205" w:rsidP="00E25187">
      <w:pPr>
        <w:pStyle w:val="Textoindependiente"/>
        <w:spacing w:before="6"/>
        <w:jc w:val="both"/>
        <w:rPr>
          <w:rFonts w:ascii="Times New Roman"/>
          <w:b w:val="0"/>
          <w:sz w:val="12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1"/>
        <w:gridCol w:w="4348"/>
      </w:tblGrid>
      <w:tr w:rsidR="00024205" w:rsidRPr="00606D7F" w14:paraId="648C2E2A" w14:textId="77777777" w:rsidTr="004A3007">
        <w:trPr>
          <w:trHeight w:val="344"/>
        </w:trPr>
        <w:tc>
          <w:tcPr>
            <w:tcW w:w="8919" w:type="dxa"/>
            <w:gridSpan w:val="2"/>
          </w:tcPr>
          <w:p w14:paraId="14859AB1" w14:textId="7E3A54A6" w:rsidR="00024205" w:rsidRPr="00606D7F" w:rsidRDefault="00364C3F" w:rsidP="00364C3F">
            <w:pPr>
              <w:pStyle w:val="TableParagraph"/>
              <w:ind w:left="0" w:right="2764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CONTRATO</w:t>
            </w:r>
            <w:r w:rsidR="00D9771A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D9771A" w:rsidRPr="00606D7F">
              <w:rPr>
                <w:rFonts w:asciiTheme="minorHAnsi" w:hAnsiTheme="minorHAnsi" w:cstheme="minorHAnsi"/>
                <w:b/>
                <w:sz w:val="20"/>
              </w:rPr>
              <w:t>No</w:t>
            </w:r>
            <w:r w:rsidR="00024205" w:rsidRPr="00606D7F">
              <w:rPr>
                <w:rFonts w:asciiTheme="minorHAnsi" w:hAnsiTheme="minorHAnsi" w:cstheme="minorHAnsi"/>
                <w:b/>
                <w:sz w:val="20"/>
              </w:rPr>
              <w:t>.</w:t>
            </w:r>
            <w:r>
              <w:t xml:space="preserve"> </w:t>
            </w:r>
            <w:r w:rsidRPr="00364C3F">
              <w:rPr>
                <w:rFonts w:asciiTheme="minorHAnsi" w:hAnsiTheme="minorHAnsi" w:cstheme="minorHAnsi"/>
                <w:b/>
                <w:sz w:val="20"/>
              </w:rPr>
              <w:tab/>
            </w:r>
            <w:r w:rsidR="004932E4" w:rsidRPr="004932E4">
              <w:rPr>
                <w:color w:val="000000"/>
                <w:sz w:val="18"/>
                <w:szCs w:val="18"/>
                <w:shd w:val="clear" w:color="auto" w:fill="FFFFFF"/>
              </w:rPr>
              <w:tab/>
            </w:r>
            <w:r w:rsidR="004B574E" w:rsidRPr="004B574E">
              <w:rPr>
                <w:color w:val="000000"/>
                <w:sz w:val="18"/>
                <w:szCs w:val="18"/>
                <w:shd w:val="clear" w:color="auto" w:fill="FFFFFF"/>
              </w:rPr>
              <w:t>CO1.PCCNTR.2795658</w:t>
            </w:r>
          </w:p>
        </w:tc>
      </w:tr>
      <w:tr w:rsidR="00024205" w:rsidRPr="00606D7F" w14:paraId="5F0D481F" w14:textId="77777777" w:rsidTr="00795F26">
        <w:trPr>
          <w:trHeight w:val="526"/>
        </w:trPr>
        <w:tc>
          <w:tcPr>
            <w:tcW w:w="4571" w:type="dxa"/>
          </w:tcPr>
          <w:p w14:paraId="70D3E2D9" w14:textId="41646BF0" w:rsidR="00024205" w:rsidRPr="00606D7F" w:rsidRDefault="00024205" w:rsidP="007A0746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FECHA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 w:rsidR="004B574E">
              <w:rPr>
                <w:rFonts w:asciiTheme="minorHAnsi" w:hAnsiTheme="minorHAnsi" w:cstheme="minorHAnsi"/>
                <w:sz w:val="20"/>
                <w:shd w:val="clear" w:color="auto" w:fill="FFFFFF" w:themeFill="background1"/>
              </w:rPr>
              <w:t>26/08/2021</w:t>
            </w:r>
          </w:p>
        </w:tc>
        <w:tc>
          <w:tcPr>
            <w:tcW w:w="4348" w:type="dxa"/>
          </w:tcPr>
          <w:p w14:paraId="0BB2A269" w14:textId="388988D0" w:rsidR="00024205" w:rsidRPr="00606D7F" w:rsidRDefault="004B35CF" w:rsidP="00B17326">
            <w:pPr>
              <w:pStyle w:val="TableParagraph"/>
              <w:ind w:left="0" w:right="650"/>
              <w:jc w:val="both"/>
              <w:rPr>
                <w:rFonts w:asciiTheme="minorHAnsi" w:hAnsiTheme="minorHAnsi" w:cstheme="minorHAnsi"/>
                <w:sz w:val="20"/>
              </w:rPr>
            </w:pPr>
            <w:r w:rsidRPr="004B35CF">
              <w:rPr>
                <w:rFonts w:asciiTheme="minorHAnsi" w:hAnsiTheme="minorHAnsi" w:cstheme="minorHAnsi"/>
                <w:b/>
                <w:sz w:val="20"/>
              </w:rPr>
              <w:t>VALOR</w:t>
            </w:r>
            <w:r w:rsidRPr="00606D7F">
              <w:rPr>
                <w:rFonts w:asciiTheme="minorHAnsi" w:hAnsiTheme="minorHAnsi" w:cstheme="minorHAnsi"/>
                <w:sz w:val="20"/>
              </w:rPr>
              <w:t>: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4B574E" w:rsidRPr="004B574E">
              <w:rPr>
                <w:rFonts w:asciiTheme="minorHAnsi" w:hAnsiTheme="minorHAnsi" w:cstheme="minorHAnsi"/>
                <w:sz w:val="20"/>
              </w:rPr>
              <w:t>Doscientos noventa y nueve millones cuatrocientos nueve mil veinticinco COP. ($ 299.409.025)</w:t>
            </w:r>
          </w:p>
        </w:tc>
      </w:tr>
      <w:tr w:rsidR="00024205" w:rsidRPr="00606D7F" w14:paraId="730A9FA6" w14:textId="77777777" w:rsidTr="00795F26">
        <w:trPr>
          <w:trHeight w:val="535"/>
        </w:trPr>
        <w:tc>
          <w:tcPr>
            <w:tcW w:w="8919" w:type="dxa"/>
            <w:gridSpan w:val="2"/>
          </w:tcPr>
          <w:p w14:paraId="1B94AD06" w14:textId="77777777" w:rsidR="00024205" w:rsidRPr="00606D7F" w:rsidRDefault="00024205" w:rsidP="00E2518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31BE77E7" w14:textId="3CC1F30F" w:rsidR="00024205" w:rsidRPr="00606D7F" w:rsidRDefault="00024205" w:rsidP="00364C3F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MODALIDAD DE SELECCIÓN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 w:rsidR="00364C3F">
              <w:rPr>
                <w:rFonts w:asciiTheme="minorHAnsi" w:hAnsiTheme="minorHAnsi" w:cstheme="minorHAnsi"/>
                <w:sz w:val="20"/>
              </w:rPr>
              <w:t>Mínima Cuantía</w:t>
            </w:r>
          </w:p>
        </w:tc>
      </w:tr>
      <w:tr w:rsidR="00024205" w:rsidRPr="00606D7F" w14:paraId="15EF45A2" w14:textId="77777777" w:rsidTr="00795F26">
        <w:trPr>
          <w:trHeight w:val="556"/>
        </w:trPr>
        <w:tc>
          <w:tcPr>
            <w:tcW w:w="8919" w:type="dxa"/>
            <w:gridSpan w:val="2"/>
          </w:tcPr>
          <w:p w14:paraId="799B8F20" w14:textId="77777777" w:rsidR="00024205" w:rsidRPr="00606D7F" w:rsidRDefault="00024205" w:rsidP="00E25187">
            <w:pPr>
              <w:pStyle w:val="TableParagraph"/>
              <w:spacing w:before="4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5FCEA726" w14:textId="7AEBBFB7" w:rsidR="00024205" w:rsidRPr="00606D7F" w:rsidRDefault="00024205" w:rsidP="007A0746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NUMERO DEL PROCESO DE SELECCIÓN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 w:rsidR="004B574E" w:rsidRPr="004B574E">
              <w:rPr>
                <w:rFonts w:asciiTheme="minorHAnsi" w:hAnsiTheme="minorHAnsi" w:cstheme="minorHAnsi"/>
                <w:sz w:val="20"/>
              </w:rPr>
              <w:t>SASI-BYC-CIMM-0023-2021</w:t>
            </w:r>
          </w:p>
        </w:tc>
      </w:tr>
      <w:tr w:rsidR="00024205" w:rsidRPr="00606D7F" w14:paraId="70FCFD0C" w14:textId="77777777" w:rsidTr="00795F26">
        <w:trPr>
          <w:trHeight w:val="1089"/>
        </w:trPr>
        <w:tc>
          <w:tcPr>
            <w:tcW w:w="8919" w:type="dxa"/>
            <w:gridSpan w:val="2"/>
          </w:tcPr>
          <w:p w14:paraId="174F0FC0" w14:textId="77777777" w:rsidR="00024205" w:rsidRPr="00606D7F" w:rsidRDefault="00024205" w:rsidP="00E2518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4F1BFF8F" w14:textId="536693DB" w:rsidR="00024205" w:rsidRDefault="00024205" w:rsidP="00E25187">
            <w:pPr>
              <w:pStyle w:val="TableParagraph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 xml:space="preserve">ENLACE DE PUBLICACIÓN EN </w:t>
            </w:r>
            <w:r w:rsidR="00364C3F">
              <w:rPr>
                <w:rFonts w:asciiTheme="minorHAnsi" w:hAnsiTheme="minorHAnsi" w:cstheme="minorHAnsi"/>
                <w:b/>
                <w:sz w:val="20"/>
              </w:rPr>
              <w:t>SECOP II</w:t>
            </w:r>
            <w:r w:rsidRPr="00606D7F">
              <w:rPr>
                <w:rFonts w:asciiTheme="minorHAnsi" w:hAnsiTheme="minorHAnsi" w:cstheme="minorHAnsi"/>
                <w:b/>
                <w:sz w:val="20"/>
              </w:rPr>
              <w:t>:</w:t>
            </w:r>
          </w:p>
          <w:p w14:paraId="771B8840" w14:textId="77777777" w:rsidR="00364C3F" w:rsidRDefault="00364C3F" w:rsidP="00364C3F">
            <w:pPr>
              <w:pStyle w:val="TableParagraph"/>
              <w:jc w:val="both"/>
              <w:rPr>
                <w:rFonts w:asciiTheme="minorHAnsi" w:hAnsiTheme="minorHAnsi" w:cstheme="minorHAnsi"/>
                <w:b/>
                <w:sz w:val="20"/>
              </w:rPr>
            </w:pPr>
          </w:p>
          <w:p w14:paraId="14649035" w14:textId="151C3EBE" w:rsidR="00082E1A" w:rsidRPr="006036F9" w:rsidRDefault="004B574E" w:rsidP="00334437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B574E">
              <w:rPr>
                <w:rFonts w:asciiTheme="minorHAnsi" w:hAnsiTheme="minorHAnsi" w:cstheme="minorHAnsi"/>
                <w:sz w:val="20"/>
                <w:szCs w:val="20"/>
              </w:rPr>
              <w:t>https://community.secop.gov.co/Public/Tendering/ContractNoticePhases/View?PPI=CO1.PPI.14280898&amp;isFromPublicArea=True&amp;isModal=False</w:t>
            </w:r>
          </w:p>
        </w:tc>
      </w:tr>
      <w:tr w:rsidR="00024205" w:rsidRPr="00606D7F" w14:paraId="2BC66A43" w14:textId="77777777" w:rsidTr="00795F26">
        <w:trPr>
          <w:trHeight w:val="537"/>
        </w:trPr>
        <w:tc>
          <w:tcPr>
            <w:tcW w:w="8919" w:type="dxa"/>
            <w:gridSpan w:val="2"/>
          </w:tcPr>
          <w:p w14:paraId="34849B9E" w14:textId="77777777" w:rsidR="00024205" w:rsidRPr="00606D7F" w:rsidRDefault="00024205" w:rsidP="00E2518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5E52DBC8" w14:textId="2A9060D5" w:rsidR="00024205" w:rsidRPr="00606D7F" w:rsidRDefault="00024205" w:rsidP="007A0746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NOMBRE DEL CONTRATISTA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 w:rsidR="004B574E">
              <w:rPr>
                <w:rFonts w:asciiTheme="minorHAnsi" w:hAnsiTheme="minorHAnsi" w:cstheme="minorHAnsi"/>
                <w:sz w:val="20"/>
              </w:rPr>
              <w:t>DIDACONTROL S.A.S</w:t>
            </w:r>
            <w:r w:rsidR="002F4EBC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024205" w:rsidRPr="00606D7F" w14:paraId="7EC602F3" w14:textId="77777777" w:rsidTr="00795F26">
        <w:trPr>
          <w:trHeight w:val="537"/>
        </w:trPr>
        <w:tc>
          <w:tcPr>
            <w:tcW w:w="8919" w:type="dxa"/>
            <w:gridSpan w:val="2"/>
          </w:tcPr>
          <w:p w14:paraId="75E767AD" w14:textId="77777777" w:rsidR="00024205" w:rsidRPr="00606D7F" w:rsidRDefault="00024205" w:rsidP="00E2518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498141CC" w14:textId="6DBB5671" w:rsidR="00024205" w:rsidRPr="00606D7F" w:rsidRDefault="004B574E" w:rsidP="004B35CF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NIT</w:t>
            </w:r>
            <w:r w:rsidR="00082E1A">
              <w:rPr>
                <w:rFonts w:asciiTheme="minorHAnsi" w:hAnsiTheme="minorHAnsi" w:cstheme="minorHAnsi"/>
                <w:b/>
                <w:sz w:val="20"/>
              </w:rPr>
              <w:t>.</w:t>
            </w:r>
            <w:r w:rsidR="00D9771A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024205" w:rsidRPr="00606D7F">
              <w:rPr>
                <w:rFonts w:asciiTheme="minorHAnsi" w:hAnsiTheme="minorHAnsi" w:cstheme="minorHAnsi"/>
                <w:b/>
                <w:sz w:val="20"/>
              </w:rPr>
              <w:t>DEL CONTRATISTA</w:t>
            </w:r>
            <w:r w:rsidR="00024205" w:rsidRPr="00606D7F">
              <w:rPr>
                <w:rFonts w:asciiTheme="minorHAnsi" w:hAnsiTheme="minorHAnsi" w:cstheme="minorHAnsi"/>
                <w:sz w:val="20"/>
              </w:rPr>
              <w:t>:</w:t>
            </w:r>
            <w:r w:rsidR="004B35CF">
              <w:t xml:space="preserve"> </w:t>
            </w:r>
            <w:r w:rsidRPr="004B574E">
              <w:rPr>
                <w:rFonts w:asciiTheme="minorHAnsi" w:hAnsiTheme="minorHAnsi" w:cstheme="minorHAnsi"/>
                <w:sz w:val="20"/>
                <w:szCs w:val="20"/>
              </w:rPr>
              <w:t>900461471-8</w:t>
            </w:r>
          </w:p>
        </w:tc>
      </w:tr>
      <w:tr w:rsidR="00024205" w:rsidRPr="00606D7F" w14:paraId="437EEFDE" w14:textId="77777777" w:rsidTr="00795F26">
        <w:trPr>
          <w:trHeight w:val="806"/>
        </w:trPr>
        <w:tc>
          <w:tcPr>
            <w:tcW w:w="8919" w:type="dxa"/>
            <w:gridSpan w:val="2"/>
          </w:tcPr>
          <w:p w14:paraId="0D6C2E4C" w14:textId="77777777" w:rsidR="00024205" w:rsidRPr="00606D7F" w:rsidRDefault="00024205" w:rsidP="00E2518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0A38E391" w14:textId="77777777" w:rsidR="00024205" w:rsidRPr="00606D7F" w:rsidRDefault="00024205" w:rsidP="00E25187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NOMBRE DEL ORDENADOR DEL GASTO</w:t>
            </w:r>
            <w:r w:rsidRPr="00606D7F">
              <w:rPr>
                <w:rFonts w:asciiTheme="minorHAnsi" w:hAnsiTheme="minorHAnsi" w:cstheme="minorHAnsi"/>
                <w:sz w:val="20"/>
              </w:rPr>
              <w:t>: José María Gómez Rodríguez</w:t>
            </w:r>
          </w:p>
        </w:tc>
      </w:tr>
      <w:tr w:rsidR="00024205" w:rsidRPr="00606D7F" w14:paraId="5573FA5B" w14:textId="77777777" w:rsidTr="00795F26">
        <w:trPr>
          <w:trHeight w:val="537"/>
        </w:trPr>
        <w:tc>
          <w:tcPr>
            <w:tcW w:w="8919" w:type="dxa"/>
            <w:gridSpan w:val="2"/>
          </w:tcPr>
          <w:p w14:paraId="77C4E858" w14:textId="77777777" w:rsidR="00024205" w:rsidRPr="00606D7F" w:rsidRDefault="00024205" w:rsidP="00E2518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581269DC" w14:textId="77777777" w:rsidR="00024205" w:rsidRPr="00606D7F" w:rsidRDefault="00024205" w:rsidP="00E25187">
            <w:pPr>
              <w:pStyle w:val="TableParagraph"/>
              <w:spacing w:before="1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CEDULA DEL ORDENADOR DEL GASTO</w:t>
            </w:r>
            <w:r w:rsidRPr="00606D7F">
              <w:rPr>
                <w:rFonts w:asciiTheme="minorHAnsi" w:hAnsiTheme="minorHAnsi" w:cstheme="minorHAnsi"/>
                <w:sz w:val="20"/>
              </w:rPr>
              <w:t>: 7.221.827</w:t>
            </w:r>
          </w:p>
        </w:tc>
      </w:tr>
      <w:tr w:rsidR="00024205" w:rsidRPr="00606D7F" w14:paraId="3F416F24" w14:textId="77777777" w:rsidTr="00795F26">
        <w:trPr>
          <w:trHeight w:val="805"/>
        </w:trPr>
        <w:tc>
          <w:tcPr>
            <w:tcW w:w="8919" w:type="dxa"/>
            <w:gridSpan w:val="2"/>
          </w:tcPr>
          <w:p w14:paraId="5D58624D" w14:textId="77777777" w:rsidR="00024205" w:rsidRPr="00606D7F" w:rsidRDefault="00024205" w:rsidP="00E2518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22C01DBC" w14:textId="77777777" w:rsidR="00024205" w:rsidRPr="00606D7F" w:rsidRDefault="00024205" w:rsidP="00E25187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ÁREA ORDENADORA DEL GASTO</w:t>
            </w:r>
            <w:r w:rsidRPr="00606D7F">
              <w:rPr>
                <w:rFonts w:asciiTheme="minorHAnsi" w:hAnsiTheme="minorHAnsi" w:cstheme="minorHAnsi"/>
                <w:sz w:val="20"/>
              </w:rPr>
              <w:t>: Centro Industrial de Mantenimiento y Manufactura</w:t>
            </w:r>
          </w:p>
        </w:tc>
      </w:tr>
      <w:tr w:rsidR="00024205" w:rsidRPr="00606D7F" w14:paraId="71A5270A" w14:textId="77777777" w:rsidTr="00795F26">
        <w:trPr>
          <w:trHeight w:val="950"/>
        </w:trPr>
        <w:tc>
          <w:tcPr>
            <w:tcW w:w="8919" w:type="dxa"/>
            <w:gridSpan w:val="2"/>
          </w:tcPr>
          <w:p w14:paraId="62CD442E" w14:textId="1AB0AF1C" w:rsidR="00B17326" w:rsidRPr="00B17326" w:rsidRDefault="00024205" w:rsidP="00B17326">
            <w:pPr>
              <w:pStyle w:val="Default"/>
              <w:rPr>
                <w:rFonts w:asciiTheme="minorHAnsi" w:hAnsiTheme="minorHAnsi" w:cstheme="minorHAnsi"/>
                <w:lang w:val="es-ES"/>
              </w:rPr>
            </w:pPr>
            <w:r w:rsidRPr="00B17326">
              <w:rPr>
                <w:rFonts w:asciiTheme="minorHAnsi" w:hAnsiTheme="minorHAnsi" w:cstheme="minorHAnsi"/>
                <w:b/>
                <w:sz w:val="20"/>
              </w:rPr>
              <w:t>OBJETO</w:t>
            </w:r>
            <w:r w:rsidRPr="00B17326">
              <w:rPr>
                <w:rFonts w:asciiTheme="minorHAnsi" w:hAnsiTheme="minorHAnsi" w:cstheme="minorHAnsi"/>
                <w:sz w:val="20"/>
              </w:rPr>
              <w:t xml:space="preserve">: </w:t>
            </w:r>
            <w:r w:rsidRPr="00B17326">
              <w:rPr>
                <w:rFonts w:asciiTheme="minorHAnsi" w:hAnsiTheme="minorHAnsi" w:cstheme="minorHAnsi"/>
                <w:sz w:val="20"/>
                <w:shd w:val="clear" w:color="auto" w:fill="FFFFFF"/>
              </w:rPr>
              <w:t>“</w:t>
            </w:r>
            <w:r w:rsidR="004B574E" w:rsidRPr="004B574E">
              <w:rPr>
                <w:i/>
                <w:iCs/>
                <w:sz w:val="18"/>
                <w:szCs w:val="18"/>
                <w:lang w:val="es-ES"/>
              </w:rPr>
              <w:t>Contratar a través de la modalidad Selección abreviada por subasta inversa, la compra de equipos para el desarrollo del proyecto en el marco de la política SENNOVA, 8810-SGPS-2021 en el Centro Industrial de Mantenimiento y Manufactura del SENA Regional Boyacá</w:t>
            </w:r>
            <w:r w:rsidR="00B17326" w:rsidRPr="00B17326">
              <w:rPr>
                <w:rFonts w:asciiTheme="minorHAnsi" w:hAnsiTheme="minorHAnsi" w:cstheme="minorHAnsi"/>
                <w:sz w:val="20"/>
                <w:szCs w:val="20"/>
                <w:lang w:eastAsia="es-ES"/>
              </w:rPr>
              <w:t>”</w:t>
            </w:r>
          </w:p>
          <w:p w14:paraId="4C519A9C" w14:textId="23895691" w:rsidR="00024205" w:rsidRPr="00606D7F" w:rsidRDefault="00024205" w:rsidP="00E25187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024205" w:rsidRPr="00606D7F" w14:paraId="550A04C9" w14:textId="77777777" w:rsidTr="00795F26">
        <w:trPr>
          <w:trHeight w:val="537"/>
        </w:trPr>
        <w:tc>
          <w:tcPr>
            <w:tcW w:w="8919" w:type="dxa"/>
            <w:gridSpan w:val="2"/>
          </w:tcPr>
          <w:p w14:paraId="67D798B3" w14:textId="1CD9E415" w:rsidR="00024205" w:rsidRPr="00606D7F" w:rsidRDefault="00024205" w:rsidP="007A0746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CODIGO UNSPSC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 w:rsidR="004B574E">
              <w:rPr>
                <w:rFonts w:asciiTheme="minorHAnsi" w:hAnsiTheme="minorHAnsi" w:cstheme="minorHAnsi"/>
                <w:sz w:val="20"/>
                <w:szCs w:val="20"/>
              </w:rPr>
              <w:t>23151800;20142600;23153100;23153200;23211000;</w:t>
            </w:r>
          </w:p>
        </w:tc>
      </w:tr>
      <w:tr w:rsidR="00024205" w:rsidRPr="00606D7F" w14:paraId="42239A64" w14:textId="77777777" w:rsidTr="00795F26">
        <w:trPr>
          <w:trHeight w:val="268"/>
        </w:trPr>
        <w:tc>
          <w:tcPr>
            <w:tcW w:w="4571" w:type="dxa"/>
          </w:tcPr>
          <w:p w14:paraId="7C667339" w14:textId="1E297B93" w:rsidR="00024205" w:rsidRPr="00606D7F" w:rsidRDefault="00024205" w:rsidP="007A0746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bCs/>
                <w:sz w:val="20"/>
              </w:rPr>
              <w:t>No DE CDP: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4B574E">
              <w:rPr>
                <w:rFonts w:asciiTheme="minorHAnsi" w:hAnsiTheme="minorHAnsi" w:cstheme="minorHAnsi"/>
                <w:sz w:val="20"/>
              </w:rPr>
              <w:t>3121</w:t>
            </w:r>
          </w:p>
        </w:tc>
        <w:tc>
          <w:tcPr>
            <w:tcW w:w="4348" w:type="dxa"/>
          </w:tcPr>
          <w:p w14:paraId="015F5A9B" w14:textId="458BEC19" w:rsidR="00024205" w:rsidRPr="00606D7F" w:rsidRDefault="00024205" w:rsidP="007A0746">
            <w:pPr>
              <w:pStyle w:val="TableParagraph"/>
              <w:ind w:left="108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bCs/>
                <w:sz w:val="20"/>
              </w:rPr>
              <w:t>FECHA DE CDP:</w:t>
            </w:r>
            <w:r w:rsidR="00406D0E" w:rsidRPr="00606D7F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4B574E">
              <w:rPr>
                <w:rFonts w:asciiTheme="minorHAnsi" w:hAnsiTheme="minorHAnsi" w:cstheme="minorHAnsi"/>
                <w:sz w:val="20"/>
              </w:rPr>
              <w:t>08</w:t>
            </w:r>
            <w:r w:rsidR="00364C3F">
              <w:rPr>
                <w:rFonts w:asciiTheme="minorHAnsi" w:hAnsiTheme="minorHAnsi" w:cstheme="minorHAnsi"/>
                <w:sz w:val="20"/>
              </w:rPr>
              <w:t>/0</w:t>
            </w:r>
            <w:r w:rsidR="002F4EBC">
              <w:rPr>
                <w:rFonts w:asciiTheme="minorHAnsi" w:hAnsiTheme="minorHAnsi" w:cstheme="minorHAnsi"/>
                <w:sz w:val="20"/>
              </w:rPr>
              <w:t>4</w:t>
            </w:r>
            <w:r w:rsidR="00364C3F">
              <w:rPr>
                <w:rFonts w:asciiTheme="minorHAnsi" w:hAnsiTheme="minorHAnsi" w:cstheme="minorHAnsi"/>
                <w:sz w:val="20"/>
              </w:rPr>
              <w:t xml:space="preserve">/2021 </w:t>
            </w:r>
          </w:p>
        </w:tc>
      </w:tr>
      <w:tr w:rsidR="00024205" w:rsidRPr="00606D7F" w14:paraId="21713F9E" w14:textId="77777777" w:rsidTr="00402333">
        <w:trPr>
          <w:trHeight w:val="1022"/>
        </w:trPr>
        <w:tc>
          <w:tcPr>
            <w:tcW w:w="8919" w:type="dxa"/>
            <w:gridSpan w:val="2"/>
          </w:tcPr>
          <w:p w14:paraId="6AE6BD00" w14:textId="77777777" w:rsidR="00024205" w:rsidRPr="00606D7F" w:rsidRDefault="00024205" w:rsidP="00E25187">
            <w:pPr>
              <w:pStyle w:val="TableParagraph"/>
              <w:spacing w:before="4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5DB26FA0" w14:textId="38CDF2C5" w:rsidR="00024205" w:rsidRPr="002F4EBC" w:rsidRDefault="00024205" w:rsidP="002F4EBC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RUBRO PRESUPUESTAL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 w:rsidR="004B574E" w:rsidRPr="004B574E">
              <w:rPr>
                <w:rFonts w:asciiTheme="minorHAnsi" w:hAnsiTheme="minorHAnsi" w:cstheme="minorHAnsi"/>
                <w:sz w:val="20"/>
                <w:szCs w:val="20"/>
              </w:rPr>
              <w:t>C-3605-1300-2-0-3605007-02 ADQUISICIÓN DE BIENES Y SERVICIOS - SERVICIO DE INVESTIGACIÓN, DESARROLLO E INNOVACIÓN TECNOLÓGICA ORIENTADOS A LA COMPETITIVIDAD DEL MERCADO DEL TRABAJO - IMPLANTACIÓN DE PROGRAMAS PARA LA INNOVACIÓN Y EL DESARROLLO TECNOLÓGICO</w:t>
            </w:r>
          </w:p>
        </w:tc>
      </w:tr>
      <w:tr w:rsidR="00024205" w:rsidRPr="00606D7F" w14:paraId="527C0922" w14:textId="77777777" w:rsidTr="00795F26">
        <w:trPr>
          <w:trHeight w:val="626"/>
        </w:trPr>
        <w:tc>
          <w:tcPr>
            <w:tcW w:w="8919" w:type="dxa"/>
            <w:gridSpan w:val="2"/>
          </w:tcPr>
          <w:p w14:paraId="3F3795D6" w14:textId="68199CE4" w:rsidR="00024205" w:rsidRPr="00606D7F" w:rsidRDefault="00024205" w:rsidP="004932E4">
            <w:pPr>
              <w:pStyle w:val="TableParagraph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PLAZO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 w:rsidR="00606D7F" w:rsidRPr="00606D7F">
              <w:rPr>
                <w:rFonts w:asciiTheme="minorHAnsi" w:hAnsiTheme="minorHAnsi" w:cstheme="minorHAnsi"/>
                <w:sz w:val="20"/>
              </w:rPr>
              <w:t xml:space="preserve">El plazo de ejecución </w:t>
            </w:r>
            <w:r w:rsidR="006A3F64">
              <w:rPr>
                <w:rFonts w:asciiTheme="minorHAnsi" w:hAnsiTheme="minorHAnsi" w:cstheme="minorHAnsi"/>
                <w:sz w:val="20"/>
              </w:rPr>
              <w:t>del contrato</w:t>
            </w:r>
            <w:r w:rsidR="00606D7F" w:rsidRPr="00606D7F">
              <w:rPr>
                <w:rFonts w:asciiTheme="minorHAnsi" w:hAnsiTheme="minorHAnsi" w:cstheme="minorHAnsi"/>
                <w:sz w:val="20"/>
              </w:rPr>
              <w:t xml:space="preserve"> será </w:t>
            </w:r>
            <w:r w:rsidR="00D9771A">
              <w:rPr>
                <w:rFonts w:asciiTheme="minorHAnsi" w:hAnsiTheme="minorHAnsi" w:cstheme="minorHAnsi"/>
                <w:sz w:val="20"/>
              </w:rPr>
              <w:t xml:space="preserve">hasta el </w:t>
            </w:r>
            <w:r w:rsidR="004B574E">
              <w:rPr>
                <w:rFonts w:asciiTheme="minorHAnsi" w:hAnsiTheme="minorHAnsi" w:cstheme="minorHAnsi"/>
                <w:sz w:val="20"/>
              </w:rPr>
              <w:t>30</w:t>
            </w:r>
            <w:r w:rsidR="00364C3F" w:rsidRPr="007A37B9">
              <w:rPr>
                <w:rFonts w:asciiTheme="minorHAnsi" w:hAnsiTheme="minorHAnsi" w:cstheme="minorHAnsi"/>
                <w:sz w:val="20"/>
              </w:rPr>
              <w:t>/</w:t>
            </w:r>
            <w:r w:rsidR="004B574E">
              <w:rPr>
                <w:rFonts w:asciiTheme="minorHAnsi" w:hAnsiTheme="minorHAnsi" w:cstheme="minorHAnsi"/>
                <w:sz w:val="20"/>
              </w:rPr>
              <w:t>11</w:t>
            </w:r>
            <w:r w:rsidR="00D9771A" w:rsidRPr="007A37B9">
              <w:rPr>
                <w:rFonts w:asciiTheme="minorHAnsi" w:hAnsiTheme="minorHAnsi" w:cstheme="minorHAnsi"/>
                <w:sz w:val="20"/>
              </w:rPr>
              <w:t>/2021</w:t>
            </w:r>
            <w:r w:rsidR="00606D7F" w:rsidRPr="007A37B9">
              <w:rPr>
                <w:rFonts w:asciiTheme="minorHAnsi" w:hAnsiTheme="minorHAnsi" w:cstheme="minorHAnsi"/>
                <w:sz w:val="20"/>
              </w:rPr>
              <w:t>,</w:t>
            </w:r>
            <w:r w:rsidR="00606D7F" w:rsidRPr="00606D7F">
              <w:rPr>
                <w:rFonts w:asciiTheme="minorHAnsi" w:hAnsiTheme="minorHAnsi" w:cstheme="minorHAnsi"/>
                <w:sz w:val="20"/>
              </w:rPr>
              <w:t xml:space="preserve"> contado a partir del </w:t>
            </w:r>
            <w:r w:rsidR="00D9771A">
              <w:rPr>
                <w:rFonts w:asciiTheme="minorHAnsi" w:hAnsiTheme="minorHAnsi" w:cstheme="minorHAnsi"/>
                <w:sz w:val="20"/>
              </w:rPr>
              <w:t>registro presupuestal</w:t>
            </w:r>
            <w:r w:rsidR="004B35CF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</w:tbl>
    <w:p w14:paraId="7B7747BF" w14:textId="4F72E38D" w:rsidR="00024205" w:rsidRDefault="004B574E" w:rsidP="00E25187">
      <w:pPr>
        <w:ind w:left="102"/>
        <w:jc w:val="both"/>
        <w:rPr>
          <w:b/>
          <w:sz w:val="14"/>
        </w:rPr>
      </w:pPr>
      <w:r>
        <w:rPr>
          <w:bCs/>
          <w:noProof/>
          <w:color w:val="000000"/>
          <w:sz w:val="14"/>
          <w:szCs w:val="14"/>
          <w:lang w:eastAsia="es-CO"/>
        </w:rPr>
        <w:drawing>
          <wp:anchor distT="0" distB="0" distL="114300" distR="114300" simplePos="0" relativeHeight="251664384" behindDoc="1" locked="0" layoutInCell="1" allowOverlap="1" wp14:anchorId="3FA83DB8" wp14:editId="52BAAC3B">
            <wp:simplePos x="0" y="0"/>
            <wp:positionH relativeFrom="column">
              <wp:posOffset>2484489</wp:posOffset>
            </wp:positionH>
            <wp:positionV relativeFrom="paragraph">
              <wp:posOffset>6066</wp:posOffset>
            </wp:positionV>
            <wp:extent cx="304800" cy="323850"/>
            <wp:effectExtent l="0" t="0" r="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983E8D4" w14:textId="73BDB26D" w:rsidR="004B574E" w:rsidRPr="00D41477" w:rsidRDefault="00024205" w:rsidP="004B574E">
      <w:pPr>
        <w:pStyle w:val="Textoindependiente3"/>
        <w:rPr>
          <w:lang w:val="es-CO"/>
        </w:rPr>
      </w:pPr>
      <w:r w:rsidRPr="002D389A">
        <w:rPr>
          <w:b/>
          <w:i/>
          <w:iCs/>
          <w:sz w:val="12"/>
          <w:szCs w:val="20"/>
        </w:rPr>
        <w:t xml:space="preserve">Proyectó. </w:t>
      </w:r>
      <w:r w:rsidR="004B574E">
        <w:rPr>
          <w:bCs/>
          <w:color w:val="000000"/>
          <w:sz w:val="14"/>
          <w:szCs w:val="14"/>
          <w:lang w:eastAsia="es-CO"/>
        </w:rPr>
        <w:t>Edwin E. Sibo Ortiz</w:t>
      </w:r>
      <w:r w:rsidR="004B574E" w:rsidRPr="005D46EE">
        <w:rPr>
          <w:bCs/>
          <w:color w:val="000000"/>
          <w:sz w:val="14"/>
          <w:szCs w:val="14"/>
          <w:lang w:eastAsia="es-CO"/>
        </w:rPr>
        <w:t xml:space="preserve">; </w:t>
      </w:r>
      <w:r w:rsidR="004B574E" w:rsidRPr="00412F53">
        <w:rPr>
          <w:bCs/>
          <w:color w:val="000000"/>
          <w:sz w:val="14"/>
          <w:szCs w:val="14"/>
          <w:lang w:eastAsia="es-CO"/>
        </w:rPr>
        <w:t>Profesional G03, Contratación CIMM</w:t>
      </w:r>
    </w:p>
    <w:p w14:paraId="1F867943" w14:textId="4487DC71" w:rsidR="00024205" w:rsidRDefault="00024205" w:rsidP="004B574E">
      <w:pPr>
        <w:ind w:left="102"/>
        <w:jc w:val="both"/>
        <w:rPr>
          <w:b/>
          <w:sz w:val="20"/>
        </w:rPr>
      </w:pPr>
    </w:p>
    <w:p w14:paraId="04E6B43E" w14:textId="77777777" w:rsidR="00024205" w:rsidRDefault="00024205" w:rsidP="00E25187">
      <w:pPr>
        <w:jc w:val="both"/>
        <w:rPr>
          <w:b/>
          <w:sz w:val="20"/>
        </w:rPr>
      </w:pPr>
    </w:p>
    <w:p w14:paraId="219D6B25" w14:textId="77777777" w:rsidR="00024205" w:rsidRDefault="00024205" w:rsidP="00E25187">
      <w:pPr>
        <w:jc w:val="both"/>
        <w:rPr>
          <w:b/>
          <w:sz w:val="20"/>
        </w:rPr>
      </w:pPr>
    </w:p>
    <w:p w14:paraId="2F241BE5" w14:textId="77777777" w:rsidR="00024205" w:rsidRPr="002D389A" w:rsidRDefault="00024205" w:rsidP="00E25187">
      <w:pPr>
        <w:spacing w:before="3"/>
        <w:jc w:val="both"/>
        <w:rPr>
          <w:b/>
          <w:sz w:val="18"/>
          <w:szCs w:val="20"/>
        </w:rPr>
      </w:pPr>
    </w:p>
    <w:p w14:paraId="174EF58A" w14:textId="77777777" w:rsidR="00EA390E" w:rsidRDefault="00024205" w:rsidP="00E25187">
      <w:pPr>
        <w:pStyle w:val="Textoindependiente"/>
        <w:ind w:left="1621" w:right="2041" w:hanging="212"/>
        <w:jc w:val="both"/>
      </w:pP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61312" behindDoc="0" locked="0" layoutInCell="1" allowOverlap="1" wp14:anchorId="56E6A0C0" wp14:editId="68B1C774">
            <wp:simplePos x="0" y="0"/>
            <wp:positionH relativeFrom="page">
              <wp:posOffset>3143250</wp:posOffset>
            </wp:positionH>
            <wp:positionV relativeFrom="paragraph">
              <wp:posOffset>320934</wp:posOffset>
            </wp:positionV>
            <wp:extent cx="1506287" cy="288036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87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73DA7F4" wp14:editId="6360E3F3">
                <wp:simplePos x="0" y="0"/>
                <wp:positionH relativeFrom="page">
                  <wp:posOffset>5712460</wp:posOffset>
                </wp:positionH>
                <wp:positionV relativeFrom="paragraph">
                  <wp:posOffset>148590</wp:posOffset>
                </wp:positionV>
                <wp:extent cx="74295" cy="1473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43F653" w14:textId="77777777" w:rsidR="00024205" w:rsidRDefault="00024205" w:rsidP="00024205">
                            <w:pPr>
                              <w:pStyle w:val="Textoindependiente"/>
                              <w:spacing w:line="231" w:lineRule="exact"/>
                            </w:pPr>
                            <w:r>
                              <w:rPr>
                                <w:color w:val="FF6C00"/>
                                <w:w w:val="99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3DA7F4" id="Text Box 2" o:spid="_x0000_s1027" type="#_x0000_t202" style="position:absolute;left:0;text-align:left;margin-left:449.8pt;margin-top:11.7pt;width:5.85pt;height:11.6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ikx6QEAALsDAAAOAAAAZHJzL2Uyb0RvYy54bWysU8Fu1DAQvSPxD5bvbHZDoRBttiqtipBK&#10;QWr5gInjbCwSjxl7N1m+nrGz2bb0hrhY4/H4+b034/XF2Hdir8kbtKVcLZZSaKuwNnZbyh8PN28+&#10;SOED2Bo6tLqUB+3lxeb1q/XgCp1ji12tSTCI9cXgStmG4Ios86rVPfgFOm35sEHqIfCWtllNMDB6&#10;32X5cvk+G5BqR6i095y9ng7lJuE3jVbhW9N4HURXSuYW0kppreKabdZQbAlca9SRBvwDix6M5UdP&#10;UNcQQOzIvIDqjSL02ISFwj7DpjFKJw2sZrX8S819C04nLWyOdyeb/P+DVXf77yRMXcpcCgs9t+hB&#10;j0F8wlHk0Z3B+YKL7h2XhZHT3OWk1LtbVD+9sHjVgt3qSyIcWg01s1vFm9mTqxOOjyDV8BVrfgZ2&#10;ARPQ2FAfrWMzBKNzlw6nzkQqipPnZ/nHd1IoPlmdnb/NU+MyKOa7jnz4rLEXMSglcd8TNuxvfYhc&#10;oJhL4lMWb0zXpd539lmCC2MmcY90J+JhrMZkUhIWdVVYH1gM4TRR/AM4aJF+SzHwNJXS/9oBaSm6&#10;L5YNiaM3BzQH1RyAVXy1lEGKKbwK04juHJlty8iT5RYv2bTGJEWPLI50eUKS0OM0xxF8uk9Vj39u&#10;8wcAAP//AwBQSwMEFAAGAAgAAAAhAKwRc83fAAAACQEAAA8AAABkcnMvZG93bnJldi54bWxMj8FO&#10;wzAQRO9I/QdrK3GjTtrKakI2VYXghIRIw4GjE7uJ1XgdYrcNf485wXE1TzNvi/1sB3bVkzeOENJV&#10;AkxT65ShDuGjfnnYAfNBkpKDI43wrT3sy8VdIXPlblTp6zF0LJaQzyVCH8KYc+7bXlvpV27UFLOT&#10;m6wM8Zw6riZ5i+V24OskEdxKQ3Ghl6N+6nV7Pl4swuGTqmfz9da8V6fK1HWW0Ks4I94v58MjsKDn&#10;8AfDr35UhzI6Ne5CyrMBYZdlIqII680WWASyNN0AaxC2QgAvC/7/g/IHAAD//wMAUEsBAi0AFAAG&#10;AAgAAAAhALaDOJL+AAAA4QEAABMAAAAAAAAAAAAAAAAAAAAAAFtDb250ZW50X1R5cGVzXS54bWxQ&#10;SwECLQAUAAYACAAAACEAOP0h/9YAAACUAQAACwAAAAAAAAAAAAAAAAAvAQAAX3JlbHMvLnJlbHNQ&#10;SwECLQAUAAYACAAAACEAsGIpMekBAAC7AwAADgAAAAAAAAAAAAAAAAAuAgAAZHJzL2Uyb0RvYy54&#10;bWxQSwECLQAUAAYACAAAACEArBFzzd8AAAAJAQAADwAAAAAAAAAAAAAAAABDBAAAZHJzL2Rvd25y&#10;ZXYueG1sUEsFBgAAAAAEAAQA8wAAAE8FAAAAAA==&#10;" filled="f" stroked="f">
                <v:textbox inset="0,0,0,0">
                  <w:txbxContent>
                    <w:p w14:paraId="5443F653" w14:textId="77777777" w:rsidR="00024205" w:rsidRDefault="00024205" w:rsidP="00024205">
                      <w:pPr>
                        <w:pStyle w:val="Textoindependiente"/>
                        <w:spacing w:line="231" w:lineRule="exact"/>
                      </w:pPr>
                      <w:r>
                        <w:rPr>
                          <w:color w:val="FF6C00"/>
                          <w:w w:val="99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60288" behindDoc="0" locked="0" layoutInCell="1" allowOverlap="1" wp14:anchorId="1715D6D8" wp14:editId="3BDFCFB8">
            <wp:simplePos x="0" y="0"/>
            <wp:positionH relativeFrom="page">
              <wp:posOffset>6232676</wp:posOffset>
            </wp:positionH>
            <wp:positionV relativeFrom="paragraph">
              <wp:posOffset>120353</wp:posOffset>
            </wp:positionV>
            <wp:extent cx="922203" cy="609464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203" cy="609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62336" behindDoc="1" locked="0" layoutInCell="1" allowOverlap="1" wp14:anchorId="1430A8FA" wp14:editId="29CF3E36">
            <wp:simplePos x="0" y="0"/>
            <wp:positionH relativeFrom="page">
              <wp:posOffset>5750559</wp:posOffset>
            </wp:positionH>
            <wp:positionV relativeFrom="paragraph">
              <wp:posOffset>120353</wp:posOffset>
            </wp:positionV>
            <wp:extent cx="354487" cy="608707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487" cy="608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color w:val="FF6C00"/>
          <w:sz w:val="18"/>
          <w:szCs w:val="18"/>
        </w:rPr>
        <w:t xml:space="preserve">Regional Boyacá/Centro Industrial de Mantenimiento y Manufactura Carrera 12 No. 55 A 51, Sogamoso (Boyacá). - PBX </w:t>
      </w:r>
      <w:r>
        <w:rPr>
          <w:color w:val="FF6C00"/>
        </w:rPr>
        <w:t>(8) 772131</w:t>
      </w:r>
    </w:p>
    <w:sectPr w:rsidR="00EA390E" w:rsidSect="00024205">
      <w:pgSz w:w="12240" w:h="15840"/>
      <w:pgMar w:top="440" w:right="86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7DACE1" w14:textId="77777777" w:rsidR="00AC6EA2" w:rsidRDefault="00AC6EA2" w:rsidP="00606D7F">
      <w:r>
        <w:separator/>
      </w:r>
    </w:p>
  </w:endnote>
  <w:endnote w:type="continuationSeparator" w:id="0">
    <w:p w14:paraId="1FED6DE4" w14:textId="77777777" w:rsidR="00AC6EA2" w:rsidRDefault="00AC6EA2" w:rsidP="00606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E34486" w14:textId="77777777" w:rsidR="00AC6EA2" w:rsidRDefault="00AC6EA2" w:rsidP="00606D7F">
      <w:r>
        <w:separator/>
      </w:r>
    </w:p>
  </w:footnote>
  <w:footnote w:type="continuationSeparator" w:id="0">
    <w:p w14:paraId="1FC28004" w14:textId="77777777" w:rsidR="00AC6EA2" w:rsidRDefault="00AC6EA2" w:rsidP="00606D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205"/>
    <w:rsid w:val="00024205"/>
    <w:rsid w:val="00082E1A"/>
    <w:rsid w:val="000853C5"/>
    <w:rsid w:val="000A1147"/>
    <w:rsid w:val="000A2685"/>
    <w:rsid w:val="00197C64"/>
    <w:rsid w:val="002D4326"/>
    <w:rsid w:val="002F4EBC"/>
    <w:rsid w:val="00334437"/>
    <w:rsid w:val="00364C3F"/>
    <w:rsid w:val="003A53ED"/>
    <w:rsid w:val="00402333"/>
    <w:rsid w:val="00406D0E"/>
    <w:rsid w:val="004137AE"/>
    <w:rsid w:val="00436D8C"/>
    <w:rsid w:val="00486E40"/>
    <w:rsid w:val="004932E4"/>
    <w:rsid w:val="004A3007"/>
    <w:rsid w:val="004B35CF"/>
    <w:rsid w:val="004B574E"/>
    <w:rsid w:val="00502737"/>
    <w:rsid w:val="00554D42"/>
    <w:rsid w:val="006036F9"/>
    <w:rsid w:val="00606D7F"/>
    <w:rsid w:val="00683696"/>
    <w:rsid w:val="006A3F64"/>
    <w:rsid w:val="006D23A0"/>
    <w:rsid w:val="00700614"/>
    <w:rsid w:val="007A0746"/>
    <w:rsid w:val="007A37B9"/>
    <w:rsid w:val="00841F45"/>
    <w:rsid w:val="009A7594"/>
    <w:rsid w:val="009C15FB"/>
    <w:rsid w:val="009E4903"/>
    <w:rsid w:val="009E5D8A"/>
    <w:rsid w:val="00A12C1F"/>
    <w:rsid w:val="00A84A90"/>
    <w:rsid w:val="00AC6EA2"/>
    <w:rsid w:val="00AD52AB"/>
    <w:rsid w:val="00B17326"/>
    <w:rsid w:val="00B46674"/>
    <w:rsid w:val="00BD0707"/>
    <w:rsid w:val="00C02836"/>
    <w:rsid w:val="00CE1E07"/>
    <w:rsid w:val="00D3108D"/>
    <w:rsid w:val="00D9771A"/>
    <w:rsid w:val="00E10A69"/>
    <w:rsid w:val="00E25187"/>
    <w:rsid w:val="00E3571B"/>
    <w:rsid w:val="00E67808"/>
    <w:rsid w:val="00EA390E"/>
    <w:rsid w:val="00F06298"/>
    <w:rsid w:val="00F20EBA"/>
    <w:rsid w:val="00F845B1"/>
    <w:rsid w:val="00F96E9F"/>
    <w:rsid w:val="00FF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AADEC"/>
  <w15:docId w15:val="{37F8ED30-287F-4B41-A151-79FF83DC9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20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2420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24205"/>
    <w:rPr>
      <w:rFonts w:ascii="Trebuchet MS" w:eastAsia="Trebuchet MS" w:hAnsi="Trebuchet MS" w:cs="Trebuchet MS"/>
      <w:b/>
      <w:bCs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24205"/>
    <w:rPr>
      <w:rFonts w:ascii="Trebuchet MS" w:eastAsia="Trebuchet MS" w:hAnsi="Trebuchet MS" w:cs="Trebuchet MS"/>
      <w:b/>
      <w:bCs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024205"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2420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4205"/>
    <w:rPr>
      <w:rFonts w:ascii="Tahoma" w:eastAsia="Arial" w:hAnsi="Tahoma" w:cs="Tahoma"/>
      <w:sz w:val="16"/>
      <w:szCs w:val="16"/>
      <w:lang w:val="es-ES"/>
    </w:rPr>
  </w:style>
  <w:style w:type="paragraph" w:customStyle="1" w:styleId="Default">
    <w:name w:val="Default"/>
    <w:rsid w:val="004137A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606D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06D7F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06D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6D7F"/>
    <w:rPr>
      <w:rFonts w:ascii="Arial" w:eastAsia="Arial" w:hAnsi="Arial" w:cs="Arial"/>
      <w:lang w:val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B574E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4B574E"/>
    <w:rPr>
      <w:rFonts w:ascii="Arial" w:eastAsia="Arial" w:hAnsi="Arial" w:cs="Arial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255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Toro</dc:creator>
  <cp:lastModifiedBy>Edwin Eddaly Sibo Ortíz</cp:lastModifiedBy>
  <cp:revision>8</cp:revision>
  <dcterms:created xsi:type="dcterms:W3CDTF">2021-08-11T19:51:00Z</dcterms:created>
  <dcterms:modified xsi:type="dcterms:W3CDTF">2021-08-26T18:45:00Z</dcterms:modified>
</cp:coreProperties>
</file>