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45881" w:rsidR="00D21570" w:rsidP="6C77B1AF" w:rsidRDefault="00D21570" w14:paraId="3D190664" w14:textId="1121E6C4">
      <w:pPr>
        <w:spacing w:before="100" w:beforeAutospacing="1" w:after="100" w:afterAutospacing="1" w:line="360" w:lineRule="auto"/>
        <w:jc w:val="center"/>
        <w:rPr>
          <w:rFonts w:ascii="Arial" w:hAnsi="Arial" w:cs="Arial"/>
          <w:b/>
          <w:bCs/>
          <w:spacing w:val="2"/>
        </w:rPr>
      </w:pPr>
      <w:bookmarkStart w:name="_Hlk54791502" w:id="0"/>
      <w:bookmarkStart w:name="_Hlk54792235" w:id="1"/>
      <w:r w:rsidRPr="11C934FF">
        <w:rPr>
          <w:rFonts w:ascii="Arial" w:hAnsi="Arial" w:cs="Arial"/>
          <w:b/>
          <w:bCs/>
          <w:spacing w:val="2"/>
        </w:rPr>
        <w:t>PROCESO DE GESTIÓN CONTRACTUAL</w:t>
      </w:r>
    </w:p>
    <w:p w:rsidRPr="00045881" w:rsidR="00D21570" w:rsidP="00D21570" w:rsidRDefault="00D21570" w14:paraId="0416FF13" w14:textId="77777777">
      <w:pPr>
        <w:spacing w:line="259" w:lineRule="auto"/>
        <w:jc w:val="center"/>
        <w:rPr>
          <w:rFonts w:ascii="Arial" w:hAnsi="Arial" w:cs="Arial"/>
          <w:b/>
        </w:rPr>
      </w:pPr>
      <w:r w:rsidRPr="00045881">
        <w:rPr>
          <w:rFonts w:ascii="Arial" w:hAnsi="Arial" w:cs="Arial"/>
          <w:b/>
          <w:spacing w:val="2"/>
        </w:rPr>
        <w:t>ETAPA CONTRACTUAL</w:t>
      </w:r>
      <w:bookmarkEnd w:id="0"/>
      <w:r w:rsidRPr="00045881">
        <w:rPr>
          <w:rFonts w:ascii="Arial" w:hAnsi="Arial" w:cs="Arial"/>
          <w:b/>
        </w:rPr>
        <w:t xml:space="preserve"> </w:t>
      </w:r>
    </w:p>
    <w:bookmarkEnd w:id="1"/>
    <w:p w:rsidRPr="00045881" w:rsidR="00797C41" w:rsidP="00E874D4" w:rsidRDefault="00E874D4" w14:paraId="15DE8BE1" w14:textId="34B57B5F">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FORMATO</w:t>
      </w:r>
    </w:p>
    <w:p w:rsidRPr="00045881" w:rsidR="00E874D4" w:rsidP="00E874D4" w:rsidRDefault="00E874D4" w14:paraId="314ABE89" w14:textId="2FE03E59">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INFOME DE SUPERVISIÓN</w:t>
      </w:r>
    </w:p>
    <w:p w:rsidRPr="00045881" w:rsidR="00797C41" w:rsidP="00797C41" w:rsidRDefault="00797C41" w14:paraId="651A7D1A" w14:textId="50907198">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045881" w:rsidR="00E874D4" w:rsidTr="6B50FA0C" w14:paraId="468A209C" w14:textId="77777777">
        <w:trPr>
          <w:trHeight w:val="230"/>
        </w:trPr>
        <w:tc>
          <w:tcPr>
            <w:tcW w:w="5000" w:type="pct"/>
            <w:gridSpan w:val="2"/>
            <w:shd w:val="clear" w:color="auto" w:fill="BFBFBF" w:themeFill="background1" w:themeFillShade="BF"/>
            <w:vAlign w:val="center"/>
          </w:tcPr>
          <w:p w:rsidRPr="00045881" w:rsidR="00E874D4" w:rsidP="2416F2B3" w:rsidRDefault="00E874D4" w14:paraId="1935F87A" w14:textId="6D54155B">
            <w:pPr>
              <w:spacing w:after="0" w:line="240" w:lineRule="auto"/>
              <w:contextualSpacing/>
              <w:jc w:val="center"/>
              <w:rPr>
                <w:rFonts w:ascii="Arial" w:hAnsi="Arial" w:cs="Arial"/>
                <w:b/>
                <w:bCs/>
                <w:highlight w:val="yellow"/>
              </w:rPr>
            </w:pPr>
            <w:r w:rsidRPr="6B50FA0C">
              <w:rPr>
                <w:rFonts w:ascii="Arial" w:hAnsi="Arial" w:cs="Arial"/>
                <w:b/>
                <w:bCs/>
                <w:color w:val="000000" w:themeColor="text1"/>
              </w:rPr>
              <w:t xml:space="preserve">INFORME DE SUPERVISIÓN No. </w:t>
            </w:r>
            <w:r w:rsidR="00896AE5">
              <w:rPr>
                <w:rFonts w:ascii="Arial" w:hAnsi="Arial" w:cs="Arial"/>
                <w:b/>
                <w:bCs/>
                <w:color w:val="000000" w:themeColor="text1"/>
              </w:rPr>
              <w:t>9</w:t>
            </w:r>
            <w:r w:rsidRPr="6B50FA0C">
              <w:rPr>
                <w:rFonts w:ascii="Arial" w:hAnsi="Arial" w:cs="Arial"/>
                <w:b/>
                <w:bCs/>
                <w:color w:val="000000" w:themeColor="text1"/>
                <w:highlight w:val="lightGray"/>
              </w:rPr>
              <w:t xml:space="preserve"> </w:t>
            </w:r>
            <w:r w:rsidRPr="6B50FA0C">
              <w:rPr>
                <w:rFonts w:ascii="Arial" w:hAnsi="Arial" w:cs="Arial"/>
                <w:b/>
                <w:bCs/>
                <w:highlight w:val="lightGray"/>
              </w:rPr>
              <w:t>del</w:t>
            </w:r>
            <w:r w:rsidRPr="6B50FA0C" w:rsidR="00CB303E">
              <w:rPr>
                <w:rFonts w:ascii="Arial" w:hAnsi="Arial" w:cs="Arial"/>
                <w:b/>
                <w:bCs/>
                <w:highlight w:val="lightGray"/>
              </w:rPr>
              <w:t xml:space="preserve"> </w:t>
            </w:r>
            <w:r w:rsidRPr="6B50FA0C" w:rsidR="00091EE7">
              <w:rPr>
                <w:rFonts w:ascii="Arial" w:hAnsi="Arial" w:cs="Arial"/>
                <w:b/>
                <w:bCs/>
                <w:highlight w:val="lightGray"/>
              </w:rPr>
              <w:t>30</w:t>
            </w:r>
            <w:r w:rsidRPr="6B50FA0C">
              <w:rPr>
                <w:rFonts w:ascii="Arial" w:hAnsi="Arial" w:cs="Arial"/>
                <w:b/>
                <w:bCs/>
                <w:highlight w:val="lightGray"/>
              </w:rPr>
              <w:t>/</w:t>
            </w:r>
            <w:r w:rsidR="00945EEF">
              <w:rPr>
                <w:rFonts w:ascii="Arial" w:hAnsi="Arial" w:cs="Arial"/>
                <w:b/>
                <w:bCs/>
                <w:highlight w:val="lightGray"/>
              </w:rPr>
              <w:t>1</w:t>
            </w:r>
            <w:r w:rsidR="00896AE5">
              <w:rPr>
                <w:rFonts w:ascii="Arial" w:hAnsi="Arial" w:cs="Arial"/>
                <w:b/>
                <w:bCs/>
                <w:highlight w:val="lightGray"/>
              </w:rPr>
              <w:t>1</w:t>
            </w:r>
            <w:r w:rsidRPr="6B50FA0C">
              <w:rPr>
                <w:rFonts w:ascii="Arial" w:hAnsi="Arial" w:cs="Arial"/>
                <w:b/>
                <w:bCs/>
                <w:highlight w:val="lightGray"/>
              </w:rPr>
              <w:t>/202</w:t>
            </w:r>
            <w:r w:rsidRPr="6B50FA0C" w:rsidR="00CB303E">
              <w:rPr>
                <w:rFonts w:ascii="Arial" w:hAnsi="Arial" w:cs="Arial"/>
                <w:b/>
                <w:bCs/>
                <w:highlight w:val="lightGray"/>
              </w:rPr>
              <w:t>1</w:t>
            </w:r>
            <w:r w:rsidRPr="6B50FA0C" w:rsidR="010D50C0">
              <w:rPr>
                <w:rFonts w:ascii="Arial" w:hAnsi="Arial" w:cs="Arial"/>
                <w:b/>
                <w:bCs/>
                <w:highlight w:val="lightGray"/>
              </w:rPr>
              <w:t xml:space="preserve"> </w:t>
            </w:r>
          </w:p>
        </w:tc>
      </w:tr>
      <w:tr w:rsidRPr="00045881" w:rsidR="00E874D4" w:rsidTr="6B50FA0C" w14:paraId="2B749142" w14:textId="77777777">
        <w:trPr>
          <w:trHeight w:val="230"/>
        </w:trPr>
        <w:tc>
          <w:tcPr>
            <w:tcW w:w="1764" w:type="pct"/>
            <w:vAlign w:val="center"/>
          </w:tcPr>
          <w:p w:rsidRPr="00045881" w:rsidR="00E874D4" w:rsidP="001A3858" w:rsidRDefault="00E874D4" w14:paraId="3C11D4AB" w14:textId="77777777">
            <w:pPr>
              <w:spacing w:after="96" w:afterLines="40" w:line="240" w:lineRule="auto"/>
              <w:contextualSpacing/>
              <w:jc w:val="both"/>
              <w:rPr>
                <w:rFonts w:ascii="Arial" w:hAnsi="Arial" w:eastAsia="Times New Roman" w:cs="Arial"/>
                <w:b/>
                <w:lang w:val="es-ES" w:eastAsia="es-ES"/>
              </w:rPr>
            </w:pPr>
            <w:r w:rsidRPr="00045881">
              <w:rPr>
                <w:rFonts w:ascii="Arial" w:hAnsi="Arial" w:eastAsia="Times New Roman" w:cs="Arial"/>
                <w:b/>
                <w:lang w:val="es-ES" w:eastAsia="es-ES"/>
              </w:rPr>
              <w:t>DIRECCIÓN, ÁREA, REGIONAL O CENTRO ORDENADORA DE GASTO:</w:t>
            </w:r>
          </w:p>
        </w:tc>
        <w:tc>
          <w:tcPr>
            <w:tcW w:w="3236" w:type="pct"/>
            <w:vAlign w:val="center"/>
          </w:tcPr>
          <w:p w:rsidRPr="00045881" w:rsidR="00E874D4" w:rsidP="001A3858" w:rsidRDefault="00744B9C" w14:paraId="13186F5A" w14:textId="680A219F">
            <w:pPr>
              <w:spacing w:after="96" w:afterLines="40" w:line="240" w:lineRule="auto"/>
              <w:contextualSpacing/>
              <w:jc w:val="both"/>
              <w:rPr>
                <w:rFonts w:ascii="Arial" w:hAnsi="Arial" w:eastAsia="Times New Roman" w:cs="Arial"/>
                <w:bCs/>
                <w:lang w:val="es-ES" w:eastAsia="es-ES"/>
              </w:rPr>
            </w:pPr>
            <w:r w:rsidRPr="00045881">
              <w:rPr>
                <w:rFonts w:ascii="Arial" w:hAnsi="Arial" w:eastAsia="Times New Roman" w:cs="Arial"/>
                <w:bCs/>
                <w:lang w:val="es-ES" w:eastAsia="es-ES"/>
              </w:rPr>
              <w:t>Centro De Formación Minero Ambiental</w:t>
            </w:r>
          </w:p>
        </w:tc>
      </w:tr>
      <w:tr w:rsidRPr="00045881" w:rsidR="00E874D4" w:rsidTr="6B50FA0C" w14:paraId="4F3D1194" w14:textId="77777777">
        <w:trPr>
          <w:trHeight w:val="230"/>
        </w:trPr>
        <w:tc>
          <w:tcPr>
            <w:tcW w:w="1764" w:type="pct"/>
            <w:vAlign w:val="center"/>
          </w:tcPr>
          <w:p w:rsidRPr="00045881" w:rsidR="00E874D4" w:rsidP="001A3858" w:rsidRDefault="00E874D4" w14:paraId="31F56858" w14:textId="77777777">
            <w:pPr>
              <w:spacing w:after="96" w:afterLines="40" w:line="240" w:lineRule="auto"/>
              <w:contextualSpacing/>
              <w:jc w:val="both"/>
              <w:rPr>
                <w:rFonts w:ascii="Arial" w:hAnsi="Arial" w:eastAsia="Times New Roman" w:cs="Arial"/>
                <w:b/>
                <w:lang w:val="es-ES" w:eastAsia="es-ES"/>
              </w:rPr>
            </w:pPr>
            <w:r w:rsidRPr="00045881">
              <w:rPr>
                <w:rFonts w:ascii="Arial" w:hAnsi="Arial" w:eastAsia="Times New Roman" w:cs="Arial"/>
                <w:b/>
                <w:lang w:val="es-ES" w:eastAsia="es-ES"/>
              </w:rPr>
              <w:t>SUPERVISOR DEL CONTRATO:</w:t>
            </w:r>
          </w:p>
        </w:tc>
        <w:tc>
          <w:tcPr>
            <w:tcW w:w="3236" w:type="pct"/>
            <w:vAlign w:val="center"/>
          </w:tcPr>
          <w:p w:rsidRPr="00045881" w:rsidR="00E874D4" w:rsidP="001A3858" w:rsidRDefault="0045302A" w14:paraId="2EB0C9DE" w14:textId="6051E9C9">
            <w:pPr>
              <w:pStyle w:val="Sinespaciado"/>
              <w:jc w:val="both"/>
              <w:rPr>
                <w:rFonts w:ascii="Arial" w:hAnsi="Arial" w:eastAsia="Calibri" w:cs="Arial"/>
                <w:color w:val="000000" w:themeColor="text1"/>
                <w:lang w:val="es-ES"/>
              </w:rPr>
            </w:pPr>
            <w:r w:rsidRPr="2416F2B3">
              <w:rPr>
                <w:rFonts w:ascii="Arial" w:hAnsi="Arial" w:cs="Arial"/>
              </w:rPr>
              <w:t xml:space="preserve">Ana Milena Arteaga </w:t>
            </w:r>
            <w:r w:rsidRPr="2416F2B3" w:rsidR="4D181FD7">
              <w:rPr>
                <w:rFonts w:ascii="Arial" w:hAnsi="Arial" w:cs="Arial"/>
              </w:rPr>
              <w:t>González</w:t>
            </w:r>
            <w:r w:rsidRPr="2416F2B3">
              <w:rPr>
                <w:rFonts w:ascii="Arial" w:hAnsi="Arial" w:eastAsia="Calibri" w:cs="Arial"/>
                <w:color w:val="000000" w:themeColor="text1"/>
                <w:lang w:val="es-ES"/>
              </w:rPr>
              <w:t xml:space="preserve"> </w:t>
            </w:r>
          </w:p>
        </w:tc>
      </w:tr>
      <w:tr w:rsidRPr="00045881" w:rsidR="00E874D4" w:rsidTr="6B50FA0C" w14:paraId="2DE0B4BB" w14:textId="77777777">
        <w:trPr>
          <w:trHeight w:val="230"/>
        </w:trPr>
        <w:tc>
          <w:tcPr>
            <w:tcW w:w="1764" w:type="pct"/>
            <w:vAlign w:val="center"/>
          </w:tcPr>
          <w:p w:rsidRPr="00045881" w:rsidR="00E874D4" w:rsidP="001A3858" w:rsidRDefault="00E874D4" w14:paraId="74D842FD" w14:textId="77777777">
            <w:pPr>
              <w:spacing w:after="96" w:afterLines="40" w:line="240" w:lineRule="auto"/>
              <w:contextualSpacing/>
              <w:jc w:val="both"/>
              <w:rPr>
                <w:rFonts w:ascii="Arial" w:hAnsi="Arial" w:eastAsia="Times New Roman" w:cs="Arial"/>
                <w:b/>
                <w:lang w:val="es-ES" w:eastAsia="es-ES"/>
              </w:rPr>
            </w:pPr>
            <w:r w:rsidRPr="00045881">
              <w:rPr>
                <w:rFonts w:ascii="Arial" w:hAnsi="Arial" w:eastAsia="Times New Roman" w:cs="Arial"/>
                <w:b/>
                <w:lang w:val="es-ES" w:eastAsia="es-ES"/>
              </w:rPr>
              <w:t>APOYO A LA SUPERVISIÓN:</w:t>
            </w:r>
          </w:p>
        </w:tc>
        <w:tc>
          <w:tcPr>
            <w:tcW w:w="3236" w:type="pct"/>
            <w:vAlign w:val="center"/>
          </w:tcPr>
          <w:p w:rsidRPr="00045881" w:rsidR="00E874D4" w:rsidP="001A3858" w:rsidRDefault="004A7C8C" w14:paraId="278ED727" w14:textId="370B70C8">
            <w:pPr>
              <w:spacing w:after="96" w:afterLines="40" w:line="240" w:lineRule="auto"/>
              <w:contextualSpacing/>
              <w:jc w:val="both"/>
              <w:rPr>
                <w:rFonts w:ascii="Arial" w:hAnsi="Arial" w:eastAsia="Times New Roman" w:cs="Arial"/>
                <w:bCs/>
                <w:lang w:val="es-ES" w:eastAsia="es-ES"/>
              </w:rPr>
            </w:pPr>
            <w:proofErr w:type="spellStart"/>
            <w:r w:rsidRPr="00045881">
              <w:rPr>
                <w:rFonts w:ascii="Arial" w:hAnsi="Arial" w:eastAsia="Times New Roman" w:cs="Arial"/>
                <w:bCs/>
                <w:lang w:val="es-ES" w:eastAsia="es-ES"/>
              </w:rPr>
              <w:t>Yeinis</w:t>
            </w:r>
            <w:proofErr w:type="spellEnd"/>
            <w:r w:rsidRPr="00045881">
              <w:rPr>
                <w:rFonts w:ascii="Arial" w:hAnsi="Arial" w:eastAsia="Times New Roman" w:cs="Arial"/>
                <w:bCs/>
                <w:lang w:val="es-ES" w:eastAsia="es-ES"/>
              </w:rPr>
              <w:t xml:space="preserve"> </w:t>
            </w:r>
            <w:proofErr w:type="spellStart"/>
            <w:r w:rsidRPr="00045881">
              <w:rPr>
                <w:rFonts w:ascii="Arial" w:hAnsi="Arial" w:eastAsia="Times New Roman" w:cs="Arial"/>
                <w:bCs/>
                <w:lang w:val="es-ES" w:eastAsia="es-ES"/>
              </w:rPr>
              <w:t>Yasney</w:t>
            </w:r>
            <w:proofErr w:type="spellEnd"/>
            <w:r w:rsidRPr="00045881">
              <w:rPr>
                <w:rFonts w:ascii="Arial" w:hAnsi="Arial" w:eastAsia="Times New Roman" w:cs="Arial"/>
                <w:bCs/>
                <w:lang w:val="es-ES" w:eastAsia="es-ES"/>
              </w:rPr>
              <w:t xml:space="preserve"> Zuleta Salgado</w:t>
            </w:r>
          </w:p>
        </w:tc>
      </w:tr>
      <w:tr w:rsidRPr="00045881" w:rsidR="00E874D4" w:rsidTr="6B50FA0C" w14:paraId="3FCB4AF1" w14:textId="77777777">
        <w:trPr>
          <w:trHeight w:val="230"/>
        </w:trPr>
        <w:tc>
          <w:tcPr>
            <w:tcW w:w="1764" w:type="pct"/>
            <w:vAlign w:val="center"/>
          </w:tcPr>
          <w:p w:rsidRPr="00045881" w:rsidR="00E874D4" w:rsidP="001A3858" w:rsidRDefault="00E874D4" w14:paraId="2082414D" w14:textId="77777777">
            <w:pPr>
              <w:spacing w:after="96" w:afterLines="40" w:line="240" w:lineRule="auto"/>
              <w:contextualSpacing/>
              <w:jc w:val="both"/>
              <w:rPr>
                <w:rFonts w:ascii="Arial" w:hAnsi="Arial" w:eastAsia="Times New Roman" w:cs="Arial"/>
                <w:b/>
                <w:lang w:val="es-ES" w:eastAsia="es-ES"/>
              </w:rPr>
            </w:pPr>
            <w:r w:rsidRPr="00045881">
              <w:rPr>
                <w:rFonts w:ascii="Arial" w:hAnsi="Arial" w:eastAsia="Times New Roman" w:cs="Arial"/>
                <w:b/>
                <w:lang w:val="es-ES" w:eastAsia="es-ES"/>
              </w:rPr>
              <w:t>CONTRATO No:</w:t>
            </w:r>
          </w:p>
        </w:tc>
        <w:tc>
          <w:tcPr>
            <w:tcW w:w="3236" w:type="pct"/>
            <w:vAlign w:val="center"/>
          </w:tcPr>
          <w:p w:rsidRPr="00045881" w:rsidR="00E874D4" w:rsidP="001A3858" w:rsidRDefault="00091EE7" w14:paraId="400FF8DF" w14:textId="283DF45F">
            <w:pPr>
              <w:pStyle w:val="Sinespaciado"/>
              <w:jc w:val="both"/>
              <w:rPr>
                <w:rFonts w:ascii="Arial" w:hAnsi="Arial" w:eastAsia="Calibri" w:cs="Arial"/>
                <w:color w:val="000000" w:themeColor="text1"/>
                <w:lang w:val="es-ES"/>
              </w:rPr>
            </w:pPr>
            <w:r w:rsidRPr="00045881">
              <w:rPr>
                <w:rFonts w:ascii="Arial" w:hAnsi="Arial" w:cs="Arial"/>
              </w:rPr>
              <w:t>CO1.</w:t>
            </w:r>
            <w:r w:rsidRPr="00045881" w:rsidR="0046753D">
              <w:rPr>
                <w:rFonts w:ascii="Arial" w:hAnsi="Arial" w:cs="Arial"/>
              </w:rPr>
              <w:t>PCCNTR.</w:t>
            </w:r>
            <w:r w:rsidRPr="00045881">
              <w:rPr>
                <w:rFonts w:ascii="Arial" w:hAnsi="Arial" w:cs="Arial"/>
              </w:rPr>
              <w:t>2344199</w:t>
            </w:r>
          </w:p>
        </w:tc>
      </w:tr>
      <w:tr w:rsidRPr="00045881" w:rsidR="00E874D4" w:rsidTr="6B50FA0C" w14:paraId="211F7B8D" w14:textId="77777777">
        <w:trPr>
          <w:trHeight w:val="230"/>
        </w:trPr>
        <w:tc>
          <w:tcPr>
            <w:tcW w:w="1764" w:type="pct"/>
            <w:vAlign w:val="center"/>
          </w:tcPr>
          <w:p w:rsidRPr="00045881" w:rsidR="00E874D4" w:rsidP="001A3858" w:rsidRDefault="00E874D4" w14:paraId="7506E7C6" w14:textId="77777777">
            <w:pPr>
              <w:spacing w:after="96" w:afterLines="40" w:line="240" w:lineRule="auto"/>
              <w:contextualSpacing/>
              <w:jc w:val="both"/>
              <w:rPr>
                <w:rFonts w:ascii="Arial" w:hAnsi="Arial" w:eastAsia="Times New Roman" w:cs="Arial"/>
                <w:b/>
                <w:lang w:val="es-ES" w:eastAsia="es-ES"/>
              </w:rPr>
            </w:pPr>
            <w:r w:rsidRPr="00045881">
              <w:rPr>
                <w:rFonts w:ascii="Arial" w:hAnsi="Arial" w:eastAsia="Times New Roman" w:cs="Arial"/>
                <w:b/>
                <w:lang w:val="es-ES" w:eastAsia="es-ES"/>
              </w:rPr>
              <w:t>TIPO DE CONTRATO:</w:t>
            </w:r>
          </w:p>
        </w:tc>
        <w:tc>
          <w:tcPr>
            <w:tcW w:w="3236" w:type="pct"/>
            <w:vAlign w:val="center"/>
          </w:tcPr>
          <w:p w:rsidRPr="00045881" w:rsidR="00E874D4" w:rsidP="001A3858" w:rsidRDefault="00A7345F" w14:paraId="24F68A2C" w14:textId="6C1B4209">
            <w:pPr>
              <w:spacing w:after="96" w:afterLines="40" w:line="240" w:lineRule="auto"/>
              <w:contextualSpacing/>
              <w:jc w:val="both"/>
              <w:rPr>
                <w:rFonts w:ascii="Arial" w:hAnsi="Arial" w:eastAsia="Times New Roman" w:cs="Arial"/>
                <w:bCs/>
                <w:lang w:val="es-ES" w:eastAsia="es-ES"/>
              </w:rPr>
            </w:pPr>
            <w:r w:rsidRPr="00045881">
              <w:rPr>
                <w:rFonts w:ascii="Arial" w:hAnsi="Arial" w:eastAsia="Times New Roman" w:cs="Arial"/>
                <w:bCs/>
                <w:lang w:val="es-ES" w:eastAsia="es-ES"/>
              </w:rPr>
              <w:t xml:space="preserve">Prestación de servicios </w:t>
            </w:r>
          </w:p>
        </w:tc>
      </w:tr>
      <w:tr w:rsidRPr="00045881" w:rsidR="0045302A" w:rsidTr="6B50FA0C" w14:paraId="359B7507" w14:textId="77777777">
        <w:trPr>
          <w:trHeight w:val="230"/>
        </w:trPr>
        <w:tc>
          <w:tcPr>
            <w:tcW w:w="1764" w:type="pct"/>
            <w:vAlign w:val="center"/>
          </w:tcPr>
          <w:p w:rsidRPr="00045881" w:rsidR="0045302A" w:rsidP="001A3858" w:rsidRDefault="0045302A" w14:paraId="4FD3813A" w14:textId="77777777">
            <w:pPr>
              <w:spacing w:after="96" w:afterLines="40" w:line="240" w:lineRule="auto"/>
              <w:contextualSpacing/>
              <w:jc w:val="both"/>
              <w:rPr>
                <w:rFonts w:ascii="Arial" w:hAnsi="Arial" w:eastAsia="Times New Roman" w:cs="Arial"/>
                <w:b/>
                <w:lang w:val="es-ES" w:eastAsia="es-ES"/>
              </w:rPr>
            </w:pPr>
            <w:r w:rsidRPr="00045881">
              <w:rPr>
                <w:rFonts w:ascii="Arial" w:hAnsi="Arial" w:eastAsia="Times New Roman" w:cs="Arial"/>
                <w:b/>
                <w:lang w:val="es-ES" w:eastAsia="es-ES"/>
              </w:rPr>
              <w:t>OBJETO:</w:t>
            </w:r>
          </w:p>
        </w:tc>
        <w:tc>
          <w:tcPr>
            <w:tcW w:w="3236" w:type="pct"/>
          </w:tcPr>
          <w:p w:rsidRPr="00045881" w:rsidR="0045302A" w:rsidP="001A3858" w:rsidRDefault="0045302A" w14:paraId="00115FF9" w14:textId="3DD95C0A">
            <w:pPr>
              <w:spacing w:after="96" w:afterLines="40" w:line="240" w:lineRule="auto"/>
              <w:contextualSpacing/>
              <w:jc w:val="both"/>
              <w:rPr>
                <w:rFonts w:ascii="Arial" w:hAnsi="Arial" w:eastAsia="Times New Roman" w:cs="Arial"/>
                <w:bCs/>
                <w:lang w:val="es-ES" w:eastAsia="es-ES"/>
              </w:rPr>
            </w:pPr>
            <w:r w:rsidRPr="00045881">
              <w:rPr>
                <w:rFonts w:ascii="Arial" w:hAnsi="Arial" w:cs="Arial"/>
                <w:color w:val="000000"/>
              </w:rPr>
              <w:t>5_9127_92 PRESTAR LOS SERVICIOS PROFESIONALES PARA BRINDAR FORMACIÓN, ORIENTACIÓN, Y ASESORÍA EN LOS PROGRAMAS DE FORMACIÓN TITULADA Y COMPLEMENTARIA EN LA ESPECIALIDAD DE CONSTRUCCIÓN - CONSTRUCCIÓN EN LOS PROGRAMAS DE FORMACIÓN DE FIC DEL CENTRO DE FORMACIÓN MINERO AMBIENTAL</w:t>
            </w:r>
          </w:p>
        </w:tc>
      </w:tr>
      <w:tr w:rsidRPr="00045881" w:rsidR="0045302A" w:rsidTr="6B50FA0C" w14:paraId="3C6ADE45" w14:textId="77777777">
        <w:trPr>
          <w:trHeight w:val="230"/>
        </w:trPr>
        <w:tc>
          <w:tcPr>
            <w:tcW w:w="1764" w:type="pct"/>
            <w:vAlign w:val="center"/>
          </w:tcPr>
          <w:p w:rsidRPr="00045881" w:rsidR="0045302A" w:rsidP="001A3858" w:rsidRDefault="0045302A" w14:paraId="27E54F68" w14:textId="77777777">
            <w:pPr>
              <w:spacing w:after="96" w:afterLines="40" w:line="240" w:lineRule="auto"/>
              <w:ind w:left="-359" w:firstLine="359"/>
              <w:contextualSpacing/>
              <w:jc w:val="both"/>
              <w:rPr>
                <w:rFonts w:ascii="Arial" w:hAnsi="Arial" w:eastAsia="Times New Roman" w:cs="Arial"/>
                <w:b/>
                <w:lang w:val="es-ES" w:eastAsia="es-ES"/>
              </w:rPr>
            </w:pPr>
            <w:r w:rsidRPr="00045881">
              <w:rPr>
                <w:rFonts w:ascii="Arial" w:hAnsi="Arial" w:eastAsia="Times New Roman" w:cs="Arial"/>
                <w:b/>
                <w:lang w:val="es-ES" w:eastAsia="es-ES"/>
              </w:rPr>
              <w:t>VALOR:</w:t>
            </w:r>
            <w:r w:rsidRPr="00045881">
              <w:rPr>
                <w:rFonts w:ascii="Arial" w:hAnsi="Arial" w:eastAsia="Times New Roman" w:cs="Arial"/>
                <w:b/>
                <w:lang w:val="es-ES" w:eastAsia="es-ES"/>
              </w:rPr>
              <w:tab/>
            </w:r>
          </w:p>
        </w:tc>
        <w:tc>
          <w:tcPr>
            <w:tcW w:w="3236" w:type="pct"/>
            <w:vAlign w:val="center"/>
          </w:tcPr>
          <w:p w:rsidRPr="00045881" w:rsidR="0045302A" w:rsidP="001A3858" w:rsidRDefault="00841636" w14:paraId="2324234C" w14:textId="22676B41">
            <w:pPr>
              <w:spacing w:after="96" w:afterLines="40" w:line="240" w:lineRule="auto"/>
              <w:contextualSpacing/>
              <w:jc w:val="both"/>
              <w:rPr>
                <w:rFonts w:ascii="Arial" w:hAnsi="Arial" w:eastAsia="Times New Roman" w:cs="Arial"/>
                <w:color w:val="E36C0A" w:themeColor="accent6" w:themeShade="BF"/>
                <w:lang w:val="es-ES" w:eastAsia="es-ES"/>
              </w:rPr>
            </w:pPr>
            <w:r w:rsidRPr="00045881">
              <w:rPr>
                <w:rFonts w:ascii="Arial" w:hAnsi="Arial" w:eastAsia="Times New Roman" w:cs="Arial"/>
                <w:bCs/>
                <w:lang w:val="es-ES" w:eastAsia="es-ES"/>
              </w:rPr>
              <w:t>31.280.000</w:t>
            </w:r>
          </w:p>
        </w:tc>
      </w:tr>
      <w:tr w:rsidRPr="00045881" w:rsidR="0045302A" w:rsidTr="6B50FA0C" w14:paraId="21CA1DE8" w14:textId="77777777">
        <w:trPr>
          <w:trHeight w:val="230"/>
        </w:trPr>
        <w:tc>
          <w:tcPr>
            <w:tcW w:w="1764" w:type="pct"/>
            <w:vAlign w:val="center"/>
          </w:tcPr>
          <w:p w:rsidRPr="00045881" w:rsidR="0045302A" w:rsidP="001A3858" w:rsidRDefault="0045302A" w14:paraId="6ADDD7BA" w14:textId="77777777">
            <w:pPr>
              <w:spacing w:after="96" w:afterLines="40" w:line="240" w:lineRule="auto"/>
              <w:contextualSpacing/>
              <w:jc w:val="both"/>
              <w:rPr>
                <w:rFonts w:ascii="Arial" w:hAnsi="Arial" w:cs="Arial"/>
                <w:b/>
              </w:rPr>
            </w:pPr>
            <w:r w:rsidRPr="00045881">
              <w:rPr>
                <w:rFonts w:ascii="Arial" w:hAnsi="Arial" w:cs="Arial"/>
                <w:b/>
              </w:rPr>
              <w:t>CONTRATISTA:</w:t>
            </w:r>
          </w:p>
        </w:tc>
        <w:tc>
          <w:tcPr>
            <w:tcW w:w="3236" w:type="pct"/>
            <w:vAlign w:val="center"/>
          </w:tcPr>
          <w:p w:rsidRPr="00045881" w:rsidR="0045302A" w:rsidP="2416F2B3" w:rsidRDefault="0045302A" w14:paraId="5BA9F287" w14:textId="389D214E">
            <w:pPr>
              <w:spacing w:after="96" w:afterLines="40" w:line="240" w:lineRule="auto"/>
              <w:contextualSpacing/>
              <w:jc w:val="both"/>
              <w:rPr>
                <w:rFonts w:ascii="Arial" w:hAnsi="Arial" w:eastAsia="Times New Roman" w:cs="Arial"/>
                <w:lang w:val="es-ES" w:eastAsia="es-ES"/>
              </w:rPr>
            </w:pPr>
            <w:proofErr w:type="spellStart"/>
            <w:r w:rsidRPr="2416F2B3">
              <w:rPr>
                <w:rFonts w:ascii="Arial" w:hAnsi="Arial" w:eastAsia="Times New Roman" w:cs="Arial"/>
                <w:lang w:val="es-ES" w:eastAsia="es-ES"/>
              </w:rPr>
              <w:t>Gelmuth</w:t>
            </w:r>
            <w:proofErr w:type="spellEnd"/>
            <w:r w:rsidRPr="2416F2B3">
              <w:rPr>
                <w:rFonts w:ascii="Arial" w:hAnsi="Arial" w:eastAsia="Times New Roman" w:cs="Arial"/>
                <w:lang w:val="es-ES" w:eastAsia="es-ES"/>
              </w:rPr>
              <w:t xml:space="preserve"> </w:t>
            </w:r>
            <w:r w:rsidRPr="2416F2B3" w:rsidR="740A1367">
              <w:rPr>
                <w:rFonts w:ascii="Arial" w:hAnsi="Arial" w:eastAsia="Times New Roman" w:cs="Arial"/>
                <w:lang w:val="es-ES" w:eastAsia="es-ES"/>
              </w:rPr>
              <w:t>Hernández</w:t>
            </w:r>
            <w:r w:rsidRPr="2416F2B3">
              <w:rPr>
                <w:rFonts w:ascii="Arial" w:hAnsi="Arial" w:eastAsia="Times New Roman" w:cs="Arial"/>
                <w:lang w:val="es-ES" w:eastAsia="es-ES"/>
              </w:rPr>
              <w:t xml:space="preserve"> </w:t>
            </w:r>
            <w:r w:rsidRPr="2416F2B3" w:rsidR="43C107DE">
              <w:rPr>
                <w:rFonts w:ascii="Arial" w:hAnsi="Arial" w:eastAsia="Times New Roman" w:cs="Arial"/>
                <w:lang w:val="es-ES" w:eastAsia="es-ES"/>
              </w:rPr>
              <w:t>Álzate</w:t>
            </w:r>
          </w:p>
        </w:tc>
      </w:tr>
      <w:tr w:rsidRPr="00045881" w:rsidR="0045302A" w:rsidTr="6B50FA0C" w14:paraId="4FEF79F5" w14:textId="77777777">
        <w:trPr>
          <w:trHeight w:val="230"/>
        </w:trPr>
        <w:tc>
          <w:tcPr>
            <w:tcW w:w="1764" w:type="pct"/>
            <w:vAlign w:val="center"/>
          </w:tcPr>
          <w:p w:rsidRPr="00045881" w:rsidR="0045302A" w:rsidP="001A3858" w:rsidRDefault="0045302A" w14:paraId="61EA003B" w14:textId="77777777">
            <w:pPr>
              <w:spacing w:after="96" w:afterLines="40" w:line="240" w:lineRule="auto"/>
              <w:contextualSpacing/>
              <w:jc w:val="both"/>
              <w:rPr>
                <w:rFonts w:ascii="Arial" w:hAnsi="Arial" w:cs="Arial"/>
                <w:b/>
              </w:rPr>
            </w:pPr>
            <w:r w:rsidRPr="00045881">
              <w:rPr>
                <w:rFonts w:ascii="Arial" w:hAnsi="Arial" w:cs="Arial"/>
                <w:b/>
              </w:rPr>
              <w:t>NIT:</w:t>
            </w:r>
          </w:p>
        </w:tc>
        <w:tc>
          <w:tcPr>
            <w:tcW w:w="3236" w:type="pct"/>
            <w:vAlign w:val="center"/>
          </w:tcPr>
          <w:p w:rsidRPr="00045881" w:rsidR="0045302A" w:rsidP="001A3858" w:rsidRDefault="00306351" w14:paraId="6917C50D" w14:textId="607492FA">
            <w:pPr>
              <w:spacing w:after="96" w:afterLines="40" w:line="240" w:lineRule="auto"/>
              <w:contextualSpacing/>
              <w:jc w:val="both"/>
              <w:rPr>
                <w:rFonts w:ascii="Arial" w:hAnsi="Arial" w:eastAsia="Times New Roman" w:cs="Arial"/>
                <w:bCs/>
                <w:lang w:val="es-ES" w:eastAsia="es-ES"/>
              </w:rPr>
            </w:pPr>
            <w:r w:rsidRPr="00045881">
              <w:rPr>
                <w:rFonts w:ascii="Arial" w:hAnsi="Arial" w:eastAsia="Times New Roman" w:cs="Arial"/>
                <w:bCs/>
                <w:lang w:val="es-ES" w:eastAsia="es-ES"/>
              </w:rPr>
              <w:t>71191251</w:t>
            </w:r>
          </w:p>
        </w:tc>
      </w:tr>
      <w:tr w:rsidRPr="00045881" w:rsidR="0045302A" w:rsidTr="6B50FA0C" w14:paraId="269D4C43" w14:textId="77777777">
        <w:trPr>
          <w:trHeight w:val="230"/>
        </w:trPr>
        <w:tc>
          <w:tcPr>
            <w:tcW w:w="1764" w:type="pct"/>
            <w:vAlign w:val="center"/>
          </w:tcPr>
          <w:p w:rsidRPr="00045881" w:rsidR="0045302A" w:rsidP="001A3858" w:rsidRDefault="0045302A" w14:paraId="31269DF9" w14:textId="77777777">
            <w:pPr>
              <w:spacing w:after="96" w:afterLines="40" w:line="240" w:lineRule="auto"/>
              <w:contextualSpacing/>
              <w:jc w:val="both"/>
              <w:rPr>
                <w:rFonts w:ascii="Arial" w:hAnsi="Arial" w:cs="Arial"/>
                <w:b/>
              </w:rPr>
            </w:pPr>
            <w:r w:rsidRPr="00045881">
              <w:rPr>
                <w:rFonts w:ascii="Arial" w:hAnsi="Arial" w:cs="Arial"/>
                <w:b/>
              </w:rPr>
              <w:t>LUGAR DE EJECUCIÓN:</w:t>
            </w:r>
          </w:p>
        </w:tc>
        <w:tc>
          <w:tcPr>
            <w:tcW w:w="3236" w:type="pct"/>
            <w:vAlign w:val="center"/>
          </w:tcPr>
          <w:p w:rsidRPr="00045881" w:rsidR="0045302A" w:rsidP="2416F2B3" w:rsidRDefault="0045302A" w14:paraId="31871780" w14:textId="1EA0FB94">
            <w:pPr>
              <w:spacing w:after="96" w:afterLines="40" w:line="240" w:lineRule="auto"/>
              <w:contextualSpacing/>
              <w:jc w:val="both"/>
              <w:rPr>
                <w:rFonts w:ascii="Arial" w:hAnsi="Arial" w:eastAsia="Times New Roman" w:cs="Arial"/>
                <w:lang w:val="es-ES" w:eastAsia="es-ES"/>
              </w:rPr>
            </w:pPr>
            <w:r w:rsidRPr="2416F2B3">
              <w:rPr>
                <w:rFonts w:ascii="Arial" w:hAnsi="Arial" w:eastAsia="Times New Roman" w:cs="Arial"/>
                <w:lang w:val="es-ES" w:eastAsia="es-ES"/>
              </w:rPr>
              <w:t xml:space="preserve">Puerto </w:t>
            </w:r>
            <w:r w:rsidRPr="2416F2B3" w:rsidR="56914BF8">
              <w:rPr>
                <w:rFonts w:ascii="Arial" w:hAnsi="Arial" w:eastAsia="Times New Roman" w:cs="Arial"/>
                <w:lang w:val="es-ES" w:eastAsia="es-ES"/>
              </w:rPr>
              <w:t>Claver</w:t>
            </w:r>
          </w:p>
        </w:tc>
      </w:tr>
      <w:tr w:rsidRPr="00045881" w:rsidR="0045302A" w:rsidTr="6B50FA0C" w14:paraId="09C0A5ED" w14:textId="77777777">
        <w:trPr>
          <w:trHeight w:val="230"/>
        </w:trPr>
        <w:tc>
          <w:tcPr>
            <w:tcW w:w="1764" w:type="pct"/>
            <w:vAlign w:val="center"/>
          </w:tcPr>
          <w:p w:rsidRPr="00045881" w:rsidR="0045302A" w:rsidP="001A3858" w:rsidRDefault="0045302A" w14:paraId="7B837A1B" w14:textId="77777777">
            <w:pPr>
              <w:spacing w:after="96" w:afterLines="40" w:line="240" w:lineRule="auto"/>
              <w:contextualSpacing/>
              <w:jc w:val="both"/>
              <w:rPr>
                <w:rFonts w:ascii="Arial" w:hAnsi="Arial" w:cs="Arial"/>
                <w:b/>
              </w:rPr>
            </w:pPr>
            <w:r w:rsidRPr="00045881">
              <w:rPr>
                <w:rFonts w:ascii="Arial" w:hAnsi="Arial" w:cs="Arial"/>
                <w:b/>
              </w:rPr>
              <w:t>FECHA DE SUSCRIPCIÓN:</w:t>
            </w:r>
          </w:p>
        </w:tc>
        <w:tc>
          <w:tcPr>
            <w:tcW w:w="3236" w:type="pct"/>
            <w:vAlign w:val="center"/>
          </w:tcPr>
          <w:p w:rsidRPr="00045881" w:rsidR="0045302A" w:rsidP="001A3858" w:rsidRDefault="0045302A" w14:paraId="7DF060DB" w14:textId="1A2FA401">
            <w:pPr>
              <w:spacing w:after="96" w:afterLines="40" w:line="240" w:lineRule="auto"/>
              <w:contextualSpacing/>
              <w:jc w:val="both"/>
              <w:rPr>
                <w:rFonts w:ascii="Arial" w:hAnsi="Arial" w:eastAsia="Times New Roman" w:cs="Arial"/>
                <w:bCs/>
                <w:lang w:val="es-ES" w:eastAsia="es-ES"/>
              </w:rPr>
            </w:pPr>
            <w:r w:rsidRPr="00045881">
              <w:rPr>
                <w:rFonts w:ascii="Arial" w:hAnsi="Arial" w:eastAsia="Times New Roman" w:cs="Arial"/>
                <w:bCs/>
                <w:lang w:val="es-ES" w:eastAsia="es-ES"/>
              </w:rPr>
              <w:t>12 de marzo del 2021</w:t>
            </w:r>
          </w:p>
        </w:tc>
      </w:tr>
      <w:tr w:rsidRPr="00045881" w:rsidR="00464CA4" w:rsidTr="6B50FA0C" w14:paraId="1EB6F644" w14:textId="77777777">
        <w:trPr>
          <w:trHeight w:val="230"/>
        </w:trPr>
        <w:tc>
          <w:tcPr>
            <w:tcW w:w="1764" w:type="pct"/>
            <w:vAlign w:val="center"/>
          </w:tcPr>
          <w:p w:rsidRPr="00045881" w:rsidR="00464CA4" w:rsidP="001A3858" w:rsidRDefault="00464CA4" w14:paraId="3EAA2C05" w14:textId="77777777">
            <w:pPr>
              <w:spacing w:after="96" w:afterLines="40" w:line="240" w:lineRule="auto"/>
              <w:contextualSpacing/>
              <w:jc w:val="both"/>
              <w:rPr>
                <w:rFonts w:ascii="Arial" w:hAnsi="Arial" w:cs="Arial"/>
                <w:b/>
              </w:rPr>
            </w:pPr>
            <w:r w:rsidRPr="00045881">
              <w:rPr>
                <w:rFonts w:ascii="Arial" w:hAnsi="Arial" w:cs="Arial"/>
                <w:b/>
              </w:rPr>
              <w:t>FECHA DE INICIO:</w:t>
            </w:r>
          </w:p>
        </w:tc>
        <w:tc>
          <w:tcPr>
            <w:tcW w:w="3236" w:type="pct"/>
            <w:vAlign w:val="center"/>
          </w:tcPr>
          <w:p w:rsidRPr="00045881" w:rsidR="00464CA4" w:rsidP="001A3858" w:rsidRDefault="00464CA4" w14:paraId="21679B21" w14:textId="368CADB3">
            <w:pPr>
              <w:spacing w:after="96" w:afterLines="40" w:line="240" w:lineRule="auto"/>
              <w:contextualSpacing/>
              <w:jc w:val="both"/>
              <w:rPr>
                <w:rFonts w:ascii="Arial" w:hAnsi="Arial" w:eastAsia="Times New Roman" w:cs="Arial"/>
                <w:bCs/>
                <w:lang w:val="es-ES" w:eastAsia="es-ES"/>
              </w:rPr>
            </w:pPr>
            <w:r w:rsidRPr="00045881">
              <w:rPr>
                <w:rFonts w:ascii="Arial" w:hAnsi="Arial" w:eastAsia="Times New Roman" w:cs="Arial"/>
                <w:bCs/>
                <w:lang w:val="es-ES" w:eastAsia="es-ES"/>
              </w:rPr>
              <w:t>12 de marzo del 2021</w:t>
            </w:r>
          </w:p>
        </w:tc>
      </w:tr>
      <w:tr w:rsidRPr="00045881" w:rsidR="00464CA4" w:rsidTr="6B50FA0C" w14:paraId="3FF97EDE" w14:textId="77777777">
        <w:trPr>
          <w:trHeight w:val="230"/>
        </w:trPr>
        <w:tc>
          <w:tcPr>
            <w:tcW w:w="1764" w:type="pct"/>
            <w:vAlign w:val="center"/>
          </w:tcPr>
          <w:p w:rsidRPr="00045881" w:rsidR="00464CA4" w:rsidP="001A3858" w:rsidRDefault="00464CA4" w14:paraId="6C1247CC" w14:textId="77777777">
            <w:pPr>
              <w:spacing w:after="96" w:afterLines="40" w:line="240" w:lineRule="auto"/>
              <w:contextualSpacing/>
              <w:jc w:val="both"/>
              <w:rPr>
                <w:rFonts w:ascii="Arial" w:hAnsi="Arial" w:cs="Arial"/>
                <w:b/>
              </w:rPr>
            </w:pPr>
            <w:r w:rsidRPr="00045881">
              <w:rPr>
                <w:rFonts w:ascii="Arial" w:hAnsi="Arial" w:cs="Arial"/>
                <w:b/>
              </w:rPr>
              <w:t>PLAZO INICIAL DEL CONTRATO:</w:t>
            </w:r>
            <w:r w:rsidRPr="00045881">
              <w:rPr>
                <w:rFonts w:ascii="Arial" w:hAnsi="Arial" w:cs="Arial"/>
                <w:b/>
              </w:rPr>
              <w:tab/>
            </w:r>
          </w:p>
        </w:tc>
        <w:tc>
          <w:tcPr>
            <w:tcW w:w="3236" w:type="pct"/>
            <w:vAlign w:val="center"/>
          </w:tcPr>
          <w:p w:rsidRPr="00045881" w:rsidR="00464CA4" w:rsidP="2416F2B3" w:rsidRDefault="00464CA4" w14:paraId="145946B0" w14:textId="79F68896">
            <w:pPr>
              <w:spacing w:after="96" w:afterLines="40" w:line="240" w:lineRule="auto"/>
              <w:contextualSpacing/>
              <w:jc w:val="both"/>
              <w:rPr>
                <w:rFonts w:ascii="Arial" w:hAnsi="Arial" w:eastAsia="Times New Roman" w:cs="Arial"/>
                <w:color w:val="FF0000"/>
                <w:lang w:val="es-ES" w:eastAsia="es-ES"/>
              </w:rPr>
            </w:pPr>
            <w:r w:rsidRPr="2416F2B3">
              <w:rPr>
                <w:rFonts w:ascii="Arial" w:hAnsi="Arial" w:eastAsia="Times New Roman" w:cs="Arial"/>
                <w:lang w:val="es-ES" w:eastAsia="es-ES"/>
              </w:rPr>
              <w:t xml:space="preserve">9 meses y 8 </w:t>
            </w:r>
            <w:r w:rsidRPr="2416F2B3" w:rsidR="3249774E">
              <w:rPr>
                <w:rFonts w:ascii="Arial" w:hAnsi="Arial" w:eastAsia="Times New Roman" w:cs="Arial"/>
                <w:lang w:val="es-ES" w:eastAsia="es-ES"/>
              </w:rPr>
              <w:t>días</w:t>
            </w:r>
          </w:p>
        </w:tc>
      </w:tr>
      <w:tr w:rsidRPr="00045881" w:rsidR="00464CA4" w:rsidTr="6B50FA0C" w14:paraId="3562EBC7" w14:textId="77777777">
        <w:trPr>
          <w:trHeight w:val="230"/>
        </w:trPr>
        <w:tc>
          <w:tcPr>
            <w:tcW w:w="1764" w:type="pct"/>
            <w:vAlign w:val="center"/>
          </w:tcPr>
          <w:p w:rsidRPr="00045881" w:rsidR="00464CA4" w:rsidP="001A3858" w:rsidRDefault="00464CA4" w14:paraId="6184D593" w14:textId="77777777">
            <w:pPr>
              <w:spacing w:after="96" w:afterLines="40" w:line="240" w:lineRule="auto"/>
              <w:contextualSpacing/>
              <w:jc w:val="both"/>
              <w:rPr>
                <w:rFonts w:ascii="Arial" w:hAnsi="Arial" w:cs="Arial"/>
                <w:b/>
              </w:rPr>
            </w:pPr>
            <w:r w:rsidRPr="00045881">
              <w:rPr>
                <w:rFonts w:ascii="Arial" w:hAnsi="Arial" w:cs="Arial"/>
                <w:b/>
              </w:rPr>
              <w:t>VALOR INICIAL DEL CONTRATO:</w:t>
            </w:r>
          </w:p>
        </w:tc>
        <w:tc>
          <w:tcPr>
            <w:tcW w:w="3236" w:type="pct"/>
            <w:vAlign w:val="center"/>
          </w:tcPr>
          <w:p w:rsidRPr="00045881" w:rsidR="00464CA4" w:rsidP="001A3858" w:rsidRDefault="00464CA4" w14:paraId="40025AD1" w14:textId="1CE1D802">
            <w:pPr>
              <w:spacing w:after="96" w:afterLines="40" w:line="240" w:lineRule="auto"/>
              <w:contextualSpacing/>
              <w:jc w:val="both"/>
              <w:rPr>
                <w:rFonts w:ascii="Arial" w:hAnsi="Arial" w:eastAsia="Times New Roman" w:cs="Arial"/>
                <w:bCs/>
                <w:lang w:val="es-ES" w:eastAsia="es-ES"/>
              </w:rPr>
            </w:pPr>
            <w:r w:rsidRPr="00045881">
              <w:rPr>
                <w:rFonts w:ascii="Arial" w:hAnsi="Arial" w:eastAsia="Times New Roman" w:cs="Arial"/>
                <w:bCs/>
                <w:lang w:val="es-ES" w:eastAsia="es-ES"/>
              </w:rPr>
              <w:t>31.280.000</w:t>
            </w:r>
          </w:p>
        </w:tc>
      </w:tr>
      <w:tr w:rsidRPr="00045881" w:rsidR="00464CA4" w:rsidTr="6B50FA0C" w14:paraId="7FA74658" w14:textId="77777777">
        <w:trPr>
          <w:trHeight w:val="230"/>
        </w:trPr>
        <w:tc>
          <w:tcPr>
            <w:tcW w:w="1764" w:type="pct"/>
            <w:vAlign w:val="center"/>
          </w:tcPr>
          <w:p w:rsidRPr="00045881" w:rsidR="00464CA4" w:rsidP="001A3858" w:rsidRDefault="00464CA4" w14:paraId="2EFC01B1" w14:textId="77777777">
            <w:pPr>
              <w:spacing w:after="96" w:afterLines="40" w:line="240" w:lineRule="auto"/>
              <w:contextualSpacing/>
              <w:jc w:val="both"/>
              <w:rPr>
                <w:rFonts w:ascii="Arial" w:hAnsi="Arial" w:cs="Arial"/>
                <w:b/>
              </w:rPr>
            </w:pPr>
            <w:r w:rsidRPr="00045881">
              <w:rPr>
                <w:rFonts w:ascii="Arial" w:hAnsi="Arial" w:cs="Arial"/>
                <w:b/>
              </w:rPr>
              <w:t>VALOR ACTUAL DEL CONTRATO:</w:t>
            </w:r>
          </w:p>
        </w:tc>
        <w:tc>
          <w:tcPr>
            <w:tcW w:w="3236" w:type="pct"/>
            <w:vAlign w:val="center"/>
          </w:tcPr>
          <w:p w:rsidRPr="00045881" w:rsidR="00464CA4" w:rsidP="001A3858" w:rsidRDefault="00464CA4" w14:paraId="14D9B952" w14:textId="1F287402">
            <w:pPr>
              <w:spacing w:after="96" w:afterLines="40" w:line="240" w:lineRule="auto"/>
              <w:contextualSpacing/>
              <w:jc w:val="both"/>
              <w:rPr>
                <w:rFonts w:ascii="Arial" w:hAnsi="Arial" w:eastAsia="Times New Roman" w:cs="Arial"/>
                <w:bCs/>
                <w:color w:val="FF0000"/>
                <w:lang w:val="es-ES" w:eastAsia="es-ES"/>
              </w:rPr>
            </w:pPr>
            <w:r w:rsidRPr="00045881">
              <w:rPr>
                <w:rFonts w:ascii="Arial" w:hAnsi="Arial" w:eastAsia="Times New Roman" w:cs="Arial"/>
                <w:bCs/>
                <w:lang w:val="es-ES" w:eastAsia="es-ES"/>
              </w:rPr>
              <w:t>31.280.000</w:t>
            </w:r>
          </w:p>
        </w:tc>
      </w:tr>
      <w:tr w:rsidRPr="00045881" w:rsidR="00464CA4" w:rsidTr="6B50FA0C" w14:paraId="347BFEE3" w14:textId="77777777">
        <w:trPr>
          <w:trHeight w:val="230"/>
        </w:trPr>
        <w:tc>
          <w:tcPr>
            <w:tcW w:w="1764" w:type="pct"/>
            <w:vAlign w:val="center"/>
          </w:tcPr>
          <w:p w:rsidRPr="00045881" w:rsidR="00464CA4" w:rsidP="001A3858" w:rsidRDefault="00464CA4" w14:paraId="4F4289B7" w14:textId="77777777">
            <w:pPr>
              <w:spacing w:after="96" w:afterLines="40" w:line="240" w:lineRule="auto"/>
              <w:contextualSpacing/>
              <w:jc w:val="both"/>
              <w:rPr>
                <w:rFonts w:ascii="Arial" w:hAnsi="Arial" w:cs="Arial"/>
                <w:b/>
              </w:rPr>
            </w:pPr>
            <w:r w:rsidRPr="00045881">
              <w:rPr>
                <w:rFonts w:ascii="Arial" w:hAnsi="Arial" w:cs="Arial"/>
                <w:b/>
              </w:rPr>
              <w:t>PRÓRROGA No</w:t>
            </w:r>
            <w:r w:rsidRPr="00045881">
              <w:rPr>
                <w:rFonts w:ascii="Arial" w:hAnsi="Arial" w:cs="Arial"/>
                <w:b/>
                <w:color w:val="E36C0A" w:themeColor="accent6" w:themeShade="BF"/>
              </w:rPr>
              <w:t xml:space="preserve"> x</w:t>
            </w:r>
            <w:r w:rsidRPr="00045881">
              <w:rPr>
                <w:rFonts w:ascii="Arial" w:hAnsi="Arial" w:cs="Arial"/>
                <w:b/>
              </w:rPr>
              <w:t xml:space="preserve">: </w:t>
            </w:r>
          </w:p>
        </w:tc>
        <w:tc>
          <w:tcPr>
            <w:tcW w:w="3236" w:type="pct"/>
            <w:vAlign w:val="center"/>
          </w:tcPr>
          <w:p w:rsidRPr="00045881" w:rsidR="00464CA4" w:rsidP="001A3858" w:rsidRDefault="00464CA4" w14:paraId="05AC0D04" w14:textId="70BE525E">
            <w:pPr>
              <w:spacing w:after="96" w:afterLines="40" w:line="240" w:lineRule="auto"/>
              <w:contextualSpacing/>
              <w:jc w:val="both"/>
              <w:rPr>
                <w:rFonts w:ascii="Arial" w:hAnsi="Arial" w:eastAsia="Times New Roman" w:cs="Arial"/>
                <w:color w:val="E36C0A" w:themeColor="accent6" w:themeShade="BF"/>
                <w:lang w:val="es-ES" w:eastAsia="es-ES"/>
              </w:rPr>
            </w:pPr>
            <w:r w:rsidRPr="00045881">
              <w:rPr>
                <w:rFonts w:ascii="Arial" w:hAnsi="Arial" w:eastAsia="Times New Roman" w:cs="Arial"/>
                <w:bCs/>
                <w:color w:val="E36C0A" w:themeColor="accent6" w:themeShade="BF"/>
                <w:lang w:val="es-ES" w:eastAsia="es-ES"/>
              </w:rPr>
              <w:t>N/A</w:t>
            </w:r>
          </w:p>
        </w:tc>
      </w:tr>
      <w:tr w:rsidRPr="00045881" w:rsidR="00464CA4" w:rsidTr="6B50FA0C" w14:paraId="75A8D350" w14:textId="77777777">
        <w:trPr>
          <w:trHeight w:val="230"/>
        </w:trPr>
        <w:tc>
          <w:tcPr>
            <w:tcW w:w="1764" w:type="pct"/>
            <w:vAlign w:val="center"/>
          </w:tcPr>
          <w:p w:rsidRPr="00045881" w:rsidR="00464CA4" w:rsidP="001A3858" w:rsidRDefault="00464CA4" w14:paraId="13EE194B" w14:textId="77777777">
            <w:pPr>
              <w:spacing w:after="96" w:afterLines="40" w:line="240" w:lineRule="auto"/>
              <w:contextualSpacing/>
              <w:jc w:val="both"/>
              <w:rPr>
                <w:rFonts w:ascii="Arial" w:hAnsi="Arial" w:cs="Arial"/>
                <w:b/>
              </w:rPr>
            </w:pPr>
            <w:r w:rsidRPr="00045881">
              <w:rPr>
                <w:rFonts w:ascii="Arial" w:hAnsi="Arial" w:cs="Arial"/>
                <w:b/>
              </w:rPr>
              <w:t xml:space="preserve">ADICIÓN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rsidRPr="00045881" w:rsidR="00464CA4" w:rsidP="001A3858" w:rsidRDefault="00464CA4" w14:paraId="165FD631" w14:textId="157FD06D">
            <w:pPr>
              <w:spacing w:after="96" w:afterLines="40" w:line="240" w:lineRule="auto"/>
              <w:contextualSpacing/>
              <w:jc w:val="both"/>
              <w:rPr>
                <w:rFonts w:ascii="Arial" w:hAnsi="Arial" w:eastAsia="Times New Roman" w:cs="Arial"/>
                <w:b/>
                <w:bCs/>
                <w:color w:val="E36C0A" w:themeColor="accent6" w:themeShade="BF"/>
                <w:lang w:val="es-ES" w:eastAsia="es-ES"/>
              </w:rPr>
            </w:pPr>
            <w:r w:rsidRPr="00045881">
              <w:rPr>
                <w:rFonts w:ascii="Arial" w:hAnsi="Arial" w:eastAsia="Times New Roman" w:cs="Arial"/>
                <w:bCs/>
                <w:color w:val="E36C0A" w:themeColor="accent6" w:themeShade="BF"/>
                <w:lang w:val="es-ES" w:eastAsia="es-ES"/>
              </w:rPr>
              <w:t>N/A</w:t>
            </w:r>
          </w:p>
        </w:tc>
      </w:tr>
      <w:tr w:rsidRPr="00045881" w:rsidR="00464CA4" w:rsidTr="6B50FA0C" w14:paraId="04ACEE1D" w14:textId="77777777">
        <w:trPr>
          <w:trHeight w:val="230"/>
        </w:trPr>
        <w:tc>
          <w:tcPr>
            <w:tcW w:w="1764" w:type="pct"/>
            <w:vAlign w:val="center"/>
          </w:tcPr>
          <w:p w:rsidRPr="00045881" w:rsidR="00464CA4" w:rsidP="001A3858" w:rsidRDefault="00464CA4" w14:paraId="68BFA922" w14:textId="77777777">
            <w:pPr>
              <w:spacing w:after="96" w:afterLines="40" w:line="240" w:lineRule="auto"/>
              <w:contextualSpacing/>
              <w:jc w:val="both"/>
              <w:rPr>
                <w:rFonts w:ascii="Arial" w:hAnsi="Arial" w:cs="Arial"/>
                <w:b/>
              </w:rPr>
            </w:pPr>
            <w:r w:rsidRPr="00045881">
              <w:rPr>
                <w:rFonts w:ascii="Arial" w:hAnsi="Arial" w:cs="Arial"/>
                <w:b/>
              </w:rPr>
              <w:t xml:space="preserve">SUSPENSIÓN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rsidRPr="00045881" w:rsidR="00464CA4" w:rsidP="001A3858" w:rsidRDefault="00464CA4" w14:paraId="732F9D28" w14:textId="345A62DD">
            <w:pPr>
              <w:spacing w:after="96" w:afterLines="40" w:line="240" w:lineRule="auto"/>
              <w:contextualSpacing/>
              <w:jc w:val="both"/>
              <w:rPr>
                <w:rFonts w:ascii="Arial" w:hAnsi="Arial" w:eastAsia="Times New Roman" w:cs="Arial"/>
                <w:color w:val="E36C0A" w:themeColor="accent6" w:themeShade="BF"/>
                <w:lang w:val="es-ES" w:eastAsia="es-ES"/>
              </w:rPr>
            </w:pPr>
            <w:r w:rsidRPr="00045881">
              <w:rPr>
                <w:rFonts w:ascii="Arial" w:hAnsi="Arial" w:eastAsia="Times New Roman" w:cs="Arial"/>
                <w:bCs/>
                <w:color w:val="E36C0A" w:themeColor="accent6" w:themeShade="BF"/>
                <w:lang w:val="es-ES" w:eastAsia="es-ES"/>
              </w:rPr>
              <w:t>N/A</w:t>
            </w:r>
          </w:p>
        </w:tc>
      </w:tr>
      <w:tr w:rsidRPr="00045881" w:rsidR="00464CA4" w:rsidTr="6B50FA0C" w14:paraId="51E086D1" w14:textId="77777777">
        <w:trPr>
          <w:trHeight w:val="230"/>
        </w:trPr>
        <w:tc>
          <w:tcPr>
            <w:tcW w:w="1764" w:type="pct"/>
            <w:vAlign w:val="center"/>
          </w:tcPr>
          <w:p w:rsidRPr="00045881" w:rsidR="00464CA4" w:rsidP="001A3858" w:rsidRDefault="00464CA4" w14:paraId="79377545" w14:textId="77777777">
            <w:pPr>
              <w:spacing w:after="96" w:afterLines="40" w:line="240" w:lineRule="auto"/>
              <w:contextualSpacing/>
              <w:jc w:val="both"/>
              <w:rPr>
                <w:rFonts w:ascii="Arial" w:hAnsi="Arial" w:cs="Arial"/>
                <w:b/>
              </w:rPr>
            </w:pPr>
            <w:r w:rsidRPr="00045881">
              <w:rPr>
                <w:rFonts w:ascii="Arial" w:hAnsi="Arial" w:cs="Arial"/>
                <w:b/>
              </w:rPr>
              <w:t>FORMA DE PAGO:</w:t>
            </w:r>
          </w:p>
        </w:tc>
        <w:tc>
          <w:tcPr>
            <w:tcW w:w="3236" w:type="pct"/>
            <w:vAlign w:val="center"/>
          </w:tcPr>
          <w:p w:rsidRPr="00045881" w:rsidR="00464CA4" w:rsidP="001A3858" w:rsidRDefault="00D30AD0" w14:paraId="5F9AD4BF" w14:textId="58F22CB2">
            <w:pPr>
              <w:spacing w:after="96" w:afterLines="40" w:line="240" w:lineRule="auto"/>
              <w:contextualSpacing/>
              <w:jc w:val="both"/>
              <w:rPr>
                <w:rFonts w:ascii="Arial" w:hAnsi="Arial" w:eastAsia="Times New Roman" w:cs="Arial"/>
                <w:b/>
                <w:bCs/>
                <w:lang w:val="es-ES" w:eastAsia="es-ES"/>
              </w:rPr>
            </w:pPr>
            <w:r w:rsidRPr="2416F2B3">
              <w:rPr>
                <w:rFonts w:ascii="Arial" w:hAnsi="Arial" w:cs="Arial"/>
                <w:color w:val="000000" w:themeColor="text1"/>
              </w:rPr>
              <w:t xml:space="preserve">Se fija como valor total del contrato la suma de treinta y un millón doscientos </w:t>
            </w:r>
            <w:r w:rsidRPr="2416F2B3" w:rsidR="534FB3DB">
              <w:rPr>
                <w:rFonts w:ascii="Arial" w:hAnsi="Arial" w:cs="Arial"/>
                <w:color w:val="000000" w:themeColor="text1"/>
              </w:rPr>
              <w:t>ochenta mil</w:t>
            </w:r>
            <w:r w:rsidRPr="2416F2B3">
              <w:rPr>
                <w:rFonts w:ascii="Arial" w:hAnsi="Arial" w:cs="Arial"/>
                <w:color w:val="000000" w:themeColor="text1"/>
              </w:rPr>
              <w:t xml:space="preserve"> pesos MCTE. ($ 31.280.000), amparado en el certificado de Disponibilidad Presupuestal No. 3221 del 25 de enero de 2021. Esta suma será pagada por el SENA al contratista en mensualidades vencidas hasta de Tres millones cuatrocientos mil pesos MCTE. ($ 3.400.000) y/o el equivalente por la fracción de mes para el primer y último pago de acuerdo a la vigencia contractual. Lo anterior, conforme con el anexo 2 plan de contratación, y según la tabla de honorarios de instructores 2021 publicada en los lineamientos operativos del Plan de Acción 2021.</w:t>
            </w:r>
          </w:p>
        </w:tc>
      </w:tr>
    </w:tbl>
    <w:p w:rsidRPr="00045881" w:rsidR="00E874D4" w:rsidP="00340DA6" w:rsidRDefault="00E874D4" w14:paraId="16B0C8B5" w14:textId="171091B6">
      <w:pPr>
        <w:tabs>
          <w:tab w:val="left" w:pos="2694"/>
        </w:tabs>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4963" w:type="pct"/>
        <w:tblLayout w:type="fixed"/>
        <w:tblLook w:val="04A0" w:firstRow="1" w:lastRow="0" w:firstColumn="1" w:lastColumn="0" w:noHBand="0" w:noVBand="1"/>
      </w:tblPr>
      <w:tblGrid>
        <w:gridCol w:w="2306"/>
        <w:gridCol w:w="2934"/>
        <w:gridCol w:w="3523"/>
      </w:tblGrid>
      <w:tr w:rsidRPr="00045881" w:rsidR="00340DA6" w:rsidTr="1157751E" w14:paraId="61E62148" w14:textId="77777777">
        <w:tc>
          <w:tcPr>
            <w:tcW w:w="1316" w:type="pct"/>
            <w:tcMar/>
          </w:tcPr>
          <w:p w:rsidRPr="00045881" w:rsidR="00E874D4" w:rsidP="00857B9B" w:rsidRDefault="00E874D4" w14:paraId="254B64CD" w14:textId="77777777">
            <w:pPr>
              <w:spacing w:line="276" w:lineRule="auto"/>
              <w:jc w:val="center"/>
              <w:rPr>
                <w:rFonts w:ascii="Arial" w:hAnsi="Arial" w:cs="Arial"/>
                <w:b/>
                <w:color w:val="000000" w:themeColor="text1"/>
              </w:rPr>
            </w:pPr>
            <w:r w:rsidRPr="00045881">
              <w:rPr>
                <w:rFonts w:ascii="Arial" w:hAnsi="Arial" w:cs="Arial"/>
                <w:b/>
                <w:color w:val="000000" w:themeColor="text1"/>
              </w:rPr>
              <w:t>OBLIGACIONES</w:t>
            </w:r>
          </w:p>
          <w:p w:rsidRPr="00045881" w:rsidR="00E874D4" w:rsidP="00857B9B" w:rsidRDefault="00E874D4" w14:paraId="5866DCB8" w14:textId="77777777">
            <w:pPr>
              <w:spacing w:line="276" w:lineRule="auto"/>
              <w:jc w:val="center"/>
              <w:rPr>
                <w:rFonts w:ascii="Arial" w:hAnsi="Arial" w:cs="Arial"/>
                <w:bCs/>
                <w:color w:val="FF0000"/>
              </w:rPr>
            </w:pPr>
            <w:r w:rsidRPr="00045881">
              <w:rPr>
                <w:rFonts w:ascii="Arial" w:hAnsi="Arial" w:cs="Arial"/>
                <w:bCs/>
                <w:color w:val="E36C0A" w:themeColor="accent6" w:themeShade="BF"/>
              </w:rPr>
              <w:t>(Incluya todas las obligaciones contractuales)</w:t>
            </w:r>
          </w:p>
        </w:tc>
        <w:tc>
          <w:tcPr>
            <w:tcW w:w="1674" w:type="pct"/>
            <w:tcMar/>
          </w:tcPr>
          <w:p w:rsidRPr="00045881" w:rsidR="00E874D4" w:rsidP="00857B9B" w:rsidRDefault="00E874D4" w14:paraId="7D2E6D49" w14:textId="77777777">
            <w:pPr>
              <w:spacing w:line="276" w:lineRule="auto"/>
              <w:jc w:val="center"/>
              <w:rPr>
                <w:rFonts w:ascii="Arial" w:hAnsi="Arial" w:cs="Arial"/>
                <w:b/>
                <w:color w:val="000000" w:themeColor="text1"/>
              </w:rPr>
            </w:pPr>
            <w:r w:rsidRPr="00045881">
              <w:rPr>
                <w:rFonts w:ascii="Arial" w:hAnsi="Arial" w:cs="Arial"/>
                <w:b/>
                <w:color w:val="000000" w:themeColor="text1"/>
              </w:rPr>
              <w:t>ACTIVIDADES REALIZADAS</w:t>
            </w:r>
          </w:p>
        </w:tc>
        <w:tc>
          <w:tcPr>
            <w:tcW w:w="2010" w:type="pct"/>
            <w:tcMar/>
          </w:tcPr>
          <w:p w:rsidRPr="00045881" w:rsidR="00E874D4" w:rsidP="00F85A5F" w:rsidRDefault="00E874D4" w14:paraId="79237FAE" w14:textId="2C8F3ECE">
            <w:pPr>
              <w:spacing w:line="276" w:lineRule="auto"/>
              <w:ind w:right="2210"/>
              <w:rPr>
                <w:rFonts w:ascii="Arial" w:hAnsi="Arial" w:cs="Arial"/>
                <w:b/>
                <w:color w:val="000000" w:themeColor="text1"/>
              </w:rPr>
            </w:pPr>
            <w:r w:rsidRPr="00045881">
              <w:rPr>
                <w:rFonts w:ascii="Arial" w:hAnsi="Arial" w:cs="Arial"/>
                <w:b/>
                <w:color w:val="000000" w:themeColor="text1"/>
              </w:rPr>
              <w:t>PRODUCT</w:t>
            </w:r>
            <w:r w:rsidR="00F85A5F">
              <w:rPr>
                <w:rFonts w:ascii="Arial" w:hAnsi="Arial" w:cs="Arial"/>
                <w:b/>
                <w:color w:val="000000" w:themeColor="text1"/>
              </w:rPr>
              <w:t>O</w:t>
            </w:r>
          </w:p>
        </w:tc>
      </w:tr>
      <w:tr w:rsidRPr="00045881" w:rsidR="00690317" w:rsidTr="1157751E" w14:paraId="558A7362" w14:textId="77777777">
        <w:tc>
          <w:tcPr>
            <w:tcW w:w="1316" w:type="pct"/>
            <w:tcMar/>
          </w:tcPr>
          <w:p w:rsidRPr="00045881" w:rsidR="00690317" w:rsidP="00690317" w:rsidRDefault="00690317" w14:paraId="5497B6B9" w14:textId="15935A06">
            <w:pPr>
              <w:spacing w:line="276" w:lineRule="auto"/>
              <w:jc w:val="both"/>
              <w:rPr>
                <w:rFonts w:ascii="Arial" w:hAnsi="Arial" w:cs="Arial"/>
                <w:b/>
                <w:color w:val="000000" w:themeColor="text1"/>
              </w:rPr>
            </w:pPr>
            <w:r w:rsidRPr="00045881">
              <w:rPr>
                <w:rFonts w:ascii="Arial" w:hAnsi="Arial" w:cs="Arial"/>
                <w:b/>
                <w:color w:val="000000" w:themeColor="text1"/>
              </w:rPr>
              <w:t>1.</w:t>
            </w:r>
            <w:r w:rsidRPr="00045881">
              <w:rPr>
                <w:rFonts w:ascii="Arial" w:hAnsi="Arial" w:cs="Arial"/>
                <w:color w:val="000000"/>
              </w:rPr>
              <w:t xml:space="preserve"> Desarrollar las actividades contractuales de acuerdo con la programación establecida en los procesos formativos del centro de formación.</w:t>
            </w:r>
          </w:p>
        </w:tc>
        <w:tc>
          <w:tcPr>
            <w:tcW w:w="1674" w:type="pct"/>
            <w:tcMar/>
          </w:tcPr>
          <w:p w:rsidR="00690317" w:rsidP="00690317" w:rsidRDefault="00690317" w14:paraId="39C547E1" w14:textId="77777777">
            <w:pPr>
              <w:pStyle w:val="Prrafodelista"/>
              <w:ind w:left="76"/>
              <w:jc w:val="both"/>
              <w:rPr>
                <w:rFonts w:ascii="Arial" w:hAnsi="Arial" w:cs="Arial"/>
                <w:color w:val="000000"/>
                <w:sz w:val="24"/>
                <w:szCs w:val="24"/>
              </w:rPr>
            </w:pPr>
            <w:r>
              <w:rPr>
                <w:rFonts w:ascii="Arial" w:hAnsi="Arial" w:cs="Arial"/>
                <w:color w:val="000000"/>
                <w:sz w:val="24"/>
                <w:szCs w:val="24"/>
              </w:rPr>
              <w:t xml:space="preserve">Se impartió formación profesional integral en el técnico en construcción de edificaciones con ficha </w:t>
            </w:r>
            <w:r w:rsidRPr="00D51D2D">
              <w:rPr>
                <w:rFonts w:ascii="Arial" w:hAnsi="Arial" w:cs="Arial"/>
                <w:color w:val="000000"/>
                <w:sz w:val="24"/>
                <w:szCs w:val="24"/>
              </w:rPr>
              <w:t>2396131</w:t>
            </w:r>
            <w:r>
              <w:rPr>
                <w:rFonts w:ascii="Arial" w:hAnsi="Arial" w:cs="Arial"/>
                <w:color w:val="000000"/>
                <w:sz w:val="24"/>
                <w:szCs w:val="24"/>
              </w:rPr>
              <w:t>.</w:t>
            </w:r>
          </w:p>
          <w:p w:rsidR="00690317" w:rsidP="00690317" w:rsidRDefault="00690317" w14:paraId="60636604" w14:textId="77777777">
            <w:pPr>
              <w:pStyle w:val="Prrafodelista"/>
              <w:ind w:left="76"/>
              <w:jc w:val="both"/>
              <w:rPr>
                <w:rFonts w:ascii="Arial" w:hAnsi="Arial" w:cs="Arial"/>
                <w:color w:val="000000"/>
                <w:sz w:val="24"/>
                <w:szCs w:val="24"/>
              </w:rPr>
            </w:pPr>
          </w:p>
          <w:p w:rsidR="00690317" w:rsidP="00690317" w:rsidRDefault="00690317" w14:paraId="604D9B24" w14:textId="77777777">
            <w:pPr>
              <w:pStyle w:val="Prrafodelista"/>
              <w:ind w:left="76"/>
              <w:jc w:val="both"/>
              <w:rPr>
                <w:rFonts w:ascii="Arial" w:hAnsi="Arial" w:cs="Arial"/>
                <w:sz w:val="24"/>
                <w:szCs w:val="24"/>
              </w:rPr>
            </w:pPr>
            <w:r w:rsidRPr="2F3F6A06">
              <w:rPr>
                <w:rFonts w:ascii="Arial" w:hAnsi="Arial" w:cs="Arial"/>
                <w:b/>
                <w:bCs/>
                <w:sz w:val="24"/>
                <w:szCs w:val="24"/>
              </w:rPr>
              <w:t>Actividad del proyecto:</w:t>
            </w:r>
            <w:r w:rsidRPr="2F3F6A06">
              <w:rPr>
                <w:rFonts w:ascii="Arial" w:hAnsi="Arial" w:cs="Arial"/>
                <w:sz w:val="24"/>
                <w:szCs w:val="24"/>
              </w:rPr>
              <w:t xml:space="preserve"> </w:t>
            </w:r>
            <w:r w:rsidRPr="00D51D2D">
              <w:rPr>
                <w:rFonts w:ascii="Arial" w:hAnsi="Arial" w:cs="Arial"/>
                <w:sz w:val="18"/>
                <w:szCs w:val="18"/>
              </w:rPr>
              <w:t>LECTURA DE INTERPRETACION DE PLANOS, REPLANTEO Y TRAZADO DE ESCUADRAS DE ACUERDO A NORMAS Y ESPECIFICACIONES TECNICAS</w:t>
            </w:r>
            <w:r w:rsidRPr="00D51D2D">
              <w:rPr>
                <w:rFonts w:ascii="Arial" w:hAnsi="Arial" w:cs="Arial"/>
                <w:sz w:val="24"/>
                <w:szCs w:val="24"/>
              </w:rPr>
              <w:t>.</w:t>
            </w:r>
          </w:p>
          <w:p w:rsidR="00690317" w:rsidP="00690317" w:rsidRDefault="00690317" w14:paraId="1C459F4E" w14:textId="77777777">
            <w:pPr>
              <w:pStyle w:val="Prrafodelista"/>
              <w:ind w:left="76"/>
              <w:jc w:val="both"/>
              <w:rPr>
                <w:rFonts w:ascii="Arial" w:hAnsi="Arial" w:cs="Arial"/>
                <w:sz w:val="24"/>
                <w:szCs w:val="24"/>
              </w:rPr>
            </w:pPr>
          </w:p>
          <w:p w:rsidR="00690317" w:rsidP="00690317" w:rsidRDefault="00690317" w14:paraId="35FD240A" w14:textId="77777777">
            <w:pPr>
              <w:pStyle w:val="Sinespaciado"/>
              <w:jc w:val="both"/>
              <w:rPr>
                <w:rFonts w:ascii="Arial" w:hAnsi="Arial" w:cs="Arial"/>
                <w:b/>
                <w:bCs/>
                <w:sz w:val="24"/>
                <w:szCs w:val="24"/>
              </w:rPr>
            </w:pPr>
            <w:r w:rsidRPr="2F3F6A06">
              <w:rPr>
                <w:rFonts w:ascii="Arial" w:hAnsi="Arial" w:cs="Arial"/>
                <w:b/>
                <w:bCs/>
                <w:sz w:val="24"/>
                <w:szCs w:val="24"/>
              </w:rPr>
              <w:t>Competencia</w:t>
            </w:r>
            <w:r w:rsidRPr="00425B17">
              <w:rPr>
                <w:rFonts w:ascii="Arial" w:hAnsi="Arial" w:cs="Arial"/>
                <w:b/>
                <w:bCs/>
                <w:sz w:val="20"/>
                <w:szCs w:val="20"/>
              </w:rPr>
              <w:t>:</w:t>
            </w:r>
            <w:r w:rsidRPr="00425B17">
              <w:rPr>
                <w:rFonts w:ascii="Arial" w:hAnsi="Arial" w:cs="Arial"/>
                <w:sz w:val="20"/>
                <w:szCs w:val="20"/>
              </w:rPr>
              <w:t xml:space="preserve"> </w:t>
            </w:r>
            <w:r w:rsidRPr="00D51D2D">
              <w:rPr>
                <w:rFonts w:ascii="Arial" w:hAnsi="Arial" w:cs="Arial"/>
                <w:sz w:val="18"/>
                <w:szCs w:val="18"/>
              </w:rPr>
              <w:t>FUNDIR LOS ELEMENTOS DE CONCRETO DE ACUERDO CON LAS</w:t>
            </w:r>
            <w:r w:rsidRPr="00D51D2D">
              <w:rPr>
                <w:rFonts w:ascii="Arial" w:hAnsi="Arial" w:cs="Arial"/>
                <w:sz w:val="24"/>
                <w:szCs w:val="24"/>
              </w:rPr>
              <w:t xml:space="preserve"> </w:t>
            </w:r>
            <w:r w:rsidRPr="00D51D2D">
              <w:rPr>
                <w:rFonts w:ascii="Arial" w:hAnsi="Arial" w:cs="Arial"/>
                <w:sz w:val="18"/>
                <w:szCs w:val="18"/>
              </w:rPr>
              <w:t>NORMAS</w:t>
            </w:r>
            <w:r>
              <w:rPr>
                <w:rFonts w:ascii="Arial" w:hAnsi="Arial" w:cs="Arial"/>
                <w:sz w:val="18"/>
                <w:szCs w:val="18"/>
              </w:rPr>
              <w:t>.</w:t>
            </w:r>
            <w:r w:rsidRPr="2F3F6A06">
              <w:rPr>
                <w:rFonts w:ascii="Arial" w:hAnsi="Arial" w:cs="Arial"/>
                <w:b/>
                <w:bCs/>
                <w:sz w:val="24"/>
                <w:szCs w:val="24"/>
              </w:rPr>
              <w:t xml:space="preserve"> </w:t>
            </w:r>
          </w:p>
          <w:p w:rsidR="00690317" w:rsidP="00690317" w:rsidRDefault="00690317" w14:paraId="4B5C7005" w14:textId="77777777">
            <w:pPr>
              <w:pStyle w:val="Sinespaciado"/>
              <w:jc w:val="both"/>
              <w:rPr>
                <w:rFonts w:ascii="Arial" w:hAnsi="Arial" w:cs="Arial"/>
                <w:b/>
                <w:bCs/>
                <w:sz w:val="24"/>
                <w:szCs w:val="24"/>
              </w:rPr>
            </w:pPr>
          </w:p>
          <w:p w:rsidR="00690317" w:rsidP="00690317" w:rsidRDefault="00690317" w14:paraId="3442483C" w14:textId="77777777">
            <w:pPr>
              <w:pStyle w:val="Sinespaciado"/>
              <w:jc w:val="both"/>
              <w:rPr>
                <w:rFonts w:ascii="Arial" w:hAnsi="Arial" w:cs="Arial"/>
                <w:sz w:val="18"/>
                <w:szCs w:val="18"/>
              </w:rPr>
            </w:pPr>
            <w:r w:rsidRPr="2F3F6A06">
              <w:rPr>
                <w:rFonts w:ascii="Arial" w:hAnsi="Arial" w:cs="Arial"/>
                <w:b/>
                <w:bCs/>
                <w:sz w:val="24"/>
                <w:szCs w:val="24"/>
              </w:rPr>
              <w:t>Resultados de aprendizaje</w:t>
            </w:r>
            <w:r>
              <w:rPr>
                <w:rFonts w:ascii="Arial" w:hAnsi="Arial" w:cs="Arial"/>
                <w:b/>
                <w:bCs/>
                <w:sz w:val="24"/>
                <w:szCs w:val="24"/>
              </w:rPr>
              <w:t>:</w:t>
            </w:r>
            <w:r>
              <w:t xml:space="preserve"> </w:t>
            </w:r>
            <w:r w:rsidRPr="00D51D2D">
              <w:rPr>
                <w:rFonts w:ascii="Arial" w:hAnsi="Arial" w:cs="Arial"/>
                <w:sz w:val="18"/>
                <w:szCs w:val="18"/>
              </w:rPr>
              <w:t>INTERPRETAR PROYECTOS DE CONSTRUCCIÓN A PARTIR DE PLANOS Y ESPECIFICACIONES TÉCNICAS.</w:t>
            </w:r>
          </w:p>
          <w:p w:rsidR="00690317" w:rsidP="00690317" w:rsidRDefault="00690317" w14:paraId="6DD9E628" w14:textId="77777777">
            <w:pPr>
              <w:pStyle w:val="Sinespaciado"/>
              <w:jc w:val="both"/>
              <w:rPr>
                <w:rFonts w:ascii="Arial" w:hAnsi="Arial" w:cs="Arial"/>
                <w:sz w:val="18"/>
                <w:szCs w:val="18"/>
              </w:rPr>
            </w:pPr>
          </w:p>
          <w:p w:rsidR="00690317" w:rsidP="00690317" w:rsidRDefault="00690317" w14:paraId="5B5F8DDB" w14:textId="77777777">
            <w:pPr>
              <w:pStyle w:val="Sinespaciado"/>
              <w:jc w:val="both"/>
              <w:rPr>
                <w:rFonts w:ascii="Arial" w:hAnsi="Arial" w:cs="Arial"/>
                <w:b/>
                <w:bCs/>
                <w:sz w:val="20"/>
                <w:szCs w:val="20"/>
              </w:rPr>
            </w:pPr>
            <w:r w:rsidRPr="2F3F6A06">
              <w:rPr>
                <w:rFonts w:ascii="Arial" w:hAnsi="Arial" w:cs="Arial"/>
                <w:b/>
                <w:bCs/>
                <w:sz w:val="24"/>
                <w:szCs w:val="24"/>
              </w:rPr>
              <w:t>Competencia</w:t>
            </w:r>
            <w:r w:rsidRPr="00425B17">
              <w:rPr>
                <w:rFonts w:ascii="Arial" w:hAnsi="Arial" w:cs="Arial"/>
                <w:b/>
                <w:bCs/>
                <w:sz w:val="20"/>
                <w:szCs w:val="20"/>
              </w:rPr>
              <w:t>:</w:t>
            </w:r>
            <w:r>
              <w:t xml:space="preserve"> </w:t>
            </w:r>
            <w:r w:rsidRPr="00F66860">
              <w:rPr>
                <w:rFonts w:ascii="Arial" w:hAnsi="Arial" w:cs="Arial"/>
                <w:sz w:val="18"/>
                <w:szCs w:val="18"/>
              </w:rPr>
              <w:t>LEVANTAR MUROS EN MAMPOSTERÍA DE ACUERDO CON NORMAS, PLANOS Y ESPECIFICACIONES</w:t>
            </w:r>
            <w:r w:rsidRPr="00F66860">
              <w:rPr>
                <w:rFonts w:ascii="Arial" w:hAnsi="Arial" w:cs="Arial"/>
                <w:b/>
                <w:bCs/>
                <w:sz w:val="20"/>
                <w:szCs w:val="20"/>
              </w:rPr>
              <w:t>.</w:t>
            </w:r>
          </w:p>
          <w:p w:rsidR="00690317" w:rsidP="00690317" w:rsidRDefault="00690317" w14:paraId="7BD1F82D" w14:textId="77777777">
            <w:pPr>
              <w:pStyle w:val="Sinespaciado"/>
              <w:jc w:val="both"/>
              <w:rPr>
                <w:rFonts w:ascii="Arial" w:hAnsi="Arial" w:cs="Arial"/>
                <w:b/>
                <w:bCs/>
                <w:sz w:val="20"/>
                <w:szCs w:val="20"/>
              </w:rPr>
            </w:pPr>
          </w:p>
          <w:p w:rsidRPr="00D51D2D" w:rsidR="00690317" w:rsidP="00690317" w:rsidRDefault="00690317" w14:paraId="412ACC96" w14:textId="77777777">
            <w:pPr>
              <w:pStyle w:val="Sinespaciado"/>
              <w:jc w:val="both"/>
              <w:rPr>
                <w:rFonts w:ascii="Arial" w:hAnsi="Arial" w:cs="Arial"/>
                <w:sz w:val="18"/>
                <w:szCs w:val="18"/>
              </w:rPr>
            </w:pPr>
            <w:r w:rsidRPr="2F3F6A06">
              <w:rPr>
                <w:rFonts w:ascii="Arial" w:hAnsi="Arial" w:cs="Arial"/>
                <w:b/>
                <w:bCs/>
                <w:sz w:val="24"/>
                <w:szCs w:val="24"/>
              </w:rPr>
              <w:t>Resultados de aprendizaje</w:t>
            </w:r>
            <w:r>
              <w:rPr>
                <w:rFonts w:ascii="Arial" w:hAnsi="Arial" w:cs="Arial"/>
                <w:b/>
                <w:bCs/>
                <w:sz w:val="24"/>
                <w:szCs w:val="24"/>
              </w:rPr>
              <w:t>:</w:t>
            </w:r>
          </w:p>
          <w:p w:rsidR="00690317" w:rsidP="00690317" w:rsidRDefault="00690317" w14:paraId="21F7623F" w14:textId="77777777">
            <w:pPr>
              <w:jc w:val="both"/>
              <w:rPr>
                <w:rFonts w:ascii="Arial" w:hAnsi="Arial" w:cs="Arial"/>
                <w:sz w:val="18"/>
                <w:szCs w:val="18"/>
              </w:rPr>
            </w:pPr>
            <w:r w:rsidRPr="00F66860">
              <w:rPr>
                <w:rFonts w:ascii="Arial" w:hAnsi="Arial" w:cs="Arial"/>
                <w:sz w:val="18"/>
                <w:szCs w:val="18"/>
              </w:rPr>
              <w:t>INTERPRETAR PLANOS ARQUITECTÓNICOS Y DE DETALLES SEGÚN PROYECTO A EJECUTAR</w:t>
            </w:r>
            <w:r>
              <w:rPr>
                <w:rFonts w:ascii="Arial" w:hAnsi="Arial" w:cs="Arial"/>
                <w:sz w:val="18"/>
                <w:szCs w:val="18"/>
              </w:rPr>
              <w:t>.</w:t>
            </w:r>
          </w:p>
          <w:p w:rsidR="00690317" w:rsidP="00690317" w:rsidRDefault="00690317" w14:paraId="2A80D6DE" w14:textId="77777777">
            <w:pPr>
              <w:jc w:val="both"/>
              <w:rPr>
                <w:rFonts w:ascii="Arial" w:hAnsi="Arial" w:cs="Arial"/>
                <w:sz w:val="18"/>
                <w:szCs w:val="18"/>
              </w:rPr>
            </w:pPr>
          </w:p>
          <w:p w:rsidR="00690317" w:rsidP="00690317" w:rsidRDefault="00690317" w14:paraId="2BBFBD2B" w14:textId="77777777">
            <w:pPr>
              <w:jc w:val="both"/>
              <w:rPr>
                <w:rFonts w:ascii="Arial" w:hAnsi="Arial" w:cs="Arial"/>
                <w:sz w:val="18"/>
                <w:szCs w:val="18"/>
              </w:rPr>
            </w:pPr>
            <w:proofErr w:type="spellStart"/>
            <w:r w:rsidRPr="2F3F6A06">
              <w:rPr>
                <w:rFonts w:ascii="Arial" w:hAnsi="Arial" w:cs="Arial"/>
                <w:b/>
                <w:bCs/>
                <w:sz w:val="24"/>
                <w:szCs w:val="24"/>
              </w:rPr>
              <w:t>Competencia</w:t>
            </w:r>
            <w:r w:rsidRPr="00425B17">
              <w:rPr>
                <w:rFonts w:ascii="Arial" w:hAnsi="Arial" w:cs="Arial"/>
                <w:b/>
                <w:bCs/>
                <w:sz w:val="20"/>
                <w:szCs w:val="20"/>
              </w:rPr>
              <w:t>:</w:t>
            </w:r>
            <w:r w:rsidRPr="00F66860">
              <w:rPr>
                <w:rFonts w:ascii="Arial" w:hAnsi="Arial" w:cs="Arial"/>
                <w:sz w:val="18"/>
                <w:szCs w:val="18"/>
              </w:rPr>
              <w:t>INSTALAR</w:t>
            </w:r>
            <w:proofErr w:type="spellEnd"/>
            <w:r w:rsidRPr="00F66860">
              <w:rPr>
                <w:rFonts w:ascii="Arial" w:hAnsi="Arial" w:cs="Arial"/>
                <w:sz w:val="18"/>
                <w:szCs w:val="18"/>
              </w:rPr>
              <w:t xml:space="preserve"> REDES DE ACUERDO CON LAS NORMAS, PLANOS Y ESPECIFICACIONES</w:t>
            </w:r>
            <w:r>
              <w:rPr>
                <w:rFonts w:ascii="Arial" w:hAnsi="Arial" w:cs="Arial"/>
                <w:sz w:val="18"/>
                <w:szCs w:val="18"/>
              </w:rPr>
              <w:t>.</w:t>
            </w:r>
          </w:p>
          <w:p w:rsidR="00690317" w:rsidP="00690317" w:rsidRDefault="00690317" w14:paraId="75C8EF23" w14:textId="77777777">
            <w:pPr>
              <w:jc w:val="both"/>
              <w:rPr>
                <w:rFonts w:ascii="Arial" w:hAnsi="Arial" w:cs="Arial"/>
                <w:sz w:val="18"/>
                <w:szCs w:val="18"/>
              </w:rPr>
            </w:pPr>
          </w:p>
          <w:p w:rsidRPr="00F16583" w:rsidR="00690317" w:rsidP="00F16583" w:rsidRDefault="00690317" w14:paraId="5B49C2CD" w14:textId="0DBCE454">
            <w:pPr>
              <w:pStyle w:val="Sinespaciado"/>
              <w:jc w:val="both"/>
              <w:rPr>
                <w:rFonts w:ascii="Arial" w:hAnsi="Arial" w:cs="Arial"/>
                <w:sz w:val="18"/>
                <w:szCs w:val="18"/>
              </w:rPr>
            </w:pPr>
            <w:r w:rsidRPr="2F3F6A06">
              <w:rPr>
                <w:rFonts w:ascii="Arial" w:hAnsi="Arial" w:cs="Arial"/>
                <w:b/>
                <w:bCs/>
                <w:sz w:val="24"/>
                <w:szCs w:val="24"/>
              </w:rPr>
              <w:t>Resultados de aprendizaje</w:t>
            </w:r>
            <w:r>
              <w:rPr>
                <w:rFonts w:ascii="Arial" w:hAnsi="Arial" w:cs="Arial"/>
                <w:b/>
                <w:bCs/>
                <w:sz w:val="24"/>
                <w:szCs w:val="24"/>
              </w:rPr>
              <w:t>:</w:t>
            </w:r>
            <w:r>
              <w:t xml:space="preserve"> </w:t>
            </w:r>
            <w:r w:rsidRPr="00F66860">
              <w:rPr>
                <w:rFonts w:ascii="Arial" w:hAnsi="Arial" w:cs="Arial"/>
                <w:sz w:val="18"/>
                <w:szCs w:val="18"/>
              </w:rPr>
              <w:t>INTERPRETAR PLANOS DE INSTALACIONES HIDRÁULICAS Y SANITARIAS SEGÚN PROYECTO A EJECUTAR.</w:t>
            </w:r>
          </w:p>
        </w:tc>
        <w:tc>
          <w:tcPr>
            <w:tcW w:w="2010" w:type="pct"/>
            <w:tcMar/>
          </w:tcPr>
          <w:p w:rsidR="00690317" w:rsidP="00690317" w:rsidRDefault="00690317" w14:paraId="009E3088" w14:textId="77777777">
            <w:pPr>
              <w:rPr>
                <w:rFonts w:ascii="Arial" w:hAnsi="Arial" w:cs="Arial"/>
                <w:sz w:val="24"/>
                <w:szCs w:val="24"/>
              </w:rPr>
            </w:pPr>
            <w:r>
              <w:rPr>
                <w:rFonts w:ascii="Arial" w:hAnsi="Arial" w:cs="Arial"/>
                <w:sz w:val="24"/>
                <w:szCs w:val="24"/>
              </w:rPr>
              <w:t xml:space="preserve">Portafolio del instructor </w:t>
            </w:r>
          </w:p>
          <w:p w:rsidR="00690317" w:rsidP="00690317" w:rsidRDefault="00690317" w14:paraId="4FB88BCF" w14:textId="77777777">
            <w:pPr>
              <w:pStyle w:val="Sinespaciado"/>
              <w:jc w:val="both"/>
              <w:rPr>
                <w:rFonts w:ascii="Arial" w:hAnsi="Arial" w:cs="Arial"/>
                <w:sz w:val="24"/>
                <w:szCs w:val="24"/>
              </w:rPr>
            </w:pPr>
            <w:r w:rsidRPr="006E3E2B">
              <w:rPr>
                <w:rFonts w:ascii="Arial" w:hAnsi="Arial" w:cs="Arial"/>
                <w:sz w:val="24"/>
                <w:szCs w:val="24"/>
              </w:rPr>
              <w:t>https://sena.territorio.la/contenido2.php?materia=8531894&amp;load#getDocs.php?materia=700774&amp;ref=12146144-Construcci%C3%B3n%20De%20Edificaciones%20(2254250%20Pry%202246007)/15886150-PORTAFOLIO%20EVIDENCIAS%20DEL%20INSTRUCTOR/</w:t>
            </w:r>
          </w:p>
          <w:p w:rsidRPr="00045881" w:rsidR="00690317" w:rsidP="00690317" w:rsidRDefault="00690317" w14:paraId="37C32C62" w14:textId="20F28DF8">
            <w:pPr>
              <w:spacing w:line="276" w:lineRule="auto"/>
              <w:jc w:val="both"/>
              <w:rPr>
                <w:rFonts w:ascii="Arial" w:hAnsi="Arial" w:cs="Arial"/>
                <w:b/>
                <w:color w:val="000000" w:themeColor="text1"/>
              </w:rPr>
            </w:pPr>
          </w:p>
        </w:tc>
      </w:tr>
      <w:tr w:rsidRPr="00045881" w:rsidR="00690317" w:rsidTr="1157751E" w14:paraId="7350F705" w14:textId="77777777">
        <w:tc>
          <w:tcPr>
            <w:tcW w:w="1316" w:type="pct"/>
            <w:tcMar/>
          </w:tcPr>
          <w:p w:rsidRPr="00045881" w:rsidR="00690317" w:rsidP="00690317" w:rsidRDefault="00690317" w14:paraId="3B7950E4" w14:textId="13A52E7D">
            <w:pPr>
              <w:spacing w:line="276" w:lineRule="auto"/>
              <w:jc w:val="both"/>
              <w:rPr>
                <w:rFonts w:ascii="Arial" w:hAnsi="Arial" w:cs="Arial"/>
                <w:b/>
                <w:color w:val="000000" w:themeColor="text1"/>
              </w:rPr>
            </w:pPr>
            <w:r w:rsidRPr="00045881">
              <w:rPr>
                <w:rFonts w:ascii="Arial" w:hAnsi="Arial" w:cs="Arial"/>
                <w:b/>
                <w:color w:val="000000" w:themeColor="text1"/>
              </w:rPr>
              <w:t>2.</w:t>
            </w:r>
            <w:r w:rsidRPr="00045881">
              <w:rPr>
                <w:rFonts w:ascii="Arial" w:hAnsi="Arial" w:cs="Arial"/>
                <w:color w:val="000000"/>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674" w:type="pct"/>
            <w:tcMar/>
          </w:tcPr>
          <w:p w:rsidR="00690317" w:rsidP="00690317" w:rsidRDefault="00690317" w14:paraId="6040542B" w14:textId="77777777">
            <w:pPr>
              <w:jc w:val="both"/>
              <w:rPr>
                <w:rFonts w:ascii="Arial" w:hAnsi="Arial" w:cs="Arial"/>
                <w:color w:val="000000"/>
                <w:sz w:val="24"/>
                <w:szCs w:val="24"/>
              </w:rPr>
            </w:pPr>
            <w:r>
              <w:rPr>
                <w:rFonts w:ascii="Arial" w:hAnsi="Arial" w:cs="Arial"/>
                <w:color w:val="000000"/>
                <w:sz w:val="24"/>
                <w:szCs w:val="24"/>
              </w:rPr>
              <w:t>En el periodo no se requirió de mis servicios para desarrollar acciones relacionadas con la obligación contractual”</w:t>
            </w:r>
          </w:p>
          <w:p w:rsidRPr="00045881" w:rsidR="00690317" w:rsidP="00690317" w:rsidRDefault="00690317" w14:paraId="38210FF3" w14:textId="2B3FFB52">
            <w:pPr>
              <w:spacing w:line="276" w:lineRule="auto"/>
              <w:jc w:val="both"/>
              <w:rPr>
                <w:rFonts w:ascii="Arial" w:hAnsi="Arial" w:cs="Arial"/>
                <w:b/>
                <w:color w:val="000000" w:themeColor="text1"/>
              </w:rPr>
            </w:pPr>
          </w:p>
        </w:tc>
        <w:tc>
          <w:tcPr>
            <w:tcW w:w="2010" w:type="pct"/>
            <w:tcMar/>
          </w:tcPr>
          <w:p w:rsidR="00690317" w:rsidP="00690317" w:rsidRDefault="00690317" w14:paraId="75D859D1" w14:textId="77777777">
            <w:pPr>
              <w:jc w:val="both"/>
              <w:rPr>
                <w:rFonts w:ascii="Arial" w:hAnsi="Arial" w:eastAsia="Arial" w:cs="Arial"/>
                <w:sz w:val="24"/>
                <w:szCs w:val="24"/>
              </w:rPr>
            </w:pPr>
            <w:r w:rsidRPr="680D10FA">
              <w:rPr>
                <w:rFonts w:ascii="Arial" w:hAnsi="Arial" w:eastAsia="Arial" w:cs="Arial"/>
                <w:sz w:val="24"/>
                <w:szCs w:val="24"/>
              </w:rPr>
              <w:t xml:space="preserve">En el periodo del mes de </w:t>
            </w:r>
            <w:r>
              <w:rPr>
                <w:rFonts w:ascii="Arial" w:hAnsi="Arial" w:eastAsia="Arial" w:cs="Arial"/>
                <w:sz w:val="24"/>
                <w:szCs w:val="24"/>
              </w:rPr>
              <w:t>noviem</w:t>
            </w:r>
            <w:r w:rsidRPr="680D10FA">
              <w:rPr>
                <w:rFonts w:ascii="Arial" w:hAnsi="Arial" w:eastAsia="Arial" w:cs="Arial"/>
                <w:sz w:val="24"/>
                <w:szCs w:val="24"/>
              </w:rPr>
              <w:t>bre de 2021 no se generó evidencia</w:t>
            </w:r>
          </w:p>
          <w:p w:rsidRPr="00045881" w:rsidR="00690317" w:rsidP="00690317" w:rsidRDefault="00690317" w14:paraId="676D9DF0" w14:textId="354A67AA">
            <w:pPr>
              <w:spacing w:line="276" w:lineRule="auto"/>
              <w:jc w:val="both"/>
              <w:rPr>
                <w:rFonts w:ascii="Arial" w:hAnsi="Arial" w:eastAsia="Arial" w:cs="Arial"/>
                <w:color w:val="000000" w:themeColor="text1"/>
                <w:sz w:val="24"/>
                <w:szCs w:val="24"/>
              </w:rPr>
            </w:pPr>
          </w:p>
        </w:tc>
      </w:tr>
      <w:tr w:rsidRPr="00045881" w:rsidR="00690317" w:rsidTr="1157751E" w14:paraId="2CDB1D1B" w14:textId="77777777">
        <w:tc>
          <w:tcPr>
            <w:tcW w:w="1316" w:type="pct"/>
            <w:tcMar/>
          </w:tcPr>
          <w:p w:rsidRPr="00045881" w:rsidR="00690317" w:rsidP="00690317" w:rsidRDefault="00690317" w14:paraId="04217E2B" w14:textId="5D2966ED">
            <w:pPr>
              <w:spacing w:line="276" w:lineRule="auto"/>
              <w:jc w:val="both"/>
              <w:rPr>
                <w:rFonts w:ascii="Arial" w:hAnsi="Arial" w:cs="Arial"/>
                <w:b/>
                <w:color w:val="000000" w:themeColor="text1"/>
              </w:rPr>
            </w:pPr>
            <w:r w:rsidRPr="00045881">
              <w:rPr>
                <w:rFonts w:ascii="Arial" w:hAnsi="Arial" w:cs="Arial"/>
                <w:color w:val="000000"/>
              </w:rPr>
              <w:t>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674" w:type="pct"/>
            <w:tcMar/>
          </w:tcPr>
          <w:p w:rsidR="00690317" w:rsidP="00690317" w:rsidRDefault="00690317" w14:paraId="1EE9F274" w14:textId="77777777">
            <w:pPr>
              <w:jc w:val="both"/>
              <w:rPr>
                <w:rFonts w:ascii="Arial" w:hAnsi="Arial" w:cs="Arial"/>
                <w:color w:val="000000"/>
                <w:sz w:val="24"/>
                <w:szCs w:val="24"/>
              </w:rPr>
            </w:pPr>
            <w:r>
              <w:rPr>
                <w:rFonts w:ascii="Arial" w:hAnsi="Arial" w:cs="Arial"/>
                <w:color w:val="000000"/>
                <w:sz w:val="24"/>
                <w:szCs w:val="24"/>
              </w:rPr>
              <w:t>En el periodo no se requirió de mis servicios para desarrollar acciones relacionadas con la obligación contractual”</w:t>
            </w:r>
          </w:p>
          <w:p w:rsidRPr="00045881" w:rsidR="00690317" w:rsidP="00690317" w:rsidRDefault="00690317" w14:paraId="13F1FB22" w14:textId="4F64F9C1">
            <w:pPr>
              <w:spacing w:line="276" w:lineRule="auto"/>
              <w:jc w:val="both"/>
              <w:rPr>
                <w:rFonts w:ascii="Arial" w:hAnsi="Arial" w:cs="Arial"/>
                <w:b/>
                <w:color w:val="000000" w:themeColor="text1"/>
              </w:rPr>
            </w:pPr>
          </w:p>
        </w:tc>
        <w:tc>
          <w:tcPr>
            <w:tcW w:w="2010" w:type="pct"/>
            <w:tcMar/>
          </w:tcPr>
          <w:p w:rsidR="00690317" w:rsidP="00690317" w:rsidRDefault="00690317" w14:paraId="07FAA40F" w14:textId="77777777">
            <w:pPr>
              <w:jc w:val="both"/>
              <w:rPr>
                <w:rFonts w:ascii="Arial" w:hAnsi="Arial" w:eastAsia="Arial" w:cs="Arial"/>
                <w:sz w:val="24"/>
                <w:szCs w:val="24"/>
              </w:rPr>
            </w:pPr>
            <w:r w:rsidRPr="680D10FA">
              <w:rPr>
                <w:rFonts w:ascii="Arial" w:hAnsi="Arial" w:eastAsia="Arial" w:cs="Arial"/>
                <w:sz w:val="24"/>
                <w:szCs w:val="24"/>
              </w:rPr>
              <w:t xml:space="preserve">En el periodo del mes de </w:t>
            </w:r>
            <w:r>
              <w:rPr>
                <w:rFonts w:ascii="Arial" w:hAnsi="Arial" w:eastAsia="Arial" w:cs="Arial"/>
                <w:sz w:val="24"/>
                <w:szCs w:val="24"/>
              </w:rPr>
              <w:t>noviem</w:t>
            </w:r>
            <w:r w:rsidRPr="680D10FA">
              <w:rPr>
                <w:rFonts w:ascii="Arial" w:hAnsi="Arial" w:eastAsia="Arial" w:cs="Arial"/>
                <w:sz w:val="24"/>
                <w:szCs w:val="24"/>
              </w:rPr>
              <w:t>bre de 2021 no se generó evidencia</w:t>
            </w:r>
          </w:p>
          <w:p w:rsidRPr="00045881" w:rsidR="00690317" w:rsidP="00690317" w:rsidRDefault="00690317" w14:paraId="453C1414" w14:textId="38DBD73B">
            <w:pPr>
              <w:spacing w:line="276" w:lineRule="auto"/>
              <w:jc w:val="both"/>
              <w:rPr>
                <w:rFonts w:ascii="Arial" w:hAnsi="Arial" w:cs="Arial"/>
                <w:color w:val="000000" w:themeColor="text1"/>
                <w:sz w:val="24"/>
                <w:szCs w:val="24"/>
              </w:rPr>
            </w:pPr>
          </w:p>
        </w:tc>
      </w:tr>
      <w:tr w:rsidRPr="00045881" w:rsidR="00690317" w:rsidTr="1157751E" w14:paraId="20CFCE9D" w14:textId="77777777">
        <w:tc>
          <w:tcPr>
            <w:tcW w:w="1316" w:type="pct"/>
            <w:tcMar/>
          </w:tcPr>
          <w:p w:rsidRPr="00045881" w:rsidR="00690317" w:rsidP="00690317" w:rsidRDefault="00690317" w14:paraId="6CF8667A" w14:textId="78ECAD07">
            <w:pPr>
              <w:spacing w:line="276" w:lineRule="auto"/>
              <w:jc w:val="both"/>
              <w:rPr>
                <w:rFonts w:ascii="Arial" w:hAnsi="Arial" w:cs="Arial"/>
                <w:b/>
                <w:color w:val="000000" w:themeColor="text1"/>
              </w:rPr>
            </w:pPr>
            <w:r w:rsidRPr="00045881">
              <w:rPr>
                <w:rFonts w:ascii="Arial" w:hAnsi="Arial" w:cs="Arial"/>
                <w:b/>
                <w:color w:val="000000" w:themeColor="text1"/>
              </w:rPr>
              <w:t>4.</w:t>
            </w:r>
            <w:r w:rsidRPr="00045881">
              <w:rPr>
                <w:rFonts w:ascii="Arial" w:hAnsi="Arial" w:cs="Arial"/>
                <w:color w:val="000000"/>
              </w:rPr>
              <w:t>Entregar al Supervisor del Contrato la información que le sea solicitada</w:t>
            </w:r>
            <w:r w:rsidRPr="00045881">
              <w:rPr>
                <w:rFonts w:ascii="Arial" w:hAnsi="Arial" w:cs="Arial"/>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045881">
              <w:rPr>
                <w:rFonts w:ascii="Arial" w:hAnsi="Arial" w:cs="Arial"/>
                <w:lang w:eastAsia="es-ES"/>
              </w:rPr>
              <w:t>laetapa</w:t>
            </w:r>
            <w:proofErr w:type="spellEnd"/>
            <w:r w:rsidRPr="00045881">
              <w:rPr>
                <w:rFonts w:ascii="Arial" w:hAnsi="Arial" w:cs="Arial"/>
                <w:lang w:eastAsia="es-ES"/>
              </w:rPr>
              <w:t xml:space="preserve"> productiva y en general los informes que la formación por competencias exija</w:t>
            </w:r>
          </w:p>
        </w:tc>
        <w:tc>
          <w:tcPr>
            <w:tcW w:w="1674" w:type="pct"/>
            <w:tcMar/>
          </w:tcPr>
          <w:p w:rsidRPr="00045881" w:rsidR="00690317" w:rsidP="00690317" w:rsidRDefault="00690317" w14:paraId="10805614" w14:textId="7B0FB975">
            <w:pPr>
              <w:spacing w:line="276" w:lineRule="auto"/>
              <w:jc w:val="both"/>
              <w:rPr>
                <w:rFonts w:ascii="Arial" w:hAnsi="Arial" w:cs="Arial"/>
                <w:b/>
                <w:bCs/>
                <w:color w:val="000000" w:themeColor="text1"/>
              </w:rPr>
            </w:pPr>
            <w:r w:rsidRPr="680D10FA">
              <w:rPr>
                <w:rFonts w:ascii="Arial" w:hAnsi="Arial" w:cs="Arial"/>
                <w:sz w:val="24"/>
                <w:szCs w:val="24"/>
              </w:rPr>
              <w:t xml:space="preserve">Se estableció portafolio del instructor con la documentación solicitada para el mes de </w:t>
            </w:r>
            <w:r>
              <w:rPr>
                <w:rFonts w:ascii="Arial" w:hAnsi="Arial" w:eastAsia="Arial" w:cs="Arial"/>
                <w:sz w:val="24"/>
                <w:szCs w:val="24"/>
              </w:rPr>
              <w:t>noviem</w:t>
            </w:r>
            <w:r w:rsidRPr="680D10FA">
              <w:rPr>
                <w:rFonts w:ascii="Arial" w:hAnsi="Arial" w:eastAsia="Arial" w:cs="Arial"/>
                <w:sz w:val="24"/>
                <w:szCs w:val="24"/>
              </w:rPr>
              <w:t>bre</w:t>
            </w:r>
            <w:r w:rsidRPr="680D10FA">
              <w:rPr>
                <w:rFonts w:ascii="Arial" w:hAnsi="Arial" w:cs="Arial"/>
                <w:sz w:val="24"/>
                <w:szCs w:val="24"/>
              </w:rPr>
              <w:t xml:space="preserve"> de</w:t>
            </w:r>
            <w:r>
              <w:rPr>
                <w:rFonts w:ascii="Arial" w:hAnsi="Arial" w:cs="Arial"/>
                <w:sz w:val="24"/>
                <w:szCs w:val="24"/>
              </w:rPr>
              <w:t xml:space="preserve"> </w:t>
            </w:r>
            <w:r w:rsidRPr="680D10FA">
              <w:rPr>
                <w:rFonts w:ascii="Arial" w:hAnsi="Arial" w:cs="Arial"/>
                <w:sz w:val="24"/>
                <w:szCs w:val="24"/>
              </w:rPr>
              <w:t>202</w:t>
            </w:r>
            <w:r>
              <w:rPr>
                <w:rFonts w:ascii="Arial" w:hAnsi="Arial" w:cs="Arial"/>
                <w:sz w:val="24"/>
                <w:szCs w:val="24"/>
              </w:rPr>
              <w:t xml:space="preserve">1. </w:t>
            </w:r>
          </w:p>
        </w:tc>
        <w:tc>
          <w:tcPr>
            <w:tcW w:w="2010" w:type="pct"/>
            <w:tcMar/>
          </w:tcPr>
          <w:p w:rsidR="00690317" w:rsidP="00690317" w:rsidRDefault="00690317" w14:paraId="3574941D" w14:textId="77777777">
            <w:pPr>
              <w:pStyle w:val="Sinespaciado"/>
              <w:jc w:val="both"/>
              <w:rPr>
                <w:rFonts w:ascii="Arial" w:hAnsi="Arial" w:cs="Arial"/>
                <w:color w:val="000000" w:themeColor="text1"/>
                <w:sz w:val="24"/>
                <w:szCs w:val="24"/>
              </w:rPr>
            </w:pPr>
            <w:r w:rsidRPr="2E7512B2">
              <w:rPr>
                <w:rFonts w:ascii="Arial" w:hAnsi="Arial" w:cs="Arial"/>
                <w:color w:val="000000" w:themeColor="text1"/>
                <w:sz w:val="24"/>
                <w:szCs w:val="24"/>
              </w:rPr>
              <w:t xml:space="preserve">guías de aprendizaje y lista de chequeo mes de </w:t>
            </w:r>
            <w:r>
              <w:rPr>
                <w:rFonts w:ascii="Arial" w:hAnsi="Arial" w:eastAsia="Arial" w:cs="Arial"/>
                <w:sz w:val="24"/>
                <w:szCs w:val="24"/>
              </w:rPr>
              <w:t>noviem</w:t>
            </w:r>
            <w:r w:rsidRPr="680D10FA">
              <w:rPr>
                <w:rFonts w:ascii="Arial" w:hAnsi="Arial" w:eastAsia="Arial" w:cs="Arial"/>
                <w:sz w:val="24"/>
                <w:szCs w:val="24"/>
              </w:rPr>
              <w:t>bre</w:t>
            </w:r>
            <w:r w:rsidRPr="2E7512B2">
              <w:rPr>
                <w:rFonts w:ascii="Arial" w:hAnsi="Arial" w:cs="Arial"/>
                <w:color w:val="000000" w:themeColor="text1"/>
                <w:sz w:val="24"/>
                <w:szCs w:val="24"/>
              </w:rPr>
              <w:t xml:space="preserve"> de 2021</w:t>
            </w:r>
          </w:p>
          <w:p w:rsidR="00690317" w:rsidP="00690317" w:rsidRDefault="00690317" w14:paraId="5462ED02" w14:textId="77777777">
            <w:pPr>
              <w:pStyle w:val="Sinespaciado"/>
              <w:jc w:val="both"/>
              <w:rPr>
                <w:rFonts w:ascii="Arial" w:hAnsi="Arial" w:eastAsia="Meiryo" w:cs="Arial"/>
                <w:color w:val="000000" w:themeColor="text1"/>
                <w:sz w:val="24"/>
                <w:szCs w:val="24"/>
              </w:rPr>
            </w:pPr>
          </w:p>
          <w:p w:rsidRPr="00045881" w:rsidR="00690317" w:rsidP="00690317" w:rsidRDefault="00690317" w14:paraId="2672E534" w14:textId="6D96BA14">
            <w:pPr>
              <w:spacing w:line="276" w:lineRule="auto"/>
              <w:jc w:val="both"/>
              <w:rPr>
                <w:rFonts w:ascii="Arial" w:hAnsi="Arial" w:cs="Arial"/>
                <w:b/>
                <w:color w:val="000000" w:themeColor="text1"/>
              </w:rPr>
            </w:pPr>
          </w:p>
        </w:tc>
      </w:tr>
      <w:tr w:rsidRPr="00045881" w:rsidR="00690317" w:rsidTr="1157751E" w14:paraId="30301D50" w14:textId="77777777">
        <w:tc>
          <w:tcPr>
            <w:tcW w:w="1316" w:type="pct"/>
            <w:tcMar/>
          </w:tcPr>
          <w:p w:rsidRPr="00045881" w:rsidR="00690317" w:rsidP="00690317" w:rsidRDefault="00690317" w14:paraId="5F3624E4" w14:textId="312ECA69">
            <w:pPr>
              <w:spacing w:line="276" w:lineRule="auto"/>
              <w:jc w:val="both"/>
              <w:rPr>
                <w:rFonts w:ascii="Arial" w:hAnsi="Arial" w:cs="Arial"/>
                <w:b/>
                <w:color w:val="000000" w:themeColor="text1"/>
              </w:rPr>
            </w:pPr>
            <w:r w:rsidRPr="00045881">
              <w:rPr>
                <w:rFonts w:ascii="Arial" w:hAnsi="Arial" w:cs="Arial"/>
                <w:b/>
                <w:color w:val="000000" w:themeColor="text1"/>
              </w:rPr>
              <w:t>5.</w:t>
            </w:r>
            <w:r w:rsidRPr="00045881">
              <w:rPr>
                <w:rFonts w:ascii="Arial" w:hAnsi="Arial" w:cs="Arial"/>
                <w:lang w:eastAsia="es-ES"/>
              </w:rPr>
              <w:t xml:space="preserve"> Informar en un plazo máximo de 8 días hábiles a los aprendices el juicio de aprendizaje obtenido en cada fase y/o competencia del proceso de formación</w:t>
            </w:r>
          </w:p>
        </w:tc>
        <w:tc>
          <w:tcPr>
            <w:tcW w:w="1674" w:type="pct"/>
            <w:tcMar/>
          </w:tcPr>
          <w:p w:rsidRPr="00045881" w:rsidR="00690317" w:rsidP="00690317" w:rsidRDefault="00690317" w14:paraId="3B322016" w14:textId="5C6054C8">
            <w:pPr>
              <w:spacing w:line="276" w:lineRule="auto"/>
              <w:jc w:val="both"/>
              <w:rPr>
                <w:rFonts w:ascii="Arial" w:hAnsi="Arial" w:cs="Arial"/>
                <w:color w:val="000000" w:themeColor="text1"/>
                <w:sz w:val="24"/>
                <w:szCs w:val="24"/>
              </w:rPr>
            </w:pPr>
            <w:r w:rsidRPr="0342A50C">
              <w:rPr>
                <w:rFonts w:ascii="Arial" w:hAnsi="Arial" w:cs="Arial"/>
                <w:color w:val="000000" w:themeColor="text1"/>
                <w:sz w:val="24"/>
                <w:szCs w:val="24"/>
              </w:rPr>
              <w:t xml:space="preserve">Se les informa a los aprendices si tienen novedades En el periodo del mes de </w:t>
            </w:r>
            <w:r w:rsidRPr="12E40329" w:rsidR="108A7016">
              <w:rPr>
                <w:rFonts w:ascii="Arial" w:hAnsi="Arial" w:cs="Arial"/>
                <w:color w:val="000000" w:themeColor="text1"/>
                <w:sz w:val="24"/>
                <w:szCs w:val="24"/>
              </w:rPr>
              <w:t>noviembre</w:t>
            </w:r>
          </w:p>
        </w:tc>
        <w:tc>
          <w:tcPr>
            <w:tcW w:w="2010" w:type="pct"/>
            <w:tcMar/>
          </w:tcPr>
          <w:p w:rsidR="00690317" w:rsidP="00690317" w:rsidRDefault="00690317" w14:paraId="00AB29EC" w14:textId="77777777">
            <w:pPr>
              <w:pStyle w:val="Sinespaciado"/>
              <w:jc w:val="both"/>
              <w:rPr>
                <w:rFonts w:ascii="Arial" w:hAnsi="Arial" w:cs="Arial"/>
                <w:color w:val="000000" w:themeColor="text1"/>
                <w:sz w:val="24"/>
                <w:szCs w:val="24"/>
              </w:rPr>
            </w:pPr>
            <w:r w:rsidRPr="2E7512B2">
              <w:rPr>
                <w:rFonts w:ascii="Arial" w:hAnsi="Arial" w:cs="Arial"/>
                <w:color w:val="000000" w:themeColor="text1"/>
                <w:sz w:val="24"/>
                <w:szCs w:val="24"/>
              </w:rPr>
              <w:t xml:space="preserve">Reporte en la plataforma institucional </w:t>
            </w:r>
            <w:proofErr w:type="spellStart"/>
            <w:r w:rsidRPr="2E7512B2">
              <w:rPr>
                <w:rFonts w:ascii="Arial" w:hAnsi="Arial" w:cs="Arial"/>
                <w:color w:val="000000" w:themeColor="text1"/>
                <w:sz w:val="24"/>
                <w:szCs w:val="24"/>
              </w:rPr>
              <w:t>sofiaplus</w:t>
            </w:r>
            <w:proofErr w:type="spellEnd"/>
            <w:r w:rsidRPr="2E7512B2">
              <w:rPr>
                <w:rFonts w:ascii="Arial" w:hAnsi="Arial" w:cs="Arial"/>
                <w:color w:val="000000" w:themeColor="text1"/>
                <w:sz w:val="24"/>
                <w:szCs w:val="24"/>
              </w:rPr>
              <w:t xml:space="preserve"> mes de </w:t>
            </w:r>
            <w:r>
              <w:rPr>
                <w:rFonts w:ascii="Arial" w:hAnsi="Arial" w:eastAsia="Arial" w:cs="Arial"/>
                <w:sz w:val="24"/>
                <w:szCs w:val="24"/>
              </w:rPr>
              <w:t>noviem</w:t>
            </w:r>
            <w:r w:rsidRPr="680D10FA">
              <w:rPr>
                <w:rFonts w:ascii="Arial" w:hAnsi="Arial" w:eastAsia="Arial" w:cs="Arial"/>
                <w:sz w:val="24"/>
                <w:szCs w:val="24"/>
              </w:rPr>
              <w:t>bre</w:t>
            </w:r>
            <w:r w:rsidRPr="2E7512B2">
              <w:rPr>
                <w:rFonts w:ascii="Arial" w:hAnsi="Arial" w:cs="Arial"/>
                <w:color w:val="000000" w:themeColor="text1"/>
                <w:sz w:val="24"/>
                <w:szCs w:val="24"/>
              </w:rPr>
              <w:t xml:space="preserve"> de 2021</w:t>
            </w:r>
          </w:p>
          <w:p w:rsidRPr="00045881" w:rsidR="00690317" w:rsidP="00690317" w:rsidRDefault="00690317" w14:paraId="0D05BCFE" w14:textId="722B42B6">
            <w:pPr>
              <w:spacing w:line="276" w:lineRule="auto"/>
              <w:jc w:val="both"/>
              <w:rPr>
                <w:rFonts w:ascii="Arial" w:hAnsi="Arial" w:cs="Arial"/>
                <w:b/>
                <w:bCs/>
                <w:color w:val="000000" w:themeColor="text1"/>
              </w:rPr>
            </w:pPr>
          </w:p>
        </w:tc>
      </w:tr>
      <w:tr w:rsidRPr="00045881" w:rsidR="00690317" w:rsidTr="1157751E" w14:paraId="0CD84DD1" w14:textId="77777777">
        <w:tc>
          <w:tcPr>
            <w:tcW w:w="1316" w:type="pct"/>
            <w:tcMar/>
          </w:tcPr>
          <w:p w:rsidRPr="00045881" w:rsidR="00690317" w:rsidP="00690317" w:rsidRDefault="00690317" w14:paraId="77BD4EBA" w14:textId="04CB659A">
            <w:pPr>
              <w:spacing w:line="276" w:lineRule="auto"/>
              <w:jc w:val="both"/>
              <w:rPr>
                <w:rFonts w:ascii="Arial" w:hAnsi="Arial" w:cs="Arial"/>
                <w:b/>
                <w:color w:val="000000" w:themeColor="text1"/>
              </w:rPr>
            </w:pPr>
            <w:r w:rsidRPr="00045881">
              <w:rPr>
                <w:rFonts w:ascii="Arial" w:hAnsi="Arial" w:cs="Arial"/>
                <w:b/>
                <w:color w:val="000000" w:themeColor="text1"/>
              </w:rPr>
              <w:t>6.</w:t>
            </w:r>
            <w:r w:rsidRPr="00045881">
              <w:rPr>
                <w:rFonts w:ascii="Arial" w:hAnsi="Arial" w:cs="Arial"/>
                <w:lang w:eastAsia="es-ES"/>
              </w:rPr>
              <w:t xml:space="preserve"> Seleccionar y programar actividades de enseñanza – aprendizaje – evaluación según el programa de Formación profesional, calendario de formación y el enfoque metodológico adoptado.</w:t>
            </w:r>
          </w:p>
        </w:tc>
        <w:tc>
          <w:tcPr>
            <w:tcW w:w="1674" w:type="pct"/>
            <w:tcMar/>
          </w:tcPr>
          <w:p w:rsidR="00690317" w:rsidP="00690317" w:rsidRDefault="00690317" w14:paraId="3AEE9A6D" w14:textId="77777777">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de acuerdo al proyecto formativo del programa de formación técnico en construcción de edificaciones </w:t>
            </w:r>
            <w:r>
              <w:rPr>
                <w:rFonts w:ascii="Arial" w:hAnsi="Arial" w:cs="Arial"/>
                <w:color w:val="000000"/>
                <w:sz w:val="24"/>
                <w:szCs w:val="24"/>
              </w:rPr>
              <w:t xml:space="preserve">con ficha </w:t>
            </w:r>
            <w:r w:rsidRPr="00FB6BFF">
              <w:rPr>
                <w:rFonts w:ascii="Arial" w:hAnsi="Arial" w:cs="Arial"/>
                <w:color w:val="000000"/>
                <w:sz w:val="20"/>
                <w:szCs w:val="20"/>
                <w:shd w:val="clear" w:color="auto" w:fill="FFFFFF"/>
              </w:rPr>
              <w:t>2396131</w:t>
            </w:r>
            <w:r>
              <w:rPr>
                <w:rFonts w:ascii="Arial" w:hAnsi="Arial" w:cs="Arial"/>
                <w:color w:val="000000"/>
                <w:sz w:val="20"/>
                <w:szCs w:val="20"/>
                <w:shd w:val="clear" w:color="auto" w:fill="FFFFFF"/>
              </w:rPr>
              <w:t>.</w:t>
            </w:r>
          </w:p>
          <w:p w:rsidRPr="00DC4FDE" w:rsidR="00690317" w:rsidP="00690317" w:rsidRDefault="00690317" w14:paraId="6EA71CCA" w14:textId="77777777">
            <w:pPr>
              <w:jc w:val="both"/>
              <w:rPr>
                <w:rFonts w:ascii="Arial" w:hAnsi="Arial" w:cs="Arial"/>
                <w:color w:val="000000"/>
                <w:sz w:val="24"/>
                <w:szCs w:val="24"/>
              </w:rPr>
            </w:pPr>
          </w:p>
          <w:p w:rsidRPr="00045881" w:rsidR="00690317" w:rsidP="00690317" w:rsidRDefault="00690317" w14:paraId="34823D7E" w14:textId="77777777">
            <w:pPr>
              <w:spacing w:line="276" w:lineRule="auto"/>
              <w:jc w:val="both"/>
              <w:rPr>
                <w:rFonts w:ascii="Arial" w:hAnsi="Arial" w:cs="Arial"/>
                <w:b/>
                <w:color w:val="000000" w:themeColor="text1"/>
              </w:rPr>
            </w:pPr>
          </w:p>
        </w:tc>
        <w:tc>
          <w:tcPr>
            <w:tcW w:w="2010" w:type="pct"/>
            <w:tcMar/>
          </w:tcPr>
          <w:p w:rsidRPr="00045881" w:rsidR="00690317" w:rsidP="00690317" w:rsidRDefault="00690317" w14:paraId="037DD16F" w14:textId="15B6E9F4">
            <w:pPr>
              <w:spacing w:line="276" w:lineRule="auto"/>
              <w:jc w:val="both"/>
              <w:rPr>
                <w:rFonts w:ascii="Arial" w:hAnsi="Arial" w:cs="Arial"/>
                <w:color w:val="000000" w:themeColor="text1"/>
                <w:sz w:val="24"/>
                <w:szCs w:val="24"/>
                <w:highlight w:val="yellow"/>
              </w:rPr>
            </w:pPr>
            <w:r w:rsidRPr="2E7512B2">
              <w:rPr>
                <w:rFonts w:ascii="Arial" w:hAnsi="Arial" w:cs="Arial"/>
                <w:color w:val="000000" w:themeColor="text1"/>
                <w:sz w:val="24"/>
                <w:szCs w:val="24"/>
              </w:rPr>
              <w:t xml:space="preserve">Listado de asistencia, guía de aprendizaje interpretación de planos y listas de chequeo del mes de </w:t>
            </w:r>
            <w:r>
              <w:rPr>
                <w:rFonts w:ascii="Arial" w:hAnsi="Arial" w:eastAsia="Arial" w:cs="Arial"/>
                <w:sz w:val="24"/>
                <w:szCs w:val="24"/>
              </w:rPr>
              <w:t>noviem</w:t>
            </w:r>
            <w:r w:rsidRPr="680D10FA">
              <w:rPr>
                <w:rFonts w:ascii="Arial" w:hAnsi="Arial" w:eastAsia="Arial" w:cs="Arial"/>
                <w:sz w:val="24"/>
                <w:szCs w:val="24"/>
              </w:rPr>
              <w:t>bre</w:t>
            </w:r>
            <w:r w:rsidRPr="2E7512B2">
              <w:rPr>
                <w:rFonts w:ascii="Arial" w:hAnsi="Arial" w:cs="Arial"/>
                <w:color w:val="000000" w:themeColor="text1"/>
                <w:sz w:val="24"/>
                <w:szCs w:val="24"/>
              </w:rPr>
              <w:t xml:space="preserve"> de 2021</w:t>
            </w:r>
          </w:p>
        </w:tc>
      </w:tr>
      <w:tr w:rsidRPr="00045881" w:rsidR="00690317" w:rsidTr="1157751E" w14:paraId="68C0CABC" w14:textId="77777777">
        <w:tc>
          <w:tcPr>
            <w:tcW w:w="1316" w:type="pct"/>
            <w:tcMar/>
          </w:tcPr>
          <w:p w:rsidRPr="00045881" w:rsidR="00690317" w:rsidP="00690317" w:rsidRDefault="00690317" w14:paraId="12E0BCA5" w14:textId="69162042">
            <w:pPr>
              <w:spacing w:line="276" w:lineRule="auto"/>
              <w:jc w:val="both"/>
              <w:rPr>
                <w:rFonts w:ascii="Arial" w:hAnsi="Arial" w:cs="Arial"/>
                <w:b/>
                <w:color w:val="000000" w:themeColor="text1"/>
              </w:rPr>
            </w:pPr>
            <w:r w:rsidRPr="00045881">
              <w:rPr>
                <w:rFonts w:ascii="Arial" w:hAnsi="Arial" w:cs="Arial"/>
                <w:b/>
                <w:color w:val="000000" w:themeColor="text1"/>
              </w:rPr>
              <w:t>7.</w:t>
            </w:r>
            <w:r w:rsidRPr="00045881">
              <w:rPr>
                <w:rFonts w:ascii="Arial" w:hAnsi="Arial" w:cs="Arial"/>
                <w:lang w:eastAsia="es-ES"/>
              </w:rPr>
              <w:t xml:space="preserve"> Seleccionar ambientes de aprendizaje con base en los resultados propuestos y en las características y requerimientos de los aprendices.</w:t>
            </w:r>
          </w:p>
        </w:tc>
        <w:tc>
          <w:tcPr>
            <w:tcW w:w="1674" w:type="pct"/>
            <w:tcMar/>
          </w:tcPr>
          <w:p w:rsidR="00690317" w:rsidP="00690317" w:rsidRDefault="00690317" w14:paraId="083FD898" w14:textId="0C6B36B3">
            <w:pPr>
              <w:jc w:val="both"/>
              <w:rPr>
                <w:rFonts w:ascii="Arial" w:hAnsi="Arial" w:eastAsia="Arial" w:cs="Arial"/>
                <w:sz w:val="24"/>
                <w:szCs w:val="24"/>
              </w:rPr>
            </w:pPr>
            <w:r w:rsidRPr="2E7512B2">
              <w:rPr>
                <w:rFonts w:ascii="Arial" w:hAnsi="Arial" w:eastAsia="Arial" w:cs="Arial"/>
                <w:sz w:val="24"/>
                <w:szCs w:val="24"/>
              </w:rPr>
              <w:t>Se impartió formación profesional en ambient</w:t>
            </w:r>
            <w:r w:rsidR="00811FFB">
              <w:rPr>
                <w:rFonts w:ascii="Arial" w:hAnsi="Arial" w:eastAsia="Arial" w:cs="Arial"/>
                <w:sz w:val="24"/>
                <w:szCs w:val="24"/>
              </w:rPr>
              <w:t>e polivalente</w:t>
            </w:r>
            <w:r w:rsidRPr="2E7512B2">
              <w:rPr>
                <w:rFonts w:ascii="Arial" w:hAnsi="Arial" w:eastAsia="Arial" w:cs="Arial"/>
                <w:sz w:val="24"/>
                <w:szCs w:val="24"/>
              </w:rPr>
              <w:t xml:space="preserve"> del </w:t>
            </w:r>
            <w:proofErr w:type="spellStart"/>
            <w:r w:rsidRPr="2E7512B2">
              <w:rPr>
                <w:rFonts w:ascii="Arial" w:hAnsi="Arial" w:eastAsia="Arial" w:cs="Arial"/>
                <w:sz w:val="24"/>
                <w:szCs w:val="24"/>
              </w:rPr>
              <w:t>cfma</w:t>
            </w:r>
            <w:proofErr w:type="spellEnd"/>
            <w:r w:rsidRPr="2E7512B2">
              <w:rPr>
                <w:rFonts w:ascii="Arial" w:hAnsi="Arial" w:eastAsia="Arial" w:cs="Arial"/>
                <w:sz w:val="24"/>
                <w:szCs w:val="24"/>
              </w:rPr>
              <w:t>.</w:t>
            </w:r>
          </w:p>
          <w:p w:rsidRPr="00045881" w:rsidR="00690317" w:rsidP="00690317" w:rsidRDefault="00690317" w14:paraId="52B1C5DB" w14:textId="1464F638">
            <w:pPr>
              <w:spacing w:line="276" w:lineRule="auto"/>
              <w:jc w:val="both"/>
              <w:rPr>
                <w:rFonts w:ascii="Arial" w:hAnsi="Arial" w:cs="Arial"/>
                <w:sz w:val="24"/>
                <w:szCs w:val="24"/>
              </w:rPr>
            </w:pPr>
            <w:r w:rsidRPr="680D10FA">
              <w:rPr>
                <w:rFonts w:ascii="Arial" w:hAnsi="Arial" w:cs="Arial"/>
                <w:sz w:val="24"/>
                <w:szCs w:val="24"/>
              </w:rPr>
              <w:t xml:space="preserve"> </w:t>
            </w:r>
          </w:p>
        </w:tc>
        <w:tc>
          <w:tcPr>
            <w:tcW w:w="2010" w:type="pct"/>
            <w:tcMar/>
          </w:tcPr>
          <w:p w:rsidR="00690317" w:rsidP="00690317" w:rsidRDefault="00690317" w14:paraId="2539EC0A" w14:textId="77777777">
            <w:pPr>
              <w:pStyle w:val="Sinespaciado"/>
              <w:jc w:val="both"/>
              <w:rPr>
                <w:rFonts w:ascii="Century Gothic" w:hAnsi="Century Gothic" w:eastAsia="Meiryo"/>
                <w:color w:val="000000" w:themeColor="text1"/>
                <w:sz w:val="24"/>
                <w:szCs w:val="24"/>
              </w:rPr>
            </w:pPr>
            <w:r w:rsidRPr="2E7512B2">
              <w:rPr>
                <w:rFonts w:ascii="Arial" w:hAnsi="Arial" w:cs="Arial"/>
                <w:sz w:val="24"/>
                <w:szCs w:val="24"/>
              </w:rPr>
              <w:t xml:space="preserve">Lista de chequeo de verificación Ambientes reales con el formato </w:t>
            </w:r>
            <w:r w:rsidRPr="2E7512B2">
              <w:rPr>
                <w:rFonts w:cs="Calibri"/>
                <w:color w:val="000000" w:themeColor="text1"/>
                <w:sz w:val="20"/>
                <w:szCs w:val="20"/>
              </w:rPr>
              <w:t xml:space="preserve">GFPI-F-021 </w:t>
            </w:r>
            <w:r w:rsidRPr="2E7512B2">
              <w:rPr>
                <w:rFonts w:ascii="Arial" w:hAnsi="Arial" w:eastAsia="Arial" w:cs="Arial"/>
                <w:color w:val="000000" w:themeColor="text1"/>
                <w:sz w:val="24"/>
                <w:szCs w:val="24"/>
              </w:rPr>
              <w:t>descargado de compromiso</w:t>
            </w:r>
          </w:p>
          <w:p w:rsidR="00690317" w:rsidP="00690317" w:rsidRDefault="00690317" w14:paraId="3A211087" w14:textId="77777777">
            <w:pPr>
              <w:pStyle w:val="Sinespaciado"/>
              <w:jc w:val="both"/>
              <w:rPr>
                <w:rFonts w:ascii="Century Gothic" w:hAnsi="Century Gothic" w:eastAsia="Meiryo"/>
              </w:rPr>
            </w:pPr>
          </w:p>
          <w:p w:rsidRPr="00AC352F" w:rsidR="00690317" w:rsidP="00690317" w:rsidRDefault="00690317" w14:paraId="2183DD2B" w14:textId="77777777">
            <w:pPr>
              <w:pStyle w:val="Sinespaciado"/>
              <w:jc w:val="both"/>
              <w:rPr>
                <w:rFonts w:ascii="Arial" w:hAnsi="Arial" w:cs="Arial"/>
                <w:sz w:val="24"/>
                <w:szCs w:val="24"/>
                <w:highlight w:val="yellow"/>
              </w:rPr>
            </w:pPr>
          </w:p>
          <w:p w:rsidRPr="00045881" w:rsidR="00690317" w:rsidP="00690317" w:rsidRDefault="00690317" w14:paraId="09003A14" w14:textId="2D82FC2E">
            <w:pPr>
              <w:pStyle w:val="Sinespaciado"/>
              <w:spacing w:line="276" w:lineRule="auto"/>
              <w:jc w:val="both"/>
              <w:rPr>
                <w:rFonts w:ascii="Arial" w:hAnsi="Arial" w:cs="Arial"/>
                <w:sz w:val="24"/>
                <w:szCs w:val="24"/>
              </w:rPr>
            </w:pPr>
          </w:p>
        </w:tc>
      </w:tr>
      <w:tr w:rsidRPr="00045881" w:rsidR="00690317" w:rsidTr="1157751E" w14:paraId="44A062A5" w14:textId="77777777">
        <w:tc>
          <w:tcPr>
            <w:tcW w:w="1316" w:type="pct"/>
            <w:tcMar/>
          </w:tcPr>
          <w:p w:rsidRPr="00045881" w:rsidR="00690317" w:rsidP="00690317" w:rsidRDefault="00690317" w14:paraId="1C196545" w14:textId="21B3F0FA">
            <w:pPr>
              <w:spacing w:line="276" w:lineRule="auto"/>
              <w:jc w:val="both"/>
              <w:rPr>
                <w:rFonts w:ascii="Arial" w:hAnsi="Arial" w:cs="Arial"/>
                <w:b/>
                <w:color w:val="000000" w:themeColor="text1"/>
              </w:rPr>
            </w:pPr>
            <w:r w:rsidRPr="00045881">
              <w:rPr>
                <w:rFonts w:ascii="Arial" w:hAnsi="Arial" w:cs="Arial"/>
                <w:lang w:eastAsia="es-ES"/>
              </w:rPr>
              <w:t>8.Orientar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674" w:type="pct"/>
            <w:tcMar/>
          </w:tcPr>
          <w:p w:rsidRPr="00045881" w:rsidR="00690317" w:rsidP="00690317" w:rsidRDefault="00690317" w14:paraId="154ECCEE" w14:textId="2BFFF57F">
            <w:pPr>
              <w:spacing w:line="276" w:lineRule="auto"/>
              <w:jc w:val="both"/>
              <w:rPr>
                <w:rFonts w:ascii="Arial" w:hAnsi="Arial" w:cs="Arial"/>
                <w:b/>
                <w:color w:val="000000" w:themeColor="text1"/>
              </w:rPr>
            </w:pPr>
            <w:r w:rsidRPr="7E0FAB91">
              <w:rPr>
                <w:rFonts w:ascii="Arial" w:hAnsi="Arial" w:cs="Arial"/>
                <w:color w:val="000000" w:themeColor="text1"/>
                <w:sz w:val="24"/>
                <w:szCs w:val="24"/>
              </w:rPr>
              <w:t xml:space="preserve">Se impartió formación profesional integral en el técnico en construcción de edificaciones con ficha </w:t>
            </w:r>
            <w:r w:rsidRPr="00FB6BFF">
              <w:rPr>
                <w:rFonts w:ascii="Arial" w:hAnsi="Arial" w:cs="Arial"/>
                <w:color w:val="000000"/>
                <w:sz w:val="20"/>
                <w:szCs w:val="20"/>
                <w:shd w:val="clear" w:color="auto" w:fill="FFFFFF"/>
              </w:rPr>
              <w:t>2396131</w:t>
            </w:r>
            <w:r w:rsidRPr="7E0FAB91">
              <w:rPr>
                <w:rFonts w:ascii="Arial" w:hAnsi="Arial" w:cs="Arial"/>
                <w:color w:val="000000" w:themeColor="text1"/>
                <w:sz w:val="24"/>
                <w:szCs w:val="24"/>
              </w:rPr>
              <w:t>.del municipio del Bagre.</w:t>
            </w:r>
          </w:p>
        </w:tc>
        <w:tc>
          <w:tcPr>
            <w:tcW w:w="2010" w:type="pct"/>
            <w:tcMar/>
          </w:tcPr>
          <w:p w:rsidR="00690317" w:rsidP="00690317" w:rsidRDefault="00690317" w14:paraId="56A78194" w14:textId="77777777">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Guías de aprendizaje.</w:t>
            </w:r>
          </w:p>
          <w:p w:rsidR="00690317" w:rsidP="00690317" w:rsidRDefault="00690317" w14:paraId="7322FF20" w14:textId="77777777">
            <w:pPr>
              <w:pStyle w:val="Sinespaciado"/>
              <w:jc w:val="both"/>
              <w:rPr>
                <w:rFonts w:ascii="Century Gothic" w:hAnsi="Century Gothic" w:eastAsia="Meiryo"/>
                <w:color w:val="000000" w:themeColor="text1"/>
              </w:rPr>
            </w:pPr>
          </w:p>
          <w:p w:rsidR="00690317" w:rsidP="00690317" w:rsidRDefault="00690317" w14:paraId="20A27234" w14:textId="77777777">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Listas de chequeo.</w:t>
            </w:r>
          </w:p>
          <w:p w:rsidR="00690317" w:rsidP="00690317" w:rsidRDefault="00690317" w14:paraId="1303E6DF" w14:textId="77777777">
            <w:pPr>
              <w:pStyle w:val="Sinespaciado"/>
              <w:jc w:val="both"/>
              <w:rPr>
                <w:rFonts w:ascii="Century Gothic" w:hAnsi="Century Gothic" w:eastAsia="Meiryo"/>
                <w:color w:val="000000" w:themeColor="text1"/>
              </w:rPr>
            </w:pPr>
          </w:p>
          <w:p w:rsidR="00690317" w:rsidP="00690317" w:rsidRDefault="00690317" w14:paraId="17BCB269"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t>Listado de asistencia</w:t>
            </w:r>
          </w:p>
          <w:p w:rsidR="00690317" w:rsidP="00690317" w:rsidRDefault="00690317" w14:paraId="3D151EDE" w14:textId="77777777">
            <w:pPr>
              <w:pStyle w:val="Sinespaciado"/>
              <w:jc w:val="both"/>
              <w:rPr>
                <w:rFonts w:ascii="Arial" w:hAnsi="Arial" w:cs="Arial"/>
                <w:color w:val="000000" w:themeColor="text1"/>
                <w:sz w:val="24"/>
                <w:szCs w:val="24"/>
              </w:rPr>
            </w:pPr>
          </w:p>
          <w:p w:rsidRPr="00045881" w:rsidR="00690317" w:rsidP="00690317" w:rsidRDefault="00690317" w14:paraId="0B18772B" w14:textId="6E4DF161">
            <w:pPr>
              <w:spacing w:line="276" w:lineRule="auto"/>
              <w:jc w:val="both"/>
              <w:rPr>
                <w:rFonts w:ascii="Arial" w:hAnsi="Arial" w:cs="Arial"/>
                <w:b/>
                <w:color w:val="000000" w:themeColor="text1"/>
              </w:rPr>
            </w:pPr>
            <w:r>
              <w:rPr>
                <w:rFonts w:ascii="Arial" w:hAnsi="Arial" w:cs="Arial"/>
                <w:color w:val="000000" w:themeColor="text1"/>
                <w:sz w:val="24"/>
                <w:szCs w:val="24"/>
              </w:rPr>
              <w:t xml:space="preserve">Registro </w:t>
            </w:r>
            <w:proofErr w:type="spellStart"/>
            <w:r>
              <w:rPr>
                <w:rFonts w:ascii="Arial" w:hAnsi="Arial" w:cs="Arial"/>
                <w:color w:val="000000" w:themeColor="text1"/>
                <w:sz w:val="24"/>
                <w:szCs w:val="24"/>
              </w:rPr>
              <w:t>fotofrafico</w:t>
            </w:r>
            <w:proofErr w:type="spellEnd"/>
          </w:p>
        </w:tc>
      </w:tr>
      <w:tr w:rsidRPr="00045881" w:rsidR="00690317" w:rsidTr="1157751E" w14:paraId="08516E3A" w14:textId="77777777">
        <w:tc>
          <w:tcPr>
            <w:tcW w:w="1316" w:type="pct"/>
            <w:tcMar/>
          </w:tcPr>
          <w:p w:rsidRPr="00045881" w:rsidR="00690317" w:rsidP="00690317" w:rsidRDefault="00690317" w14:paraId="0DE3D835" w14:textId="27CD2CE4">
            <w:pPr>
              <w:spacing w:line="276" w:lineRule="auto"/>
              <w:jc w:val="both"/>
              <w:rPr>
                <w:rFonts w:ascii="Arial" w:hAnsi="Arial" w:cs="Arial"/>
                <w:b/>
                <w:color w:val="000000" w:themeColor="text1"/>
              </w:rPr>
            </w:pPr>
            <w:r w:rsidRPr="00045881">
              <w:rPr>
                <w:rFonts w:ascii="Arial" w:hAnsi="Arial" w:cs="Arial"/>
                <w:b/>
                <w:color w:val="000000" w:themeColor="text1"/>
              </w:rPr>
              <w:t>9.</w:t>
            </w:r>
            <w:r w:rsidRPr="00045881">
              <w:rPr>
                <w:rFonts w:ascii="Arial" w:hAnsi="Arial" w:cs="Arial"/>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674" w:type="pct"/>
            <w:tcMar/>
          </w:tcPr>
          <w:p w:rsidRPr="00045881" w:rsidR="00690317" w:rsidP="00690317" w:rsidRDefault="00690317" w14:paraId="78EA1216" w14:textId="7B2BA8BE">
            <w:pPr>
              <w:spacing w:line="276" w:lineRule="auto"/>
              <w:jc w:val="both"/>
              <w:rPr>
                <w:rFonts w:ascii="Arial" w:hAnsi="Arial" w:cs="Arial"/>
                <w:b/>
                <w:bCs/>
                <w:color w:val="000000" w:themeColor="text1"/>
              </w:rPr>
            </w:pPr>
            <w:r w:rsidRPr="680D10FA">
              <w:rPr>
                <w:rFonts w:ascii="Arial" w:hAnsi="Arial" w:cs="Arial"/>
                <w:sz w:val="24"/>
                <w:szCs w:val="24"/>
              </w:rPr>
              <w:t xml:space="preserve">Se realizo cronograma de actividades del mes de </w:t>
            </w:r>
            <w:r>
              <w:rPr>
                <w:rFonts w:ascii="Arial" w:hAnsi="Arial" w:eastAsia="Arial" w:cs="Arial"/>
                <w:sz w:val="24"/>
                <w:szCs w:val="24"/>
              </w:rPr>
              <w:t>noviem</w:t>
            </w:r>
            <w:r w:rsidRPr="680D10FA">
              <w:rPr>
                <w:rFonts w:ascii="Arial" w:hAnsi="Arial" w:eastAsia="Arial" w:cs="Arial"/>
                <w:sz w:val="24"/>
                <w:szCs w:val="24"/>
              </w:rPr>
              <w:t>bre</w:t>
            </w:r>
            <w:r w:rsidRPr="680D10FA">
              <w:rPr>
                <w:rFonts w:ascii="Arial" w:hAnsi="Arial" w:cs="Arial"/>
                <w:sz w:val="24"/>
                <w:szCs w:val="24"/>
              </w:rPr>
              <w:t xml:space="preserve"> de 2021</w:t>
            </w:r>
          </w:p>
        </w:tc>
        <w:tc>
          <w:tcPr>
            <w:tcW w:w="2010" w:type="pct"/>
            <w:tcMar/>
          </w:tcPr>
          <w:p w:rsidRPr="00045881" w:rsidR="00690317" w:rsidP="00690317" w:rsidRDefault="00690317" w14:paraId="46C4D5F8" w14:textId="7C85E1F9">
            <w:pPr>
              <w:spacing w:line="276" w:lineRule="auto"/>
              <w:jc w:val="both"/>
              <w:rPr>
                <w:rFonts w:ascii="Arial" w:hAnsi="Arial" w:cs="Arial"/>
                <w:b/>
                <w:bCs/>
                <w:color w:val="000000" w:themeColor="text1"/>
              </w:rPr>
            </w:pPr>
            <w:r w:rsidRPr="680D10FA">
              <w:rPr>
                <w:rFonts w:ascii="Arial" w:hAnsi="Arial" w:cs="Arial"/>
                <w:sz w:val="24"/>
                <w:szCs w:val="24"/>
              </w:rPr>
              <w:t xml:space="preserve">Cronograma de actividades mes de </w:t>
            </w:r>
            <w:r>
              <w:rPr>
                <w:rFonts w:ascii="Arial" w:hAnsi="Arial" w:eastAsia="Arial" w:cs="Arial"/>
                <w:sz w:val="24"/>
                <w:szCs w:val="24"/>
              </w:rPr>
              <w:t>noviem</w:t>
            </w:r>
            <w:r w:rsidRPr="680D10FA">
              <w:rPr>
                <w:rFonts w:ascii="Arial" w:hAnsi="Arial" w:eastAsia="Arial" w:cs="Arial"/>
                <w:sz w:val="24"/>
                <w:szCs w:val="24"/>
              </w:rPr>
              <w:t>bre</w:t>
            </w:r>
            <w:r w:rsidRPr="680D10FA">
              <w:rPr>
                <w:rFonts w:ascii="Arial" w:hAnsi="Arial" w:cs="Arial"/>
                <w:sz w:val="24"/>
                <w:szCs w:val="24"/>
              </w:rPr>
              <w:t xml:space="preserve"> de 2021</w:t>
            </w:r>
          </w:p>
        </w:tc>
      </w:tr>
      <w:tr w:rsidRPr="00045881" w:rsidR="00690317" w:rsidTr="1157751E" w14:paraId="1B2F53D7" w14:textId="77777777">
        <w:tc>
          <w:tcPr>
            <w:tcW w:w="1316" w:type="pct"/>
            <w:tcMar/>
          </w:tcPr>
          <w:p w:rsidRPr="00045881" w:rsidR="00690317" w:rsidP="00690317" w:rsidRDefault="00690317" w14:paraId="26ADDB44" w14:textId="43D8F54E">
            <w:pPr>
              <w:spacing w:line="276" w:lineRule="auto"/>
              <w:jc w:val="both"/>
              <w:rPr>
                <w:rFonts w:ascii="Arial" w:hAnsi="Arial" w:cs="Arial"/>
                <w:b/>
                <w:color w:val="000000" w:themeColor="text1"/>
              </w:rPr>
            </w:pPr>
            <w:r w:rsidRPr="00045881">
              <w:rPr>
                <w:rFonts w:ascii="Arial" w:hAnsi="Arial" w:cs="Arial"/>
                <w:b/>
                <w:color w:val="000000" w:themeColor="text1"/>
              </w:rPr>
              <w:t>10.</w:t>
            </w:r>
            <w:r w:rsidRPr="00045881">
              <w:rPr>
                <w:rFonts w:ascii="Arial" w:hAnsi="Arial" w:cs="Arial"/>
                <w:lang w:eastAsia="es-ES"/>
              </w:rPr>
              <w:t xml:space="preserve"> Participar en los comités de evaluación y seguimiento ordinario y extraordinarios, que se programen para los aprendices, garantizando en todo momento el debido proceso definido en el Reglamento de Aprendices.</w:t>
            </w:r>
          </w:p>
        </w:tc>
        <w:tc>
          <w:tcPr>
            <w:tcW w:w="1674" w:type="pct"/>
            <w:tcMar/>
          </w:tcPr>
          <w:p w:rsidRPr="00045881" w:rsidR="00690317" w:rsidP="00690317" w:rsidRDefault="00690317" w14:paraId="76C18276" w14:textId="6AF80DF8">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00690317" w:rsidP="00690317" w:rsidRDefault="00690317" w14:paraId="373AF635" w14:textId="77777777">
            <w:pPr>
              <w:jc w:val="both"/>
              <w:rPr>
                <w:rFonts w:ascii="Arial" w:hAnsi="Arial" w:eastAsia="Arial" w:cs="Arial"/>
                <w:sz w:val="24"/>
                <w:szCs w:val="24"/>
              </w:rPr>
            </w:pPr>
            <w:r w:rsidRPr="680D10FA">
              <w:rPr>
                <w:rFonts w:ascii="Arial" w:hAnsi="Arial" w:eastAsia="Arial" w:cs="Arial"/>
                <w:sz w:val="24"/>
                <w:szCs w:val="24"/>
              </w:rPr>
              <w:t xml:space="preserve">En el periodo del mes de </w:t>
            </w:r>
            <w:r>
              <w:rPr>
                <w:rFonts w:ascii="Arial" w:hAnsi="Arial" w:eastAsia="Arial" w:cs="Arial"/>
                <w:sz w:val="24"/>
                <w:szCs w:val="24"/>
              </w:rPr>
              <w:t>noviem</w:t>
            </w:r>
            <w:r w:rsidRPr="680D10FA">
              <w:rPr>
                <w:rFonts w:ascii="Arial" w:hAnsi="Arial" w:eastAsia="Arial" w:cs="Arial"/>
                <w:sz w:val="24"/>
                <w:szCs w:val="24"/>
              </w:rPr>
              <w:t>bre de 2021 no se generó evidencia</w:t>
            </w:r>
          </w:p>
          <w:p w:rsidRPr="00045881" w:rsidR="00690317" w:rsidP="00690317" w:rsidRDefault="00690317" w14:paraId="78B6E2FF" w14:textId="0A890A9C">
            <w:pPr>
              <w:spacing w:line="276" w:lineRule="auto"/>
              <w:jc w:val="both"/>
              <w:rPr>
                <w:rFonts w:ascii="Arial" w:hAnsi="Arial" w:cs="Arial"/>
                <w:b/>
                <w:color w:val="000000" w:themeColor="text1"/>
              </w:rPr>
            </w:pPr>
          </w:p>
        </w:tc>
      </w:tr>
      <w:tr w:rsidRPr="00045881" w:rsidR="00690317" w:rsidTr="1157751E" w14:paraId="3A13EA03" w14:textId="77777777">
        <w:tc>
          <w:tcPr>
            <w:tcW w:w="1316" w:type="pct"/>
            <w:tcMar/>
          </w:tcPr>
          <w:p w:rsidRPr="00045881" w:rsidR="00690317" w:rsidP="00690317" w:rsidRDefault="00690317" w14:paraId="1627E5BA" w14:textId="3DECA500">
            <w:pPr>
              <w:spacing w:line="276" w:lineRule="auto"/>
              <w:jc w:val="both"/>
              <w:rPr>
                <w:rFonts w:ascii="Arial" w:hAnsi="Arial" w:cs="Arial"/>
                <w:b/>
                <w:color w:val="000000" w:themeColor="text1"/>
              </w:rPr>
            </w:pPr>
            <w:r w:rsidRPr="00045881">
              <w:rPr>
                <w:rFonts w:ascii="Arial" w:hAnsi="Arial" w:cs="Arial"/>
                <w:b/>
                <w:color w:val="000000" w:themeColor="text1"/>
              </w:rPr>
              <w:t>11.</w:t>
            </w:r>
            <w:r w:rsidRPr="00045881">
              <w:rPr>
                <w:rFonts w:ascii="Arial" w:hAnsi="Arial" w:cs="Arial"/>
                <w:lang w:eastAsia="es-ES"/>
              </w:rPr>
              <w:t xml:space="preserve"> Ejercer las actividades con estricta observancia del Reglamento de aprendices del SENA.</w:t>
            </w:r>
          </w:p>
        </w:tc>
        <w:tc>
          <w:tcPr>
            <w:tcW w:w="1674" w:type="pct"/>
            <w:tcMar/>
          </w:tcPr>
          <w:p w:rsidRPr="00045881" w:rsidR="00690317" w:rsidP="00690317" w:rsidRDefault="00690317" w14:paraId="13A4D8CE" w14:textId="3C25B79B">
            <w:pPr>
              <w:spacing w:line="276" w:lineRule="auto"/>
              <w:jc w:val="both"/>
              <w:rPr>
                <w:rFonts w:ascii="Arial" w:hAnsi="Arial" w:cs="Arial"/>
                <w:b/>
                <w:color w:val="000000" w:themeColor="text1"/>
              </w:rPr>
            </w:pPr>
            <w:r w:rsidRPr="2BD86307">
              <w:rPr>
                <w:rFonts w:ascii="Arial" w:hAnsi="Arial" w:cs="Arial"/>
                <w:color w:val="000000" w:themeColor="text1"/>
                <w:sz w:val="24"/>
                <w:szCs w:val="24"/>
              </w:rPr>
              <w:t xml:space="preserve">Las actividades del programa de formación se basan y se ejercen estrictamente con el </w:t>
            </w:r>
            <w:r w:rsidRPr="2BD86307">
              <w:rPr>
                <w:rFonts w:ascii="Arial" w:hAnsi="Arial" w:cs="Arial"/>
                <w:sz w:val="24"/>
                <w:szCs w:val="24"/>
                <w:lang w:eastAsia="es-ES"/>
              </w:rPr>
              <w:t>Reglamento de aprendices del SENA.</w:t>
            </w:r>
          </w:p>
        </w:tc>
        <w:tc>
          <w:tcPr>
            <w:tcW w:w="2010" w:type="pct"/>
            <w:tcMar/>
          </w:tcPr>
          <w:p w:rsidRPr="00045881" w:rsidR="00690317" w:rsidP="00690317" w:rsidRDefault="00690317" w14:paraId="361E0E35" w14:textId="764D5387">
            <w:pPr>
              <w:spacing w:line="276" w:lineRule="auto"/>
              <w:jc w:val="both"/>
              <w:rPr>
                <w:rFonts w:ascii="Arial" w:hAnsi="Arial" w:cs="Arial"/>
                <w:b/>
                <w:color w:val="000000" w:themeColor="text1"/>
              </w:rPr>
            </w:pPr>
            <w:r w:rsidRPr="4C8EAB8E">
              <w:rPr>
                <w:rFonts w:ascii="Arial" w:hAnsi="Arial" w:cs="Arial"/>
                <w:sz w:val="24"/>
                <w:szCs w:val="24"/>
              </w:rPr>
              <w:t xml:space="preserve">Lista de asistencia e inasistencia en </w:t>
            </w:r>
            <w:proofErr w:type="spellStart"/>
            <w:r w:rsidRPr="4C8EAB8E">
              <w:rPr>
                <w:rFonts w:ascii="Arial" w:hAnsi="Arial" w:cs="Arial"/>
                <w:sz w:val="24"/>
                <w:szCs w:val="24"/>
              </w:rPr>
              <w:t>sofiaplus</w:t>
            </w:r>
            <w:proofErr w:type="spellEnd"/>
          </w:p>
        </w:tc>
      </w:tr>
      <w:tr w:rsidRPr="00045881" w:rsidR="00690317" w:rsidTr="1157751E" w14:paraId="04F31E11" w14:textId="77777777">
        <w:tc>
          <w:tcPr>
            <w:tcW w:w="1316" w:type="pct"/>
            <w:tcMar/>
          </w:tcPr>
          <w:p w:rsidRPr="00045881" w:rsidR="00690317" w:rsidP="00690317" w:rsidRDefault="00690317" w14:paraId="76E96CCD" w14:textId="57682E06">
            <w:pPr>
              <w:spacing w:line="276" w:lineRule="auto"/>
              <w:jc w:val="both"/>
              <w:rPr>
                <w:rFonts w:ascii="Arial" w:hAnsi="Arial" w:cs="Arial"/>
                <w:b/>
                <w:color w:val="000000" w:themeColor="text1"/>
              </w:rPr>
            </w:pPr>
            <w:r w:rsidRPr="00045881">
              <w:rPr>
                <w:rFonts w:ascii="Arial" w:hAnsi="Arial" w:cs="Arial"/>
                <w:b/>
                <w:color w:val="000000" w:themeColor="text1"/>
              </w:rPr>
              <w:t>12.</w:t>
            </w:r>
            <w:r w:rsidRPr="00045881">
              <w:rPr>
                <w:rFonts w:ascii="Arial" w:hAnsi="Arial" w:cs="Arial"/>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45881">
              <w:rPr>
                <w:rFonts w:ascii="Arial" w:hAnsi="Arial" w:cs="Arial"/>
                <w:lang w:eastAsia="es-ES"/>
              </w:rPr>
              <w:t>Nal</w:t>
            </w:r>
            <w:proofErr w:type="spellEnd"/>
            <w:r w:rsidRPr="00045881">
              <w:rPr>
                <w:rFonts w:ascii="Arial" w:hAnsi="Arial" w:cs="Arial"/>
                <w:lang w:eastAsia="es-ES"/>
              </w:rPr>
              <w:t>., Decretos 2981 de 2013, Resolución 1471 de 2013 del SENA y demás normas concordantes.</w:t>
            </w:r>
          </w:p>
        </w:tc>
        <w:tc>
          <w:tcPr>
            <w:tcW w:w="1674" w:type="pct"/>
            <w:tcMar/>
          </w:tcPr>
          <w:p w:rsidR="00690317" w:rsidP="00690317" w:rsidRDefault="00690317" w14:paraId="0E018E2D"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Se desarrollan las actividades del programa de formación dando cumplimiento </w:t>
            </w:r>
            <w:r>
              <w:rPr>
                <w:rFonts w:ascii="Arial" w:hAnsi="Arial" w:cs="Arial"/>
                <w:sz w:val="24"/>
                <w:szCs w:val="24"/>
                <w:lang w:eastAsia="es-ES"/>
              </w:rPr>
              <w:t xml:space="preserve">del Art.79 C. </w:t>
            </w:r>
            <w:proofErr w:type="spellStart"/>
            <w:r>
              <w:rPr>
                <w:rFonts w:ascii="Arial" w:hAnsi="Arial" w:cs="Arial"/>
                <w:sz w:val="24"/>
                <w:szCs w:val="24"/>
                <w:lang w:eastAsia="es-ES"/>
              </w:rPr>
              <w:t>Nal</w:t>
            </w:r>
            <w:proofErr w:type="spellEnd"/>
            <w:r>
              <w:rPr>
                <w:rFonts w:ascii="Arial" w:hAnsi="Arial" w:cs="Arial"/>
                <w:sz w:val="24"/>
                <w:szCs w:val="24"/>
                <w:lang w:eastAsia="es-ES"/>
              </w:rPr>
              <w:t>., Decretos 2981 de 2013, Resolución 1471 de 2013 del SENA y demás normas concordantes.</w:t>
            </w:r>
          </w:p>
          <w:p w:rsidR="00690317" w:rsidP="00690317" w:rsidRDefault="00690317" w14:paraId="6CB81828" w14:textId="77777777">
            <w:pPr>
              <w:pStyle w:val="Sinespaciado"/>
              <w:jc w:val="both"/>
              <w:rPr>
                <w:rFonts w:ascii="Century Gothic" w:hAnsi="Century Gothic" w:eastAsia="Meiryo"/>
                <w:color w:val="000000" w:themeColor="text1"/>
              </w:rPr>
            </w:pPr>
          </w:p>
          <w:p w:rsidRPr="00045881" w:rsidR="00690317" w:rsidP="00690317" w:rsidRDefault="00690317" w14:paraId="73FFEAB5" w14:textId="7313AAE1">
            <w:pPr>
              <w:spacing w:line="276" w:lineRule="auto"/>
              <w:jc w:val="both"/>
              <w:rPr>
                <w:rFonts w:ascii="Arial" w:hAnsi="Arial" w:cs="Arial"/>
                <w:b/>
                <w:color w:val="000000" w:themeColor="text1"/>
              </w:rPr>
            </w:pPr>
          </w:p>
        </w:tc>
        <w:tc>
          <w:tcPr>
            <w:tcW w:w="2010" w:type="pct"/>
            <w:tcMar/>
          </w:tcPr>
          <w:p w:rsidR="00690317" w:rsidP="18747476" w:rsidRDefault="00690317" w14:paraId="47A08266" w14:textId="546F5E43">
            <w:pPr>
              <w:pStyle w:val="Sinespaciado"/>
              <w:jc w:val="both"/>
              <w:rPr>
                <w:rFonts w:ascii="Arial" w:hAnsi="Arial" w:eastAsia="Meiryo" w:cs="Arial"/>
              </w:rPr>
            </w:pPr>
          </w:p>
          <w:p w:rsidRPr="000E0709" w:rsidR="00690317" w:rsidP="1157751E" w:rsidRDefault="00690317" w14:paraId="73B74B22" w14:textId="4E55D010" w14:noSpellErr="1">
            <w:pPr>
              <w:pStyle w:val="Sinespaciado"/>
              <w:jc w:val="both"/>
              <w:rPr>
                <w:rFonts w:ascii="Arial" w:hAnsi="Arial" w:eastAsia="Meiryo" w:cs="Arial"/>
                <w:sz w:val="24"/>
                <w:szCs w:val="24"/>
              </w:rPr>
            </w:pPr>
            <w:r w:rsidRPr="1157751E" w:rsidR="00690317">
              <w:rPr>
                <w:rFonts w:ascii="Arial" w:hAnsi="Arial" w:eastAsia="Meiryo" w:cs="Arial"/>
                <w:sz w:val="24"/>
                <w:szCs w:val="24"/>
              </w:rPr>
              <w:t xml:space="preserve">Listado de </w:t>
            </w:r>
            <w:r w:rsidRPr="1157751E" w:rsidR="00690317">
              <w:rPr>
                <w:rFonts w:ascii="Arial" w:hAnsi="Arial" w:eastAsia="Meiryo" w:cs="Arial"/>
                <w:sz w:val="24"/>
                <w:szCs w:val="24"/>
              </w:rPr>
              <w:t>asistencia</w:t>
            </w:r>
            <w:r w:rsidRPr="1157751E" w:rsidR="00690317">
              <w:rPr>
                <w:rFonts w:ascii="Arial" w:hAnsi="Arial" w:eastAsia="Meiryo" w:cs="Arial"/>
                <w:sz w:val="24"/>
                <w:szCs w:val="24"/>
              </w:rPr>
              <w:t xml:space="preserve">. </w:t>
            </w:r>
          </w:p>
          <w:p w:rsidRPr="000E0709" w:rsidR="00690317" w:rsidP="00690317" w:rsidRDefault="00690317" w14:paraId="59CA4D83" w14:textId="77777777">
            <w:pPr>
              <w:pStyle w:val="Sinespaciado"/>
              <w:jc w:val="both"/>
              <w:rPr>
                <w:rFonts w:ascii="Arial" w:hAnsi="Arial" w:eastAsia="Meiryo" w:cs="Arial"/>
                <w:sz w:val="24"/>
                <w:szCs w:val="24"/>
                <w:highlight w:val="yellow"/>
              </w:rPr>
            </w:pPr>
          </w:p>
          <w:p w:rsidRPr="000E0709" w:rsidR="00690317" w:rsidP="1157751E" w:rsidRDefault="00690317" w14:paraId="410C85AA" w14:textId="77777777" w14:noSpellErr="1">
            <w:pPr>
              <w:pStyle w:val="Sinespaciado"/>
              <w:jc w:val="both"/>
              <w:rPr>
                <w:rFonts w:ascii="Arial" w:hAnsi="Arial" w:eastAsia="Meiryo" w:cs="Arial"/>
                <w:sz w:val="24"/>
                <w:szCs w:val="24"/>
              </w:rPr>
            </w:pPr>
            <w:r w:rsidRPr="1157751E" w:rsidR="00690317">
              <w:rPr>
                <w:rFonts w:ascii="Arial" w:hAnsi="Arial" w:eastAsia="Meiryo" w:cs="Arial"/>
                <w:sz w:val="24"/>
                <w:szCs w:val="24"/>
              </w:rPr>
              <w:t xml:space="preserve">Guía de aprendizaje ambiental. </w:t>
            </w:r>
          </w:p>
          <w:p w:rsidRPr="000E0709" w:rsidR="00690317" w:rsidP="00690317" w:rsidRDefault="00690317" w14:paraId="187093E4" w14:textId="77777777">
            <w:pPr>
              <w:pStyle w:val="Sinespaciado"/>
              <w:jc w:val="both"/>
              <w:rPr>
                <w:rFonts w:ascii="Arial" w:hAnsi="Arial" w:eastAsia="Meiryo" w:cs="Arial"/>
                <w:sz w:val="24"/>
                <w:szCs w:val="24"/>
                <w:highlight w:val="yellow"/>
              </w:rPr>
            </w:pPr>
          </w:p>
          <w:p w:rsidR="160A676F" w:rsidP="18747476" w:rsidRDefault="00690317" w14:paraId="5672F8A7" w14:textId="55FED4C5" w14:noSpellErr="1">
            <w:pPr>
              <w:pStyle w:val="Sinespaciado"/>
              <w:jc w:val="both"/>
              <w:rPr>
                <w:rFonts w:ascii="Arial" w:hAnsi="Arial" w:eastAsia="Meiryo" w:cs="Arial"/>
                <w:sz w:val="24"/>
                <w:szCs w:val="24"/>
              </w:rPr>
            </w:pPr>
            <w:r w:rsidRPr="1157751E" w:rsidR="00690317">
              <w:rPr>
                <w:rFonts w:ascii="Arial" w:hAnsi="Arial" w:eastAsia="Meiryo" w:cs="Arial"/>
                <w:sz w:val="24"/>
                <w:szCs w:val="24"/>
              </w:rPr>
              <w:t>Lista de che</w:t>
            </w:r>
            <w:r w:rsidRPr="1157751E" w:rsidR="00690317">
              <w:rPr>
                <w:rFonts w:ascii="Arial" w:hAnsi="Arial" w:eastAsia="Meiryo" w:cs="Arial"/>
                <w:sz w:val="24"/>
                <w:szCs w:val="24"/>
              </w:rPr>
              <w:t>queo.</w:t>
            </w:r>
          </w:p>
          <w:p w:rsidR="6C77B1AF" w:rsidP="6C77B1AF" w:rsidRDefault="6C77B1AF" w14:paraId="4AC52D88" w14:textId="79CF6AD0">
            <w:pPr>
              <w:pStyle w:val="Sinespaciado"/>
              <w:jc w:val="both"/>
              <w:rPr>
                <w:rFonts w:ascii="Arial" w:hAnsi="Arial" w:eastAsia="Meiryo" w:cs="Arial"/>
              </w:rPr>
            </w:pPr>
          </w:p>
          <w:p w:rsidR="00690317" w:rsidP="00690317" w:rsidRDefault="00690317" w14:paraId="6B9B8062" w14:textId="77777777">
            <w:pPr>
              <w:pStyle w:val="Sinespaciado"/>
              <w:jc w:val="both"/>
              <w:rPr>
                <w:rFonts w:ascii="Arial" w:hAnsi="Arial" w:eastAsia="Meiryo" w:cs="Arial"/>
                <w:sz w:val="24"/>
                <w:szCs w:val="24"/>
              </w:rPr>
            </w:pPr>
            <w:r>
              <w:rPr>
                <w:rFonts w:ascii="Arial" w:hAnsi="Arial" w:eastAsia="Meiryo" w:cs="Arial"/>
                <w:sz w:val="24"/>
                <w:szCs w:val="24"/>
              </w:rPr>
              <w:t xml:space="preserve"> </w:t>
            </w:r>
          </w:p>
          <w:p w:rsidR="00690317" w:rsidP="00690317" w:rsidRDefault="00690317" w14:paraId="47991D5F" w14:textId="77777777">
            <w:pPr>
              <w:pStyle w:val="Sinespaciado"/>
              <w:jc w:val="both"/>
              <w:rPr>
                <w:rFonts w:ascii="Arial" w:hAnsi="Arial" w:eastAsia="Meiryo" w:cs="Arial"/>
                <w:sz w:val="24"/>
                <w:szCs w:val="24"/>
              </w:rPr>
            </w:pPr>
          </w:p>
          <w:p w:rsidR="00690317" w:rsidP="00690317" w:rsidRDefault="00690317" w14:paraId="5808A365" w14:textId="77777777">
            <w:pPr>
              <w:pStyle w:val="Sinespaciado"/>
              <w:jc w:val="both"/>
              <w:rPr>
                <w:rFonts w:ascii="Arial" w:hAnsi="Arial" w:eastAsia="Meiryo" w:cs="Arial"/>
                <w:sz w:val="24"/>
                <w:szCs w:val="24"/>
              </w:rPr>
            </w:pPr>
          </w:p>
          <w:p w:rsidR="00690317" w:rsidP="00690317" w:rsidRDefault="00690317" w14:paraId="5E714A62" w14:textId="77777777">
            <w:pPr>
              <w:pStyle w:val="Sinespaciado"/>
              <w:jc w:val="both"/>
              <w:rPr>
                <w:rFonts w:ascii="Arial" w:hAnsi="Arial" w:eastAsia="Meiryo" w:cs="Arial"/>
                <w:sz w:val="24"/>
                <w:szCs w:val="24"/>
              </w:rPr>
            </w:pPr>
          </w:p>
          <w:p w:rsidRPr="00045881" w:rsidR="00690317" w:rsidP="00690317" w:rsidRDefault="00690317" w14:paraId="3BDC13DF" w14:textId="7869D33D">
            <w:pPr>
              <w:spacing w:line="276" w:lineRule="auto"/>
              <w:jc w:val="both"/>
            </w:pPr>
          </w:p>
        </w:tc>
      </w:tr>
      <w:tr w:rsidRPr="00045881" w:rsidR="00690317" w:rsidTr="1157751E" w14:paraId="5B91BF12" w14:textId="77777777">
        <w:tc>
          <w:tcPr>
            <w:tcW w:w="1316" w:type="pct"/>
            <w:tcMar/>
          </w:tcPr>
          <w:p w:rsidRPr="00045881" w:rsidR="00690317" w:rsidP="00690317" w:rsidRDefault="00690317" w14:paraId="5603F53F" w14:textId="0A5A35FB">
            <w:pPr>
              <w:spacing w:line="276" w:lineRule="auto"/>
              <w:jc w:val="both"/>
              <w:rPr>
                <w:rFonts w:ascii="Arial" w:hAnsi="Arial" w:cs="Arial"/>
                <w:b/>
                <w:color w:val="000000" w:themeColor="text1"/>
              </w:rPr>
            </w:pPr>
            <w:r w:rsidRPr="00045881">
              <w:rPr>
                <w:rFonts w:ascii="Arial" w:hAnsi="Arial" w:cs="Arial"/>
                <w:b/>
                <w:bCs/>
                <w:lang w:eastAsia="es-ES"/>
              </w:rPr>
              <w:t>13.</w:t>
            </w:r>
            <w:r w:rsidRPr="00045881">
              <w:rPr>
                <w:rFonts w:ascii="Arial" w:hAnsi="Arial" w:cs="Arial"/>
                <w:lang w:eastAsia="es-ES"/>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1674" w:type="pct"/>
            <w:tcMar/>
          </w:tcPr>
          <w:p w:rsidRPr="00045881" w:rsidR="00690317" w:rsidP="00690317" w:rsidRDefault="00690317" w14:paraId="70E45A1C" w14:textId="6D7CA4B4">
            <w:pPr>
              <w:spacing w:line="276" w:lineRule="auto"/>
              <w:jc w:val="both"/>
              <w:rPr>
                <w:rFonts w:ascii="Arial" w:hAnsi="Arial" w:cs="Arial"/>
                <w:b/>
                <w:bCs/>
                <w:color w:val="000000" w:themeColor="text1"/>
              </w:rPr>
            </w:pPr>
            <w:r w:rsidRPr="680D10FA">
              <w:rPr>
                <w:rFonts w:ascii="Arial" w:hAnsi="Arial" w:cs="Arial"/>
                <w:color w:val="000000" w:themeColor="text1"/>
                <w:sz w:val="24"/>
                <w:szCs w:val="24"/>
              </w:rPr>
              <w:t xml:space="preserve">En el periodo se requirió de mis servicios para desarrollar acciones relacionadas con las obligaciones contractuales Y se reporta en el aplicativo </w:t>
            </w:r>
            <w:proofErr w:type="spellStart"/>
            <w:r w:rsidRPr="680D10FA">
              <w:rPr>
                <w:rFonts w:ascii="Arial" w:hAnsi="Arial" w:cs="Arial"/>
                <w:color w:val="000000" w:themeColor="text1"/>
                <w:sz w:val="24"/>
                <w:szCs w:val="24"/>
              </w:rPr>
              <w:t>sofiaplus</w:t>
            </w:r>
            <w:proofErr w:type="spellEnd"/>
            <w:r w:rsidRPr="680D10FA">
              <w:rPr>
                <w:rFonts w:ascii="Arial" w:hAnsi="Arial" w:cs="Arial"/>
                <w:color w:val="000000" w:themeColor="text1"/>
                <w:sz w:val="24"/>
                <w:szCs w:val="24"/>
              </w:rPr>
              <w:t xml:space="preserve">  los procesos que garantizan la calidad de la información, donde reflejamos nuestras actividades para 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p>
        </w:tc>
        <w:tc>
          <w:tcPr>
            <w:tcW w:w="2010" w:type="pct"/>
            <w:tcMar/>
          </w:tcPr>
          <w:p w:rsidR="00690317" w:rsidP="00690317" w:rsidRDefault="00690317" w14:paraId="3B3F72A2" w14:textId="77777777">
            <w:pPr>
              <w:pStyle w:val="Sinespaciado"/>
              <w:jc w:val="both"/>
              <w:rPr>
                <w:rFonts w:ascii="Arial" w:hAnsi="Arial" w:cs="Arial"/>
                <w:sz w:val="24"/>
                <w:szCs w:val="24"/>
              </w:rPr>
            </w:pPr>
            <w:r w:rsidRPr="2E7512B2">
              <w:rPr>
                <w:rFonts w:ascii="Arial" w:hAnsi="Arial" w:cs="Arial"/>
                <w:sz w:val="24"/>
                <w:szCs w:val="24"/>
              </w:rPr>
              <w:t>Registro en Sofía plus de las inasistencias de los aprendices.</w:t>
            </w:r>
          </w:p>
          <w:p w:rsidR="00690317" w:rsidP="00690317" w:rsidRDefault="00690317" w14:paraId="0C1D9350" w14:textId="77777777">
            <w:pPr>
              <w:pStyle w:val="Sinespaciado"/>
              <w:jc w:val="both"/>
              <w:rPr>
                <w:rFonts w:ascii="Arial" w:hAnsi="Arial" w:cs="Arial"/>
                <w:sz w:val="24"/>
                <w:szCs w:val="24"/>
              </w:rPr>
            </w:pPr>
          </w:p>
          <w:p w:rsidR="00690317" w:rsidP="00690317" w:rsidRDefault="00690317" w14:paraId="65A90B19" w14:textId="77777777">
            <w:pPr>
              <w:pStyle w:val="Sinespaciado"/>
              <w:jc w:val="both"/>
              <w:rPr>
                <w:rFonts w:ascii="Arial" w:hAnsi="Arial" w:cs="Arial"/>
                <w:sz w:val="24"/>
                <w:szCs w:val="24"/>
              </w:rPr>
            </w:pPr>
            <w:r>
              <w:rPr>
                <w:rFonts w:ascii="Arial" w:hAnsi="Arial" w:cs="Arial"/>
                <w:sz w:val="24"/>
                <w:szCs w:val="24"/>
              </w:rPr>
              <w:t>Listado de asistencia.</w:t>
            </w:r>
          </w:p>
          <w:p w:rsidR="00690317" w:rsidP="00690317" w:rsidRDefault="00690317" w14:paraId="211BB046" w14:textId="77777777">
            <w:pPr>
              <w:pStyle w:val="Sinespaciado"/>
              <w:jc w:val="both"/>
              <w:rPr>
                <w:rFonts w:ascii="Arial" w:hAnsi="Arial" w:cs="Arial"/>
                <w:sz w:val="24"/>
                <w:szCs w:val="24"/>
              </w:rPr>
            </w:pPr>
          </w:p>
          <w:p w:rsidRPr="00045881" w:rsidR="00690317" w:rsidP="00690317" w:rsidRDefault="00690317" w14:paraId="0361D76A" w14:textId="2BFAF1BD">
            <w:pPr>
              <w:spacing w:line="276" w:lineRule="auto"/>
              <w:jc w:val="both"/>
            </w:pPr>
          </w:p>
        </w:tc>
      </w:tr>
      <w:tr w:rsidRPr="00045881" w:rsidR="00690317" w:rsidTr="1157751E" w14:paraId="15372270" w14:textId="77777777">
        <w:tc>
          <w:tcPr>
            <w:tcW w:w="1316" w:type="pct"/>
            <w:tcMar/>
          </w:tcPr>
          <w:p w:rsidRPr="00045881" w:rsidR="00690317" w:rsidP="00690317" w:rsidRDefault="00690317" w14:paraId="17B5BE54" w14:textId="544686CE">
            <w:pPr>
              <w:spacing w:line="276" w:lineRule="auto"/>
              <w:jc w:val="both"/>
              <w:rPr>
                <w:rFonts w:ascii="Arial" w:hAnsi="Arial" w:cs="Arial"/>
                <w:b/>
                <w:color w:val="000000" w:themeColor="text1"/>
              </w:rPr>
            </w:pPr>
            <w:r w:rsidRPr="00045881">
              <w:rPr>
                <w:rFonts w:ascii="Arial" w:hAnsi="Arial" w:cs="Arial"/>
                <w:b/>
                <w:color w:val="000000" w:themeColor="text1"/>
              </w:rPr>
              <w:t>14.</w:t>
            </w:r>
            <w:r w:rsidRPr="00045881">
              <w:rPr>
                <w:rFonts w:ascii="Arial" w:hAnsi="Arial" w:cs="Arial"/>
                <w:lang w:eastAsia="es-ES"/>
              </w:rPr>
              <w:t xml:space="preserve"> Desarrollar acciones de formación Titulada y Complementaria (presencial y/o virtual), de acuerdo con la demanda de la oferta educativa y la programación establecida por el supervisor de contrato.</w:t>
            </w:r>
          </w:p>
        </w:tc>
        <w:tc>
          <w:tcPr>
            <w:tcW w:w="1674" w:type="pct"/>
            <w:tcMar/>
          </w:tcPr>
          <w:p w:rsidRPr="00427F65" w:rsidR="00690317" w:rsidP="00690317" w:rsidRDefault="00690317" w14:paraId="61C786FF" w14:textId="77777777">
            <w:pPr>
              <w:pStyle w:val="Sinespaciado"/>
              <w:jc w:val="both"/>
              <w:rPr>
                <w:rFonts w:ascii="Arial" w:hAnsi="Arial" w:cs="Arial"/>
                <w:color w:val="000000" w:themeColor="text1"/>
                <w:sz w:val="20"/>
                <w:szCs w:val="20"/>
              </w:rPr>
            </w:pPr>
            <w:r w:rsidRPr="2E7512B2">
              <w:rPr>
                <w:rFonts w:ascii="Arial" w:hAnsi="Arial" w:cs="Arial"/>
                <w:color w:val="000000" w:themeColor="text1"/>
                <w:sz w:val="24"/>
                <w:szCs w:val="24"/>
              </w:rPr>
              <w:t xml:space="preserve">En el periodo se requirió de mis servicios para desarrollar acciones relacionadas con la obligación contractual, en la </w:t>
            </w:r>
            <w:r w:rsidRPr="2E7512B2">
              <w:rPr>
                <w:rFonts w:ascii="Arial" w:hAnsi="Arial" w:cs="Arial"/>
                <w:sz w:val="24"/>
                <w:szCs w:val="24"/>
                <w:lang w:eastAsia="es-ES"/>
              </w:rPr>
              <w:t xml:space="preserve">formación Titulada, al técnico en construcción de edificaciones ficha </w:t>
            </w:r>
            <w:r w:rsidRPr="2E7512B2">
              <w:rPr>
                <w:rFonts w:ascii="Arial" w:hAnsi="Arial" w:cs="Arial"/>
                <w:color w:val="000000" w:themeColor="text1"/>
                <w:sz w:val="20"/>
                <w:szCs w:val="20"/>
              </w:rPr>
              <w:t xml:space="preserve">2396131 </w:t>
            </w:r>
          </w:p>
          <w:p w:rsidRPr="00045881" w:rsidR="00690317" w:rsidP="00690317" w:rsidRDefault="00690317" w14:paraId="32535A2F" w14:textId="2C1941DF">
            <w:pPr>
              <w:spacing w:line="276" w:lineRule="auto"/>
              <w:jc w:val="both"/>
              <w:rPr>
                <w:rFonts w:ascii="Arial" w:hAnsi="Arial" w:cs="Arial"/>
                <w:b/>
                <w:color w:val="000000" w:themeColor="text1"/>
              </w:rPr>
            </w:pPr>
          </w:p>
        </w:tc>
        <w:tc>
          <w:tcPr>
            <w:tcW w:w="2010" w:type="pct"/>
            <w:tcMar/>
          </w:tcPr>
          <w:p w:rsidR="00690317" w:rsidP="00690317" w:rsidRDefault="00690317" w14:paraId="28207FA3" w14:textId="77777777">
            <w:pPr>
              <w:pStyle w:val="Sinespaciado"/>
              <w:jc w:val="both"/>
              <w:rPr>
                <w:rFonts w:ascii="Arial" w:hAnsi="Arial" w:cs="Arial"/>
                <w:sz w:val="24"/>
                <w:szCs w:val="24"/>
              </w:rPr>
            </w:pPr>
            <w:r>
              <w:rPr>
                <w:rFonts w:ascii="Arial" w:hAnsi="Arial" w:cs="Arial"/>
                <w:sz w:val="24"/>
                <w:szCs w:val="24"/>
              </w:rPr>
              <w:t>Guía de aprendizaje interpretación de planos.</w:t>
            </w:r>
          </w:p>
          <w:p w:rsidR="00690317" w:rsidP="00690317" w:rsidRDefault="00690317" w14:paraId="01CD651D" w14:textId="77777777">
            <w:pPr>
              <w:pStyle w:val="Sinespaciado"/>
              <w:jc w:val="both"/>
              <w:rPr>
                <w:rFonts w:ascii="Arial" w:hAnsi="Arial" w:cs="Arial"/>
                <w:sz w:val="24"/>
                <w:szCs w:val="24"/>
              </w:rPr>
            </w:pPr>
          </w:p>
          <w:p w:rsidR="00690317" w:rsidP="00690317" w:rsidRDefault="00690317" w14:paraId="3FACB54B" w14:textId="77777777">
            <w:pPr>
              <w:pStyle w:val="Sinespaciado"/>
              <w:jc w:val="both"/>
              <w:rPr>
                <w:rFonts w:ascii="Arial" w:hAnsi="Arial" w:cs="Arial"/>
                <w:sz w:val="24"/>
                <w:szCs w:val="24"/>
              </w:rPr>
            </w:pPr>
            <w:r>
              <w:rPr>
                <w:rFonts w:ascii="Arial" w:hAnsi="Arial" w:cs="Arial"/>
                <w:sz w:val="24"/>
                <w:szCs w:val="24"/>
              </w:rPr>
              <w:t xml:space="preserve"> Listas de chequeo interpretación de planos </w:t>
            </w:r>
          </w:p>
          <w:p w:rsidR="00690317" w:rsidP="00690317" w:rsidRDefault="00690317" w14:paraId="5FB3DB15" w14:textId="77777777">
            <w:pPr>
              <w:pStyle w:val="Sinespaciado"/>
              <w:jc w:val="both"/>
              <w:rPr>
                <w:rFonts w:ascii="Arial" w:hAnsi="Arial" w:cs="Arial"/>
                <w:sz w:val="24"/>
                <w:szCs w:val="24"/>
              </w:rPr>
            </w:pPr>
          </w:p>
          <w:p w:rsidRPr="00045881" w:rsidR="00690317" w:rsidP="00690317" w:rsidRDefault="00690317" w14:paraId="42B7835B" w14:textId="11E8A77F">
            <w:pPr>
              <w:spacing w:line="276" w:lineRule="auto"/>
              <w:jc w:val="both"/>
              <w:rPr>
                <w:rFonts w:ascii="Arial" w:hAnsi="Arial" w:cs="Arial"/>
                <w:b/>
                <w:bCs/>
                <w:color w:val="000000" w:themeColor="text1"/>
              </w:rPr>
            </w:pPr>
            <w:r w:rsidRPr="680D10FA">
              <w:rPr>
                <w:rFonts w:ascii="Arial" w:hAnsi="Arial" w:cs="Arial"/>
                <w:sz w:val="24"/>
                <w:szCs w:val="24"/>
              </w:rPr>
              <w:t xml:space="preserve">Lista de asistencia del </w:t>
            </w:r>
            <w:r w:rsidRPr="680D10FA">
              <w:rPr>
                <w:rFonts w:ascii="Arial" w:hAnsi="Arial" w:cs="Arial"/>
                <w:color w:val="000000" w:themeColor="text1"/>
                <w:sz w:val="24"/>
                <w:szCs w:val="24"/>
              </w:rPr>
              <w:t xml:space="preserve">mes de </w:t>
            </w:r>
            <w:r>
              <w:rPr>
                <w:rFonts w:ascii="Arial" w:hAnsi="Arial" w:cs="Arial"/>
                <w:color w:val="000000" w:themeColor="text1"/>
                <w:sz w:val="24"/>
                <w:szCs w:val="24"/>
              </w:rPr>
              <w:t>noviem</w:t>
            </w:r>
            <w:r w:rsidRPr="680D10FA">
              <w:rPr>
                <w:rFonts w:ascii="Arial" w:hAnsi="Arial" w:cs="Arial"/>
                <w:color w:val="000000" w:themeColor="text1"/>
                <w:sz w:val="24"/>
                <w:szCs w:val="24"/>
              </w:rPr>
              <w:t>bre. de 2021</w:t>
            </w:r>
          </w:p>
        </w:tc>
      </w:tr>
      <w:tr w:rsidRPr="00045881" w:rsidR="00690317" w:rsidTr="1157751E" w14:paraId="2E99C10A" w14:textId="77777777">
        <w:tc>
          <w:tcPr>
            <w:tcW w:w="1316" w:type="pct"/>
            <w:tcMar/>
          </w:tcPr>
          <w:p w:rsidRPr="00045881" w:rsidR="00690317" w:rsidP="00690317" w:rsidRDefault="00690317" w14:paraId="1E06EB67" w14:textId="7C00266A">
            <w:pPr>
              <w:spacing w:line="276" w:lineRule="auto"/>
              <w:jc w:val="both"/>
              <w:rPr>
                <w:rFonts w:ascii="Arial" w:hAnsi="Arial" w:cs="Arial"/>
                <w:b/>
                <w:color w:val="000000" w:themeColor="text1"/>
              </w:rPr>
            </w:pPr>
            <w:r w:rsidRPr="00045881">
              <w:rPr>
                <w:rFonts w:ascii="Arial" w:hAnsi="Arial" w:cs="Arial"/>
                <w:b/>
                <w:color w:val="000000" w:themeColor="text1"/>
              </w:rPr>
              <w:t>15.</w:t>
            </w:r>
            <w:r w:rsidRPr="00045881">
              <w:rPr>
                <w:rFonts w:ascii="Arial" w:hAnsi="Arial" w:cs="Arial"/>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674" w:type="pct"/>
            <w:tcMar/>
          </w:tcPr>
          <w:p w:rsidRPr="00045881" w:rsidR="00690317" w:rsidP="18747476" w:rsidRDefault="00690317" w14:paraId="0A818C9D" w14:textId="4381425E">
            <w:pPr>
              <w:spacing w:line="276" w:lineRule="auto"/>
              <w:jc w:val="both"/>
              <w:rPr>
                <w:b/>
                <w:bCs/>
                <w:color w:val="000000" w:themeColor="text1"/>
              </w:rPr>
            </w:pPr>
            <w:r w:rsidRPr="18747476">
              <w:rPr>
                <w:rFonts w:ascii="Arial" w:hAnsi="Arial" w:cs="Arial"/>
                <w:color w:val="000000" w:themeColor="text1"/>
                <w:sz w:val="24"/>
                <w:szCs w:val="24"/>
              </w:rPr>
              <w:t xml:space="preserve"> se actualiza el reporta en el aplicativo </w:t>
            </w:r>
            <w:proofErr w:type="spellStart"/>
            <w:r w:rsidRPr="18747476">
              <w:rPr>
                <w:rFonts w:ascii="Arial" w:hAnsi="Arial" w:cs="Arial"/>
                <w:color w:val="000000" w:themeColor="text1"/>
                <w:sz w:val="24"/>
                <w:szCs w:val="24"/>
              </w:rPr>
              <w:t>sofiaplus</w:t>
            </w:r>
            <w:proofErr w:type="spellEnd"/>
            <w:r w:rsidRPr="18747476">
              <w:rPr>
                <w:rFonts w:ascii="Arial" w:hAnsi="Arial" w:cs="Arial"/>
                <w:color w:val="000000" w:themeColor="text1"/>
                <w:sz w:val="24"/>
                <w:szCs w:val="24"/>
              </w:rPr>
              <w:t xml:space="preserve">  los procesos que garantizan la calidad de la información, donde reflejamos nuestras actividades para el mes de </w:t>
            </w:r>
            <w:r w:rsidRPr="18747476" w:rsidR="2499A532">
              <w:rPr>
                <w:rFonts w:ascii="Arial" w:hAnsi="Arial" w:cs="Arial"/>
                <w:color w:val="000000" w:themeColor="text1"/>
                <w:sz w:val="24"/>
                <w:szCs w:val="24"/>
              </w:rPr>
              <w:t>noviembre de 2021</w:t>
            </w:r>
          </w:p>
        </w:tc>
        <w:tc>
          <w:tcPr>
            <w:tcW w:w="2010" w:type="pct"/>
            <w:tcMar/>
          </w:tcPr>
          <w:p w:rsidRPr="00045881" w:rsidR="00690317" w:rsidP="00690317" w:rsidRDefault="00690317" w14:paraId="26FC0D5F" w14:textId="1A012894">
            <w:pPr>
              <w:spacing w:line="276" w:lineRule="auto"/>
              <w:jc w:val="both"/>
              <w:rPr>
                <w:rFonts w:ascii="Arial" w:hAnsi="Arial" w:cs="Arial"/>
                <w:b/>
                <w:bCs/>
                <w:color w:val="000000" w:themeColor="text1"/>
              </w:rPr>
            </w:pPr>
            <w:r w:rsidRPr="2E7512B2">
              <w:rPr>
                <w:rFonts w:ascii="Arial" w:hAnsi="Arial" w:cs="Arial"/>
                <w:sz w:val="24"/>
                <w:szCs w:val="24"/>
              </w:rPr>
              <w:t xml:space="preserve"> Registro en </w:t>
            </w:r>
            <w:proofErr w:type="spellStart"/>
            <w:r w:rsidRPr="2E7512B2">
              <w:rPr>
                <w:rFonts w:ascii="Arial" w:hAnsi="Arial" w:cs="Arial"/>
                <w:sz w:val="24"/>
                <w:szCs w:val="24"/>
              </w:rPr>
              <w:t>Sofia</w:t>
            </w:r>
            <w:proofErr w:type="spellEnd"/>
            <w:r w:rsidRPr="2E7512B2">
              <w:rPr>
                <w:rFonts w:ascii="Arial" w:hAnsi="Arial" w:cs="Arial"/>
                <w:sz w:val="24"/>
                <w:szCs w:val="24"/>
              </w:rPr>
              <w:t xml:space="preserve"> plus </w:t>
            </w:r>
            <w:r w:rsidRPr="2E7512B2">
              <w:rPr>
                <w:rFonts w:ascii="Arial" w:hAnsi="Arial" w:cs="Arial"/>
                <w:color w:val="000000" w:themeColor="text1"/>
                <w:sz w:val="24"/>
                <w:szCs w:val="24"/>
              </w:rPr>
              <w:t xml:space="preserve">para 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r w:rsidRPr="2E7512B2">
              <w:rPr>
                <w:rFonts w:ascii="Arial" w:hAnsi="Arial" w:cs="Arial"/>
                <w:color w:val="000000" w:themeColor="text1"/>
                <w:sz w:val="24"/>
                <w:szCs w:val="24"/>
              </w:rPr>
              <w:t xml:space="preserve"> de 2021</w:t>
            </w:r>
          </w:p>
        </w:tc>
      </w:tr>
      <w:tr w:rsidRPr="00045881" w:rsidR="00690317" w:rsidTr="1157751E" w14:paraId="29FA9207" w14:textId="77777777">
        <w:tc>
          <w:tcPr>
            <w:tcW w:w="1316" w:type="pct"/>
            <w:tcMar/>
          </w:tcPr>
          <w:p w:rsidRPr="00045881" w:rsidR="00690317" w:rsidP="00690317" w:rsidRDefault="00690317" w14:paraId="61DF5315" w14:textId="53BB1369">
            <w:pPr>
              <w:spacing w:line="276" w:lineRule="auto"/>
              <w:jc w:val="both"/>
              <w:rPr>
                <w:rFonts w:ascii="Arial" w:hAnsi="Arial" w:cs="Arial"/>
                <w:b/>
                <w:color w:val="000000" w:themeColor="text1"/>
              </w:rPr>
            </w:pPr>
            <w:r w:rsidRPr="00045881">
              <w:rPr>
                <w:rFonts w:ascii="Arial" w:hAnsi="Arial" w:cs="Arial"/>
                <w:b/>
                <w:color w:val="000000" w:themeColor="text1"/>
              </w:rPr>
              <w:t>16.</w:t>
            </w:r>
            <w:r w:rsidRPr="00045881">
              <w:rPr>
                <w:rFonts w:ascii="Arial" w:hAnsi="Arial" w:cs="Arial"/>
                <w:lang w:eastAsia="es-ES"/>
              </w:rPr>
              <w:t xml:space="preserve"> Brindar apoyo en el proceso de Evaluación y Certificación de Competencias Laborales (ECCL), según la necesidad del Centro de Formación.</w:t>
            </w:r>
          </w:p>
        </w:tc>
        <w:tc>
          <w:tcPr>
            <w:tcW w:w="1674" w:type="pct"/>
            <w:tcMar/>
          </w:tcPr>
          <w:p w:rsidRPr="00045881" w:rsidR="00690317" w:rsidP="00690317" w:rsidRDefault="00690317" w14:paraId="4F833FDE" w14:textId="39395786">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79360F6C" w14:textId="415BE3E9">
            <w:pPr>
              <w:spacing w:line="276" w:lineRule="auto"/>
              <w:jc w:val="both"/>
              <w:rPr>
                <w:rFonts w:ascii="Arial" w:hAnsi="Arial" w:cs="Arial"/>
                <w:b/>
                <w:color w:val="000000" w:themeColor="text1"/>
              </w:rPr>
            </w:pPr>
            <w:r w:rsidRPr="001014A9">
              <w:rPr>
                <w:rFonts w:ascii="Arial" w:hAnsi="Arial" w:eastAsia="Arial" w:cs="Arial"/>
                <w:sz w:val="24"/>
                <w:szCs w:val="24"/>
              </w:rPr>
              <w:t xml:space="preserve">En el periodo del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r w:rsidRPr="001014A9">
              <w:rPr>
                <w:rFonts w:ascii="Arial" w:hAnsi="Arial" w:eastAsia="Arial" w:cs="Arial"/>
                <w:sz w:val="24"/>
                <w:szCs w:val="24"/>
              </w:rPr>
              <w:t xml:space="preserve"> de 2021 no se generó evidencia</w:t>
            </w:r>
          </w:p>
        </w:tc>
      </w:tr>
      <w:tr w:rsidRPr="00045881" w:rsidR="00690317" w:rsidTr="1157751E" w14:paraId="24A77F82" w14:textId="77777777">
        <w:tc>
          <w:tcPr>
            <w:tcW w:w="1316" w:type="pct"/>
            <w:tcMar/>
          </w:tcPr>
          <w:p w:rsidRPr="00045881" w:rsidR="00690317" w:rsidP="00690317" w:rsidRDefault="00690317" w14:paraId="20F32CEE" w14:textId="50A799CE">
            <w:pPr>
              <w:spacing w:line="276" w:lineRule="auto"/>
              <w:jc w:val="both"/>
              <w:rPr>
                <w:rFonts w:ascii="Arial" w:hAnsi="Arial" w:cs="Arial"/>
                <w:b/>
                <w:color w:val="000000" w:themeColor="text1"/>
              </w:rPr>
            </w:pPr>
            <w:r w:rsidRPr="00045881">
              <w:rPr>
                <w:rFonts w:ascii="Arial" w:hAnsi="Arial" w:cs="Arial"/>
                <w:b/>
                <w:color w:val="000000" w:themeColor="text1"/>
              </w:rPr>
              <w:t>17.</w:t>
            </w:r>
            <w:r w:rsidRPr="00045881">
              <w:rPr>
                <w:rFonts w:ascii="Arial" w:hAnsi="Arial" w:cs="Arial"/>
                <w:lang w:eastAsia="es-ES"/>
              </w:rPr>
              <w:t xml:space="preserve"> Participar en la generación y desarrollo de diseño curricular, proyectos de investigación aplicada, innovación pedagógica y desarrollo tecnológico, de interés institucional.</w:t>
            </w:r>
          </w:p>
        </w:tc>
        <w:tc>
          <w:tcPr>
            <w:tcW w:w="1674" w:type="pct"/>
            <w:tcMar/>
          </w:tcPr>
          <w:p w:rsidRPr="00045881" w:rsidR="00690317" w:rsidP="00690317" w:rsidRDefault="00690317" w14:paraId="2C0F66D3" w14:textId="04979168">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65E8879D" w14:textId="18B5258E">
            <w:pPr>
              <w:spacing w:line="276" w:lineRule="auto"/>
              <w:jc w:val="both"/>
              <w:rPr>
                <w:rFonts w:ascii="Arial" w:hAnsi="Arial" w:cs="Arial"/>
                <w:b/>
                <w:color w:val="000000" w:themeColor="text1"/>
              </w:rPr>
            </w:pPr>
            <w:r w:rsidRPr="001014A9">
              <w:rPr>
                <w:rFonts w:ascii="Arial" w:hAnsi="Arial" w:eastAsia="Arial" w:cs="Arial"/>
                <w:sz w:val="24"/>
                <w:szCs w:val="24"/>
              </w:rPr>
              <w:t xml:space="preserve">En el periodo del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r w:rsidRPr="001014A9">
              <w:rPr>
                <w:rFonts w:ascii="Arial" w:hAnsi="Arial" w:eastAsia="Arial" w:cs="Arial"/>
                <w:sz w:val="24"/>
                <w:szCs w:val="24"/>
              </w:rPr>
              <w:t xml:space="preserve"> de 2021 no se generó evidencia</w:t>
            </w:r>
          </w:p>
        </w:tc>
      </w:tr>
      <w:tr w:rsidRPr="00045881" w:rsidR="00690317" w:rsidTr="1157751E" w14:paraId="6B044CEA" w14:textId="77777777">
        <w:tc>
          <w:tcPr>
            <w:tcW w:w="1316" w:type="pct"/>
            <w:tcMar/>
          </w:tcPr>
          <w:p w:rsidRPr="00045881" w:rsidR="00690317" w:rsidP="00690317" w:rsidRDefault="00690317" w14:paraId="037534AC" w14:textId="2508FE1B">
            <w:pPr>
              <w:spacing w:line="276" w:lineRule="auto"/>
              <w:jc w:val="both"/>
              <w:rPr>
                <w:rFonts w:ascii="Arial" w:hAnsi="Arial" w:cs="Arial"/>
                <w:b/>
                <w:color w:val="000000" w:themeColor="text1"/>
              </w:rPr>
            </w:pPr>
            <w:r w:rsidRPr="00045881">
              <w:rPr>
                <w:rFonts w:ascii="Arial" w:hAnsi="Arial" w:cs="Arial"/>
                <w:b/>
                <w:color w:val="000000" w:themeColor="text1"/>
              </w:rPr>
              <w:t>18.</w:t>
            </w:r>
            <w:r w:rsidRPr="00045881">
              <w:rPr>
                <w:rFonts w:ascii="Arial" w:hAnsi="Arial" w:cs="Arial"/>
                <w:lang w:eastAsia="es-ES"/>
              </w:rPr>
              <w:t xml:space="preserve"> Brindar apoyo técnico a los procesos de compras de bienes y servicios, acorde a su especialidad técnica, según la necesidad del Centro de Formación.</w:t>
            </w:r>
          </w:p>
        </w:tc>
        <w:tc>
          <w:tcPr>
            <w:tcW w:w="1674" w:type="pct"/>
            <w:tcMar/>
          </w:tcPr>
          <w:p w:rsidRPr="00045881" w:rsidR="00690317" w:rsidP="00690317" w:rsidRDefault="00690317" w14:paraId="427267A0" w14:textId="58FBBFBB">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39FE475B" w14:textId="42704E3D">
            <w:pPr>
              <w:spacing w:line="276" w:lineRule="auto"/>
              <w:jc w:val="both"/>
              <w:rPr>
                <w:rFonts w:ascii="Arial" w:hAnsi="Arial" w:cs="Arial"/>
                <w:b/>
                <w:color w:val="000000" w:themeColor="text1"/>
              </w:rPr>
            </w:pPr>
            <w:r w:rsidRPr="001014A9">
              <w:rPr>
                <w:rFonts w:ascii="Arial" w:hAnsi="Arial" w:eastAsia="Arial" w:cs="Arial"/>
                <w:sz w:val="24"/>
                <w:szCs w:val="24"/>
              </w:rPr>
              <w:t xml:space="preserve">En el periodo del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r w:rsidRPr="001014A9">
              <w:rPr>
                <w:rFonts w:ascii="Arial" w:hAnsi="Arial" w:eastAsia="Arial" w:cs="Arial"/>
                <w:sz w:val="24"/>
                <w:szCs w:val="24"/>
              </w:rPr>
              <w:t xml:space="preserve"> de 2021 no se generó evidencia</w:t>
            </w:r>
          </w:p>
        </w:tc>
      </w:tr>
      <w:tr w:rsidRPr="00045881" w:rsidR="00690317" w:rsidTr="1157751E" w14:paraId="06688BFB" w14:textId="77777777">
        <w:tc>
          <w:tcPr>
            <w:tcW w:w="1316" w:type="pct"/>
            <w:tcMar/>
          </w:tcPr>
          <w:p w:rsidRPr="00045881" w:rsidR="00690317" w:rsidP="00690317" w:rsidRDefault="00690317" w14:paraId="7DF39FB3" w14:textId="4A22861E">
            <w:pPr>
              <w:spacing w:line="276" w:lineRule="auto"/>
              <w:jc w:val="both"/>
              <w:rPr>
                <w:rFonts w:ascii="Arial" w:hAnsi="Arial" w:cs="Arial"/>
                <w:b/>
                <w:color w:val="000000" w:themeColor="text1"/>
              </w:rPr>
            </w:pPr>
            <w:r w:rsidRPr="00045881">
              <w:rPr>
                <w:rFonts w:ascii="Arial" w:hAnsi="Arial" w:cs="Arial"/>
                <w:b/>
                <w:bCs/>
                <w:lang w:eastAsia="es-ES"/>
              </w:rPr>
              <w:t>19</w:t>
            </w:r>
            <w:r w:rsidRPr="00045881">
              <w:rPr>
                <w:rFonts w:ascii="Arial" w:hAnsi="Arial" w:cs="Arial"/>
                <w:lang w:eastAsia="es-ES"/>
              </w:rPr>
              <w:t>.Elaborar solicitudes de materiales de formación necesarias para la ejecución de la formación, así como codificación y apoyo técnico en la recepción de los mismos y evaluación de proveedores.</w:t>
            </w:r>
          </w:p>
        </w:tc>
        <w:tc>
          <w:tcPr>
            <w:tcW w:w="1674" w:type="pct"/>
            <w:tcMar/>
          </w:tcPr>
          <w:p w:rsidRPr="00045881" w:rsidR="00690317" w:rsidP="00690317" w:rsidRDefault="00690317" w14:paraId="06429BC7" w14:textId="4758DA1D">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445EDD9C" w14:textId="7BD1D20C">
            <w:pPr>
              <w:spacing w:line="276" w:lineRule="auto"/>
              <w:jc w:val="both"/>
              <w:rPr>
                <w:rFonts w:ascii="Arial" w:hAnsi="Arial" w:cs="Arial"/>
                <w:b/>
                <w:color w:val="000000" w:themeColor="text1"/>
              </w:rPr>
            </w:pPr>
            <w:r w:rsidRPr="001014A9">
              <w:rPr>
                <w:rFonts w:ascii="Arial" w:hAnsi="Arial" w:eastAsia="Arial" w:cs="Arial"/>
                <w:sz w:val="24"/>
                <w:szCs w:val="24"/>
              </w:rPr>
              <w:t xml:space="preserve">En el periodo del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r w:rsidRPr="001014A9">
              <w:rPr>
                <w:rFonts w:ascii="Arial" w:hAnsi="Arial" w:eastAsia="Arial" w:cs="Arial"/>
                <w:sz w:val="24"/>
                <w:szCs w:val="24"/>
              </w:rPr>
              <w:t xml:space="preserve"> de 2021 no se generó evidencia</w:t>
            </w:r>
          </w:p>
        </w:tc>
      </w:tr>
      <w:tr w:rsidRPr="00045881" w:rsidR="00690317" w:rsidTr="1157751E" w14:paraId="21968543" w14:textId="77777777">
        <w:tc>
          <w:tcPr>
            <w:tcW w:w="1316" w:type="pct"/>
            <w:tcMar/>
          </w:tcPr>
          <w:p w:rsidRPr="00045881" w:rsidR="00690317" w:rsidP="00690317" w:rsidRDefault="00690317" w14:paraId="1649DD32" w14:textId="0DE578F9">
            <w:pPr>
              <w:spacing w:line="276" w:lineRule="auto"/>
              <w:jc w:val="both"/>
              <w:rPr>
                <w:rFonts w:ascii="Arial" w:hAnsi="Arial" w:cs="Arial"/>
                <w:b/>
                <w:color w:val="000000" w:themeColor="text1"/>
              </w:rPr>
            </w:pPr>
            <w:r w:rsidRPr="00045881">
              <w:rPr>
                <w:rFonts w:ascii="Arial" w:hAnsi="Arial" w:eastAsia="Times New Roman" w:cs="Arial"/>
                <w:b/>
                <w:bCs/>
                <w:lang w:eastAsia="es-ES"/>
              </w:rPr>
              <w:t>20.</w:t>
            </w:r>
            <w:r w:rsidRPr="00045881">
              <w:rPr>
                <w:rFonts w:ascii="Arial" w:hAnsi="Arial" w:eastAsia="Times New Roman" w:cs="Arial"/>
                <w:lang w:eastAsia="es-ES"/>
              </w:rPr>
              <w:t>Participar en las actividades indicadas por el Centro para el mejoramiento de los procesos establecidos en la Red de Procesos del Sistema Integrado de Gestión de la Calidad.</w:t>
            </w:r>
          </w:p>
        </w:tc>
        <w:tc>
          <w:tcPr>
            <w:tcW w:w="1674" w:type="pct"/>
            <w:tcMar/>
          </w:tcPr>
          <w:p w:rsidRPr="00045881" w:rsidR="00690317" w:rsidP="00690317" w:rsidRDefault="00690317" w14:paraId="2AB7740C" w14:textId="4455A7B3">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5AEBC2A1" w14:textId="6F75A55A">
            <w:pPr>
              <w:spacing w:line="276" w:lineRule="auto"/>
              <w:jc w:val="both"/>
              <w:rPr>
                <w:rFonts w:ascii="Arial" w:hAnsi="Arial" w:cs="Arial"/>
                <w:b/>
                <w:color w:val="000000" w:themeColor="text1"/>
              </w:rPr>
            </w:pPr>
            <w:r w:rsidRPr="001014A9">
              <w:rPr>
                <w:rFonts w:ascii="Arial" w:hAnsi="Arial" w:eastAsia="Arial" w:cs="Arial"/>
                <w:sz w:val="24"/>
                <w:szCs w:val="24"/>
              </w:rPr>
              <w:t xml:space="preserve">En el periodo del mes de </w:t>
            </w:r>
            <w:r>
              <w:rPr>
                <w:rFonts w:ascii="Arial" w:hAnsi="Arial" w:cs="Arial"/>
                <w:color w:val="000000" w:themeColor="text1"/>
                <w:sz w:val="24"/>
                <w:szCs w:val="24"/>
              </w:rPr>
              <w:t>noviem</w:t>
            </w:r>
            <w:r w:rsidRPr="680D10FA">
              <w:rPr>
                <w:rFonts w:ascii="Arial" w:hAnsi="Arial" w:cs="Arial"/>
                <w:color w:val="000000" w:themeColor="text1"/>
                <w:sz w:val="24"/>
                <w:szCs w:val="24"/>
              </w:rPr>
              <w:t>bre</w:t>
            </w:r>
            <w:r w:rsidRPr="001014A9">
              <w:rPr>
                <w:rFonts w:ascii="Arial" w:hAnsi="Arial" w:eastAsia="Arial" w:cs="Arial"/>
                <w:sz w:val="24"/>
                <w:szCs w:val="24"/>
              </w:rPr>
              <w:t xml:space="preserve"> de 2021 no se generó evidencia</w:t>
            </w:r>
          </w:p>
        </w:tc>
      </w:tr>
      <w:tr w:rsidRPr="00045881" w:rsidR="00690317" w:rsidTr="1157751E" w14:paraId="5AAF124A" w14:textId="77777777">
        <w:tc>
          <w:tcPr>
            <w:tcW w:w="1316" w:type="pct"/>
            <w:tcMar/>
          </w:tcPr>
          <w:p w:rsidRPr="00045881" w:rsidR="00690317" w:rsidP="00690317" w:rsidRDefault="00690317" w14:paraId="423BDA5E" w14:textId="6F0AEA9C">
            <w:pPr>
              <w:spacing w:line="276" w:lineRule="auto"/>
              <w:jc w:val="both"/>
              <w:rPr>
                <w:rFonts w:ascii="Arial" w:hAnsi="Arial" w:cs="Arial"/>
                <w:b/>
                <w:color w:val="000000" w:themeColor="text1"/>
              </w:rPr>
            </w:pPr>
            <w:r w:rsidRPr="00045881">
              <w:rPr>
                <w:rFonts w:ascii="Arial" w:hAnsi="Arial" w:cs="Arial"/>
                <w:b/>
                <w:bCs/>
                <w:lang w:eastAsia="es-ES"/>
              </w:rPr>
              <w:t>21</w:t>
            </w:r>
            <w:r w:rsidRPr="00045881">
              <w:rPr>
                <w:rFonts w:ascii="Arial" w:hAnsi="Arial" w:cs="Arial"/>
                <w:lang w:eastAsia="es-ES"/>
              </w:rPr>
              <w:t>.Realizar el apoyo técnico en la divulgación de la oferta educativa del Centro de Formación Minero Ambiental, acorde a la especialidad técnica.</w:t>
            </w:r>
          </w:p>
        </w:tc>
        <w:tc>
          <w:tcPr>
            <w:tcW w:w="1674" w:type="pct"/>
            <w:tcMar/>
          </w:tcPr>
          <w:p w:rsidRPr="00045881" w:rsidR="00690317" w:rsidP="00690317" w:rsidRDefault="00690317" w14:paraId="0D352B0F" w14:textId="56F5C4FA">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4BC188EF" w14:textId="570D7446">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r>
      <w:tr w:rsidRPr="00045881" w:rsidR="00690317" w:rsidTr="1157751E" w14:paraId="6751547D" w14:textId="77777777">
        <w:tc>
          <w:tcPr>
            <w:tcW w:w="1316" w:type="pct"/>
            <w:tcMar/>
          </w:tcPr>
          <w:p w:rsidRPr="00045881" w:rsidR="00690317" w:rsidP="00690317" w:rsidRDefault="00690317" w14:paraId="643E0500" w14:textId="7AEDC4B6">
            <w:pPr>
              <w:spacing w:line="276" w:lineRule="auto"/>
              <w:jc w:val="both"/>
              <w:rPr>
                <w:rFonts w:ascii="Arial" w:hAnsi="Arial" w:cs="Arial"/>
                <w:b/>
                <w:color w:val="000000" w:themeColor="text1"/>
              </w:rPr>
            </w:pPr>
            <w:r w:rsidRPr="00045881">
              <w:rPr>
                <w:rFonts w:ascii="Arial" w:hAnsi="Arial" w:cs="Arial"/>
                <w:b/>
                <w:color w:val="000000" w:themeColor="text1"/>
              </w:rPr>
              <w:t>22.</w:t>
            </w:r>
            <w:r w:rsidRPr="00045881">
              <w:rPr>
                <w:rFonts w:ascii="Arial" w:hAnsi="Arial" w:cs="Arial"/>
                <w:lang w:eastAsia="es-ES"/>
              </w:rPr>
              <w:t xml:space="preserve"> Apoyar el proceso de investigación según las necesidades del Centro y la normatividad institucional.</w:t>
            </w:r>
          </w:p>
        </w:tc>
        <w:tc>
          <w:tcPr>
            <w:tcW w:w="1674" w:type="pct"/>
            <w:tcMar/>
          </w:tcPr>
          <w:p w:rsidRPr="00045881" w:rsidR="00690317" w:rsidP="00690317" w:rsidRDefault="00690317" w14:paraId="3A52C3A4" w14:textId="6AC9C41D">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142840F9" w14:textId="40E8D29F">
            <w:pPr>
              <w:spacing w:line="276" w:lineRule="auto"/>
              <w:jc w:val="both"/>
              <w:rPr>
                <w:rFonts w:ascii="Arial" w:hAnsi="Arial" w:cs="Arial"/>
                <w:b/>
                <w:color w:val="000000" w:themeColor="text1"/>
              </w:rPr>
            </w:pPr>
            <w:r w:rsidRPr="003B63B8">
              <w:rPr>
                <w:rFonts w:ascii="Arial" w:hAnsi="Arial" w:cs="Arial"/>
                <w:color w:val="000000"/>
                <w:sz w:val="24"/>
                <w:szCs w:val="24"/>
              </w:rPr>
              <w:t>En el periodo no se requirió de mis servicios para desarrollar acciones relacionadas con la obligación contractual</w:t>
            </w:r>
          </w:p>
        </w:tc>
      </w:tr>
      <w:tr w:rsidRPr="00045881" w:rsidR="00690317" w:rsidTr="1157751E" w14:paraId="0D46FFA9" w14:textId="77777777">
        <w:tc>
          <w:tcPr>
            <w:tcW w:w="1316" w:type="pct"/>
            <w:tcMar/>
          </w:tcPr>
          <w:p w:rsidRPr="00045881" w:rsidR="00690317" w:rsidP="00690317" w:rsidRDefault="00690317" w14:paraId="6D69D906" w14:textId="361607AE">
            <w:pPr>
              <w:spacing w:line="276" w:lineRule="auto"/>
              <w:jc w:val="both"/>
              <w:rPr>
                <w:rFonts w:ascii="Arial" w:hAnsi="Arial" w:cs="Arial"/>
                <w:b/>
                <w:color w:val="000000" w:themeColor="text1"/>
              </w:rPr>
            </w:pPr>
            <w:r w:rsidRPr="00045881">
              <w:rPr>
                <w:rFonts w:ascii="Arial" w:hAnsi="Arial" w:cs="Arial"/>
                <w:b/>
                <w:color w:val="000000" w:themeColor="text1"/>
              </w:rPr>
              <w:t>23.</w:t>
            </w:r>
            <w:r w:rsidRPr="00045881">
              <w:rPr>
                <w:rFonts w:ascii="Arial" w:hAnsi="Arial" w:cs="Arial"/>
                <w:lang w:eastAsia="es-ES"/>
              </w:rPr>
              <w:t xml:space="preserve"> Implementar estrategias para la retención de los aprendices y justificar plenamente de acuerdo con el reglamento del aprendiz cuando se presente la deserción.</w:t>
            </w:r>
          </w:p>
        </w:tc>
        <w:tc>
          <w:tcPr>
            <w:tcW w:w="1674" w:type="pct"/>
            <w:tcMar/>
          </w:tcPr>
          <w:p w:rsidRPr="00045881" w:rsidR="00690317" w:rsidP="00690317" w:rsidRDefault="00690317" w14:paraId="10B7A355" w14:textId="0B439BD4">
            <w:pPr>
              <w:spacing w:line="276" w:lineRule="auto"/>
              <w:jc w:val="both"/>
              <w:rPr>
                <w:rFonts w:ascii="Arial" w:hAnsi="Arial" w:cs="Arial"/>
                <w:b/>
                <w:color w:val="000000" w:themeColor="text1"/>
              </w:rPr>
            </w:pPr>
            <w:r w:rsidRPr="2BD86307">
              <w:rPr>
                <w:rFonts w:ascii="Arial" w:hAnsi="Arial" w:cs="Arial"/>
                <w:color w:val="000000" w:themeColor="text1"/>
                <w:sz w:val="24"/>
                <w:szCs w:val="24"/>
              </w:rPr>
              <w:t>En el periodo no se requirió de mis servicios para desarrollar acciones, ya que en la formación no hay deserciones en la formación.</w:t>
            </w:r>
          </w:p>
        </w:tc>
        <w:tc>
          <w:tcPr>
            <w:tcW w:w="2010" w:type="pct"/>
            <w:tcMar/>
          </w:tcPr>
          <w:p w:rsidRPr="00045881" w:rsidR="00690317" w:rsidP="00690317" w:rsidRDefault="00690317" w14:paraId="7001B9EF" w14:textId="71E47624">
            <w:pPr>
              <w:spacing w:line="276" w:lineRule="auto"/>
              <w:jc w:val="both"/>
              <w:rPr>
                <w:color w:val="000000" w:themeColor="text1"/>
                <w:highlight w:val="yellow"/>
              </w:rPr>
            </w:pPr>
            <w:r w:rsidRPr="003B63B8">
              <w:rPr>
                <w:rFonts w:ascii="Arial" w:hAnsi="Arial" w:cs="Arial"/>
                <w:color w:val="000000"/>
                <w:sz w:val="24"/>
                <w:szCs w:val="24"/>
              </w:rPr>
              <w:t>En el periodo no se requirió de mis servicios para desarrollar acciones relacionadas con la obligación contractual</w:t>
            </w:r>
          </w:p>
        </w:tc>
      </w:tr>
      <w:tr w:rsidRPr="00045881" w:rsidR="00690317" w:rsidTr="1157751E" w14:paraId="21927CC0" w14:textId="77777777">
        <w:tc>
          <w:tcPr>
            <w:tcW w:w="1316" w:type="pct"/>
            <w:tcMar/>
          </w:tcPr>
          <w:p w:rsidRPr="00045881" w:rsidR="00690317" w:rsidP="00690317" w:rsidRDefault="00690317" w14:paraId="71A29D6E" w14:textId="3C290E68">
            <w:pPr>
              <w:spacing w:line="276" w:lineRule="auto"/>
              <w:jc w:val="both"/>
              <w:rPr>
                <w:rFonts w:ascii="Arial" w:hAnsi="Arial" w:cs="Arial"/>
                <w:b/>
                <w:color w:val="000000" w:themeColor="text1"/>
              </w:rPr>
            </w:pPr>
            <w:r w:rsidRPr="00045881">
              <w:rPr>
                <w:rFonts w:ascii="Arial" w:hAnsi="Arial" w:cs="Arial"/>
                <w:b/>
                <w:color w:val="000000" w:themeColor="text1"/>
              </w:rPr>
              <w:t>24.</w:t>
            </w:r>
            <w:r w:rsidRPr="00045881">
              <w:rPr>
                <w:rFonts w:ascii="Arial" w:hAnsi="Arial" w:cs="Arial"/>
                <w:lang w:eastAsia="es-ES"/>
              </w:rPr>
              <w:t xml:space="preserve"> Apoyar otras actividades de acuerdo con la especialidad del programa de formación y el objeto contractual</w:t>
            </w:r>
            <w:r w:rsidRPr="00045881">
              <w:rPr>
                <w:rFonts w:ascii="Arial" w:hAnsi="Arial" w:cs="Arial"/>
              </w:rPr>
              <w:t>.</w:t>
            </w:r>
          </w:p>
        </w:tc>
        <w:tc>
          <w:tcPr>
            <w:tcW w:w="1674" w:type="pct"/>
            <w:tcMar/>
          </w:tcPr>
          <w:p w:rsidRPr="00045881" w:rsidR="00690317" w:rsidP="00690317" w:rsidRDefault="00690317" w14:paraId="067E7CED" w14:textId="7A47A231">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Mar/>
          </w:tcPr>
          <w:p w:rsidRPr="00045881" w:rsidR="00690317" w:rsidP="00690317" w:rsidRDefault="00690317" w14:paraId="3D8B3C3B" w14:textId="4929C22F">
            <w:pPr>
              <w:spacing w:line="276" w:lineRule="auto"/>
              <w:jc w:val="both"/>
              <w:rPr>
                <w:rFonts w:ascii="Arial" w:hAnsi="Arial" w:cs="Arial"/>
                <w:b/>
                <w:color w:val="000000" w:themeColor="text1"/>
              </w:rPr>
            </w:pPr>
            <w:r w:rsidRPr="003B63B8">
              <w:rPr>
                <w:rFonts w:ascii="Arial" w:hAnsi="Arial" w:cs="Arial"/>
                <w:color w:val="000000"/>
                <w:sz w:val="24"/>
                <w:szCs w:val="24"/>
              </w:rPr>
              <w:t>En el periodo no se requirió de mis servicios para desarrollar acciones relacionadas con la obligación contractual</w:t>
            </w:r>
          </w:p>
        </w:tc>
      </w:tr>
      <w:tr w:rsidRPr="00045881" w:rsidR="00690317" w:rsidTr="1157751E" w14:paraId="354F3DED" w14:textId="77777777">
        <w:tc>
          <w:tcPr>
            <w:tcW w:w="1316" w:type="pct"/>
            <w:tcBorders>
              <w:bottom w:val="single" w:color="auto" w:sz="4" w:space="0"/>
            </w:tcBorders>
            <w:tcMar/>
          </w:tcPr>
          <w:p w:rsidRPr="00045881" w:rsidR="00690317" w:rsidP="00690317" w:rsidRDefault="00690317" w14:paraId="3C94F030" w14:textId="19A8D0D7">
            <w:pPr>
              <w:spacing w:line="276" w:lineRule="auto"/>
              <w:jc w:val="both"/>
              <w:rPr>
                <w:rFonts w:ascii="Arial" w:hAnsi="Arial" w:cs="Arial"/>
                <w:b/>
                <w:color w:val="000000" w:themeColor="text1"/>
              </w:rPr>
            </w:pPr>
            <w:r w:rsidRPr="00045881">
              <w:rPr>
                <w:rFonts w:ascii="Arial" w:hAnsi="Arial" w:cs="Arial"/>
                <w:b/>
                <w:color w:val="000000" w:themeColor="text1"/>
              </w:rPr>
              <w:t>25.</w:t>
            </w:r>
            <w:r w:rsidRPr="00045881">
              <w:rPr>
                <w:rFonts w:ascii="Arial" w:hAnsi="Arial" w:cs="Arial"/>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674" w:type="pct"/>
            <w:tcBorders>
              <w:bottom w:val="single" w:color="auto" w:sz="4" w:space="0"/>
            </w:tcBorders>
            <w:tcMar/>
          </w:tcPr>
          <w:p w:rsidRPr="00045881" w:rsidR="00690317" w:rsidP="00690317" w:rsidRDefault="00690317" w14:paraId="38CF4817" w14:textId="39F17B2E">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Borders>
              <w:bottom w:val="single" w:color="auto" w:sz="4" w:space="0"/>
            </w:tcBorders>
            <w:tcMar/>
          </w:tcPr>
          <w:p w:rsidRPr="00045881" w:rsidR="00690317" w:rsidP="00690317" w:rsidRDefault="00690317" w14:paraId="030D6E5B" w14:textId="66BE45C7">
            <w:pPr>
              <w:spacing w:line="276" w:lineRule="auto"/>
              <w:jc w:val="both"/>
              <w:rPr>
                <w:rFonts w:ascii="Arial" w:hAnsi="Arial" w:cs="Arial"/>
                <w:b/>
                <w:color w:val="000000" w:themeColor="text1"/>
              </w:rPr>
            </w:pPr>
            <w:r w:rsidRPr="003B63B8">
              <w:rPr>
                <w:rFonts w:ascii="Arial" w:hAnsi="Arial" w:cs="Arial"/>
                <w:color w:val="000000"/>
                <w:sz w:val="24"/>
                <w:szCs w:val="24"/>
              </w:rPr>
              <w:t>En el periodo no se requirió de mis servicios para desarrollar acciones relacionadas con la obligación contractual</w:t>
            </w:r>
          </w:p>
        </w:tc>
      </w:tr>
      <w:tr w:rsidRPr="00045881" w:rsidR="00690317" w:rsidTr="1157751E" w14:paraId="305CFCEB" w14:textId="77777777">
        <w:tc>
          <w:tcPr>
            <w:tcW w:w="1316" w:type="pct"/>
            <w:tcBorders>
              <w:bottom w:val="single" w:color="auto" w:sz="4" w:space="0"/>
            </w:tcBorders>
            <w:tcMar/>
          </w:tcPr>
          <w:p w:rsidRPr="00045881" w:rsidR="00690317" w:rsidP="00690317" w:rsidRDefault="00690317" w14:paraId="0DE0AD57" w14:textId="3CE217CE">
            <w:pPr>
              <w:spacing w:line="276" w:lineRule="auto"/>
              <w:jc w:val="both"/>
              <w:rPr>
                <w:rFonts w:ascii="Arial" w:hAnsi="Arial" w:cs="Arial"/>
                <w:b/>
                <w:color w:val="000000" w:themeColor="text1"/>
              </w:rPr>
            </w:pPr>
            <w:r w:rsidRPr="00045881">
              <w:rPr>
                <w:rFonts w:ascii="Arial" w:hAnsi="Arial" w:cs="Arial"/>
                <w:b/>
                <w:color w:val="000000" w:themeColor="text1"/>
              </w:rPr>
              <w:t>26.</w:t>
            </w:r>
            <w:r w:rsidRPr="00045881">
              <w:rPr>
                <w:rFonts w:ascii="Arial" w:hAnsi="Arial" w:eastAsia="Times New Roman" w:cs="Arial"/>
                <w:lang w:eastAsia="es-ES"/>
              </w:rPr>
              <w:t xml:space="preserve"> Estar certificado o actualizarse en la Norma de Competencia “ORIENTAR FORMACIÓN PRESENCIAL DE ACUERDO CON PROCEDIMIENTO TÉCNICO Y NORMATIVO”.</w:t>
            </w:r>
          </w:p>
        </w:tc>
        <w:tc>
          <w:tcPr>
            <w:tcW w:w="1674" w:type="pct"/>
            <w:tcBorders>
              <w:bottom w:val="single" w:color="auto" w:sz="4" w:space="0"/>
            </w:tcBorders>
            <w:tcMar/>
            <w:vAlign w:val="center"/>
          </w:tcPr>
          <w:p w:rsidRPr="00045881" w:rsidR="00690317" w:rsidP="00690317" w:rsidRDefault="00690317" w14:paraId="7F66896A" w14:textId="6C9C985D">
            <w:pPr>
              <w:spacing w:line="276" w:lineRule="auto"/>
              <w:jc w:val="both"/>
              <w:rPr>
                <w:rFonts w:ascii="Arial" w:hAnsi="Arial" w:cs="Arial"/>
                <w:b/>
                <w:color w:val="000000" w:themeColor="text1"/>
              </w:rPr>
            </w:pPr>
            <w:r w:rsidRPr="00D1164E">
              <w:rPr>
                <w:rFonts w:ascii="Arial" w:hAnsi="Arial" w:cs="Arial"/>
                <w:color w:val="000000" w:themeColor="text1"/>
                <w:sz w:val="20"/>
                <w:szCs w:val="20"/>
              </w:rPr>
              <w:t>Me encuentro certificado en la norma:</w:t>
            </w:r>
            <w:r w:rsidRPr="00D1164E">
              <w:rPr>
                <w:rFonts w:ascii="Arial" w:hAnsi="Arial" w:cs="Arial"/>
                <w:sz w:val="20"/>
                <w:szCs w:val="20"/>
              </w:rPr>
              <w:t xml:space="preserve"> “ORIENTAR </w:t>
            </w:r>
            <w:r w:rsidRPr="00D1164E">
              <w:rPr>
                <w:rFonts w:ascii="Arial" w:hAnsi="Arial" w:cs="Arial"/>
                <w:sz w:val="18"/>
                <w:szCs w:val="18"/>
              </w:rPr>
              <w:t>PROCESOS FORMATIVOS PRESENCIALES CON BASE EN LOS PLANES DE PROCESOS DE FORMACIÓN CONCERTADOS, 240201044” o “ORIENTAR FORMACIÓN PRESENCIAL DE ACUERDO CON PROCEDIMIENTOS</w:t>
            </w:r>
            <w:r w:rsidRPr="00D1164E">
              <w:rPr>
                <w:rFonts w:ascii="Arial" w:hAnsi="Arial" w:cs="Arial"/>
                <w:sz w:val="20"/>
                <w:szCs w:val="20"/>
              </w:rPr>
              <w:t xml:space="preserve"> TÉCNICOS Y NORMATIVO, 240201056”</w:t>
            </w:r>
          </w:p>
        </w:tc>
        <w:tc>
          <w:tcPr>
            <w:tcW w:w="2010" w:type="pct"/>
            <w:tcBorders>
              <w:bottom w:val="single" w:color="auto" w:sz="4" w:space="0"/>
            </w:tcBorders>
            <w:tcMar/>
          </w:tcPr>
          <w:p w:rsidRPr="00045881" w:rsidR="00690317" w:rsidP="00690317" w:rsidRDefault="00690317" w14:paraId="1BB2AB29" w14:textId="6F58688C">
            <w:pPr>
              <w:spacing w:line="276" w:lineRule="auto"/>
              <w:jc w:val="both"/>
              <w:rPr>
                <w:rFonts w:ascii="Arial" w:hAnsi="Arial" w:cs="Arial"/>
                <w:b/>
                <w:color w:val="000000" w:themeColor="text1"/>
              </w:rPr>
            </w:pPr>
            <w:r>
              <w:rPr>
                <w:rFonts w:ascii="Arial" w:hAnsi="Arial" w:cs="Arial"/>
                <w:color w:val="000000"/>
                <w:sz w:val="24"/>
                <w:szCs w:val="24"/>
              </w:rPr>
              <w:t xml:space="preserve">Certificado que se puede verificar en la página de </w:t>
            </w:r>
            <w:proofErr w:type="spellStart"/>
            <w:r>
              <w:rPr>
                <w:rFonts w:ascii="Arial" w:hAnsi="Arial" w:cs="Arial"/>
                <w:color w:val="000000"/>
                <w:sz w:val="24"/>
                <w:szCs w:val="24"/>
              </w:rPr>
              <w:t>Sofia</w:t>
            </w:r>
            <w:proofErr w:type="spellEnd"/>
            <w:r>
              <w:rPr>
                <w:rFonts w:ascii="Arial" w:hAnsi="Arial" w:cs="Arial"/>
                <w:color w:val="000000"/>
                <w:sz w:val="24"/>
                <w:szCs w:val="24"/>
              </w:rPr>
              <w:t xml:space="preserve"> Plus.</w:t>
            </w:r>
          </w:p>
        </w:tc>
      </w:tr>
      <w:tr w:rsidRPr="00045881" w:rsidR="0059719E" w:rsidTr="1157751E" w14:paraId="48CCA302" w14:textId="77777777">
        <w:tc>
          <w:tcPr>
            <w:tcW w:w="1316" w:type="pct"/>
            <w:tcBorders>
              <w:top w:val="single" w:color="auto" w:sz="4" w:space="0"/>
              <w:left w:val="nil"/>
              <w:bottom w:val="nil"/>
              <w:right w:val="nil"/>
            </w:tcBorders>
            <w:tcMar/>
          </w:tcPr>
          <w:p w:rsidRPr="00045881" w:rsidR="0059719E" w:rsidP="00690317" w:rsidRDefault="0059719E" w14:paraId="6FD52FEE" w14:textId="77777777">
            <w:pPr>
              <w:spacing w:line="276" w:lineRule="auto"/>
              <w:jc w:val="both"/>
              <w:rPr>
                <w:rFonts w:ascii="Arial" w:hAnsi="Arial" w:cs="Arial"/>
                <w:b/>
                <w:color w:val="000000" w:themeColor="text1"/>
              </w:rPr>
            </w:pPr>
          </w:p>
        </w:tc>
        <w:tc>
          <w:tcPr>
            <w:tcW w:w="1674" w:type="pct"/>
            <w:tcBorders>
              <w:top w:val="single" w:color="auto" w:sz="4" w:space="0"/>
              <w:left w:val="nil"/>
              <w:bottom w:val="nil"/>
              <w:right w:val="nil"/>
            </w:tcBorders>
            <w:tcMar/>
            <w:vAlign w:val="center"/>
          </w:tcPr>
          <w:p w:rsidRPr="00D1164E" w:rsidR="0059719E" w:rsidP="00690317" w:rsidRDefault="0059719E" w14:paraId="609CB57F" w14:textId="77777777">
            <w:pPr>
              <w:spacing w:line="276" w:lineRule="auto"/>
              <w:jc w:val="both"/>
              <w:rPr>
                <w:rFonts w:ascii="Arial" w:hAnsi="Arial" w:cs="Arial"/>
                <w:color w:val="000000" w:themeColor="text1"/>
                <w:sz w:val="20"/>
                <w:szCs w:val="20"/>
              </w:rPr>
            </w:pPr>
          </w:p>
        </w:tc>
        <w:tc>
          <w:tcPr>
            <w:tcW w:w="2010" w:type="pct"/>
            <w:tcBorders>
              <w:top w:val="single" w:color="auto" w:sz="4" w:space="0"/>
              <w:left w:val="nil"/>
              <w:bottom w:val="nil"/>
              <w:right w:val="nil"/>
            </w:tcBorders>
            <w:tcMar/>
          </w:tcPr>
          <w:p w:rsidR="0059719E" w:rsidP="00690317" w:rsidRDefault="0059719E" w14:paraId="76EBA2AC" w14:textId="77777777">
            <w:pPr>
              <w:spacing w:line="276" w:lineRule="auto"/>
              <w:jc w:val="both"/>
              <w:rPr>
                <w:rFonts w:ascii="Arial" w:hAnsi="Arial" w:cs="Arial"/>
                <w:color w:val="000000"/>
                <w:sz w:val="24"/>
                <w:szCs w:val="24"/>
              </w:rPr>
            </w:pPr>
          </w:p>
        </w:tc>
      </w:tr>
      <w:tr w:rsidRPr="00045881" w:rsidR="0059719E" w:rsidTr="1157751E" w14:paraId="1AA0CB82" w14:textId="77777777">
        <w:tc>
          <w:tcPr>
            <w:tcW w:w="1316" w:type="pct"/>
            <w:tcBorders>
              <w:top w:val="nil"/>
              <w:left w:val="nil"/>
              <w:bottom w:val="nil"/>
              <w:right w:val="nil"/>
            </w:tcBorders>
            <w:tcMar/>
          </w:tcPr>
          <w:p w:rsidRPr="00045881" w:rsidR="0059719E" w:rsidP="00690317" w:rsidRDefault="0059719E" w14:paraId="2622C2F9" w14:textId="77777777">
            <w:pPr>
              <w:spacing w:line="276" w:lineRule="auto"/>
              <w:jc w:val="both"/>
              <w:rPr>
                <w:rFonts w:ascii="Arial" w:hAnsi="Arial" w:cs="Arial"/>
                <w:b/>
                <w:color w:val="000000" w:themeColor="text1"/>
              </w:rPr>
            </w:pPr>
          </w:p>
        </w:tc>
        <w:tc>
          <w:tcPr>
            <w:tcW w:w="1674" w:type="pct"/>
            <w:tcBorders>
              <w:top w:val="nil"/>
              <w:left w:val="nil"/>
              <w:bottom w:val="nil"/>
              <w:right w:val="nil"/>
            </w:tcBorders>
            <w:tcMar/>
            <w:vAlign w:val="center"/>
          </w:tcPr>
          <w:p w:rsidRPr="00D1164E" w:rsidR="0059719E" w:rsidP="00690317" w:rsidRDefault="0059719E" w14:paraId="1E9E9490" w14:textId="77777777">
            <w:pPr>
              <w:spacing w:line="276" w:lineRule="auto"/>
              <w:jc w:val="both"/>
              <w:rPr>
                <w:rFonts w:ascii="Arial" w:hAnsi="Arial" w:cs="Arial"/>
                <w:color w:val="000000" w:themeColor="text1"/>
                <w:sz w:val="20"/>
                <w:szCs w:val="20"/>
              </w:rPr>
            </w:pPr>
          </w:p>
        </w:tc>
        <w:tc>
          <w:tcPr>
            <w:tcW w:w="2010" w:type="pct"/>
            <w:tcBorders>
              <w:top w:val="nil"/>
              <w:left w:val="nil"/>
              <w:bottom w:val="nil"/>
              <w:right w:val="nil"/>
            </w:tcBorders>
            <w:tcMar/>
          </w:tcPr>
          <w:p w:rsidR="0059719E" w:rsidP="00690317" w:rsidRDefault="0059719E" w14:paraId="44B62471" w14:textId="77777777">
            <w:pPr>
              <w:spacing w:line="276" w:lineRule="auto"/>
              <w:jc w:val="both"/>
              <w:rPr>
                <w:rFonts w:ascii="Arial" w:hAnsi="Arial" w:cs="Arial"/>
                <w:color w:val="000000"/>
                <w:sz w:val="24"/>
                <w:szCs w:val="24"/>
              </w:rPr>
            </w:pPr>
          </w:p>
        </w:tc>
      </w:tr>
      <w:tr w:rsidRPr="00045881" w:rsidR="0059719E" w:rsidTr="1157751E" w14:paraId="3F00A482" w14:textId="77777777">
        <w:tc>
          <w:tcPr>
            <w:tcW w:w="1316" w:type="pct"/>
            <w:tcBorders>
              <w:top w:val="nil"/>
              <w:left w:val="nil"/>
              <w:bottom w:val="nil"/>
              <w:right w:val="nil"/>
            </w:tcBorders>
            <w:tcMar/>
          </w:tcPr>
          <w:p w:rsidR="0059719E" w:rsidP="00690317" w:rsidRDefault="0059719E" w14:paraId="0D0FB939" w14:textId="77777777">
            <w:pPr>
              <w:spacing w:line="276" w:lineRule="auto"/>
              <w:jc w:val="both"/>
              <w:rPr>
                <w:rFonts w:ascii="Arial" w:hAnsi="Arial" w:cs="Arial"/>
                <w:b/>
                <w:color w:val="000000" w:themeColor="text1"/>
              </w:rPr>
            </w:pPr>
          </w:p>
          <w:p w:rsidRPr="00045881" w:rsidR="0059719E" w:rsidP="00690317" w:rsidRDefault="0059719E" w14:paraId="31788F0C" w14:textId="16B3DC1B">
            <w:pPr>
              <w:spacing w:line="276" w:lineRule="auto"/>
              <w:jc w:val="both"/>
              <w:rPr>
                <w:rFonts w:ascii="Arial" w:hAnsi="Arial" w:cs="Arial"/>
                <w:b/>
                <w:color w:val="000000" w:themeColor="text1"/>
              </w:rPr>
            </w:pPr>
          </w:p>
        </w:tc>
        <w:tc>
          <w:tcPr>
            <w:tcW w:w="1674" w:type="pct"/>
            <w:tcBorders>
              <w:top w:val="nil"/>
              <w:left w:val="nil"/>
              <w:bottom w:val="nil"/>
              <w:right w:val="nil"/>
            </w:tcBorders>
            <w:tcMar/>
            <w:vAlign w:val="center"/>
          </w:tcPr>
          <w:p w:rsidRPr="00D1164E" w:rsidR="0059719E" w:rsidP="00690317" w:rsidRDefault="0059719E" w14:paraId="79149141" w14:textId="77777777">
            <w:pPr>
              <w:spacing w:line="276" w:lineRule="auto"/>
              <w:jc w:val="both"/>
              <w:rPr>
                <w:rFonts w:ascii="Arial" w:hAnsi="Arial" w:cs="Arial"/>
                <w:color w:val="000000" w:themeColor="text1"/>
                <w:sz w:val="20"/>
                <w:szCs w:val="20"/>
              </w:rPr>
            </w:pPr>
          </w:p>
        </w:tc>
        <w:tc>
          <w:tcPr>
            <w:tcW w:w="2010" w:type="pct"/>
            <w:tcBorders>
              <w:top w:val="nil"/>
              <w:left w:val="nil"/>
              <w:bottom w:val="nil"/>
              <w:right w:val="nil"/>
            </w:tcBorders>
            <w:tcMar/>
          </w:tcPr>
          <w:p w:rsidR="0059719E" w:rsidP="00690317" w:rsidRDefault="0059719E" w14:paraId="251558E9" w14:textId="77777777">
            <w:pPr>
              <w:spacing w:line="276" w:lineRule="auto"/>
              <w:jc w:val="both"/>
              <w:rPr>
                <w:rFonts w:ascii="Arial" w:hAnsi="Arial" w:cs="Arial"/>
                <w:color w:val="000000"/>
                <w:sz w:val="24"/>
                <w:szCs w:val="24"/>
              </w:rPr>
            </w:pPr>
          </w:p>
        </w:tc>
      </w:tr>
    </w:tbl>
    <w:tbl>
      <w:tblPr>
        <w:tblStyle w:val="TableGrid1"/>
        <w:tblW w:w="5455" w:type="pct"/>
        <w:tblLayout w:type="fixed"/>
        <w:tblLook w:val="04A0" w:firstRow="1" w:lastRow="0" w:firstColumn="1" w:lastColumn="0" w:noHBand="0" w:noVBand="1"/>
      </w:tblPr>
      <w:tblGrid>
        <w:gridCol w:w="1130"/>
        <w:gridCol w:w="711"/>
        <w:gridCol w:w="1556"/>
        <w:gridCol w:w="1558"/>
        <w:gridCol w:w="1502"/>
        <w:gridCol w:w="1423"/>
        <w:gridCol w:w="1138"/>
        <w:gridCol w:w="613"/>
      </w:tblGrid>
      <w:tr w:rsidRPr="00045881" w:rsidR="00306351" w:rsidTr="003535BA" w14:paraId="6D89AB04" w14:textId="77777777">
        <w:trPr>
          <w:trHeight w:val="770"/>
        </w:trPr>
        <w:tc>
          <w:tcPr>
            <w:tcW w:w="586" w:type="pct"/>
            <w:vMerge w:val="restart"/>
          </w:tcPr>
          <w:p w:rsidRPr="00753E7B" w:rsidR="00797C41" w:rsidP="00797C41" w:rsidRDefault="00797C41" w14:paraId="200C6526"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FECHA</w:t>
            </w:r>
          </w:p>
          <w:p w:rsidRPr="00753E7B" w:rsidR="00797C41" w:rsidP="00797C41" w:rsidRDefault="00797C41" w14:paraId="169134EE" w14:textId="77777777">
            <w:pPr>
              <w:spacing w:line="276" w:lineRule="auto"/>
              <w:jc w:val="center"/>
              <w:rPr>
                <w:rFonts w:ascii="Arial" w:hAnsi="Arial" w:cs="Arial"/>
                <w:bCs/>
                <w:color w:val="000000" w:themeColor="text1"/>
                <w:sz w:val="20"/>
                <w:szCs w:val="20"/>
              </w:rPr>
            </w:pPr>
            <w:r w:rsidRPr="00753E7B">
              <w:rPr>
                <w:rFonts w:ascii="Arial" w:hAnsi="Arial" w:cs="Arial"/>
                <w:bCs/>
                <w:color w:val="E36C0A" w:themeColor="accent6" w:themeShade="BF"/>
                <w:sz w:val="20"/>
                <w:szCs w:val="20"/>
              </w:rPr>
              <w:t>(Con corte al periodo a informar)</w:t>
            </w:r>
          </w:p>
        </w:tc>
        <w:tc>
          <w:tcPr>
            <w:tcW w:w="369" w:type="pct"/>
            <w:vMerge w:val="restart"/>
          </w:tcPr>
          <w:p w:rsidRPr="00753E7B" w:rsidR="00797C41" w:rsidP="00797C41" w:rsidRDefault="00797C41" w14:paraId="5BA844EF"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FACTURA</w:t>
            </w:r>
          </w:p>
        </w:tc>
        <w:tc>
          <w:tcPr>
            <w:tcW w:w="808" w:type="pct"/>
            <w:vMerge w:val="restart"/>
          </w:tcPr>
          <w:p w:rsidRPr="00753E7B" w:rsidR="00797C41" w:rsidP="00797C41" w:rsidRDefault="00797C41" w14:paraId="616960AF"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VALOR A CANCELAR</w:t>
            </w:r>
          </w:p>
        </w:tc>
        <w:tc>
          <w:tcPr>
            <w:tcW w:w="809" w:type="pct"/>
            <w:vMerge w:val="restart"/>
          </w:tcPr>
          <w:p w:rsidRPr="00753E7B" w:rsidR="00797C41" w:rsidP="00797C41" w:rsidRDefault="00797C41" w14:paraId="22AF0DF1"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VALOR EJECUTADO</w:t>
            </w:r>
          </w:p>
        </w:tc>
        <w:tc>
          <w:tcPr>
            <w:tcW w:w="780" w:type="pct"/>
            <w:vMerge w:val="restart"/>
          </w:tcPr>
          <w:p w:rsidRPr="00753E7B" w:rsidR="00797C41" w:rsidP="00797C41" w:rsidRDefault="00797C41" w14:paraId="30B68D66"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SALDO DEL CONTRATO</w:t>
            </w:r>
          </w:p>
        </w:tc>
        <w:tc>
          <w:tcPr>
            <w:tcW w:w="739" w:type="pct"/>
            <w:vMerge w:val="restart"/>
          </w:tcPr>
          <w:p w:rsidRPr="00753E7B" w:rsidR="00797C41" w:rsidP="00797C41" w:rsidRDefault="00797C41" w14:paraId="665B5A65"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PORCENTAJE DE EJECUCIÓN FINANCIERA</w:t>
            </w:r>
          </w:p>
        </w:tc>
        <w:tc>
          <w:tcPr>
            <w:tcW w:w="909" w:type="pct"/>
            <w:gridSpan w:val="2"/>
          </w:tcPr>
          <w:p w:rsidRPr="00753E7B" w:rsidR="00797C41" w:rsidP="00753E7B" w:rsidRDefault="00797C41" w14:paraId="11C27EDD" w14:textId="279C8EBE">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PORCENTAJE DE EJECUCIÓN FÍSICA</w:t>
            </w:r>
          </w:p>
        </w:tc>
      </w:tr>
      <w:tr w:rsidRPr="00045881" w:rsidR="00306351" w:rsidTr="003535BA" w14:paraId="5E49381D" w14:textId="77777777">
        <w:trPr>
          <w:trHeight w:val="770"/>
        </w:trPr>
        <w:tc>
          <w:tcPr>
            <w:tcW w:w="586" w:type="pct"/>
            <w:vMerge/>
          </w:tcPr>
          <w:p w:rsidRPr="00753E7B" w:rsidR="00797C41" w:rsidP="00797C41" w:rsidRDefault="00797C41" w14:paraId="5572A446" w14:textId="77777777">
            <w:pPr>
              <w:spacing w:line="276" w:lineRule="auto"/>
              <w:jc w:val="both"/>
              <w:rPr>
                <w:rFonts w:ascii="Arial" w:hAnsi="Arial" w:cs="Arial"/>
                <w:b/>
                <w:color w:val="000000" w:themeColor="text1"/>
                <w:sz w:val="20"/>
                <w:szCs w:val="20"/>
              </w:rPr>
            </w:pPr>
          </w:p>
        </w:tc>
        <w:tc>
          <w:tcPr>
            <w:tcW w:w="369" w:type="pct"/>
            <w:vMerge/>
          </w:tcPr>
          <w:p w:rsidRPr="00753E7B" w:rsidR="00797C41" w:rsidP="00797C41" w:rsidRDefault="00797C41" w14:paraId="2A14F9F5" w14:textId="77777777">
            <w:pPr>
              <w:spacing w:line="276" w:lineRule="auto"/>
              <w:jc w:val="both"/>
              <w:rPr>
                <w:rFonts w:ascii="Arial" w:hAnsi="Arial" w:cs="Arial"/>
                <w:b/>
                <w:color w:val="000000" w:themeColor="text1"/>
                <w:sz w:val="20"/>
                <w:szCs w:val="20"/>
              </w:rPr>
            </w:pPr>
          </w:p>
        </w:tc>
        <w:tc>
          <w:tcPr>
            <w:tcW w:w="808" w:type="pct"/>
            <w:vMerge/>
          </w:tcPr>
          <w:p w:rsidRPr="00753E7B" w:rsidR="00797C41" w:rsidP="00797C41" w:rsidRDefault="00797C41" w14:paraId="01C5EE65" w14:textId="77777777">
            <w:pPr>
              <w:spacing w:line="276" w:lineRule="auto"/>
              <w:jc w:val="both"/>
              <w:rPr>
                <w:rFonts w:ascii="Arial" w:hAnsi="Arial" w:cs="Arial"/>
                <w:b/>
                <w:color w:val="000000" w:themeColor="text1"/>
                <w:sz w:val="20"/>
                <w:szCs w:val="20"/>
              </w:rPr>
            </w:pPr>
          </w:p>
        </w:tc>
        <w:tc>
          <w:tcPr>
            <w:tcW w:w="809" w:type="pct"/>
            <w:vMerge/>
          </w:tcPr>
          <w:p w:rsidRPr="00753E7B" w:rsidR="00797C41" w:rsidP="00797C41" w:rsidRDefault="00797C41" w14:paraId="2157499F" w14:textId="77777777">
            <w:pPr>
              <w:spacing w:line="276" w:lineRule="auto"/>
              <w:jc w:val="both"/>
              <w:rPr>
                <w:rFonts w:ascii="Arial" w:hAnsi="Arial" w:cs="Arial"/>
                <w:b/>
                <w:color w:val="000000" w:themeColor="text1"/>
                <w:sz w:val="20"/>
                <w:szCs w:val="20"/>
              </w:rPr>
            </w:pPr>
          </w:p>
        </w:tc>
        <w:tc>
          <w:tcPr>
            <w:tcW w:w="780" w:type="pct"/>
            <w:vMerge/>
          </w:tcPr>
          <w:p w:rsidRPr="00753E7B" w:rsidR="00797C41" w:rsidP="00797C41" w:rsidRDefault="00797C41" w14:paraId="2CB023B2" w14:textId="77777777">
            <w:pPr>
              <w:spacing w:line="276" w:lineRule="auto"/>
              <w:jc w:val="both"/>
              <w:rPr>
                <w:rFonts w:ascii="Arial" w:hAnsi="Arial" w:cs="Arial"/>
                <w:b/>
                <w:color w:val="000000" w:themeColor="text1"/>
                <w:sz w:val="20"/>
                <w:szCs w:val="20"/>
              </w:rPr>
            </w:pPr>
          </w:p>
        </w:tc>
        <w:tc>
          <w:tcPr>
            <w:tcW w:w="739" w:type="pct"/>
            <w:vMerge/>
          </w:tcPr>
          <w:p w:rsidRPr="00753E7B" w:rsidR="00797C41" w:rsidP="00797C41" w:rsidRDefault="00797C41" w14:paraId="7C56205A" w14:textId="77777777">
            <w:pPr>
              <w:spacing w:line="276" w:lineRule="auto"/>
              <w:jc w:val="both"/>
              <w:rPr>
                <w:rFonts w:ascii="Arial" w:hAnsi="Arial" w:cs="Arial"/>
                <w:b/>
                <w:color w:val="000000" w:themeColor="text1"/>
                <w:sz w:val="20"/>
                <w:szCs w:val="20"/>
              </w:rPr>
            </w:pPr>
          </w:p>
        </w:tc>
        <w:tc>
          <w:tcPr>
            <w:tcW w:w="591" w:type="pct"/>
          </w:tcPr>
          <w:p w:rsidRPr="00753E7B" w:rsidR="00797C41" w:rsidP="00797C41" w:rsidRDefault="00797C41" w14:paraId="0F2421D9"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días ejecutados</w:t>
            </w:r>
          </w:p>
        </w:tc>
        <w:tc>
          <w:tcPr>
            <w:tcW w:w="317" w:type="pct"/>
          </w:tcPr>
          <w:p w:rsidRPr="00753E7B" w:rsidR="00797C41" w:rsidP="00797C41" w:rsidRDefault="00797C41" w14:paraId="78332CC3" w14:textId="77777777">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w:t>
            </w:r>
          </w:p>
        </w:tc>
      </w:tr>
      <w:tr w:rsidRPr="00045881" w:rsidR="003B2DD4" w:rsidTr="003535BA" w14:paraId="70488289" w14:textId="77777777">
        <w:tc>
          <w:tcPr>
            <w:tcW w:w="586" w:type="pct"/>
          </w:tcPr>
          <w:p w:rsidRPr="00753E7B" w:rsidR="003B2DD4" w:rsidP="003B2DD4" w:rsidRDefault="003B2DD4" w14:paraId="39FA935E" w14:textId="1B80CF54">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30/03/2021</w:t>
            </w:r>
          </w:p>
        </w:tc>
        <w:tc>
          <w:tcPr>
            <w:tcW w:w="369" w:type="pct"/>
          </w:tcPr>
          <w:p w:rsidRPr="00753E7B" w:rsidR="003B2DD4" w:rsidP="003B2DD4" w:rsidRDefault="003B2DD4" w14:paraId="5CF44707" w14:textId="0AF38FE7">
            <w:pPr>
              <w:spacing w:line="276" w:lineRule="auto"/>
              <w:jc w:val="both"/>
              <w:rPr>
                <w:rFonts w:ascii="Arial Narrow" w:hAnsi="Arial Narrow" w:cs="Arial"/>
                <w:bCs/>
                <w:color w:val="000000" w:themeColor="text1"/>
                <w:sz w:val="20"/>
                <w:szCs w:val="20"/>
              </w:rPr>
            </w:pPr>
            <w:r w:rsidRPr="00D2521A">
              <w:rPr>
                <w:sz w:val="20"/>
                <w:szCs w:val="20"/>
              </w:rPr>
              <w:t>1</w:t>
            </w:r>
          </w:p>
        </w:tc>
        <w:tc>
          <w:tcPr>
            <w:tcW w:w="808" w:type="pct"/>
          </w:tcPr>
          <w:p w:rsidRPr="00753E7B" w:rsidR="003B2DD4" w:rsidP="00753E7B" w:rsidRDefault="003535BA" w14:paraId="2255B521" w14:textId="1B856F59">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B2DD4">
              <w:rPr>
                <w:sz w:val="20"/>
                <w:szCs w:val="20"/>
              </w:rPr>
              <w:t>2.153.</w:t>
            </w:r>
            <w:r w:rsidRPr="00D2521A">
              <w:rPr>
                <w:sz w:val="20"/>
                <w:szCs w:val="20"/>
              </w:rPr>
              <w:t xml:space="preserve">333 </w:t>
            </w:r>
          </w:p>
        </w:tc>
        <w:tc>
          <w:tcPr>
            <w:tcW w:w="809" w:type="pct"/>
          </w:tcPr>
          <w:p w:rsidRPr="00753E7B" w:rsidR="003B2DD4" w:rsidP="00753E7B" w:rsidRDefault="003535BA" w14:paraId="4D1287CE" w14:textId="45378EA0">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B2DD4">
              <w:rPr>
                <w:sz w:val="20"/>
                <w:szCs w:val="20"/>
              </w:rPr>
              <w:t>2.153.</w:t>
            </w:r>
            <w:r w:rsidRPr="00D2521A">
              <w:rPr>
                <w:sz w:val="20"/>
                <w:szCs w:val="20"/>
              </w:rPr>
              <w:t xml:space="preserve">333 </w:t>
            </w:r>
          </w:p>
        </w:tc>
        <w:tc>
          <w:tcPr>
            <w:tcW w:w="780" w:type="pct"/>
          </w:tcPr>
          <w:p w:rsidRPr="00753E7B" w:rsidR="003B2DD4" w:rsidP="00753E7B" w:rsidRDefault="003535BA" w14:paraId="5AF0DB5A" w14:textId="3AFD5590">
            <w:pPr>
              <w:spacing w:line="276" w:lineRule="auto"/>
              <w:jc w:val="right"/>
              <w:rPr>
                <w:rFonts w:ascii="Arial Narrow" w:hAnsi="Arial Narrow" w:cs="Arial"/>
                <w:bCs/>
                <w:color w:val="000000" w:themeColor="text1"/>
                <w:sz w:val="20"/>
                <w:szCs w:val="20"/>
              </w:rPr>
            </w:pPr>
            <w:r w:rsidRPr="00D2521A">
              <w:rPr>
                <w:sz w:val="20"/>
                <w:szCs w:val="20"/>
              </w:rPr>
              <w:t xml:space="preserve"> $ 29.126.667 </w:t>
            </w:r>
          </w:p>
        </w:tc>
        <w:tc>
          <w:tcPr>
            <w:tcW w:w="739" w:type="pct"/>
          </w:tcPr>
          <w:p w:rsidRPr="00753E7B" w:rsidR="003B2DD4" w:rsidP="006054CB" w:rsidRDefault="003535BA" w14:paraId="651BECA7" w14:textId="53F67AD8">
            <w:pPr>
              <w:spacing w:line="276" w:lineRule="auto"/>
              <w:jc w:val="right"/>
              <w:rPr>
                <w:rFonts w:ascii="Arial Narrow" w:hAnsi="Arial Narrow" w:cs="Arial"/>
                <w:bCs/>
                <w:color w:val="000000" w:themeColor="text1"/>
                <w:sz w:val="20"/>
                <w:szCs w:val="20"/>
              </w:rPr>
            </w:pPr>
            <w:r w:rsidRPr="00D2521A">
              <w:rPr>
                <w:sz w:val="20"/>
                <w:szCs w:val="20"/>
              </w:rPr>
              <w:t>6,9%</w:t>
            </w:r>
          </w:p>
        </w:tc>
        <w:tc>
          <w:tcPr>
            <w:tcW w:w="591" w:type="pct"/>
          </w:tcPr>
          <w:p w:rsidRPr="00045881" w:rsidR="003B2DD4" w:rsidP="003B2DD4" w:rsidRDefault="003B2DD4" w14:paraId="7B529E27" w14:textId="77777777">
            <w:pPr>
              <w:spacing w:line="276" w:lineRule="auto"/>
              <w:jc w:val="both"/>
              <w:rPr>
                <w:rFonts w:ascii="Arial" w:hAnsi="Arial" w:cs="Arial"/>
                <w:b/>
                <w:color w:val="000000" w:themeColor="text1"/>
              </w:rPr>
            </w:pPr>
          </w:p>
        </w:tc>
        <w:tc>
          <w:tcPr>
            <w:tcW w:w="317" w:type="pct"/>
          </w:tcPr>
          <w:p w:rsidRPr="00045881" w:rsidR="003B2DD4" w:rsidP="003B2DD4" w:rsidRDefault="003B2DD4" w14:paraId="2B8A360E" w14:textId="77777777">
            <w:pPr>
              <w:spacing w:line="276" w:lineRule="auto"/>
              <w:jc w:val="both"/>
              <w:rPr>
                <w:rFonts w:ascii="Arial" w:hAnsi="Arial" w:cs="Arial"/>
                <w:b/>
                <w:color w:val="000000" w:themeColor="text1"/>
              </w:rPr>
            </w:pPr>
          </w:p>
        </w:tc>
      </w:tr>
      <w:tr w:rsidRPr="00045881" w:rsidR="003B2DD4" w:rsidTr="003535BA" w14:paraId="7D442721" w14:textId="77777777">
        <w:tc>
          <w:tcPr>
            <w:tcW w:w="586" w:type="pct"/>
          </w:tcPr>
          <w:p w:rsidRPr="00753E7B" w:rsidR="003B2DD4" w:rsidP="003B2DD4" w:rsidRDefault="003B2DD4" w14:paraId="28C4BE9A" w14:textId="78775108">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30/04/2021</w:t>
            </w:r>
          </w:p>
        </w:tc>
        <w:tc>
          <w:tcPr>
            <w:tcW w:w="369" w:type="pct"/>
          </w:tcPr>
          <w:p w:rsidRPr="00753E7B" w:rsidR="003B2DD4" w:rsidP="003B2DD4" w:rsidRDefault="003B2DD4" w14:paraId="1ED0E51A" w14:textId="1AE99053">
            <w:pPr>
              <w:spacing w:line="276" w:lineRule="auto"/>
              <w:jc w:val="both"/>
              <w:rPr>
                <w:rFonts w:ascii="Arial Narrow" w:hAnsi="Arial Narrow" w:cs="Arial"/>
                <w:bCs/>
                <w:color w:val="000000" w:themeColor="text1"/>
                <w:sz w:val="20"/>
                <w:szCs w:val="20"/>
              </w:rPr>
            </w:pPr>
            <w:r w:rsidRPr="00D2521A">
              <w:rPr>
                <w:sz w:val="20"/>
                <w:szCs w:val="20"/>
              </w:rPr>
              <w:t>2</w:t>
            </w:r>
          </w:p>
        </w:tc>
        <w:tc>
          <w:tcPr>
            <w:tcW w:w="808" w:type="pct"/>
          </w:tcPr>
          <w:p w:rsidRPr="00753E7B" w:rsidR="003B2DD4" w:rsidP="00753E7B" w:rsidRDefault="003535BA" w14:paraId="4EF1D10A" w14:textId="2EC33DD1">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B2DD4">
              <w:rPr>
                <w:sz w:val="20"/>
                <w:szCs w:val="20"/>
              </w:rPr>
              <w:t>3.400.000</w:t>
            </w:r>
            <w:r w:rsidRPr="00D2521A">
              <w:rPr>
                <w:sz w:val="20"/>
                <w:szCs w:val="20"/>
              </w:rPr>
              <w:t xml:space="preserve"> </w:t>
            </w:r>
          </w:p>
        </w:tc>
        <w:tc>
          <w:tcPr>
            <w:tcW w:w="809" w:type="pct"/>
          </w:tcPr>
          <w:p w:rsidRPr="00753E7B" w:rsidR="003B2DD4" w:rsidP="00753E7B" w:rsidRDefault="003535BA" w14:paraId="2DED481F" w14:textId="6616FE71">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B2DD4">
              <w:rPr>
                <w:sz w:val="20"/>
                <w:szCs w:val="20"/>
              </w:rPr>
              <w:t>5.553.</w:t>
            </w:r>
            <w:r w:rsidRPr="00D2521A">
              <w:rPr>
                <w:sz w:val="20"/>
                <w:szCs w:val="20"/>
              </w:rPr>
              <w:t xml:space="preserve">333 </w:t>
            </w:r>
          </w:p>
        </w:tc>
        <w:tc>
          <w:tcPr>
            <w:tcW w:w="780" w:type="pct"/>
          </w:tcPr>
          <w:p w:rsidRPr="00753E7B" w:rsidR="003B2DD4" w:rsidP="00753E7B" w:rsidRDefault="003535BA" w14:paraId="02F49ECA" w14:textId="09A7D46D">
            <w:pPr>
              <w:spacing w:line="276" w:lineRule="auto"/>
              <w:jc w:val="right"/>
              <w:rPr>
                <w:rFonts w:ascii="Arial Narrow" w:hAnsi="Arial Narrow" w:cs="Arial"/>
                <w:bCs/>
                <w:color w:val="000000" w:themeColor="text1"/>
                <w:sz w:val="20"/>
                <w:szCs w:val="20"/>
              </w:rPr>
            </w:pPr>
            <w:r w:rsidRPr="00D2521A">
              <w:rPr>
                <w:sz w:val="20"/>
                <w:szCs w:val="20"/>
              </w:rPr>
              <w:t xml:space="preserve"> $ 25.726.667 </w:t>
            </w:r>
          </w:p>
        </w:tc>
        <w:tc>
          <w:tcPr>
            <w:tcW w:w="739" w:type="pct"/>
          </w:tcPr>
          <w:p w:rsidRPr="00753E7B" w:rsidR="003B2DD4" w:rsidP="003535BA" w:rsidRDefault="003535BA" w14:paraId="7D7C5078" w14:textId="6EAE0761">
            <w:pPr>
              <w:pStyle w:val="paragraph"/>
              <w:spacing w:before="0" w:beforeAutospacing="0" w:after="0" w:afterAutospacing="0"/>
              <w:jc w:val="right"/>
              <w:textAlignment w:val="baseline"/>
              <w:divId w:val="853375086"/>
              <w:rPr>
                <w:rFonts w:ascii="Arial Narrow" w:hAnsi="Arial Narrow" w:cs="Arial"/>
                <w:bCs/>
                <w:color w:val="000000" w:themeColor="text1"/>
                <w:sz w:val="20"/>
                <w:szCs w:val="20"/>
              </w:rPr>
            </w:pPr>
            <w:r w:rsidRPr="00D2521A">
              <w:rPr>
                <w:sz w:val="20"/>
                <w:szCs w:val="20"/>
              </w:rPr>
              <w:t>17,8%</w:t>
            </w:r>
          </w:p>
        </w:tc>
        <w:tc>
          <w:tcPr>
            <w:tcW w:w="591" w:type="pct"/>
          </w:tcPr>
          <w:p w:rsidRPr="00045881" w:rsidR="003B2DD4" w:rsidP="003B2DD4" w:rsidRDefault="003B2DD4" w14:paraId="2528086E" w14:textId="77777777">
            <w:pPr>
              <w:spacing w:line="276" w:lineRule="auto"/>
              <w:jc w:val="both"/>
              <w:rPr>
                <w:rFonts w:ascii="Arial" w:hAnsi="Arial" w:cs="Arial"/>
                <w:b/>
                <w:color w:val="000000" w:themeColor="text1"/>
              </w:rPr>
            </w:pPr>
          </w:p>
        </w:tc>
        <w:tc>
          <w:tcPr>
            <w:tcW w:w="317" w:type="pct"/>
          </w:tcPr>
          <w:p w:rsidRPr="00045881" w:rsidR="003B2DD4" w:rsidP="003B2DD4" w:rsidRDefault="003B2DD4" w14:paraId="0BD81FAF" w14:textId="77777777">
            <w:pPr>
              <w:spacing w:line="276" w:lineRule="auto"/>
              <w:jc w:val="both"/>
              <w:rPr>
                <w:rFonts w:ascii="Arial" w:hAnsi="Arial" w:cs="Arial"/>
                <w:b/>
                <w:color w:val="000000" w:themeColor="text1"/>
              </w:rPr>
            </w:pPr>
          </w:p>
        </w:tc>
      </w:tr>
      <w:tr w:rsidRPr="00045881" w:rsidR="003B2DD4" w:rsidTr="003535BA" w14:paraId="7429E31C" w14:textId="77777777">
        <w:tc>
          <w:tcPr>
            <w:tcW w:w="586" w:type="pct"/>
          </w:tcPr>
          <w:p w:rsidRPr="00753E7B" w:rsidR="003B2DD4" w:rsidP="003B2DD4" w:rsidRDefault="003B2DD4" w14:paraId="3A9E23C9" w14:textId="601D9E33">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30/05/2021</w:t>
            </w:r>
          </w:p>
        </w:tc>
        <w:tc>
          <w:tcPr>
            <w:tcW w:w="369" w:type="pct"/>
          </w:tcPr>
          <w:p w:rsidRPr="00753E7B" w:rsidR="003B2DD4" w:rsidP="003B2DD4" w:rsidRDefault="003B2DD4" w14:paraId="5FCFA72A" w14:textId="22CAA140">
            <w:pPr>
              <w:spacing w:line="276" w:lineRule="auto"/>
              <w:jc w:val="both"/>
              <w:rPr>
                <w:rFonts w:ascii="Arial Narrow" w:hAnsi="Arial Narrow" w:cs="Arial"/>
                <w:bCs/>
                <w:color w:val="000000" w:themeColor="text1"/>
                <w:sz w:val="20"/>
                <w:szCs w:val="20"/>
              </w:rPr>
            </w:pPr>
            <w:r w:rsidRPr="00D2521A">
              <w:rPr>
                <w:sz w:val="20"/>
                <w:szCs w:val="20"/>
              </w:rPr>
              <w:t>3</w:t>
            </w:r>
          </w:p>
        </w:tc>
        <w:tc>
          <w:tcPr>
            <w:tcW w:w="808" w:type="pct"/>
          </w:tcPr>
          <w:p w:rsidRPr="00753E7B" w:rsidR="003B2DD4" w:rsidP="00753E7B" w:rsidRDefault="003535BA" w14:paraId="3C4CEB99" w14:textId="4ED06717">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B2DD4">
              <w:rPr>
                <w:sz w:val="20"/>
                <w:szCs w:val="20"/>
              </w:rPr>
              <w:t>3.400.000</w:t>
            </w:r>
            <w:r w:rsidRPr="00D2521A">
              <w:rPr>
                <w:sz w:val="20"/>
                <w:szCs w:val="20"/>
              </w:rPr>
              <w:t xml:space="preserve"> </w:t>
            </w:r>
          </w:p>
        </w:tc>
        <w:tc>
          <w:tcPr>
            <w:tcW w:w="809" w:type="pct"/>
          </w:tcPr>
          <w:p w:rsidRPr="00753E7B" w:rsidR="003B2DD4" w:rsidP="00753E7B" w:rsidRDefault="003535BA" w14:paraId="6DF7114A" w14:textId="71053591">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B2DD4">
              <w:rPr>
                <w:sz w:val="20"/>
                <w:szCs w:val="20"/>
              </w:rPr>
              <w:t>8.953.</w:t>
            </w:r>
            <w:r w:rsidRPr="00D2521A">
              <w:rPr>
                <w:sz w:val="20"/>
                <w:szCs w:val="20"/>
              </w:rPr>
              <w:t xml:space="preserve">333 </w:t>
            </w:r>
          </w:p>
        </w:tc>
        <w:tc>
          <w:tcPr>
            <w:tcW w:w="780" w:type="pct"/>
          </w:tcPr>
          <w:p w:rsidRPr="00753E7B" w:rsidR="003B2DD4" w:rsidP="00753E7B" w:rsidRDefault="003535BA" w14:paraId="3A5F3360" w14:textId="3E12DEE6">
            <w:pPr>
              <w:spacing w:line="276" w:lineRule="auto"/>
              <w:jc w:val="right"/>
              <w:rPr>
                <w:rFonts w:ascii="Arial Narrow" w:hAnsi="Arial Narrow" w:cs="Arial"/>
                <w:bCs/>
                <w:color w:val="000000" w:themeColor="text1"/>
                <w:sz w:val="20"/>
                <w:szCs w:val="20"/>
              </w:rPr>
            </w:pPr>
            <w:r w:rsidRPr="00D2521A">
              <w:rPr>
                <w:sz w:val="20"/>
                <w:szCs w:val="20"/>
              </w:rPr>
              <w:t xml:space="preserve"> $ 22.326.667 </w:t>
            </w:r>
          </w:p>
        </w:tc>
        <w:tc>
          <w:tcPr>
            <w:tcW w:w="739" w:type="pct"/>
          </w:tcPr>
          <w:p w:rsidRPr="00753E7B" w:rsidR="003B2DD4" w:rsidP="006054CB" w:rsidRDefault="003B2DD4" w14:paraId="7142CE80" w14:textId="4BD548B6">
            <w:pPr>
              <w:spacing w:line="276" w:lineRule="auto"/>
              <w:jc w:val="right"/>
              <w:rPr>
                <w:rFonts w:ascii="Arial Narrow" w:hAnsi="Arial Narrow" w:cs="Arial"/>
                <w:bCs/>
                <w:color w:val="000000" w:themeColor="text1"/>
                <w:sz w:val="20"/>
                <w:szCs w:val="20"/>
              </w:rPr>
            </w:pPr>
            <w:r w:rsidRPr="00D2521A">
              <w:rPr>
                <w:sz w:val="20"/>
                <w:szCs w:val="20"/>
              </w:rPr>
              <w:t>28</w:t>
            </w:r>
            <w:r w:rsidRPr="00D2521A" w:rsidR="003535BA">
              <w:rPr>
                <w:sz w:val="20"/>
                <w:szCs w:val="20"/>
              </w:rPr>
              <w:t>,6%</w:t>
            </w:r>
          </w:p>
        </w:tc>
        <w:tc>
          <w:tcPr>
            <w:tcW w:w="591" w:type="pct"/>
          </w:tcPr>
          <w:p w:rsidRPr="00045881" w:rsidR="003B2DD4" w:rsidP="003B2DD4" w:rsidRDefault="003B2DD4" w14:paraId="2AF90288" w14:textId="77777777">
            <w:pPr>
              <w:spacing w:line="276" w:lineRule="auto"/>
              <w:jc w:val="both"/>
              <w:rPr>
                <w:rFonts w:ascii="Arial" w:hAnsi="Arial" w:cs="Arial"/>
                <w:b/>
                <w:color w:val="000000" w:themeColor="text1"/>
              </w:rPr>
            </w:pPr>
          </w:p>
        </w:tc>
        <w:tc>
          <w:tcPr>
            <w:tcW w:w="317" w:type="pct"/>
          </w:tcPr>
          <w:p w:rsidRPr="00045881" w:rsidR="003B2DD4" w:rsidP="003B2DD4" w:rsidRDefault="003B2DD4" w14:paraId="2DE2E2F7" w14:textId="77777777">
            <w:pPr>
              <w:spacing w:line="276" w:lineRule="auto"/>
              <w:jc w:val="both"/>
              <w:rPr>
                <w:rFonts w:ascii="Arial" w:hAnsi="Arial" w:cs="Arial"/>
                <w:b/>
                <w:color w:val="000000" w:themeColor="text1"/>
              </w:rPr>
            </w:pPr>
          </w:p>
        </w:tc>
      </w:tr>
      <w:tr w:rsidRPr="00045881" w:rsidR="00FC16D6" w:rsidTr="003535BA" w14:paraId="4F3EEBDE" w14:textId="77777777">
        <w:tc>
          <w:tcPr>
            <w:tcW w:w="586" w:type="pct"/>
          </w:tcPr>
          <w:p w:rsidRPr="00753E7B" w:rsidR="00FC16D6" w:rsidP="003B2DD4" w:rsidRDefault="00FC16D6" w14:paraId="14EB3A4E" w14:textId="59A13842">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6</w:t>
            </w:r>
            <w:r w:rsidRPr="00753E7B">
              <w:rPr>
                <w:rFonts w:ascii="Arial Narrow" w:hAnsi="Arial Narrow" w:cs="Arial"/>
                <w:bCs/>
                <w:color w:val="000000" w:themeColor="text1"/>
                <w:sz w:val="20"/>
                <w:szCs w:val="20"/>
              </w:rPr>
              <w:t>/2021</w:t>
            </w:r>
          </w:p>
        </w:tc>
        <w:tc>
          <w:tcPr>
            <w:tcW w:w="369" w:type="pct"/>
          </w:tcPr>
          <w:p w:rsidRPr="00753E7B" w:rsidR="00FC16D6" w:rsidP="003B2DD4" w:rsidRDefault="00FC16D6" w14:paraId="1F287C08" w14:textId="26415093">
            <w:pPr>
              <w:spacing w:line="276" w:lineRule="auto"/>
              <w:jc w:val="both"/>
              <w:rPr>
                <w:rFonts w:ascii="Arial Narrow" w:hAnsi="Arial Narrow" w:cs="Arial"/>
                <w:bCs/>
                <w:color w:val="000000" w:themeColor="text1"/>
                <w:sz w:val="20"/>
                <w:szCs w:val="20"/>
              </w:rPr>
            </w:pPr>
            <w:r w:rsidRPr="00D2521A">
              <w:rPr>
                <w:sz w:val="20"/>
                <w:szCs w:val="20"/>
              </w:rPr>
              <w:t>4</w:t>
            </w:r>
          </w:p>
        </w:tc>
        <w:tc>
          <w:tcPr>
            <w:tcW w:w="808" w:type="pct"/>
          </w:tcPr>
          <w:p w:rsidR="00FC16D6" w:rsidP="00753E7B" w:rsidRDefault="003535BA" w14:paraId="6F2B137F" w14:textId="121B9041">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FC16D6">
              <w:rPr>
                <w:sz w:val="20"/>
                <w:szCs w:val="20"/>
              </w:rPr>
              <w:t>3.400.000</w:t>
            </w:r>
            <w:r w:rsidRPr="00D2521A">
              <w:rPr>
                <w:sz w:val="20"/>
                <w:szCs w:val="20"/>
              </w:rPr>
              <w:t xml:space="preserve"> </w:t>
            </w:r>
          </w:p>
        </w:tc>
        <w:tc>
          <w:tcPr>
            <w:tcW w:w="809" w:type="pct"/>
          </w:tcPr>
          <w:p w:rsidR="00FC16D6" w:rsidP="00753E7B" w:rsidRDefault="003535BA" w14:paraId="6297F21C" w14:textId="4A69C493">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D5360A">
              <w:rPr>
                <w:sz w:val="20"/>
                <w:szCs w:val="20"/>
              </w:rPr>
              <w:t>12.353.</w:t>
            </w:r>
            <w:r w:rsidRPr="00D2521A">
              <w:rPr>
                <w:sz w:val="20"/>
                <w:szCs w:val="20"/>
              </w:rPr>
              <w:t xml:space="preserve">333 </w:t>
            </w:r>
          </w:p>
        </w:tc>
        <w:tc>
          <w:tcPr>
            <w:tcW w:w="780" w:type="pct"/>
          </w:tcPr>
          <w:p w:rsidR="00FC16D6" w:rsidP="00753E7B" w:rsidRDefault="003535BA" w14:paraId="7A30097D" w14:textId="64F1E5A8">
            <w:pPr>
              <w:spacing w:line="276" w:lineRule="auto"/>
              <w:jc w:val="right"/>
              <w:rPr>
                <w:rFonts w:ascii="Arial Narrow" w:hAnsi="Arial Narrow" w:cs="Arial"/>
                <w:bCs/>
                <w:color w:val="000000" w:themeColor="text1"/>
                <w:sz w:val="20"/>
                <w:szCs w:val="20"/>
              </w:rPr>
            </w:pPr>
            <w:r w:rsidRPr="00D2521A">
              <w:rPr>
                <w:sz w:val="20"/>
                <w:szCs w:val="20"/>
              </w:rPr>
              <w:t xml:space="preserve"> $ 18.926.667 </w:t>
            </w:r>
          </w:p>
        </w:tc>
        <w:tc>
          <w:tcPr>
            <w:tcW w:w="739" w:type="pct"/>
          </w:tcPr>
          <w:p w:rsidRPr="00753E7B" w:rsidR="00FC16D6" w:rsidP="006054CB" w:rsidRDefault="00043090" w14:paraId="1FE90124" w14:textId="52641AB7">
            <w:pPr>
              <w:spacing w:line="276" w:lineRule="auto"/>
              <w:jc w:val="right"/>
              <w:rPr>
                <w:rStyle w:val="normaltextrun"/>
                <w:rFonts w:ascii="Arial Narrow" w:hAnsi="Arial Narrow" w:cs="Arial"/>
                <w:bCs/>
                <w:color w:val="000000"/>
                <w:sz w:val="20"/>
                <w:szCs w:val="20"/>
              </w:rPr>
            </w:pPr>
            <w:r w:rsidRPr="00D2521A">
              <w:rPr>
                <w:sz w:val="20"/>
                <w:szCs w:val="20"/>
              </w:rPr>
              <w:t>39</w:t>
            </w:r>
            <w:r w:rsidRPr="00D2521A" w:rsidR="003535BA">
              <w:rPr>
                <w:sz w:val="20"/>
                <w:szCs w:val="20"/>
              </w:rPr>
              <w:t>,5%</w:t>
            </w:r>
          </w:p>
        </w:tc>
        <w:tc>
          <w:tcPr>
            <w:tcW w:w="591" w:type="pct"/>
          </w:tcPr>
          <w:p w:rsidRPr="00045881" w:rsidR="00FC16D6" w:rsidP="003B2DD4" w:rsidRDefault="00FC16D6" w14:paraId="48DD77F4" w14:textId="77777777">
            <w:pPr>
              <w:spacing w:line="276" w:lineRule="auto"/>
              <w:jc w:val="both"/>
              <w:rPr>
                <w:rFonts w:ascii="Arial" w:hAnsi="Arial" w:cs="Arial"/>
                <w:b/>
                <w:color w:val="000000" w:themeColor="text1"/>
              </w:rPr>
            </w:pPr>
          </w:p>
        </w:tc>
        <w:tc>
          <w:tcPr>
            <w:tcW w:w="317" w:type="pct"/>
          </w:tcPr>
          <w:p w:rsidRPr="00045881" w:rsidR="00FC16D6" w:rsidP="003B2DD4" w:rsidRDefault="00FC16D6" w14:paraId="734F961E" w14:textId="77777777">
            <w:pPr>
              <w:spacing w:line="276" w:lineRule="auto"/>
              <w:jc w:val="both"/>
              <w:rPr>
                <w:rFonts w:ascii="Arial" w:hAnsi="Arial" w:cs="Arial"/>
                <w:b/>
                <w:color w:val="000000" w:themeColor="text1"/>
              </w:rPr>
            </w:pPr>
          </w:p>
        </w:tc>
      </w:tr>
      <w:tr w:rsidRPr="00045881" w:rsidR="00A53398" w:rsidTr="003535BA" w14:paraId="179782C1" w14:textId="77777777">
        <w:tc>
          <w:tcPr>
            <w:tcW w:w="586" w:type="pct"/>
          </w:tcPr>
          <w:p w:rsidRPr="00753E7B" w:rsidR="00A53398" w:rsidP="00A53398" w:rsidRDefault="00A53398" w14:paraId="437732EF" w14:textId="64628240">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7</w:t>
            </w:r>
            <w:r w:rsidRPr="00753E7B">
              <w:rPr>
                <w:rFonts w:ascii="Arial Narrow" w:hAnsi="Arial Narrow" w:cs="Arial"/>
                <w:bCs/>
                <w:color w:val="000000" w:themeColor="text1"/>
                <w:sz w:val="20"/>
                <w:szCs w:val="20"/>
              </w:rPr>
              <w:t>/2021</w:t>
            </w:r>
          </w:p>
        </w:tc>
        <w:tc>
          <w:tcPr>
            <w:tcW w:w="369" w:type="pct"/>
          </w:tcPr>
          <w:p w:rsidR="00A53398" w:rsidP="00A53398" w:rsidRDefault="00A53398" w14:paraId="4EE9E60C" w14:textId="707BB85F">
            <w:pPr>
              <w:spacing w:line="276" w:lineRule="auto"/>
              <w:jc w:val="both"/>
              <w:rPr>
                <w:rFonts w:ascii="Arial Narrow" w:hAnsi="Arial Narrow" w:cs="Arial"/>
                <w:bCs/>
                <w:color w:val="000000" w:themeColor="text1"/>
                <w:sz w:val="20"/>
                <w:szCs w:val="20"/>
              </w:rPr>
            </w:pPr>
            <w:r w:rsidRPr="00D2521A">
              <w:rPr>
                <w:sz w:val="20"/>
                <w:szCs w:val="20"/>
              </w:rPr>
              <w:t>5</w:t>
            </w:r>
          </w:p>
        </w:tc>
        <w:tc>
          <w:tcPr>
            <w:tcW w:w="808" w:type="pct"/>
          </w:tcPr>
          <w:p w:rsidR="00A53398" w:rsidP="00A53398" w:rsidRDefault="003535BA" w14:paraId="7E2B316C" w14:textId="6F57FD92">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A53398">
              <w:rPr>
                <w:sz w:val="20"/>
                <w:szCs w:val="20"/>
              </w:rPr>
              <w:t>3.400.000</w:t>
            </w:r>
            <w:r w:rsidRPr="00D2521A">
              <w:rPr>
                <w:sz w:val="20"/>
                <w:szCs w:val="20"/>
              </w:rPr>
              <w:t xml:space="preserve"> </w:t>
            </w:r>
          </w:p>
        </w:tc>
        <w:tc>
          <w:tcPr>
            <w:tcW w:w="809" w:type="pct"/>
          </w:tcPr>
          <w:p w:rsidR="00A53398" w:rsidP="00A53398" w:rsidRDefault="003535BA" w14:paraId="5A13FEFC" w14:textId="45044C84">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A53398">
              <w:rPr>
                <w:sz w:val="20"/>
                <w:szCs w:val="20"/>
              </w:rPr>
              <w:t>15.753.</w:t>
            </w:r>
            <w:r w:rsidRPr="00D2521A">
              <w:rPr>
                <w:sz w:val="20"/>
                <w:szCs w:val="20"/>
              </w:rPr>
              <w:t xml:space="preserve">333 </w:t>
            </w:r>
          </w:p>
        </w:tc>
        <w:tc>
          <w:tcPr>
            <w:tcW w:w="780" w:type="pct"/>
          </w:tcPr>
          <w:p w:rsidR="00A53398" w:rsidP="00A53398" w:rsidRDefault="003535BA" w14:paraId="4C29E209" w14:textId="5CAF9A34">
            <w:pPr>
              <w:spacing w:line="276" w:lineRule="auto"/>
              <w:jc w:val="right"/>
              <w:rPr>
                <w:rFonts w:ascii="Arial Narrow" w:hAnsi="Arial Narrow" w:cs="Arial"/>
                <w:bCs/>
                <w:color w:val="000000" w:themeColor="text1"/>
                <w:sz w:val="20"/>
                <w:szCs w:val="20"/>
              </w:rPr>
            </w:pPr>
            <w:r w:rsidRPr="00D2521A">
              <w:rPr>
                <w:sz w:val="20"/>
                <w:szCs w:val="20"/>
              </w:rPr>
              <w:t xml:space="preserve"> $ 15.526.667 </w:t>
            </w:r>
          </w:p>
        </w:tc>
        <w:tc>
          <w:tcPr>
            <w:tcW w:w="739" w:type="pct"/>
          </w:tcPr>
          <w:p w:rsidR="00A53398" w:rsidP="00A53398" w:rsidRDefault="003535BA" w14:paraId="7DD160F6" w14:textId="5502198A">
            <w:pPr>
              <w:spacing w:line="276" w:lineRule="auto"/>
              <w:jc w:val="right"/>
              <w:rPr>
                <w:rStyle w:val="normaltextrun"/>
                <w:rFonts w:ascii="Arial Narrow" w:hAnsi="Arial Narrow" w:cs="Arial"/>
                <w:bCs/>
                <w:color w:val="000000"/>
                <w:sz w:val="20"/>
                <w:szCs w:val="20"/>
              </w:rPr>
            </w:pPr>
            <w:r w:rsidRPr="00D2521A">
              <w:rPr>
                <w:sz w:val="20"/>
                <w:szCs w:val="20"/>
              </w:rPr>
              <w:t>50,4%</w:t>
            </w:r>
          </w:p>
        </w:tc>
        <w:tc>
          <w:tcPr>
            <w:tcW w:w="591" w:type="pct"/>
          </w:tcPr>
          <w:p w:rsidRPr="00045881" w:rsidR="00A53398" w:rsidP="00A53398" w:rsidRDefault="00A53398" w14:paraId="6481BA92" w14:textId="77777777">
            <w:pPr>
              <w:spacing w:line="276" w:lineRule="auto"/>
              <w:jc w:val="both"/>
              <w:rPr>
                <w:rFonts w:ascii="Arial" w:hAnsi="Arial" w:cs="Arial"/>
                <w:b/>
                <w:color w:val="000000" w:themeColor="text1"/>
              </w:rPr>
            </w:pPr>
          </w:p>
        </w:tc>
        <w:tc>
          <w:tcPr>
            <w:tcW w:w="317" w:type="pct"/>
          </w:tcPr>
          <w:p w:rsidRPr="00045881" w:rsidR="00A53398" w:rsidP="00A53398" w:rsidRDefault="00A53398" w14:paraId="5FDF60F5" w14:textId="77777777">
            <w:pPr>
              <w:spacing w:line="276" w:lineRule="auto"/>
              <w:jc w:val="both"/>
              <w:rPr>
                <w:rFonts w:ascii="Arial" w:hAnsi="Arial" w:cs="Arial"/>
                <w:b/>
                <w:color w:val="000000" w:themeColor="text1"/>
              </w:rPr>
            </w:pPr>
          </w:p>
        </w:tc>
      </w:tr>
      <w:tr w:rsidRPr="00045881" w:rsidR="00903F30" w:rsidTr="003535BA" w14:paraId="5D237D63" w14:textId="77777777">
        <w:tc>
          <w:tcPr>
            <w:tcW w:w="586" w:type="pct"/>
          </w:tcPr>
          <w:p w:rsidRPr="00753E7B" w:rsidR="00903F30" w:rsidP="00903F30" w:rsidRDefault="00903F30" w14:paraId="2F03C286" w14:textId="393FFAC5">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8</w:t>
            </w:r>
            <w:r w:rsidRPr="00753E7B">
              <w:rPr>
                <w:rFonts w:ascii="Arial Narrow" w:hAnsi="Arial Narrow" w:cs="Arial"/>
                <w:bCs/>
                <w:color w:val="000000" w:themeColor="text1"/>
                <w:sz w:val="20"/>
                <w:szCs w:val="20"/>
              </w:rPr>
              <w:t>/2021</w:t>
            </w:r>
          </w:p>
        </w:tc>
        <w:tc>
          <w:tcPr>
            <w:tcW w:w="369" w:type="pct"/>
          </w:tcPr>
          <w:p w:rsidR="00903F30" w:rsidP="00903F30" w:rsidRDefault="00903F30" w14:paraId="3E4A48E7" w14:textId="666A4140">
            <w:pPr>
              <w:spacing w:line="276" w:lineRule="auto"/>
              <w:jc w:val="both"/>
              <w:rPr>
                <w:rFonts w:ascii="Arial Narrow" w:hAnsi="Arial Narrow" w:cs="Arial"/>
                <w:bCs/>
                <w:color w:val="000000" w:themeColor="text1"/>
                <w:sz w:val="20"/>
                <w:szCs w:val="20"/>
              </w:rPr>
            </w:pPr>
            <w:r w:rsidRPr="00D2521A">
              <w:rPr>
                <w:sz w:val="20"/>
                <w:szCs w:val="20"/>
              </w:rPr>
              <w:t>6</w:t>
            </w:r>
          </w:p>
        </w:tc>
        <w:tc>
          <w:tcPr>
            <w:tcW w:w="808" w:type="pct"/>
          </w:tcPr>
          <w:p w:rsidR="00903F30" w:rsidP="00903F30" w:rsidRDefault="003535BA" w14:paraId="42DB9591" w14:textId="25808AD3">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903F30">
              <w:rPr>
                <w:sz w:val="20"/>
                <w:szCs w:val="20"/>
              </w:rPr>
              <w:t>3.400.000</w:t>
            </w:r>
            <w:r w:rsidRPr="00D2521A">
              <w:rPr>
                <w:sz w:val="20"/>
                <w:szCs w:val="20"/>
              </w:rPr>
              <w:t xml:space="preserve"> </w:t>
            </w:r>
          </w:p>
        </w:tc>
        <w:tc>
          <w:tcPr>
            <w:tcW w:w="809" w:type="pct"/>
          </w:tcPr>
          <w:p w:rsidR="00903F30" w:rsidP="00903F30" w:rsidRDefault="003535BA" w14:paraId="7D05B8BC" w14:textId="60A0D40F">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903F30">
              <w:rPr>
                <w:sz w:val="20"/>
                <w:szCs w:val="20"/>
              </w:rPr>
              <w:t>19.153.</w:t>
            </w:r>
            <w:r w:rsidRPr="00D2521A">
              <w:rPr>
                <w:sz w:val="20"/>
                <w:szCs w:val="20"/>
              </w:rPr>
              <w:t xml:space="preserve">333 </w:t>
            </w:r>
          </w:p>
        </w:tc>
        <w:tc>
          <w:tcPr>
            <w:tcW w:w="780" w:type="pct"/>
          </w:tcPr>
          <w:p w:rsidR="00903F30" w:rsidP="00903F30" w:rsidRDefault="003535BA" w14:paraId="5F8CF510" w14:textId="74CF4925">
            <w:pPr>
              <w:spacing w:line="276" w:lineRule="auto"/>
              <w:jc w:val="right"/>
              <w:rPr>
                <w:rFonts w:ascii="Arial Narrow" w:hAnsi="Arial Narrow" w:cs="Arial"/>
                <w:bCs/>
                <w:color w:val="000000" w:themeColor="text1"/>
                <w:sz w:val="20"/>
                <w:szCs w:val="20"/>
              </w:rPr>
            </w:pPr>
            <w:r w:rsidRPr="00D2521A">
              <w:rPr>
                <w:sz w:val="20"/>
                <w:szCs w:val="20"/>
              </w:rPr>
              <w:t xml:space="preserve"> $ 12.126.667 </w:t>
            </w:r>
          </w:p>
        </w:tc>
        <w:tc>
          <w:tcPr>
            <w:tcW w:w="739" w:type="pct"/>
          </w:tcPr>
          <w:p w:rsidR="00903F30" w:rsidP="00903F30" w:rsidRDefault="004F269D" w14:paraId="3DA24EE3" w14:textId="6831FB5F">
            <w:pPr>
              <w:spacing w:line="276" w:lineRule="auto"/>
              <w:jc w:val="right"/>
              <w:rPr>
                <w:rStyle w:val="normaltextrun"/>
                <w:rFonts w:ascii="Arial Narrow" w:hAnsi="Arial Narrow" w:cs="Arial"/>
                <w:bCs/>
                <w:color w:val="000000"/>
                <w:sz w:val="20"/>
                <w:szCs w:val="20"/>
              </w:rPr>
            </w:pPr>
            <w:r w:rsidRPr="00D2521A">
              <w:rPr>
                <w:sz w:val="20"/>
                <w:szCs w:val="20"/>
              </w:rPr>
              <w:t>61</w:t>
            </w:r>
            <w:r w:rsidRPr="00D2521A" w:rsidR="003535BA">
              <w:rPr>
                <w:sz w:val="20"/>
                <w:szCs w:val="20"/>
              </w:rPr>
              <w:t>,2</w:t>
            </w:r>
            <w:r w:rsidRPr="00D2521A" w:rsidR="002011CD">
              <w:rPr>
                <w:sz w:val="20"/>
                <w:szCs w:val="20"/>
              </w:rPr>
              <w:t>%</w:t>
            </w:r>
          </w:p>
        </w:tc>
        <w:tc>
          <w:tcPr>
            <w:tcW w:w="591" w:type="pct"/>
          </w:tcPr>
          <w:p w:rsidRPr="00045881" w:rsidR="00903F30" w:rsidP="00903F30" w:rsidRDefault="00903F30" w14:paraId="16B93FC5" w14:textId="77777777">
            <w:pPr>
              <w:spacing w:line="276" w:lineRule="auto"/>
              <w:jc w:val="both"/>
              <w:rPr>
                <w:rFonts w:ascii="Arial" w:hAnsi="Arial" w:cs="Arial"/>
                <w:b/>
                <w:color w:val="000000" w:themeColor="text1"/>
              </w:rPr>
            </w:pPr>
          </w:p>
        </w:tc>
        <w:tc>
          <w:tcPr>
            <w:tcW w:w="317" w:type="pct"/>
          </w:tcPr>
          <w:p w:rsidRPr="00045881" w:rsidR="00903F30" w:rsidP="00903F30" w:rsidRDefault="00903F30" w14:paraId="5BD03238" w14:textId="77777777">
            <w:pPr>
              <w:spacing w:line="276" w:lineRule="auto"/>
              <w:jc w:val="both"/>
              <w:rPr>
                <w:rFonts w:ascii="Arial" w:hAnsi="Arial" w:cs="Arial"/>
                <w:b/>
                <w:color w:val="000000" w:themeColor="text1"/>
              </w:rPr>
            </w:pPr>
          </w:p>
        </w:tc>
      </w:tr>
      <w:tr w:rsidRPr="00045881" w:rsidR="003C0B08" w:rsidTr="003535BA" w14:paraId="481A26F9" w14:textId="77777777">
        <w:tc>
          <w:tcPr>
            <w:tcW w:w="586" w:type="pct"/>
          </w:tcPr>
          <w:p w:rsidRPr="00753E7B" w:rsidR="003C0B08" w:rsidP="003C0B08" w:rsidRDefault="003C0B08" w14:paraId="2EB64F20" w14:textId="135514AA">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30/0</w:t>
            </w:r>
            <w:r>
              <w:rPr>
                <w:rFonts w:ascii="Arial Narrow" w:hAnsi="Arial Narrow" w:cs="Arial"/>
                <w:bCs/>
                <w:color w:val="000000" w:themeColor="text1"/>
                <w:sz w:val="20"/>
                <w:szCs w:val="20"/>
              </w:rPr>
              <w:t>9</w:t>
            </w:r>
            <w:r w:rsidRPr="00753E7B">
              <w:rPr>
                <w:rFonts w:ascii="Arial Narrow" w:hAnsi="Arial Narrow" w:cs="Arial"/>
                <w:bCs/>
                <w:color w:val="000000" w:themeColor="text1"/>
                <w:sz w:val="20"/>
                <w:szCs w:val="20"/>
              </w:rPr>
              <w:t>/2021</w:t>
            </w:r>
          </w:p>
        </w:tc>
        <w:tc>
          <w:tcPr>
            <w:tcW w:w="369" w:type="pct"/>
          </w:tcPr>
          <w:p w:rsidR="003C0B08" w:rsidP="003C0B08" w:rsidRDefault="003C0B08" w14:paraId="23063E3E" w14:textId="79AD3B36">
            <w:pPr>
              <w:spacing w:line="276" w:lineRule="auto"/>
              <w:jc w:val="both"/>
              <w:rPr>
                <w:rFonts w:ascii="Arial Narrow" w:hAnsi="Arial Narrow" w:cs="Arial"/>
                <w:bCs/>
                <w:color w:val="000000" w:themeColor="text1"/>
                <w:sz w:val="20"/>
                <w:szCs w:val="20"/>
              </w:rPr>
            </w:pPr>
            <w:r w:rsidRPr="00D2521A">
              <w:rPr>
                <w:sz w:val="20"/>
                <w:szCs w:val="20"/>
              </w:rPr>
              <w:t>7</w:t>
            </w:r>
          </w:p>
        </w:tc>
        <w:tc>
          <w:tcPr>
            <w:tcW w:w="808" w:type="pct"/>
          </w:tcPr>
          <w:p w:rsidR="003C0B08" w:rsidP="003C0B08" w:rsidRDefault="003535BA" w14:paraId="418E8C2B" w14:textId="023D0138">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C0B08">
              <w:rPr>
                <w:sz w:val="20"/>
                <w:szCs w:val="20"/>
              </w:rPr>
              <w:t>3.400.000</w:t>
            </w:r>
            <w:r w:rsidRPr="00D2521A">
              <w:rPr>
                <w:sz w:val="20"/>
                <w:szCs w:val="20"/>
              </w:rPr>
              <w:t xml:space="preserve"> </w:t>
            </w:r>
          </w:p>
        </w:tc>
        <w:tc>
          <w:tcPr>
            <w:tcW w:w="809" w:type="pct"/>
          </w:tcPr>
          <w:p w:rsidR="003C0B08" w:rsidP="003C0B08" w:rsidRDefault="003535BA" w14:paraId="14A41794" w14:textId="1F5AFD06">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3C0B08">
              <w:rPr>
                <w:sz w:val="20"/>
                <w:szCs w:val="20"/>
              </w:rPr>
              <w:t>22.553.</w:t>
            </w:r>
            <w:r w:rsidRPr="00D2521A">
              <w:rPr>
                <w:sz w:val="20"/>
                <w:szCs w:val="20"/>
              </w:rPr>
              <w:t xml:space="preserve">333 </w:t>
            </w:r>
          </w:p>
        </w:tc>
        <w:tc>
          <w:tcPr>
            <w:tcW w:w="780" w:type="pct"/>
          </w:tcPr>
          <w:p w:rsidR="003C0B08" w:rsidP="003C0B08" w:rsidRDefault="003535BA" w14:paraId="762946F4" w14:textId="04FD1691">
            <w:pPr>
              <w:spacing w:line="276" w:lineRule="auto"/>
              <w:jc w:val="right"/>
              <w:rPr>
                <w:rFonts w:ascii="Arial Narrow" w:hAnsi="Arial Narrow" w:cs="Arial"/>
                <w:bCs/>
                <w:color w:val="000000" w:themeColor="text1"/>
                <w:sz w:val="20"/>
                <w:szCs w:val="20"/>
              </w:rPr>
            </w:pPr>
            <w:r w:rsidRPr="00D2521A">
              <w:rPr>
                <w:sz w:val="20"/>
                <w:szCs w:val="20"/>
              </w:rPr>
              <w:t xml:space="preserve"> $ 8.726.667 </w:t>
            </w:r>
          </w:p>
        </w:tc>
        <w:tc>
          <w:tcPr>
            <w:tcW w:w="739" w:type="pct"/>
          </w:tcPr>
          <w:p w:rsidR="003C0B08" w:rsidP="003C0B08" w:rsidRDefault="004F269D" w14:paraId="2893F5B4" w14:textId="3EBAC9E9">
            <w:pPr>
              <w:spacing w:line="276" w:lineRule="auto"/>
              <w:jc w:val="right"/>
              <w:rPr>
                <w:rStyle w:val="normaltextrun"/>
                <w:rFonts w:ascii="Arial Narrow" w:hAnsi="Arial Narrow" w:cs="Arial"/>
                <w:bCs/>
                <w:color w:val="000000"/>
                <w:sz w:val="20"/>
                <w:szCs w:val="20"/>
              </w:rPr>
            </w:pPr>
            <w:r w:rsidRPr="00D2521A">
              <w:rPr>
                <w:sz w:val="20"/>
                <w:szCs w:val="20"/>
              </w:rPr>
              <w:t>72</w:t>
            </w:r>
            <w:r w:rsidRPr="00D2521A" w:rsidR="003535BA">
              <w:rPr>
                <w:sz w:val="20"/>
                <w:szCs w:val="20"/>
              </w:rPr>
              <w:t>,1</w:t>
            </w:r>
            <w:r w:rsidRPr="00D2521A">
              <w:rPr>
                <w:sz w:val="20"/>
                <w:szCs w:val="20"/>
              </w:rPr>
              <w:t>%</w:t>
            </w:r>
          </w:p>
        </w:tc>
        <w:tc>
          <w:tcPr>
            <w:tcW w:w="591" w:type="pct"/>
          </w:tcPr>
          <w:p w:rsidRPr="00045881" w:rsidR="003C0B08" w:rsidP="003C0B08" w:rsidRDefault="003C0B08" w14:paraId="4F45C5FE" w14:textId="77777777">
            <w:pPr>
              <w:spacing w:line="276" w:lineRule="auto"/>
              <w:jc w:val="both"/>
              <w:rPr>
                <w:rFonts w:ascii="Arial" w:hAnsi="Arial" w:cs="Arial"/>
                <w:b/>
                <w:color w:val="000000" w:themeColor="text1"/>
              </w:rPr>
            </w:pPr>
          </w:p>
        </w:tc>
        <w:tc>
          <w:tcPr>
            <w:tcW w:w="317" w:type="pct"/>
          </w:tcPr>
          <w:p w:rsidRPr="00045881" w:rsidR="003C0B08" w:rsidP="003C0B08" w:rsidRDefault="003C0B08" w14:paraId="42C985AD" w14:textId="77777777">
            <w:pPr>
              <w:spacing w:line="276" w:lineRule="auto"/>
              <w:jc w:val="both"/>
              <w:rPr>
                <w:rFonts w:ascii="Arial" w:hAnsi="Arial" w:cs="Arial"/>
                <w:b/>
                <w:color w:val="000000" w:themeColor="text1"/>
              </w:rPr>
            </w:pPr>
          </w:p>
        </w:tc>
      </w:tr>
      <w:tr w:rsidRPr="00045881" w:rsidR="00A4047C" w:rsidTr="003535BA" w14:paraId="6A1184B4" w14:textId="77777777">
        <w:tc>
          <w:tcPr>
            <w:tcW w:w="586" w:type="pct"/>
          </w:tcPr>
          <w:p w:rsidRPr="00753E7B" w:rsidR="00A4047C" w:rsidP="00A4047C" w:rsidRDefault="00A4047C" w14:paraId="775122E4" w14:textId="429D126B">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w:t>
            </w:r>
            <w:r>
              <w:rPr>
                <w:rFonts w:ascii="Arial Narrow" w:hAnsi="Arial Narrow" w:cs="Arial"/>
                <w:bCs/>
                <w:color w:val="000000" w:themeColor="text1"/>
                <w:sz w:val="20"/>
                <w:szCs w:val="20"/>
              </w:rPr>
              <w:t>1</w:t>
            </w:r>
            <w:r w:rsidRPr="00753E7B">
              <w:rPr>
                <w:rFonts w:ascii="Arial Narrow" w:hAnsi="Arial Narrow" w:cs="Arial"/>
                <w:bCs/>
                <w:color w:val="000000" w:themeColor="text1"/>
                <w:sz w:val="20"/>
                <w:szCs w:val="20"/>
              </w:rPr>
              <w:t>0/2021</w:t>
            </w:r>
          </w:p>
        </w:tc>
        <w:tc>
          <w:tcPr>
            <w:tcW w:w="369" w:type="pct"/>
          </w:tcPr>
          <w:p w:rsidR="00A4047C" w:rsidP="00A4047C" w:rsidRDefault="00A4047C" w14:paraId="7EB47751" w14:textId="2E374765">
            <w:pPr>
              <w:spacing w:line="276" w:lineRule="auto"/>
              <w:jc w:val="both"/>
              <w:rPr>
                <w:rFonts w:ascii="Arial Narrow" w:hAnsi="Arial Narrow" w:cs="Arial"/>
                <w:bCs/>
                <w:color w:val="000000" w:themeColor="text1"/>
                <w:sz w:val="20"/>
                <w:szCs w:val="20"/>
              </w:rPr>
            </w:pPr>
            <w:r w:rsidRPr="00D2521A">
              <w:rPr>
                <w:sz w:val="20"/>
                <w:szCs w:val="20"/>
              </w:rPr>
              <w:t>8</w:t>
            </w:r>
          </w:p>
        </w:tc>
        <w:tc>
          <w:tcPr>
            <w:tcW w:w="808" w:type="pct"/>
          </w:tcPr>
          <w:p w:rsidR="00A4047C" w:rsidP="00A4047C" w:rsidRDefault="003535BA" w14:paraId="6C524D3E" w14:textId="2D62FFA2">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A4047C">
              <w:rPr>
                <w:sz w:val="20"/>
                <w:szCs w:val="20"/>
              </w:rPr>
              <w:t>3.400.000</w:t>
            </w:r>
            <w:r w:rsidRPr="00D2521A">
              <w:rPr>
                <w:sz w:val="20"/>
                <w:szCs w:val="20"/>
              </w:rPr>
              <w:t xml:space="preserve"> </w:t>
            </w:r>
          </w:p>
        </w:tc>
        <w:tc>
          <w:tcPr>
            <w:tcW w:w="809" w:type="pct"/>
          </w:tcPr>
          <w:p w:rsidR="00A4047C" w:rsidP="00A4047C" w:rsidRDefault="003535BA" w14:paraId="2C6A363D" w14:textId="70399ED2">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A4047C">
              <w:rPr>
                <w:sz w:val="20"/>
                <w:szCs w:val="20"/>
              </w:rPr>
              <w:t>25.953.</w:t>
            </w:r>
            <w:r w:rsidRPr="00D2521A">
              <w:rPr>
                <w:sz w:val="20"/>
                <w:szCs w:val="20"/>
              </w:rPr>
              <w:t xml:space="preserve">333 </w:t>
            </w:r>
          </w:p>
        </w:tc>
        <w:tc>
          <w:tcPr>
            <w:tcW w:w="780" w:type="pct"/>
          </w:tcPr>
          <w:p w:rsidR="00A4047C" w:rsidP="00A4047C" w:rsidRDefault="003535BA" w14:paraId="01AF9F9A" w14:textId="1B736B1C">
            <w:pPr>
              <w:spacing w:line="276" w:lineRule="auto"/>
              <w:jc w:val="right"/>
              <w:rPr>
                <w:rFonts w:ascii="Arial Narrow" w:hAnsi="Arial Narrow" w:cs="Arial"/>
                <w:bCs/>
                <w:color w:val="000000" w:themeColor="text1"/>
                <w:sz w:val="20"/>
                <w:szCs w:val="20"/>
              </w:rPr>
            </w:pPr>
            <w:r w:rsidRPr="00D2521A">
              <w:rPr>
                <w:sz w:val="20"/>
                <w:szCs w:val="20"/>
              </w:rPr>
              <w:t xml:space="preserve"> $ 5.326.667 </w:t>
            </w:r>
          </w:p>
        </w:tc>
        <w:tc>
          <w:tcPr>
            <w:tcW w:w="739" w:type="pct"/>
          </w:tcPr>
          <w:p w:rsidR="00A4047C" w:rsidP="00A4047C" w:rsidRDefault="003535BA" w14:paraId="498A7777" w14:textId="0F62B240">
            <w:pPr>
              <w:spacing w:line="276" w:lineRule="auto"/>
              <w:jc w:val="right"/>
              <w:rPr>
                <w:rStyle w:val="normaltextrun"/>
                <w:rFonts w:ascii="Arial Narrow" w:hAnsi="Arial Narrow" w:cs="Arial"/>
                <w:bCs/>
                <w:color w:val="000000"/>
                <w:sz w:val="20"/>
                <w:szCs w:val="20"/>
              </w:rPr>
            </w:pPr>
            <w:r w:rsidRPr="00D2521A">
              <w:rPr>
                <w:sz w:val="20"/>
                <w:szCs w:val="20"/>
              </w:rPr>
              <w:t>83,0%</w:t>
            </w:r>
          </w:p>
        </w:tc>
        <w:tc>
          <w:tcPr>
            <w:tcW w:w="591" w:type="pct"/>
          </w:tcPr>
          <w:p w:rsidRPr="00045881" w:rsidR="00A4047C" w:rsidP="00A4047C" w:rsidRDefault="00A4047C" w14:paraId="6015E3A0" w14:textId="77777777">
            <w:pPr>
              <w:spacing w:line="276" w:lineRule="auto"/>
              <w:jc w:val="both"/>
              <w:rPr>
                <w:rFonts w:ascii="Arial" w:hAnsi="Arial" w:cs="Arial"/>
                <w:b/>
                <w:color w:val="000000" w:themeColor="text1"/>
              </w:rPr>
            </w:pPr>
          </w:p>
        </w:tc>
        <w:tc>
          <w:tcPr>
            <w:tcW w:w="317" w:type="pct"/>
          </w:tcPr>
          <w:p w:rsidRPr="00045881" w:rsidR="00A4047C" w:rsidP="00A4047C" w:rsidRDefault="00A4047C" w14:paraId="42CA6856" w14:textId="77777777">
            <w:pPr>
              <w:spacing w:line="276" w:lineRule="auto"/>
              <w:jc w:val="both"/>
              <w:rPr>
                <w:rFonts w:ascii="Arial" w:hAnsi="Arial" w:cs="Arial"/>
                <w:b/>
                <w:color w:val="000000" w:themeColor="text1"/>
              </w:rPr>
            </w:pPr>
          </w:p>
        </w:tc>
      </w:tr>
      <w:tr w:rsidRPr="00045881" w:rsidR="00BC4210" w:rsidTr="003535BA" w14:paraId="572EEB17" w14:textId="77777777">
        <w:tc>
          <w:tcPr>
            <w:tcW w:w="586" w:type="pct"/>
          </w:tcPr>
          <w:p w:rsidRPr="00753E7B" w:rsidR="00BC4210" w:rsidP="00BC4210" w:rsidRDefault="00BC4210" w14:paraId="1798B881" w14:textId="0F6A7720">
            <w:pPr>
              <w:spacing w:line="276" w:lineRule="auto"/>
              <w:jc w:val="both"/>
              <w:rPr>
                <w:rFonts w:ascii="Arial Narrow" w:hAnsi="Arial Narrow" w:cs="Arial"/>
                <w:bCs/>
                <w:color w:val="000000" w:themeColor="text1"/>
                <w:sz w:val="20"/>
                <w:szCs w:val="20"/>
              </w:rPr>
            </w:pPr>
            <w:r w:rsidRPr="00753E7B">
              <w:rPr>
                <w:rFonts w:ascii="Arial Narrow" w:hAnsi="Arial Narrow" w:cs="Arial"/>
                <w:bCs/>
                <w:color w:val="000000" w:themeColor="text1"/>
                <w:sz w:val="20"/>
                <w:szCs w:val="20"/>
              </w:rPr>
              <w:t>30/</w:t>
            </w:r>
            <w:r>
              <w:rPr>
                <w:rFonts w:ascii="Arial Narrow" w:hAnsi="Arial Narrow" w:cs="Arial"/>
                <w:bCs/>
                <w:color w:val="000000" w:themeColor="text1"/>
                <w:sz w:val="20"/>
                <w:szCs w:val="20"/>
              </w:rPr>
              <w:t>11</w:t>
            </w:r>
            <w:r w:rsidRPr="00753E7B">
              <w:rPr>
                <w:rFonts w:ascii="Arial Narrow" w:hAnsi="Arial Narrow" w:cs="Arial"/>
                <w:bCs/>
                <w:color w:val="000000" w:themeColor="text1"/>
                <w:sz w:val="20"/>
                <w:szCs w:val="20"/>
              </w:rPr>
              <w:t>/2021</w:t>
            </w:r>
          </w:p>
        </w:tc>
        <w:tc>
          <w:tcPr>
            <w:tcW w:w="369" w:type="pct"/>
          </w:tcPr>
          <w:p w:rsidR="00BC4210" w:rsidP="00BC4210" w:rsidRDefault="00BC4210" w14:paraId="58EAFE02" w14:textId="014213F4">
            <w:pPr>
              <w:spacing w:line="276" w:lineRule="auto"/>
              <w:jc w:val="both"/>
              <w:rPr>
                <w:rFonts w:ascii="Arial Narrow" w:hAnsi="Arial Narrow" w:cs="Arial"/>
                <w:bCs/>
                <w:color w:val="000000" w:themeColor="text1"/>
                <w:sz w:val="20"/>
                <w:szCs w:val="20"/>
              </w:rPr>
            </w:pPr>
            <w:r w:rsidRPr="00D2521A">
              <w:rPr>
                <w:sz w:val="20"/>
                <w:szCs w:val="20"/>
              </w:rPr>
              <w:t>9</w:t>
            </w:r>
          </w:p>
        </w:tc>
        <w:tc>
          <w:tcPr>
            <w:tcW w:w="808" w:type="pct"/>
          </w:tcPr>
          <w:p w:rsidR="00BC4210" w:rsidP="00BC4210" w:rsidRDefault="003535BA" w14:paraId="4A1F8810" w14:textId="3D787543">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BC4210">
              <w:rPr>
                <w:sz w:val="20"/>
                <w:szCs w:val="20"/>
              </w:rPr>
              <w:t>3.400.000</w:t>
            </w:r>
            <w:r w:rsidRPr="00D2521A">
              <w:rPr>
                <w:sz w:val="20"/>
                <w:szCs w:val="20"/>
              </w:rPr>
              <w:t xml:space="preserve"> </w:t>
            </w:r>
          </w:p>
        </w:tc>
        <w:tc>
          <w:tcPr>
            <w:tcW w:w="809" w:type="pct"/>
          </w:tcPr>
          <w:p w:rsidR="00BC4210" w:rsidP="00BC4210" w:rsidRDefault="003535BA" w14:paraId="36B3B8E3" w14:textId="5545867A">
            <w:pPr>
              <w:spacing w:line="276" w:lineRule="auto"/>
              <w:jc w:val="right"/>
              <w:rPr>
                <w:rFonts w:ascii="Arial Narrow" w:hAnsi="Arial Narrow" w:cs="Arial"/>
                <w:bCs/>
                <w:color w:val="000000" w:themeColor="text1"/>
                <w:sz w:val="20"/>
                <w:szCs w:val="20"/>
              </w:rPr>
            </w:pPr>
            <w:r w:rsidRPr="00D2521A">
              <w:rPr>
                <w:sz w:val="20"/>
                <w:szCs w:val="20"/>
              </w:rPr>
              <w:t xml:space="preserve"> $ </w:t>
            </w:r>
            <w:r w:rsidRPr="00D2521A" w:rsidR="00BC4210">
              <w:rPr>
                <w:sz w:val="20"/>
                <w:szCs w:val="20"/>
              </w:rPr>
              <w:t>29.353.</w:t>
            </w:r>
            <w:r w:rsidRPr="00D2521A">
              <w:rPr>
                <w:sz w:val="20"/>
                <w:szCs w:val="20"/>
              </w:rPr>
              <w:t xml:space="preserve">333 </w:t>
            </w:r>
          </w:p>
        </w:tc>
        <w:tc>
          <w:tcPr>
            <w:tcW w:w="780" w:type="pct"/>
          </w:tcPr>
          <w:p w:rsidR="00BC4210" w:rsidP="00BC4210" w:rsidRDefault="003535BA" w14:paraId="27C8A599" w14:textId="574E56EB">
            <w:pPr>
              <w:spacing w:line="276" w:lineRule="auto"/>
              <w:jc w:val="right"/>
              <w:rPr>
                <w:rFonts w:ascii="Arial Narrow" w:hAnsi="Arial Narrow" w:cs="Arial"/>
                <w:bCs/>
                <w:color w:val="000000" w:themeColor="text1"/>
                <w:sz w:val="20"/>
                <w:szCs w:val="20"/>
              </w:rPr>
            </w:pPr>
            <w:r w:rsidRPr="00D2521A">
              <w:rPr>
                <w:sz w:val="20"/>
                <w:szCs w:val="20"/>
              </w:rPr>
              <w:t xml:space="preserve"> $ 1.926.667 </w:t>
            </w:r>
          </w:p>
        </w:tc>
        <w:tc>
          <w:tcPr>
            <w:tcW w:w="739" w:type="pct"/>
          </w:tcPr>
          <w:p w:rsidR="00BC4210" w:rsidP="00BC4210" w:rsidRDefault="00FD1A0E" w14:paraId="57859CD9" w14:textId="2A023CF0">
            <w:pPr>
              <w:spacing w:line="276" w:lineRule="auto"/>
              <w:jc w:val="right"/>
              <w:rPr>
                <w:rStyle w:val="normaltextrun"/>
                <w:rFonts w:ascii="Arial Narrow" w:hAnsi="Arial Narrow" w:cs="Arial"/>
                <w:bCs/>
                <w:color w:val="000000"/>
                <w:sz w:val="20"/>
                <w:szCs w:val="20"/>
              </w:rPr>
            </w:pPr>
            <w:r w:rsidRPr="00D2521A">
              <w:rPr>
                <w:sz w:val="20"/>
                <w:szCs w:val="20"/>
              </w:rPr>
              <w:t>93</w:t>
            </w:r>
            <w:r w:rsidRPr="00D2521A" w:rsidR="003535BA">
              <w:rPr>
                <w:sz w:val="20"/>
                <w:szCs w:val="20"/>
              </w:rPr>
              <w:t>,8</w:t>
            </w:r>
            <w:r w:rsidRPr="00D2521A" w:rsidR="00BC4210">
              <w:rPr>
                <w:sz w:val="20"/>
                <w:szCs w:val="20"/>
              </w:rPr>
              <w:t>%</w:t>
            </w:r>
          </w:p>
        </w:tc>
        <w:tc>
          <w:tcPr>
            <w:tcW w:w="591" w:type="pct"/>
          </w:tcPr>
          <w:p w:rsidRPr="00045881" w:rsidR="00BC4210" w:rsidP="00BC4210" w:rsidRDefault="00BC4210" w14:paraId="3BDF0880" w14:textId="77777777">
            <w:pPr>
              <w:spacing w:line="276" w:lineRule="auto"/>
              <w:jc w:val="both"/>
              <w:rPr>
                <w:rFonts w:ascii="Arial" w:hAnsi="Arial" w:cs="Arial"/>
                <w:b/>
                <w:color w:val="000000" w:themeColor="text1"/>
              </w:rPr>
            </w:pPr>
          </w:p>
        </w:tc>
        <w:tc>
          <w:tcPr>
            <w:tcW w:w="317" w:type="pct"/>
          </w:tcPr>
          <w:p w:rsidRPr="00045881" w:rsidR="00BC4210" w:rsidP="00BC4210" w:rsidRDefault="00BC4210" w14:paraId="7655DDE7" w14:textId="77777777">
            <w:pPr>
              <w:spacing w:line="276" w:lineRule="auto"/>
              <w:jc w:val="both"/>
              <w:rPr>
                <w:rFonts w:ascii="Arial" w:hAnsi="Arial" w:cs="Arial"/>
                <w:b/>
                <w:color w:val="000000" w:themeColor="text1"/>
              </w:rPr>
            </w:pPr>
          </w:p>
        </w:tc>
      </w:tr>
    </w:tbl>
    <w:p w:rsidR="00797C41" w:rsidP="0023679F" w:rsidRDefault="00797C41" w14:paraId="05FAB105" w14:textId="6F9F221A">
      <w:pPr>
        <w:spacing w:after="0" w:line="276" w:lineRule="auto"/>
        <w:rPr>
          <w:rFonts w:ascii="Arial" w:hAnsi="Arial" w:cs="Arial"/>
          <w:b/>
          <w:color w:val="000000" w:themeColor="text1"/>
        </w:rPr>
      </w:pPr>
    </w:p>
    <w:p w:rsidRPr="00045881" w:rsidR="00A46CA8" w:rsidP="00797C41" w:rsidRDefault="00A46CA8" w14:paraId="46EC3349" w14:textId="77777777">
      <w:pPr>
        <w:spacing w:after="0" w:line="276" w:lineRule="auto"/>
        <w:ind w:left="-142"/>
        <w:jc w:val="center"/>
        <w:rPr>
          <w:rFonts w:ascii="Arial" w:hAnsi="Arial" w:cs="Arial"/>
          <w:b/>
          <w:color w:val="000000" w:themeColor="text1"/>
        </w:rPr>
      </w:pPr>
    </w:p>
    <w:p w:rsidRPr="00045881" w:rsidR="00797C41" w:rsidP="00797C41" w:rsidRDefault="00797C41" w14:paraId="7D65CC6D" w14:textId="5EB05349">
      <w:pPr>
        <w:spacing w:after="0" w:line="276" w:lineRule="auto"/>
        <w:ind w:left="-142"/>
        <w:jc w:val="center"/>
        <w:rPr>
          <w:rFonts w:ascii="Arial" w:hAnsi="Arial" w:cs="Arial"/>
          <w:b/>
          <w:color w:val="000000" w:themeColor="text1"/>
        </w:rPr>
      </w:pPr>
      <w:r w:rsidRPr="00045881">
        <w:rPr>
          <w:rFonts w:ascii="Arial" w:hAnsi="Arial" w:cs="Arial"/>
          <w:b/>
          <w:color w:val="000000" w:themeColor="text1"/>
        </w:rPr>
        <w:t>OBSERVACIONES</w:t>
      </w:r>
    </w:p>
    <w:p w:rsidRPr="00045881" w:rsidR="00C1594C" w:rsidP="00797C41" w:rsidRDefault="00C1594C" w14:paraId="2D78109B" w14:textId="7221D229">
      <w:pPr>
        <w:spacing w:after="0" w:line="276" w:lineRule="auto"/>
        <w:ind w:left="-142"/>
        <w:jc w:val="center"/>
        <w:rPr>
          <w:rFonts w:ascii="Arial" w:hAnsi="Arial" w:cs="Arial"/>
          <w:b/>
          <w:color w:val="000000" w:themeColor="text1"/>
        </w:rPr>
      </w:pPr>
    </w:p>
    <w:p w:rsidRPr="00045881" w:rsidR="00797C41" w:rsidP="00797C41" w:rsidRDefault="00797C41" w14:paraId="2133E90D" w14:textId="5A13308D">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toda la información adicional que considere respecto de la ejecución con corte a la fecha del informe.</w:t>
      </w:r>
    </w:p>
    <w:p w:rsidRPr="00045881" w:rsidR="007A6CE8" w:rsidP="00797C41" w:rsidRDefault="007A6CE8" w14:paraId="2D3A78ED" w14:textId="77777777">
      <w:pPr>
        <w:spacing w:after="0" w:line="276" w:lineRule="auto"/>
        <w:ind w:left="-142"/>
        <w:jc w:val="both"/>
        <w:rPr>
          <w:rFonts w:ascii="Arial" w:hAnsi="Arial" w:cs="Arial"/>
          <w:bCs/>
          <w:color w:val="E36C0A" w:themeColor="accent6" w:themeShade="BF"/>
        </w:rPr>
      </w:pPr>
    </w:p>
    <w:p w:rsidRPr="00045881" w:rsidR="00797C41" w:rsidP="00797C41" w:rsidRDefault="00797C41" w14:paraId="596CC2B4" w14:textId="373DDE8F">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información general sobre procesos sancionatorios en curso y su estado actual.</w:t>
      </w:r>
    </w:p>
    <w:p w:rsidRPr="00045881" w:rsidR="007A6CE8" w:rsidP="00797C41" w:rsidRDefault="007A6CE8" w14:paraId="5B8FF235" w14:textId="77777777">
      <w:pPr>
        <w:spacing w:after="0" w:line="276" w:lineRule="auto"/>
        <w:ind w:left="-142"/>
        <w:jc w:val="both"/>
        <w:rPr>
          <w:rFonts w:ascii="Arial" w:hAnsi="Arial" w:cs="Arial"/>
          <w:bCs/>
          <w:color w:val="E36C0A" w:themeColor="accent6" w:themeShade="BF"/>
        </w:rPr>
      </w:pPr>
    </w:p>
    <w:p w:rsidRPr="00045881" w:rsidR="00797C41" w:rsidP="00797C41" w:rsidRDefault="00797C41" w14:paraId="25185898" w14:textId="77777777">
      <w:pPr>
        <w:spacing w:after="0" w:line="276" w:lineRule="auto"/>
        <w:ind w:left="-142"/>
        <w:jc w:val="both"/>
        <w:rPr>
          <w:rFonts w:ascii="Arial" w:hAnsi="Arial" w:cs="Arial"/>
          <w:bCs/>
          <w:color w:val="FF0000"/>
        </w:rPr>
      </w:pPr>
      <w:r w:rsidRPr="00045881">
        <w:rPr>
          <w:rFonts w:ascii="Arial" w:hAnsi="Arial" w:cs="Arial"/>
          <w:bCs/>
          <w:color w:val="E36C0A" w:themeColor="accent6" w:themeShade="BF"/>
        </w:rPr>
        <w:t>En caso de obras y/o adecuaciones señalar si hay lugar a mayores y menores cantidades de obras, ajustes al AIU, entre otros.</w:t>
      </w:r>
    </w:p>
    <w:p w:rsidRPr="00045881" w:rsidR="00797C41" w:rsidP="00E874D4" w:rsidRDefault="00797C41" w14:paraId="320B861A" w14:textId="77777777">
      <w:pPr>
        <w:spacing w:after="0" w:line="240" w:lineRule="auto"/>
        <w:ind w:left="-142"/>
        <w:contextualSpacing/>
        <w:jc w:val="both"/>
        <w:rPr>
          <w:rFonts w:ascii="Arial" w:hAnsi="Arial" w:cs="Arial"/>
          <w:bCs/>
          <w:color w:val="000000" w:themeColor="text1"/>
        </w:rPr>
      </w:pPr>
    </w:p>
    <w:p w:rsidRPr="00045881" w:rsidR="00797C41" w:rsidP="00E874D4" w:rsidRDefault="00797C41" w14:paraId="7F2466D6" w14:textId="77777777">
      <w:pPr>
        <w:spacing w:after="0" w:line="240" w:lineRule="auto"/>
        <w:ind w:left="-142"/>
        <w:contextualSpacing/>
        <w:jc w:val="both"/>
        <w:rPr>
          <w:rFonts w:ascii="Arial" w:hAnsi="Arial" w:cs="Arial"/>
          <w:bCs/>
          <w:color w:val="000000" w:themeColor="text1"/>
        </w:rPr>
      </w:pPr>
    </w:p>
    <w:p w:rsidRPr="00A46CA8" w:rsidR="00F05B44" w:rsidP="00F05B44" w:rsidRDefault="00F05B44" w14:paraId="20ECFB38" w14:textId="77777777">
      <w:pPr>
        <w:tabs>
          <w:tab w:val="left" w:pos="828"/>
        </w:tabs>
        <w:adjustRightInd w:val="0"/>
        <w:spacing w:after="0" w:line="240" w:lineRule="auto"/>
        <w:contextualSpacing/>
        <w:jc w:val="both"/>
        <w:rPr>
          <w:rFonts w:ascii="Arial" w:hAnsi="Arial" w:cs="Arial"/>
          <w:i/>
          <w:vertAlign w:val="subscript"/>
        </w:rPr>
      </w:pPr>
      <w:proofErr w:type="spellStart"/>
      <w:r w:rsidRPr="00A46CA8">
        <w:rPr>
          <w:rFonts w:ascii="Arial" w:hAnsi="Arial" w:cs="Arial"/>
          <w:i/>
          <w:vertAlign w:val="subscript"/>
        </w:rPr>
        <w:t>Elabor:Yeinis</w:t>
      </w:r>
      <w:proofErr w:type="spellEnd"/>
      <w:r w:rsidRPr="00A46CA8">
        <w:rPr>
          <w:rFonts w:ascii="Arial" w:hAnsi="Arial" w:cs="Arial"/>
          <w:i/>
          <w:vertAlign w:val="subscript"/>
        </w:rPr>
        <w:t xml:space="preserve"> </w:t>
      </w:r>
      <w:proofErr w:type="spellStart"/>
      <w:r w:rsidRPr="00A46CA8">
        <w:rPr>
          <w:rFonts w:ascii="Arial" w:hAnsi="Arial" w:cs="Arial"/>
          <w:i/>
          <w:vertAlign w:val="subscript"/>
        </w:rPr>
        <w:t>Yasney</w:t>
      </w:r>
      <w:proofErr w:type="spellEnd"/>
      <w:r w:rsidRPr="00A46CA8">
        <w:rPr>
          <w:rFonts w:ascii="Arial" w:hAnsi="Arial" w:cs="Arial"/>
          <w:i/>
          <w:vertAlign w:val="subscript"/>
        </w:rPr>
        <w:t xml:space="preserve"> Zuleta Salgado, Apoyo a Supervisión.</w:t>
      </w:r>
    </w:p>
    <w:p w:rsidRPr="00A46CA8" w:rsidR="00E34BBD" w:rsidP="00F05B44" w:rsidRDefault="00F05B44" w14:paraId="3B322286" w14:textId="71DD864C">
      <w:pPr>
        <w:tabs>
          <w:tab w:val="left" w:pos="828"/>
        </w:tabs>
        <w:adjustRightInd w:val="0"/>
        <w:spacing w:after="0" w:line="240" w:lineRule="auto"/>
        <w:contextualSpacing/>
        <w:jc w:val="both"/>
        <w:rPr>
          <w:rFonts w:ascii="Arial" w:hAnsi="Arial" w:cs="Arial"/>
          <w:i/>
          <w:vertAlign w:val="subscript"/>
        </w:rPr>
      </w:pPr>
      <w:r w:rsidRPr="00A46CA8">
        <w:rPr>
          <w:rFonts w:ascii="Arial" w:hAnsi="Arial" w:cs="Arial"/>
          <w:i/>
          <w:vertAlign w:val="subscript"/>
        </w:rPr>
        <w:t>Revisó:</w:t>
      </w:r>
      <w:r w:rsidRPr="00A46CA8">
        <w:rPr>
          <w:rFonts w:ascii="Arial" w:hAnsi="Arial" w:cs="Arial"/>
          <w:vertAlign w:val="subscript"/>
        </w:rPr>
        <w:t xml:space="preserve"> </w:t>
      </w:r>
      <w:r w:rsidRPr="00A46CA8" w:rsidR="00116A83">
        <w:rPr>
          <w:rFonts w:ascii="Arial" w:hAnsi="Arial" w:cs="Arial"/>
          <w:i/>
          <w:vertAlign w:val="subscript"/>
        </w:rPr>
        <w:t>ANA MILENA ARTEAGA GONZALEZ</w:t>
      </w:r>
      <w:r w:rsidRPr="00A46CA8">
        <w:rPr>
          <w:rFonts w:ascii="Arial" w:hAnsi="Arial" w:cs="Arial"/>
          <w:i/>
          <w:vertAlign w:val="subscript"/>
        </w:rPr>
        <w:t>, Coordinador de Formación.</w:t>
      </w:r>
    </w:p>
    <w:p w:rsidRPr="00045881" w:rsidR="00703B9E" w:rsidP="00F05B44" w:rsidRDefault="00703B9E" w14:paraId="5A760632" w14:textId="7CD89E47">
      <w:pPr>
        <w:tabs>
          <w:tab w:val="left" w:pos="828"/>
        </w:tabs>
        <w:adjustRightInd w:val="0"/>
        <w:spacing w:after="0" w:line="240" w:lineRule="auto"/>
        <w:contextualSpacing/>
        <w:jc w:val="both"/>
        <w:rPr>
          <w:rFonts w:ascii="Arial" w:hAnsi="Arial" w:cs="Arial"/>
          <w:i/>
          <w:vertAlign w:val="superscript"/>
        </w:rPr>
      </w:pPr>
    </w:p>
    <w:p w:rsidRPr="00045881" w:rsidR="00703B9E" w:rsidP="00F05B44" w:rsidRDefault="00703B9E" w14:paraId="1D3CFC23" w14:textId="47A18562">
      <w:pPr>
        <w:tabs>
          <w:tab w:val="left" w:pos="828"/>
        </w:tabs>
        <w:adjustRightInd w:val="0"/>
        <w:spacing w:after="0" w:line="240" w:lineRule="auto"/>
        <w:contextualSpacing/>
        <w:jc w:val="both"/>
        <w:rPr>
          <w:rFonts w:ascii="Arial" w:hAnsi="Arial" w:cs="Arial"/>
          <w:i/>
          <w:vertAlign w:val="superscript"/>
        </w:rPr>
      </w:pPr>
    </w:p>
    <w:sectPr w:rsidRPr="00045881" w:rsidR="00703B9E" w:rsidSect="00D82808">
      <w:headerReference w:type="even" r:id="rId12"/>
      <w:headerReference w:type="default" r:id="rId13"/>
      <w:footerReference w:type="even" r:id="rId14"/>
      <w:footerReference w:type="default" r:id="rId15"/>
      <w:pgSz w:w="12240" w:h="15840" w:orient="portrait"/>
      <w:pgMar w:top="2089" w:right="1701" w:bottom="1417" w:left="1701" w:header="708" w:footer="0"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51720" w:rsidP="001A74F0" w:rsidRDefault="00251720" w14:paraId="3C78B508" w14:textId="77777777">
      <w:pPr>
        <w:spacing w:after="0" w:line="240" w:lineRule="auto"/>
      </w:pPr>
      <w:r>
        <w:separator/>
      </w:r>
    </w:p>
  </w:endnote>
  <w:endnote w:type="continuationSeparator" w:id="0">
    <w:p w:rsidR="00251720" w:rsidP="001A74F0" w:rsidRDefault="00251720" w14:paraId="256DACD9" w14:textId="77777777">
      <w:pPr>
        <w:spacing w:after="0" w:line="240" w:lineRule="auto"/>
      </w:pPr>
      <w:r>
        <w:continuationSeparator/>
      </w:r>
    </w:p>
  </w:endnote>
  <w:endnote w:type="continuationNotice" w:id="1">
    <w:p w:rsidR="00D0179D" w:rsidRDefault="00D0179D" w14:paraId="23F535E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Meiryo">
    <w:panose1 w:val="020B0604030504040204"/>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D0179D"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3"/>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rsidR="00D21570" w:rsidP="00D21570" w:rsidRDefault="00D0179D" w14:paraId="0962B141" w14:textId="77777777">
            <w:pPr>
              <w:pStyle w:val="Piedepgina"/>
              <w:jc w:val="center"/>
              <w:rPr>
                <w:rFonts w:ascii="Arial" w:hAnsi="Arial" w:cs="Arial"/>
                <w:sz w:val="20"/>
                <w:szCs w:val="20"/>
              </w:rPr>
            </w:pPr>
          </w:p>
        </w:sdtContent>
      </w:sdt>
      <w:p w:rsidRPr="00A15A42" w:rsidR="00A15A42" w:rsidP="00A15A42" w:rsidRDefault="00D0179D" w14:paraId="3C7F8B46" w14:textId="128C3E2C">
        <w:pPr>
          <w:pStyle w:val="Piedepgina"/>
          <w:jc w:val="center"/>
          <w:rPr>
            <w:rFonts w:ascii="Arial" w:hAnsi="Arial" w:cs="Arial"/>
            <w:sz w:val="20"/>
            <w:szCs w:val="20"/>
          </w:rPr>
        </w:pPr>
      </w:p>
    </w:sdtContent>
  </w:sdt>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51720" w:rsidP="001A74F0" w:rsidRDefault="00251720" w14:paraId="552CEFF3" w14:textId="77777777">
      <w:pPr>
        <w:spacing w:after="0" w:line="240" w:lineRule="auto"/>
      </w:pPr>
      <w:r>
        <w:separator/>
      </w:r>
    </w:p>
  </w:footnote>
  <w:footnote w:type="continuationSeparator" w:id="0">
    <w:p w:rsidR="00251720" w:rsidP="001A74F0" w:rsidRDefault="00251720" w14:paraId="2856DC41" w14:textId="77777777">
      <w:pPr>
        <w:spacing w:after="0" w:line="240" w:lineRule="auto"/>
      </w:pPr>
      <w:r>
        <w:continuationSeparator/>
      </w:r>
    </w:p>
  </w:footnote>
  <w:footnote w:type="continuationNotice" w:id="1">
    <w:p w:rsidR="00D0179D" w:rsidRDefault="00D0179D" w14:paraId="6804487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D0179D"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633BEF" w:rsidRDefault="00633BEF" w14:paraId="63F37D8B" w14:textId="28C29CD8">
    <w:pPr>
      <w:pStyle w:val="Encabezado"/>
    </w:pPr>
    <w:r>
      <w:rPr>
        <w:noProof/>
        <w:lang w:val="es-ES" w:eastAsia="es-ES"/>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hideSpellingErrors/>
  <w:hideGrammaticalErrors/>
  <w:proofState w:spelling="clean" w:grammar="dirty"/>
  <w:revisionView w:inkAnnotations="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4DA"/>
    <w:rsid w:val="00036D73"/>
    <w:rsid w:val="00043090"/>
    <w:rsid w:val="00045881"/>
    <w:rsid w:val="00060CF9"/>
    <w:rsid w:val="0007570A"/>
    <w:rsid w:val="00091A2E"/>
    <w:rsid w:val="00091EE7"/>
    <w:rsid w:val="000B0DFD"/>
    <w:rsid w:val="000C1FF1"/>
    <w:rsid w:val="000C3EDF"/>
    <w:rsid w:val="000C59FA"/>
    <w:rsid w:val="000D4930"/>
    <w:rsid w:val="000E0709"/>
    <w:rsid w:val="00114AEC"/>
    <w:rsid w:val="00115543"/>
    <w:rsid w:val="00115DB7"/>
    <w:rsid w:val="00116A83"/>
    <w:rsid w:val="00136C42"/>
    <w:rsid w:val="00167F2B"/>
    <w:rsid w:val="00173A93"/>
    <w:rsid w:val="0017667A"/>
    <w:rsid w:val="00184D13"/>
    <w:rsid w:val="001A3858"/>
    <w:rsid w:val="001A46F9"/>
    <w:rsid w:val="001A6548"/>
    <w:rsid w:val="001A6BB4"/>
    <w:rsid w:val="001A74F0"/>
    <w:rsid w:val="001A76B2"/>
    <w:rsid w:val="001B030A"/>
    <w:rsid w:val="001D259E"/>
    <w:rsid w:val="001E5CA9"/>
    <w:rsid w:val="001F1C6E"/>
    <w:rsid w:val="001F45FF"/>
    <w:rsid w:val="002011CD"/>
    <w:rsid w:val="00224887"/>
    <w:rsid w:val="0023679F"/>
    <w:rsid w:val="00237DC2"/>
    <w:rsid w:val="00242FE7"/>
    <w:rsid w:val="00251720"/>
    <w:rsid w:val="00261E0B"/>
    <w:rsid w:val="0029071C"/>
    <w:rsid w:val="002E3919"/>
    <w:rsid w:val="002F56E8"/>
    <w:rsid w:val="00305BC3"/>
    <w:rsid w:val="00306351"/>
    <w:rsid w:val="00311C15"/>
    <w:rsid w:val="003271BC"/>
    <w:rsid w:val="00331DDB"/>
    <w:rsid w:val="00340DA6"/>
    <w:rsid w:val="00352EF2"/>
    <w:rsid w:val="003535BA"/>
    <w:rsid w:val="00366335"/>
    <w:rsid w:val="00380F24"/>
    <w:rsid w:val="003956D9"/>
    <w:rsid w:val="00395A34"/>
    <w:rsid w:val="003A1B93"/>
    <w:rsid w:val="003B110D"/>
    <w:rsid w:val="003B2DD4"/>
    <w:rsid w:val="003B3378"/>
    <w:rsid w:val="003B65A9"/>
    <w:rsid w:val="003B6DE2"/>
    <w:rsid w:val="003C0B08"/>
    <w:rsid w:val="003D41EE"/>
    <w:rsid w:val="003E6847"/>
    <w:rsid w:val="003F6E39"/>
    <w:rsid w:val="00405B77"/>
    <w:rsid w:val="0041765B"/>
    <w:rsid w:val="00417A95"/>
    <w:rsid w:val="0042368D"/>
    <w:rsid w:val="00433946"/>
    <w:rsid w:val="00435AF8"/>
    <w:rsid w:val="0045302A"/>
    <w:rsid w:val="00464CA4"/>
    <w:rsid w:val="004658BE"/>
    <w:rsid w:val="0046753D"/>
    <w:rsid w:val="004A6D96"/>
    <w:rsid w:val="004A7C8C"/>
    <w:rsid w:val="004B12DC"/>
    <w:rsid w:val="004B47B4"/>
    <w:rsid w:val="004C6C8D"/>
    <w:rsid w:val="004E261B"/>
    <w:rsid w:val="004F269D"/>
    <w:rsid w:val="00504FBF"/>
    <w:rsid w:val="00507BDC"/>
    <w:rsid w:val="00511546"/>
    <w:rsid w:val="005207C9"/>
    <w:rsid w:val="0052670E"/>
    <w:rsid w:val="00537FE7"/>
    <w:rsid w:val="0054095C"/>
    <w:rsid w:val="00557966"/>
    <w:rsid w:val="00574850"/>
    <w:rsid w:val="00582B8F"/>
    <w:rsid w:val="00583DA2"/>
    <w:rsid w:val="0058429B"/>
    <w:rsid w:val="0058760C"/>
    <w:rsid w:val="005904CF"/>
    <w:rsid w:val="005911F4"/>
    <w:rsid w:val="005949A7"/>
    <w:rsid w:val="0059719E"/>
    <w:rsid w:val="005A1A61"/>
    <w:rsid w:val="005C4749"/>
    <w:rsid w:val="005E62A2"/>
    <w:rsid w:val="00604FE5"/>
    <w:rsid w:val="006054CB"/>
    <w:rsid w:val="00611D3C"/>
    <w:rsid w:val="00633BEF"/>
    <w:rsid w:val="0064012F"/>
    <w:rsid w:val="00641471"/>
    <w:rsid w:val="006468D9"/>
    <w:rsid w:val="00663A7D"/>
    <w:rsid w:val="006640EB"/>
    <w:rsid w:val="00667FBB"/>
    <w:rsid w:val="00671F45"/>
    <w:rsid w:val="00685FBC"/>
    <w:rsid w:val="00690317"/>
    <w:rsid w:val="0069040D"/>
    <w:rsid w:val="006A05BA"/>
    <w:rsid w:val="006A2D47"/>
    <w:rsid w:val="006A5FF6"/>
    <w:rsid w:val="006B4D8C"/>
    <w:rsid w:val="006B63E3"/>
    <w:rsid w:val="006C6A4F"/>
    <w:rsid w:val="006E1A51"/>
    <w:rsid w:val="006E3978"/>
    <w:rsid w:val="006F2E55"/>
    <w:rsid w:val="006F3821"/>
    <w:rsid w:val="00703B9E"/>
    <w:rsid w:val="007118C2"/>
    <w:rsid w:val="007251BC"/>
    <w:rsid w:val="0073001F"/>
    <w:rsid w:val="00740FB6"/>
    <w:rsid w:val="00744B9C"/>
    <w:rsid w:val="00745B31"/>
    <w:rsid w:val="0075241D"/>
    <w:rsid w:val="00753E7B"/>
    <w:rsid w:val="00773DE3"/>
    <w:rsid w:val="00797C41"/>
    <w:rsid w:val="007A57F9"/>
    <w:rsid w:val="007A6CE8"/>
    <w:rsid w:val="007A6EBD"/>
    <w:rsid w:val="007B56C1"/>
    <w:rsid w:val="007C3D7C"/>
    <w:rsid w:val="007E00B8"/>
    <w:rsid w:val="007E7E14"/>
    <w:rsid w:val="007F2305"/>
    <w:rsid w:val="007F7917"/>
    <w:rsid w:val="00811FFB"/>
    <w:rsid w:val="00815841"/>
    <w:rsid w:val="00817370"/>
    <w:rsid w:val="0081757D"/>
    <w:rsid w:val="00821888"/>
    <w:rsid w:val="00823D9D"/>
    <w:rsid w:val="00840034"/>
    <w:rsid w:val="00841636"/>
    <w:rsid w:val="00877662"/>
    <w:rsid w:val="00880BA8"/>
    <w:rsid w:val="00890101"/>
    <w:rsid w:val="008928DF"/>
    <w:rsid w:val="008939CE"/>
    <w:rsid w:val="00896AE5"/>
    <w:rsid w:val="008B4294"/>
    <w:rsid w:val="008C45B3"/>
    <w:rsid w:val="008D647D"/>
    <w:rsid w:val="008E2283"/>
    <w:rsid w:val="00903F30"/>
    <w:rsid w:val="00932A24"/>
    <w:rsid w:val="00936216"/>
    <w:rsid w:val="00940905"/>
    <w:rsid w:val="00945EEF"/>
    <w:rsid w:val="00950CE7"/>
    <w:rsid w:val="0096518A"/>
    <w:rsid w:val="00972A86"/>
    <w:rsid w:val="009731A9"/>
    <w:rsid w:val="00983C98"/>
    <w:rsid w:val="00985661"/>
    <w:rsid w:val="00985C74"/>
    <w:rsid w:val="009971C1"/>
    <w:rsid w:val="009A6965"/>
    <w:rsid w:val="009B48D7"/>
    <w:rsid w:val="009C10E4"/>
    <w:rsid w:val="009C53FF"/>
    <w:rsid w:val="00A04641"/>
    <w:rsid w:val="00A15A42"/>
    <w:rsid w:val="00A4047C"/>
    <w:rsid w:val="00A45A89"/>
    <w:rsid w:val="00A46CA8"/>
    <w:rsid w:val="00A51AD9"/>
    <w:rsid w:val="00A53398"/>
    <w:rsid w:val="00A7345F"/>
    <w:rsid w:val="00A7439D"/>
    <w:rsid w:val="00A761C8"/>
    <w:rsid w:val="00A84746"/>
    <w:rsid w:val="00AA2937"/>
    <w:rsid w:val="00AB0A03"/>
    <w:rsid w:val="00AE1C21"/>
    <w:rsid w:val="00B149EE"/>
    <w:rsid w:val="00B2071D"/>
    <w:rsid w:val="00B66FF1"/>
    <w:rsid w:val="00B87091"/>
    <w:rsid w:val="00B945E5"/>
    <w:rsid w:val="00BA3FD2"/>
    <w:rsid w:val="00BB20FB"/>
    <w:rsid w:val="00BB4039"/>
    <w:rsid w:val="00BC314C"/>
    <w:rsid w:val="00BC34F1"/>
    <w:rsid w:val="00BC3EBF"/>
    <w:rsid w:val="00BC4210"/>
    <w:rsid w:val="00C03301"/>
    <w:rsid w:val="00C127EE"/>
    <w:rsid w:val="00C150BD"/>
    <w:rsid w:val="00C1594C"/>
    <w:rsid w:val="00C36597"/>
    <w:rsid w:val="00C43621"/>
    <w:rsid w:val="00C77278"/>
    <w:rsid w:val="00C86E19"/>
    <w:rsid w:val="00C86F3C"/>
    <w:rsid w:val="00C91F7D"/>
    <w:rsid w:val="00C94A83"/>
    <w:rsid w:val="00C968E6"/>
    <w:rsid w:val="00CA4049"/>
    <w:rsid w:val="00CA4FBC"/>
    <w:rsid w:val="00CB303E"/>
    <w:rsid w:val="00CB7F8B"/>
    <w:rsid w:val="00CC3D3D"/>
    <w:rsid w:val="00CC4301"/>
    <w:rsid w:val="00CE5C22"/>
    <w:rsid w:val="00CF5FE6"/>
    <w:rsid w:val="00D0179D"/>
    <w:rsid w:val="00D123B6"/>
    <w:rsid w:val="00D21570"/>
    <w:rsid w:val="00D2521A"/>
    <w:rsid w:val="00D30AD0"/>
    <w:rsid w:val="00D3202C"/>
    <w:rsid w:val="00D361FC"/>
    <w:rsid w:val="00D471AF"/>
    <w:rsid w:val="00D533DD"/>
    <w:rsid w:val="00D5360A"/>
    <w:rsid w:val="00D53A48"/>
    <w:rsid w:val="00D71412"/>
    <w:rsid w:val="00D82808"/>
    <w:rsid w:val="00D82BBE"/>
    <w:rsid w:val="00DA267B"/>
    <w:rsid w:val="00DA7FED"/>
    <w:rsid w:val="00DC13AF"/>
    <w:rsid w:val="00DC1D2D"/>
    <w:rsid w:val="00DC39A3"/>
    <w:rsid w:val="00DD209B"/>
    <w:rsid w:val="00DE5034"/>
    <w:rsid w:val="00E13462"/>
    <w:rsid w:val="00E147B6"/>
    <w:rsid w:val="00E2171C"/>
    <w:rsid w:val="00E23E7F"/>
    <w:rsid w:val="00E34BBD"/>
    <w:rsid w:val="00E52A41"/>
    <w:rsid w:val="00E539D5"/>
    <w:rsid w:val="00E61FB6"/>
    <w:rsid w:val="00E65576"/>
    <w:rsid w:val="00E81C37"/>
    <w:rsid w:val="00E82952"/>
    <w:rsid w:val="00E874D4"/>
    <w:rsid w:val="00E90CE9"/>
    <w:rsid w:val="00E92F8B"/>
    <w:rsid w:val="00E949B1"/>
    <w:rsid w:val="00EB43DD"/>
    <w:rsid w:val="00ED6D30"/>
    <w:rsid w:val="00EF5EEF"/>
    <w:rsid w:val="00F00C8F"/>
    <w:rsid w:val="00F05B44"/>
    <w:rsid w:val="00F16583"/>
    <w:rsid w:val="00F170BC"/>
    <w:rsid w:val="00F44063"/>
    <w:rsid w:val="00F44475"/>
    <w:rsid w:val="00F53498"/>
    <w:rsid w:val="00F56B9B"/>
    <w:rsid w:val="00F743CE"/>
    <w:rsid w:val="00F811F3"/>
    <w:rsid w:val="00F85A5F"/>
    <w:rsid w:val="00F92FF9"/>
    <w:rsid w:val="00FB3727"/>
    <w:rsid w:val="00FB3FB6"/>
    <w:rsid w:val="00FC16D6"/>
    <w:rsid w:val="00FC1EBD"/>
    <w:rsid w:val="00FC52E3"/>
    <w:rsid w:val="00FC77FA"/>
    <w:rsid w:val="00FD1A0E"/>
    <w:rsid w:val="00FF296F"/>
    <w:rsid w:val="00FF7576"/>
    <w:rsid w:val="010D50C0"/>
    <w:rsid w:val="01123C90"/>
    <w:rsid w:val="0220D6AF"/>
    <w:rsid w:val="0342A50C"/>
    <w:rsid w:val="0474B824"/>
    <w:rsid w:val="0572876B"/>
    <w:rsid w:val="05E113CA"/>
    <w:rsid w:val="07394E02"/>
    <w:rsid w:val="0BD6E1DD"/>
    <w:rsid w:val="0C5AB32D"/>
    <w:rsid w:val="0DA2C83C"/>
    <w:rsid w:val="0F031082"/>
    <w:rsid w:val="108A7016"/>
    <w:rsid w:val="10BEC4DE"/>
    <w:rsid w:val="1157751E"/>
    <w:rsid w:val="11C934FF"/>
    <w:rsid w:val="12E40329"/>
    <w:rsid w:val="160A676F"/>
    <w:rsid w:val="16BD29B1"/>
    <w:rsid w:val="18330365"/>
    <w:rsid w:val="18747476"/>
    <w:rsid w:val="19252468"/>
    <w:rsid w:val="1C5C102C"/>
    <w:rsid w:val="1DDEFAA0"/>
    <w:rsid w:val="1FC7E104"/>
    <w:rsid w:val="1FED9273"/>
    <w:rsid w:val="22375A53"/>
    <w:rsid w:val="224D32F0"/>
    <w:rsid w:val="22CC06AE"/>
    <w:rsid w:val="2416F2B3"/>
    <w:rsid w:val="2499A532"/>
    <w:rsid w:val="266E9546"/>
    <w:rsid w:val="291691C9"/>
    <w:rsid w:val="29A8EDE2"/>
    <w:rsid w:val="2B0350E8"/>
    <w:rsid w:val="2BFE569E"/>
    <w:rsid w:val="2CCACE7C"/>
    <w:rsid w:val="2F35F760"/>
    <w:rsid w:val="2F463D16"/>
    <w:rsid w:val="2FE0E6B0"/>
    <w:rsid w:val="30D1C7C1"/>
    <w:rsid w:val="3249774E"/>
    <w:rsid w:val="3404F957"/>
    <w:rsid w:val="35F3EE28"/>
    <w:rsid w:val="3718FC6C"/>
    <w:rsid w:val="3719B69A"/>
    <w:rsid w:val="3DA6BA55"/>
    <w:rsid w:val="3F4B7084"/>
    <w:rsid w:val="3F7381A1"/>
    <w:rsid w:val="412F613D"/>
    <w:rsid w:val="426B0A41"/>
    <w:rsid w:val="43C107DE"/>
    <w:rsid w:val="44408E88"/>
    <w:rsid w:val="47F88543"/>
    <w:rsid w:val="47FE4C8D"/>
    <w:rsid w:val="4BE59699"/>
    <w:rsid w:val="4D181FD7"/>
    <w:rsid w:val="4D6D4F99"/>
    <w:rsid w:val="4D81B8A4"/>
    <w:rsid w:val="4DAAD368"/>
    <w:rsid w:val="4EF6E094"/>
    <w:rsid w:val="4F360299"/>
    <w:rsid w:val="503AE52B"/>
    <w:rsid w:val="510F21F3"/>
    <w:rsid w:val="534FB3DB"/>
    <w:rsid w:val="53E38F23"/>
    <w:rsid w:val="56808D7C"/>
    <w:rsid w:val="56914BF8"/>
    <w:rsid w:val="5763E932"/>
    <w:rsid w:val="59BF8DC6"/>
    <w:rsid w:val="5A354280"/>
    <w:rsid w:val="5C494F5B"/>
    <w:rsid w:val="5EC9A016"/>
    <w:rsid w:val="60315AF2"/>
    <w:rsid w:val="6179C3AC"/>
    <w:rsid w:val="61CD2B53"/>
    <w:rsid w:val="6345E827"/>
    <w:rsid w:val="64908584"/>
    <w:rsid w:val="64C970B6"/>
    <w:rsid w:val="64DBF13E"/>
    <w:rsid w:val="65613C44"/>
    <w:rsid w:val="6591B37C"/>
    <w:rsid w:val="679C74C7"/>
    <w:rsid w:val="6B50FA0C"/>
    <w:rsid w:val="6B847524"/>
    <w:rsid w:val="6C77B1AF"/>
    <w:rsid w:val="6E7B2FC9"/>
    <w:rsid w:val="70DE5153"/>
    <w:rsid w:val="740A1367"/>
    <w:rsid w:val="7609D193"/>
    <w:rsid w:val="76EE1CF9"/>
    <w:rsid w:val="7A053E93"/>
    <w:rsid w:val="7B99B52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qFormat/>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Fuentedeprrafopredeter"/>
    <w:rsid w:val="003B2DD4"/>
  </w:style>
  <w:style w:type="character" w:styleId="eop" w:customStyle="1">
    <w:name w:val="eop"/>
    <w:basedOn w:val="Fuentedeprrafopredeter"/>
    <w:rsid w:val="003B2DD4"/>
  </w:style>
  <w:style w:type="paragraph" w:styleId="paragraph" w:customStyle="1">
    <w:name w:val="paragraph"/>
    <w:basedOn w:val="Normal"/>
    <w:rsid w:val="003B2DD4"/>
    <w:pPr>
      <w:spacing w:before="100" w:beforeAutospacing="1" w:after="100" w:afterAutospacing="1" w:line="240" w:lineRule="auto"/>
    </w:pPr>
    <w:rPr>
      <w:rFonts w:ascii="Times New Roman" w:hAnsi="Times New Roman" w:eastAsia="Times New Roman"/>
      <w:sz w:val="24"/>
      <w:szCs w:val="24"/>
      <w:lang w:eastAsia="es-CO"/>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styleId="TextocomentarioCar" w:customStyle="1">
    <w:name w:val="Texto comentario Car"/>
    <w:basedOn w:val="Fuentedeprrafopredeter"/>
    <w:link w:val="Textocomentario"/>
    <w:uiPriority w:val="99"/>
    <w:semiHidden/>
    <w:rPr>
      <w:rFonts w:ascii="Calibri" w:hAnsi="Calibri" w:eastAsia="Calibri" w:cs="Times New Roman"/>
      <w:sz w:val="20"/>
      <w:szCs w:val="20"/>
      <w:lang w:eastAsia="en-U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179D"/>
    <w:rPr>
      <w:b/>
      <w:bCs/>
    </w:rPr>
  </w:style>
  <w:style w:type="character" w:styleId="AsuntodelcomentarioCar" w:customStyle="1">
    <w:name w:val="Asunto del comentario Car"/>
    <w:basedOn w:val="TextocomentarioCar"/>
    <w:link w:val="Asuntodelcomentario"/>
    <w:uiPriority w:val="99"/>
    <w:semiHidden/>
    <w:rsid w:val="00D0179D"/>
    <w:rPr>
      <w:rFonts w:ascii="Calibri" w:hAnsi="Calibri" w:eastAsia="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84113347">
      <w:bodyDiv w:val="1"/>
      <w:marLeft w:val="0"/>
      <w:marRight w:val="0"/>
      <w:marTop w:val="0"/>
      <w:marBottom w:val="0"/>
      <w:divBdr>
        <w:top w:val="none" w:sz="0" w:space="0" w:color="auto"/>
        <w:left w:val="none" w:sz="0" w:space="0" w:color="auto"/>
        <w:bottom w:val="none" w:sz="0" w:space="0" w:color="auto"/>
        <w:right w:val="none" w:sz="0" w:space="0" w:color="auto"/>
      </w:divBdr>
      <w:divsChild>
        <w:div w:id="345256426">
          <w:marLeft w:val="0"/>
          <w:marRight w:val="0"/>
          <w:marTop w:val="0"/>
          <w:marBottom w:val="0"/>
          <w:divBdr>
            <w:top w:val="none" w:sz="0" w:space="0" w:color="auto"/>
            <w:left w:val="none" w:sz="0" w:space="0" w:color="auto"/>
            <w:bottom w:val="none" w:sz="0" w:space="0" w:color="auto"/>
            <w:right w:val="none" w:sz="0" w:space="0" w:color="auto"/>
          </w:divBdr>
          <w:divsChild>
            <w:div w:id="8533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13" /><Relationship Type="http://schemas.openxmlformats.org/officeDocument/2006/relationships/glossaryDocument" Target="glossary/document.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microsoft.com/office/2011/relationships/people" Target="people.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oter" Target="footer2.xml" Id="rId15" /><Relationship Type="http://schemas.microsoft.com/office/2016/09/relationships/commentsIds" Target="commentsIds.xml" Id="rId10" /><Relationship Type="http://schemas.openxmlformats.org/officeDocument/2006/relationships/theme" Target="theme/theme1.xml" Id="rId19" /><Relationship Type="http://schemas.openxmlformats.org/officeDocument/2006/relationships/settings" Target="settings.xml" Id="rId4" /><Relationship Type="http://schemas.microsoft.com/office/2011/relationships/commentsExtended" Target="commentsExtended.xml" Id="rId9" /><Relationship Type="http://schemas.openxmlformats.org/officeDocument/2006/relationships/footer" Target="foot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Meiryo">
    <w:panose1 w:val="020B0604030504040204"/>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55D3"/>
    <w:rsid w:val="00134049"/>
    <w:rsid w:val="001F45FF"/>
    <w:rsid w:val="00277013"/>
    <w:rsid w:val="002D75EC"/>
    <w:rsid w:val="0033727B"/>
    <w:rsid w:val="003526EF"/>
    <w:rsid w:val="00364212"/>
    <w:rsid w:val="00367691"/>
    <w:rsid w:val="003F7FDA"/>
    <w:rsid w:val="00406867"/>
    <w:rsid w:val="004210E3"/>
    <w:rsid w:val="004A3896"/>
    <w:rsid w:val="005231E2"/>
    <w:rsid w:val="005345B0"/>
    <w:rsid w:val="00597F2B"/>
    <w:rsid w:val="006033D4"/>
    <w:rsid w:val="00700331"/>
    <w:rsid w:val="00836078"/>
    <w:rsid w:val="008407BD"/>
    <w:rsid w:val="008B4E51"/>
    <w:rsid w:val="008B6506"/>
    <w:rsid w:val="00924FDA"/>
    <w:rsid w:val="009C2D5E"/>
    <w:rsid w:val="009E6A90"/>
    <w:rsid w:val="009F7538"/>
    <w:rsid w:val="00A8087D"/>
    <w:rsid w:val="00AC72E4"/>
    <w:rsid w:val="00AF205E"/>
    <w:rsid w:val="00B04C50"/>
    <w:rsid w:val="00B64B24"/>
    <w:rsid w:val="00B674B6"/>
    <w:rsid w:val="00B854F9"/>
    <w:rsid w:val="00B96D21"/>
    <w:rsid w:val="00BE46C2"/>
    <w:rsid w:val="00CB6D7D"/>
    <w:rsid w:val="00CC5AFB"/>
    <w:rsid w:val="00D73C36"/>
    <w:rsid w:val="00D852FA"/>
    <w:rsid w:val="00DE1794"/>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Gelmuth Hernandez Alzate</lastModifiedBy>
  <revision>19</revision>
  <dcterms:created xsi:type="dcterms:W3CDTF">2021-11-04T15:17:00.0000000Z</dcterms:created>
  <dcterms:modified xsi:type="dcterms:W3CDTF">2021-11-22T16:59:30.4933359Z</dcterms:modified>
</coreProperties>
</file>