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3F659" w14:textId="77777777" w:rsidR="00561ED8" w:rsidRPr="00A145BB" w:rsidRDefault="00561ED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60E8B19" w14:textId="77777777" w:rsidR="00561ED8" w:rsidRPr="00A145BB" w:rsidRDefault="00561ED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Pr="00B75D80">
        <w:rPr>
          <w:rFonts w:ascii="Arial" w:hAnsi="Arial" w:cs="Arial"/>
          <w:noProof/>
          <w:color w:val="000000"/>
          <w:lang w:val="es-ES"/>
        </w:rPr>
        <w:t>18 de Enero de 2022</w:t>
      </w:r>
    </w:p>
    <w:p w14:paraId="56FB24F5" w14:textId="77777777" w:rsidR="00561ED8" w:rsidRPr="00A145BB" w:rsidRDefault="00561ED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BC5B3E6" w14:textId="77777777" w:rsidR="00561ED8" w:rsidRPr="00A145BB" w:rsidRDefault="00561ED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A938A25" w14:textId="77777777" w:rsidR="00561ED8" w:rsidRPr="007770CC" w:rsidRDefault="00561ED8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39279691" w14:textId="77777777" w:rsidR="00561ED8" w:rsidRPr="007770CC" w:rsidRDefault="00561ED8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3EC80C72" w14:textId="77777777" w:rsidR="00561ED8" w:rsidRDefault="00561ED8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1B924E1A" w14:textId="77777777" w:rsidR="00561ED8" w:rsidRPr="007770CC" w:rsidRDefault="00561ED8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56CB095F" w14:textId="77777777" w:rsidR="00561ED8" w:rsidRPr="00A145BB" w:rsidRDefault="00561ED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63357C1" w14:textId="77777777" w:rsidR="00561ED8" w:rsidRPr="00A145BB" w:rsidRDefault="00561ED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3ABA6393" w14:textId="77777777" w:rsidR="00561ED8" w:rsidRPr="00A145BB" w:rsidRDefault="00561ED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1B8ADDCA" w14:textId="77777777" w:rsidR="00561ED8" w:rsidRPr="003C25A4" w:rsidRDefault="00561ED8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B75D80">
        <w:rPr>
          <w:rFonts w:ascii="Arial" w:hAnsi="Arial" w:cs="Arial"/>
          <w:i/>
          <w:noProof/>
          <w:snapToGrid w:val="0"/>
          <w:color w:val="000000" w:themeColor="text1"/>
        </w:rPr>
        <w:t>Prestar los servicios profesionales para apoyar los Centros de Formación en las estrategias e implementación de las actividades relacionadas con la formación para el trabajo en emprendimiento en coordinación con la Subdirección de Centro y la Coordinación Académica para el cumplimiento de las metas asignadas.</w:t>
      </w:r>
    </w:p>
    <w:p w14:paraId="396B4AA0" w14:textId="77777777" w:rsidR="00561ED8" w:rsidRPr="003C25A4" w:rsidRDefault="00561ED8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3C25A4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3C25A4">
        <w:rPr>
          <w:rFonts w:ascii="Arial" w:hAnsi="Arial" w:cs="Arial"/>
          <w:color w:val="000000" w:themeColor="text1"/>
          <w:lang w:val="es-ES"/>
        </w:rPr>
        <w:t xml:space="preserve"> </w:t>
      </w:r>
      <w:r w:rsidRPr="00B75D80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Cuarenta y ocho millones cuatrocientos ochenta y dos mil quinientos pesos M/cte. ($48.482.500 ). Esta suma será pagada por el SENA así: a). Once (11) pagos iguales por valor de  Cuatro millones cuatrocientos siete mil quinientos pesos M/cte. ($4.407.500), de Febrero a Diciembre de 2022.</w:t>
      </w:r>
    </w:p>
    <w:p w14:paraId="641AB776" w14:textId="77777777" w:rsidR="00561ED8" w:rsidRPr="00A145BB" w:rsidRDefault="00561ED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FFD13D0" w14:textId="77777777" w:rsidR="00561ED8" w:rsidRPr="00A145BB" w:rsidRDefault="00561ED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AEE0C9F" w14:textId="77777777" w:rsidR="00561ED8" w:rsidRPr="00A145BB" w:rsidRDefault="00561ED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967058D" w14:textId="77777777" w:rsidR="00561ED8" w:rsidRPr="00A145BB" w:rsidRDefault="00561ED8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004CF19B" w14:textId="77777777" w:rsidR="00561ED8" w:rsidRPr="00A145BB" w:rsidRDefault="00561ED8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2DD72B2" w14:textId="77777777" w:rsidR="00561ED8" w:rsidRPr="00A145BB" w:rsidRDefault="00561ED8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2485D0A9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3CA2BBE3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4A0EBACC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3220FAF4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36482A20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984CC0B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4694813C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4A2EC053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7E950EB5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37623ECC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4F0FFA7D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33097A35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0DA21335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1DC78477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0A318327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2881324E" w14:textId="77777777" w:rsidR="00561ED8" w:rsidRPr="00A145BB" w:rsidRDefault="00561ED8" w:rsidP="00641148">
      <w:pPr>
        <w:spacing w:after="0" w:line="240" w:lineRule="auto"/>
        <w:jc w:val="both"/>
        <w:rPr>
          <w:rFonts w:ascii="Arial" w:hAnsi="Arial" w:cs="Arial"/>
        </w:rPr>
      </w:pPr>
    </w:p>
    <w:p w14:paraId="7F73AA95" w14:textId="77777777" w:rsidR="00561ED8" w:rsidRPr="00A145BB" w:rsidRDefault="00561ED8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3640494" w14:textId="77777777" w:rsidR="00561ED8" w:rsidRPr="00A145BB" w:rsidRDefault="00561ED8" w:rsidP="00551029">
      <w:pPr>
        <w:spacing w:after="0" w:line="240" w:lineRule="auto"/>
        <w:jc w:val="both"/>
        <w:rPr>
          <w:rFonts w:ascii="Arial" w:hAnsi="Arial" w:cs="Arial"/>
        </w:rPr>
      </w:pPr>
    </w:p>
    <w:p w14:paraId="7F104B59" w14:textId="77777777" w:rsidR="00561ED8" w:rsidRPr="00A145BB" w:rsidRDefault="00561ED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2F278E45" w14:textId="77777777" w:rsidR="00561ED8" w:rsidRPr="00A145BB" w:rsidRDefault="00561ED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B89A723" w14:textId="77777777" w:rsidR="00561ED8" w:rsidRPr="00A145BB" w:rsidRDefault="00561ED8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0ADDBACA" w14:textId="77777777" w:rsidR="00561ED8" w:rsidRPr="00A145BB" w:rsidRDefault="00561ED8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77539F63" w14:textId="77777777" w:rsidR="00561ED8" w:rsidRPr="00A145BB" w:rsidRDefault="00561ED8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5E168828" w14:textId="77777777" w:rsidR="00561ED8" w:rsidRPr="00A145BB" w:rsidRDefault="00561ED8" w:rsidP="00DE31FA">
      <w:pPr>
        <w:spacing w:after="0" w:line="240" w:lineRule="auto"/>
        <w:jc w:val="both"/>
        <w:rPr>
          <w:rFonts w:ascii="Arial" w:hAnsi="Arial" w:cs="Arial"/>
        </w:rPr>
      </w:pPr>
    </w:p>
    <w:p w14:paraId="217255A7" w14:textId="77777777" w:rsidR="00561ED8" w:rsidRPr="00A145BB" w:rsidRDefault="00561ED8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3A4CA975" w14:textId="77777777" w:rsidR="00561ED8" w:rsidRDefault="00561ED8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A0DB36A" w14:textId="77777777" w:rsidR="00561ED8" w:rsidRPr="00A145BB" w:rsidRDefault="00561ED8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AA8AF0A" w14:textId="77777777" w:rsidR="00561ED8" w:rsidRDefault="00561ED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6450020D" w14:textId="77777777" w:rsidR="00561ED8" w:rsidRDefault="00561ED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C6B8A61" w14:textId="77777777" w:rsidR="00561ED8" w:rsidRPr="001D222F" w:rsidRDefault="00561ED8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74A8AD63" w14:textId="77777777" w:rsidR="00561ED8" w:rsidRPr="00A145BB" w:rsidRDefault="00561ED8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06109C70" w14:textId="77777777" w:rsidR="00561ED8" w:rsidRDefault="00561ED8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B75D80">
        <w:rPr>
          <w:rFonts w:ascii="Arial" w:hAnsi="Arial" w:cs="Arial"/>
          <w:b/>
          <w:noProof/>
          <w:snapToGrid w:val="0"/>
        </w:rPr>
        <w:t>MAURICIO ORTIZ CHAVEZ</w:t>
      </w:r>
    </w:p>
    <w:p w14:paraId="464E36B3" w14:textId="77777777" w:rsidR="00561ED8" w:rsidRPr="00A145BB" w:rsidRDefault="00561ED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B75D80">
        <w:rPr>
          <w:rFonts w:ascii="Arial" w:hAnsi="Arial" w:cs="Arial"/>
          <w:noProof/>
          <w:snapToGrid w:val="0"/>
        </w:rPr>
        <w:t>13959093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B75D80">
        <w:rPr>
          <w:rFonts w:ascii="Arial" w:hAnsi="Arial" w:cs="Arial"/>
          <w:noProof/>
          <w:snapToGrid w:val="0"/>
        </w:rPr>
        <w:t>Vélez</w:t>
      </w:r>
    </w:p>
    <w:p w14:paraId="41954BD7" w14:textId="77777777" w:rsidR="00561ED8" w:rsidRPr="00A145BB" w:rsidRDefault="00561ED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B75D80">
        <w:rPr>
          <w:rFonts w:ascii="Arial" w:hAnsi="Arial" w:cs="Arial"/>
          <w:noProof/>
          <w:snapToGrid w:val="0"/>
        </w:rPr>
        <w:t>3108788202</w:t>
      </w:r>
    </w:p>
    <w:p w14:paraId="178B56A4" w14:textId="77777777" w:rsidR="00561ED8" w:rsidRDefault="00561ED8" w:rsidP="000F3990">
      <w:pPr>
        <w:spacing w:after="0" w:line="240" w:lineRule="auto"/>
        <w:jc w:val="both"/>
        <w:rPr>
          <w:rFonts w:ascii="Arial" w:hAnsi="Arial" w:cs="Arial"/>
        </w:rPr>
        <w:sectPr w:rsidR="00561ED8" w:rsidSect="00561ED8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B75D80">
        <w:rPr>
          <w:rFonts w:ascii="Arial" w:hAnsi="Arial" w:cs="Arial"/>
          <w:noProof/>
        </w:rPr>
        <w:t>ormauricio@misena.edu.co</w:t>
      </w:r>
    </w:p>
    <w:p w14:paraId="57879BC2" w14:textId="77777777" w:rsidR="00561ED8" w:rsidRPr="00A145BB" w:rsidRDefault="00561ED8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561ED8" w:rsidRPr="00A145BB" w:rsidSect="00561ED8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5716AF" w14:textId="77777777" w:rsidR="003D6995" w:rsidRDefault="003D6995" w:rsidP="00A057CE">
      <w:pPr>
        <w:spacing w:after="0" w:line="240" w:lineRule="auto"/>
      </w:pPr>
      <w:r>
        <w:separator/>
      </w:r>
    </w:p>
  </w:endnote>
  <w:endnote w:type="continuationSeparator" w:id="0">
    <w:p w14:paraId="36DEAB45" w14:textId="77777777" w:rsidR="003D6995" w:rsidRDefault="003D699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7E473" w14:textId="77777777" w:rsidR="00561ED8" w:rsidRDefault="00561ED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6214129A" w14:textId="77777777" w:rsidR="00561ED8" w:rsidRPr="00A36205" w:rsidRDefault="00561ED8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371A7D7B" w14:textId="77777777" w:rsidR="00561ED8" w:rsidRDefault="00561E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E8D6" w14:textId="77777777" w:rsidR="008268FC" w:rsidRDefault="008268F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2CE52FA" w14:textId="77777777" w:rsidR="008268FC" w:rsidRPr="00A36205" w:rsidRDefault="008268F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05216C4" w14:textId="77777777" w:rsidR="008268FC" w:rsidRDefault="008268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7934B3" w14:textId="77777777" w:rsidR="003D6995" w:rsidRDefault="003D6995" w:rsidP="00A057CE">
      <w:pPr>
        <w:spacing w:after="0" w:line="240" w:lineRule="auto"/>
      </w:pPr>
      <w:r>
        <w:separator/>
      </w:r>
    </w:p>
  </w:footnote>
  <w:footnote w:type="continuationSeparator" w:id="0">
    <w:p w14:paraId="55B58367" w14:textId="77777777" w:rsidR="003D6995" w:rsidRDefault="003D699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D7F0D6" w14:textId="77777777" w:rsidR="00561ED8" w:rsidRDefault="00561ED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A6E62" w14:textId="77777777" w:rsidR="008268FC" w:rsidRDefault="008268FC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129A"/>
    <w:rsid w:val="000A7F5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25A4"/>
    <w:rsid w:val="003C7C99"/>
    <w:rsid w:val="003D2307"/>
    <w:rsid w:val="003D6995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61ED8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137E1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3239A8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2022-01-18T18:29:00Z</dcterms:created>
  <dcterms:modified xsi:type="dcterms:W3CDTF">2022-01-18T18:30:00Z</dcterms:modified>
</cp:coreProperties>
</file>