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FUERZAS MILITARES DE COLOMBIA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EJERCITO NACIONAL</w:t>
      </w: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object w:dxaOrig="677" w:dyaOrig="625">
          <v:rect id="rectole0000000000" o:spid="_x0000_i1025" style="width:33.75pt;height:31.5pt" o:ole="" o:preferrelative="t" stroked="f">
            <v:imagedata r:id="rId6" o:title=""/>
          </v:rect>
          <o:OLEObject Type="Embed" ProgID="StaticMetafile" ShapeID="rectole0000000000" DrawAspect="Content" ObjectID="_1606137793" r:id="rId7"/>
        </w:object>
      </w: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9B2DB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B2DBD" w:rsidRDefault="00D843ED">
      <w:pP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BATALLON DE APOYO ACCION INTEGRAL Y DESARROLLO No. 4.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8525F2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INFORME DE GESTION 04</w:t>
      </w:r>
      <w:r w:rsidR="00D843ED">
        <w:rPr>
          <w:rFonts w:ascii="Arial" w:eastAsia="Arial" w:hAnsi="Arial" w:cs="Arial"/>
          <w:b/>
          <w:color w:val="000000"/>
          <w:u w:val="single"/>
        </w:rPr>
        <w:t xml:space="preserve"> </w:t>
      </w:r>
    </w:p>
    <w:p w:rsidR="009B2DBD" w:rsidRDefault="009B2DBD">
      <w:pPr>
        <w:spacing w:after="0" w:line="240" w:lineRule="auto"/>
        <w:rPr>
          <w:rFonts w:ascii="Arial" w:eastAsia="Arial" w:hAnsi="Arial" w:cs="Arial"/>
          <w:color w:val="000000"/>
        </w:rPr>
      </w:pPr>
    </w:p>
    <w:p w:rsidR="009B2DBD" w:rsidRDefault="00D2184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Villavicencio, 17 de</w:t>
      </w:r>
      <w:r w:rsidR="008525F2">
        <w:rPr>
          <w:rFonts w:ascii="Arial" w:eastAsia="Arial" w:hAnsi="Arial" w:cs="Arial"/>
        </w:rPr>
        <w:t xml:space="preserve"> mayo</w:t>
      </w:r>
      <w:r>
        <w:rPr>
          <w:rFonts w:ascii="Arial" w:eastAsia="Arial" w:hAnsi="Arial" w:cs="Arial"/>
        </w:rPr>
        <w:t xml:space="preserve"> </w:t>
      </w:r>
      <w:r w:rsidR="00D843ED">
        <w:rPr>
          <w:rFonts w:ascii="Arial" w:eastAsia="Arial" w:hAnsi="Arial" w:cs="Arial"/>
        </w:rPr>
        <w:t xml:space="preserve"> de 2018</w:t>
      </w: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7"/>
        <w:gridCol w:w="7323"/>
        <w:gridCol w:w="14"/>
      </w:tblGrid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1. No. CONTRATO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038-CENAC-V/CIO-2018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2.FECHA DE SUSCRIPCION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de Enero de 2018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3. POLIZA DE GARANTIA UNICA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De Póliza: 12GU072571</w:t>
            </w:r>
          </w:p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CONFIANZA</w:t>
            </w:r>
          </w:p>
          <w:p w:rsidR="001C08CA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Oficio de Aprobación: 29 de ENERO DE 2018</w:t>
            </w:r>
          </w:p>
          <w:p w:rsidR="001C08CA" w:rsidRPr="009A1251" w:rsidRDefault="001C08CA" w:rsidP="001C08C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Aprobado por: CR. RUBEN DARIO CAMELO DAZA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4. CRP.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CDP 1318,25 DE ENERO DE 2018.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4518, 26 </w:t>
            </w:r>
            <w:r w:rsidRPr="00CE6765">
              <w:rPr>
                <w:rFonts w:ascii="Arial" w:hAnsi="Arial" w:cs="Arial"/>
              </w:rPr>
              <w:t>DE ENERO DE 2018</w:t>
            </w:r>
            <w:r>
              <w:rPr>
                <w:rFonts w:ascii="Arial" w:hAnsi="Arial" w:cs="Arial"/>
              </w:rPr>
              <w:t>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 $31.185.000.00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5321C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5. FECHA INICIO EJECUCION CONTRACTUAL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rPr>
                <w:rFonts w:ascii="Arial" w:hAnsi="Arial" w:cs="Arial"/>
              </w:rPr>
            </w:pPr>
            <w:r w:rsidRPr="00C224DC">
              <w:rPr>
                <w:rFonts w:ascii="Arial" w:hAnsi="Arial" w:cs="Arial"/>
              </w:rPr>
              <w:t>Villavicencio,  01 de Febrero de 2018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6. CONTRATISTA</w:t>
            </w:r>
          </w:p>
          <w:p w:rsidR="001C08CA" w:rsidRPr="005321CD" w:rsidRDefault="001C08CA" w:rsidP="001C08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 xml:space="preserve">Nombre completo: </w:t>
            </w:r>
            <w:r w:rsidRPr="00C25F65">
              <w:rPr>
                <w:rFonts w:ascii="Arial" w:hAnsi="Arial" w:cs="Arial"/>
                <w:b/>
              </w:rPr>
              <w:t>LIZETH CAROLINA RODRIGUEZ HERNANDEZ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Identificación: CC. 1.095.816.172 expedida en Floridablanca)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Nacionalidad: Colombiana.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Dirección: MANZANA T2 CASA 10 BARRIO SAN JORGE</w:t>
            </w:r>
          </w:p>
          <w:p w:rsidR="001C08CA" w:rsidRPr="009A1251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 xml:space="preserve">Teléfono: </w:t>
            </w:r>
            <w:r>
              <w:rPr>
                <w:rFonts w:ascii="Arial" w:hAnsi="Arial" w:cs="Arial"/>
              </w:rPr>
              <w:t>3187955950</w:t>
            </w:r>
          </w:p>
          <w:p w:rsidR="001C08CA" w:rsidRDefault="001C08CA" w:rsidP="001C08CA">
            <w:pPr>
              <w:spacing w:after="0"/>
              <w:rPr>
                <w:rFonts w:ascii="Arial" w:hAnsi="Arial" w:cs="Arial"/>
              </w:rPr>
            </w:pPr>
            <w:r w:rsidRPr="009A1251">
              <w:rPr>
                <w:rFonts w:ascii="Arial" w:hAnsi="Arial" w:cs="Arial"/>
              </w:rPr>
              <w:t>e-mail:</w:t>
            </w:r>
            <w:r>
              <w:rPr>
                <w:rFonts w:ascii="Arial" w:hAnsi="Arial" w:cs="Arial"/>
              </w:rPr>
              <w:t xml:space="preserve"> lizethcarolinarodriguez@gmail.com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7. SUPERVISOR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476139" w:rsidRDefault="001C08CA" w:rsidP="001C0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Completo</w:t>
            </w:r>
            <w:r w:rsidRPr="00476139">
              <w:rPr>
                <w:rFonts w:ascii="Arial" w:hAnsi="Arial" w:cs="Arial"/>
              </w:rPr>
              <w:t xml:space="preserve">: </w:t>
            </w:r>
            <w:r w:rsidRPr="00B04EAD">
              <w:rPr>
                <w:rFonts w:ascii="Arial" w:hAnsi="Arial" w:cs="Arial"/>
                <w:b/>
              </w:rPr>
              <w:t>TE. AGUSTIN JUNIOR VALENCIA BRAVO</w:t>
            </w:r>
          </w:p>
          <w:p w:rsidR="001C08CA" w:rsidRDefault="001C08CA" w:rsidP="001C08CA">
            <w:pPr>
              <w:rPr>
                <w:rFonts w:ascii="Arial" w:hAnsi="Arial" w:cs="Arial"/>
              </w:rPr>
            </w:pPr>
            <w:r w:rsidRPr="00476139">
              <w:rPr>
                <w:rFonts w:ascii="Arial" w:hAnsi="Arial" w:cs="Arial"/>
              </w:rPr>
              <w:t>Cargo:</w:t>
            </w:r>
            <w:r>
              <w:rPr>
                <w:rFonts w:ascii="Arial" w:hAnsi="Arial" w:cs="Arial"/>
              </w:rPr>
              <w:t xml:space="preserve"> </w:t>
            </w:r>
            <w:r w:rsidRPr="00B04EAD">
              <w:rPr>
                <w:rFonts w:ascii="Arial" w:hAnsi="Arial" w:cs="Arial"/>
              </w:rPr>
              <w:t>Ejecutivo y segundo comandante BAAID4</w:t>
            </w:r>
          </w:p>
        </w:tc>
      </w:tr>
      <w:tr w:rsidR="001C08CA" w:rsidTr="005321CD">
        <w:trPr>
          <w:gridAfter w:val="1"/>
          <w:wAfter w:w="17" w:type="dxa"/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rPr>
                <w:rFonts w:ascii="Arial" w:hAnsi="Arial" w:cs="Arial"/>
                <w:sz w:val="20"/>
                <w:szCs w:val="20"/>
              </w:rPr>
            </w:pPr>
            <w:r w:rsidRPr="005321CD">
              <w:rPr>
                <w:rFonts w:ascii="Arial" w:hAnsi="Arial" w:cs="Arial"/>
                <w:sz w:val="20"/>
                <w:szCs w:val="20"/>
              </w:rPr>
              <w:t>8. OBJETO CONTRACTUAL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4B77B8" w:rsidRDefault="001C08CA" w:rsidP="001C08CA">
            <w:pPr>
              <w:jc w:val="both"/>
              <w:rPr>
                <w:rFonts w:ascii="Arial" w:hAnsi="Arial" w:cs="Arial"/>
              </w:rPr>
            </w:pPr>
            <w:r w:rsidRPr="00B04EAD">
              <w:rPr>
                <w:rFonts w:ascii="Arial" w:hAnsi="Arial" w:cs="Arial"/>
                <w:color w:val="000000" w:themeColor="text1"/>
              </w:rPr>
              <w:t>PRESTACION DE SERVICIOS PROFESIONALES COMO GESTOR DE PROYECTOS PARA EL PROGRAMA DE FE EN COLOMBIA DE LA CUARTA DIVISIÓN</w:t>
            </w:r>
          </w:p>
        </w:tc>
      </w:tr>
      <w:tr w:rsidR="001C08CA" w:rsidTr="005321C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Pr="005321CD" w:rsidRDefault="001C08CA" w:rsidP="001C08CA">
            <w:pPr>
              <w:spacing w:after="0" w:line="240" w:lineRule="auto"/>
              <w:rPr>
                <w:sz w:val="20"/>
                <w:szCs w:val="20"/>
              </w:rPr>
            </w:pPr>
            <w:r w:rsidRPr="005321CD">
              <w:rPr>
                <w:rFonts w:ascii="Arial" w:eastAsia="Arial" w:hAnsi="Arial" w:cs="Arial"/>
                <w:sz w:val="20"/>
                <w:szCs w:val="20"/>
              </w:rPr>
              <w:t>9.</w:t>
            </w:r>
            <w:r w:rsidR="005321C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5321CD">
              <w:rPr>
                <w:rFonts w:ascii="Arial" w:eastAsia="Arial" w:hAnsi="Arial" w:cs="Arial"/>
                <w:sz w:val="20"/>
                <w:szCs w:val="20"/>
              </w:rPr>
              <w:t>OBLIGACIONE</w:t>
            </w:r>
            <w:r w:rsidR="005321CD">
              <w:rPr>
                <w:rFonts w:ascii="Arial" w:eastAsia="Arial" w:hAnsi="Arial" w:cs="Arial"/>
                <w:sz w:val="20"/>
                <w:szCs w:val="20"/>
              </w:rPr>
              <w:lastRenderedPageBreak/>
              <w:t>S</w:t>
            </w:r>
            <w:r w:rsidRPr="005321CD">
              <w:rPr>
                <w:rFonts w:ascii="Arial" w:eastAsia="Arial" w:hAnsi="Arial" w:cs="Arial"/>
                <w:sz w:val="20"/>
                <w:szCs w:val="20"/>
              </w:rPr>
              <w:t xml:space="preserve"> CONTRACTUALES</w:t>
            </w:r>
          </w:p>
        </w:tc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lastRenderedPageBreak/>
              <w:t>OBLIGACIONES GENERALES:</w:t>
            </w:r>
            <w:r>
              <w:rPr>
                <w:rFonts w:ascii="Arial Narrow" w:eastAsia="Arial Narrow" w:hAnsi="Arial Narrow" w:cs="Arial Narrow"/>
              </w:rPr>
              <w:t xml:space="preserve"> 1. Informar mensualmente y por escrito al supervisor del contrato   sobre el avance de las actividades desarrolladas  que tengan relación con </w:t>
            </w:r>
            <w:r>
              <w:rPr>
                <w:rFonts w:ascii="Arial Narrow" w:eastAsia="Arial Narrow" w:hAnsi="Arial Narrow" w:cs="Arial Narrow"/>
              </w:rPr>
              <w:lastRenderedPageBreak/>
              <w:t xml:space="preserve">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y </w:t>
            </w:r>
            <w:proofErr w:type="spellStart"/>
            <w:r>
              <w:rPr>
                <w:rFonts w:ascii="Arial Narrow" w:eastAsia="Arial Narrow" w:hAnsi="Arial Narrow" w:cs="Arial Narrow"/>
              </w:rPr>
              <w:t>entrabamientos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que puedan presentarse y en general se obliga  a cumplir con lo establecido en la Ley 80 de 1993, Ley 1150 de 2007, Decreto 1082 de 2015, Ley 1474 de 2011 y sus decretos reglamentarios.</w:t>
            </w:r>
          </w:p>
          <w:p w:rsidR="001C08CA" w:rsidRDefault="001C08CA" w:rsidP="001C08C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OBLIGACIONES ESPECÍFICAS DEL CONTRATISTA: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1. Apoyar al batallón de acción integral en los procesos de intervención de la comunidad, en el desarrollo y consolidación de proyectos productivos.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2. Realizar visitas periódicas, identificando proyectos e iniciativas productivas, de comunidades campesinas de las regiones del Meta, Guaviare y Vaupés.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5. Gestionar ante entidades de apoyo, la facilitación de recursos que permitan la consolidación de las iniciativas y proyectos productivos.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6. Dar soporte al equipo de trabajo, de acuerdo a las competencias y requerimientos.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7. Elaborar indicadores de gestión, acordes al proceso de acompañamiento.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8. Participar en eventos, como personal de apoyo, en los procesos de promoción del programa de intervención a Comunidades, del batallón de acción integral.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9. Canalizar los esfuerzos del batallón de acción integral, de la cuarta división del ejército nacional, dando cumplimiento a las normas establecidas, en los procesos de intervención.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 Narrow" w:eastAsia="Arial Narrow" w:hAnsi="Arial Narrow" w:cs="Arial Narrow"/>
              </w:rPr>
              <w:t>10. Las demás funciones que por naturaleza del cargo le sean asignadas</w:t>
            </w:r>
          </w:p>
        </w:tc>
      </w:tr>
      <w:tr w:rsidR="001C08CA" w:rsidTr="005321CD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10.PERIODO DEL INFORME</w:t>
            </w:r>
          </w:p>
        </w:tc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 17-04-2018 AL 17-05-2018 </w:t>
            </w:r>
          </w:p>
        </w:tc>
      </w:tr>
      <w:tr w:rsidR="001C08CA" w:rsidTr="005321C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t>11. DOCUMENTOS QUE SOPORTAN LA OBLIGACION.</w:t>
            </w:r>
          </w:p>
        </w:tc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p w:rsidR="001C08CA" w:rsidRPr="00E6507E" w:rsidRDefault="001C08CA" w:rsidP="001C08CA">
            <w:pPr>
              <w:pStyle w:val="Prrafodelista"/>
              <w:numPr>
                <w:ilvl w:val="0"/>
                <w:numId w:val="1"/>
              </w:numPr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  <w:r w:rsidRPr="00E6507E">
              <w:rPr>
                <w:rFonts w:ascii="Arial Narrow" w:eastAsia="Arial Narrow" w:hAnsi="Arial Narrow" w:cs="Arial Narrow"/>
              </w:rPr>
              <w:t>Apoyar al batallón de acción integral en los procesos de intervención de la comunidad, en el desarrollo y consolidación de proyectos productivos.</w:t>
            </w:r>
          </w:p>
          <w:p w:rsidR="001C08CA" w:rsidRPr="00E6507E" w:rsidRDefault="001C08CA" w:rsidP="001C08CA">
            <w:pPr>
              <w:pStyle w:val="Prrafodelista"/>
              <w:tabs>
                <w:tab w:val="left" w:pos="326"/>
              </w:tabs>
              <w:spacing w:after="0" w:line="240" w:lineRule="auto"/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</w:pP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F5769C">
                    <w:rPr>
                      <w:sz w:val="24"/>
                      <w:szCs w:val="24"/>
                    </w:rPr>
                    <w:t xml:space="preserve">El grupo de desarrollo comunitario Fe en Colombia apoyo en la </w:t>
                  </w:r>
                  <w:r w:rsidRPr="00F5769C">
                    <w:rPr>
                      <w:rFonts w:ascii="Arial" w:eastAsia="Calibri" w:hAnsi="Arial" w:cs="Arial"/>
                      <w:sz w:val="24"/>
                      <w:szCs w:val="24"/>
                    </w:rPr>
                    <w:t>1 Travesía</w:t>
                  </w:r>
                  <w:r>
                    <w:rPr>
                      <w:rFonts w:ascii="Arial" w:eastAsia="Calibri" w:hAnsi="Arial" w:cs="Arial"/>
                    </w:rPr>
                    <w:t xml:space="preserve"> ciclística Héroes por el Llano.  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 xml:space="preserve">Cerca de 1.200 ciclistas, entre expertos y aficionados, </w:t>
                  </w:r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lastRenderedPageBreak/>
                    <w:t xml:space="preserve">participaron a pedalear 43 km. de adrenalina por los soldados del Ejército Nacional de Colombia, uniéndose a la Primera Travesía Ciclística 'Héroes por el Llano', la cual tuvo como objetivo apoyar a los soldados </w:t>
                  </w:r>
                  <w:proofErr w:type="spellStart"/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>multimisión</w:t>
                  </w:r>
                  <w:proofErr w:type="spellEnd"/>
                  <w:r>
                    <w:rPr>
                      <w:rFonts w:ascii="Arial" w:hAnsi="Arial" w:cs="Arial"/>
                      <w:color w:val="2A2A2A"/>
                      <w:sz w:val="23"/>
                      <w:szCs w:val="23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Pr="00CA0047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>
                    <w:rPr>
                      <w:rFonts w:ascii="Arial" w:eastAsia="Calibri" w:hAnsi="Arial" w:cs="Arial"/>
                    </w:rPr>
                    <w:t xml:space="preserve">Apoyo en la 1 Travesía ciclística Héroes por el Llano 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>15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76361CF1" wp14:editId="15014EC7">
                  <wp:extent cx="4391246" cy="2684145"/>
                  <wp:effectExtent l="0" t="0" r="0" b="0"/>
                  <wp:docPr id="41" name="Imagen 41" descr="C:\Users\user\Pictures\Saved Pictures\IMG-20180416-WA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Pictures\Saved Pictures\IMG-20180416-WA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5294" cy="268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6E37DA45" wp14:editId="6FBD68D2">
                  <wp:extent cx="4337685" cy="3536992"/>
                  <wp:effectExtent l="0" t="0" r="0" b="0"/>
                  <wp:docPr id="38" name="Imagen 38" descr="C:\Users\user\Pictures\Saved Pictures\IMG-20180415-WA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Pictures\Saved Pictures\IMG-20180415-WA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921" cy="354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506B45E3" wp14:editId="3E64EA36">
                  <wp:extent cx="4274185" cy="3731561"/>
                  <wp:effectExtent l="0" t="0" r="0" b="0"/>
                  <wp:docPr id="42" name="Imagen 42" descr="C:\Users\user\Downloads\WhatsApp Image 2018-04-29 at 19.34.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ownloads\WhatsApp Image 2018-04-29 at 19.34.41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91"/>
                          <a:stretch/>
                        </pic:blipFill>
                        <pic:spPr bwMode="auto">
                          <a:xfrm>
                            <a:off x="0" y="0"/>
                            <a:ext cx="4297300" cy="375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noProof/>
                <w:color w:val="FF0000"/>
              </w:rPr>
              <w:lastRenderedPageBreak/>
              <w:drawing>
                <wp:inline distT="0" distB="0" distL="0" distR="0" wp14:anchorId="4079DDCD" wp14:editId="1E3EE68E">
                  <wp:extent cx="5194300" cy="3895725"/>
                  <wp:effectExtent l="0" t="0" r="6350" b="9525"/>
                  <wp:docPr id="43" name="Imagen 43" descr="C:\Users\user\Downloads\WhatsApp Image 2018-04-29 at 19.34.4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ownloads\WhatsApp Image 2018-04-29 at 19.34.4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0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Pr="00F5769C" w:rsidRDefault="001C08CA" w:rsidP="001C08CA">
            <w:pPr>
              <w:rPr>
                <w:rFonts w:ascii="Arial" w:hAnsi="Arial" w:cs="Arial"/>
                <w:b/>
                <w:color w:val="000000" w:themeColor="text1"/>
              </w:rPr>
            </w:pPr>
            <w:r w:rsidRPr="003A5632">
              <w:rPr>
                <w:rFonts w:ascii="Arial" w:hAnsi="Arial" w:cs="Arial"/>
                <w:b/>
                <w:color w:val="000000" w:themeColor="text1"/>
              </w:rPr>
              <w:t xml:space="preserve">Imagen 7. 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1er Travesía ciclística en el Departamento del Meta </w:t>
            </w:r>
          </w:p>
          <w:p w:rsidR="001C08CA" w:rsidRPr="008226F2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. </w:t>
            </w:r>
            <w:r w:rsidRPr="00F84A07">
              <w:rPr>
                <w:rFonts w:ascii="Arial" w:eastAsia="Arial Narrow" w:hAnsi="Arial" w:cs="Arial"/>
                <w:sz w:val="24"/>
              </w:rPr>
              <w:t>Apoyar al batallón de acción integral en los procesos de intervención de la comunidad, en el desarrollo y consolidación de proyectos productivos</w:t>
            </w:r>
            <w:r w:rsidRPr="00F84A07">
              <w:rPr>
                <w:rFonts w:ascii="Arial" w:eastAsia="Arial Narrow" w:hAnsi="Arial" w:cs="Arial"/>
              </w:rPr>
              <w:t>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</w:pPr>
                </w:p>
                <w:p w:rsidR="001C08CA" w:rsidRPr="00DF082E" w:rsidRDefault="001C08CA" w:rsidP="001C08CA">
                  <w:pPr>
                    <w:spacing w:after="0" w:line="24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 día 16</w:t>
                  </w:r>
                  <w:r w:rsidRPr="00DF082E">
                    <w:rPr>
                      <w:rFonts w:ascii="Arial" w:hAnsi="Arial" w:cs="Arial"/>
                    </w:rPr>
                    <w:t xml:space="preserve"> de abril de 2018 se realizó el proceso de producción de panela en cubo en la vereda el Limón. </w:t>
                  </w: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DF082E">
                    <w:rPr>
                      <w:rFonts w:ascii="Arial" w:hAnsi="Arial" w:cs="Arial"/>
                    </w:rPr>
                    <w:t xml:space="preserve"> Se enseñó a los cañicultores a tener en cuenta el procedimiento que estipula la resolución 779 de 2006, con el </w:t>
                  </w:r>
                  <w:r w:rsidRPr="00DF082E">
                    <w:rPr>
                      <w:rFonts w:ascii="Arial" w:hAnsi="Arial" w:cs="Arial"/>
                    </w:rPr>
                    <w:lastRenderedPageBreak/>
                    <w:t>fin de estandarizar el proceso. Para clarificar se utilizó Balso, de Regulador de pH: Bicarbonato, y antiespumante: Aceite Vegetal</w:t>
                  </w:r>
                  <w:r>
                    <w:t xml:space="preserve">.    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  <w:p w:rsidR="001C08CA" w:rsidRPr="00CA0047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</w:rPr>
                  </w:pPr>
                  <w:r w:rsidRPr="00CA0047">
                    <w:rPr>
                      <w:rFonts w:ascii="Arial" w:eastAsia="Calibri" w:hAnsi="Arial" w:cs="Arial"/>
                    </w:rPr>
                    <w:t>Realización de Panela en Cubo en la vereda el Limón</w:t>
                  </w:r>
                  <w:r>
                    <w:rPr>
                      <w:rFonts w:ascii="Arial" w:eastAsia="Calibri" w:hAnsi="Arial" w:cs="Arial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Arial" w:eastAsia="Arial" w:hAnsi="Arial" w:cs="Arial"/>
                    </w:rPr>
                    <w:t>16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6E1F8A55" wp14:editId="4B0ADA49">
                  <wp:extent cx="4895850" cy="2966553"/>
                  <wp:effectExtent l="0" t="0" r="0" b="5715"/>
                  <wp:docPr id="23" name="Imagen 23" descr="C:\Users\user\Downloads\WhatsApp Image 2018-05-08 at 11.55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ownloads\WhatsApp Image 2018-05-08 at 11.55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654" cy="2968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A6502A6" wp14:editId="10239C3C">
                  <wp:extent cx="4305401" cy="2979730"/>
                  <wp:effectExtent l="0" t="0" r="0" b="0"/>
                  <wp:docPr id="24" name="Imagen 24" descr="C:\Users\user\Downloads\WhatsApp Image 2018-05-08 at 11.55.12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ownloads\WhatsApp Image 2018-05-08 at 11.55.12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2438" cy="2991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12D5C13" wp14:editId="04321A2D">
                  <wp:extent cx="4284920" cy="3057525"/>
                  <wp:effectExtent l="0" t="0" r="0" b="0"/>
                  <wp:docPr id="25" name="Imagen 25" descr="C:\Users\user\Downloads\WhatsApp Image 2018-05-08 at 11.55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ownloads\WhatsApp Image 2018-05-08 at 11.55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973" cy="306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1122D896" wp14:editId="00DBBABA">
                  <wp:extent cx="4316818" cy="3093085"/>
                  <wp:effectExtent l="0" t="0" r="0" b="0"/>
                  <wp:docPr id="26" name="Imagen 26" descr="C:\Users\user\Downloads\WhatsApp Image 2018-05-08 at 11.55.1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ownloads\WhatsApp Image 2018-05-08 at 11.55.1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938" cy="3096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Imagen 6. Molienda Panelera en la vereda el Limón </w:t>
            </w:r>
          </w:p>
          <w:p w:rsidR="001C08CA" w:rsidRDefault="001C08CA" w:rsidP="001C08CA">
            <w:pPr>
              <w:rPr>
                <w:rFonts w:ascii="Arial" w:hAnsi="Arial" w:cs="Arial"/>
                <w:b/>
                <w:color w:val="FF0000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Obligación 1</w:t>
            </w:r>
            <w:r>
              <w:rPr>
                <w:rFonts w:ascii="Arial Narrow" w:eastAsia="Arial Narrow" w:hAnsi="Arial Narrow" w:cs="Arial Narrow"/>
                <w:sz w:val="24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Arial Narrow" w:hAnsi="Arial Narrow" w:cs="Arial Narrow"/>
              </w:rPr>
              <w:t>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6"/>
              <w:gridCol w:w="1753"/>
              <w:gridCol w:w="1476"/>
              <w:gridCol w:w="1363"/>
              <w:gridCol w:w="1202"/>
            </w:tblGrid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Tahoma" w:eastAsia="Tahoma" w:hAnsi="Tahoma" w:cs="Tahoma"/>
                    </w:rPr>
                    <w:t xml:space="preserve">1 </w:t>
                  </w:r>
                </w:p>
              </w:tc>
              <w:tc>
                <w:tcPr>
                  <w:tcW w:w="1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 xml:space="preserve">  </w:t>
                  </w:r>
                </w:p>
                <w:p w:rsidR="001C08CA" w:rsidRDefault="001C08CA" w:rsidP="001C08CA">
                  <w:pPr>
                    <w:spacing w:after="0" w:line="240" w:lineRule="auto"/>
                    <w:jc w:val="both"/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Fe en Colombia asistió a la reunión convocada por la empresa </w:t>
                  </w:r>
                  <w:proofErr w:type="spellStart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Mucao</w:t>
                  </w:r>
                  <w:proofErr w:type="spellEnd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con el fin de brindar asistencia técnica en la BPM y BPA para el cultivo de cacao, con el fin de que los cacaoteros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estandaricen su proceso y un buen manejo de </w:t>
                  </w:r>
                  <w:proofErr w:type="spellStart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14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 xml:space="preserve">Apoyo de Asistencia Técnica Empresa </w:t>
                  </w:r>
                  <w:proofErr w:type="spellStart"/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>Mucao</w:t>
                  </w:r>
                  <w:proofErr w:type="spellEnd"/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 xml:space="preserve">. </w:t>
                  </w: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  <w:r w:rsidRPr="00422110">
                    <w:rPr>
                      <w:rFonts w:ascii="Arial" w:eastAsia="Calibri" w:hAnsi="Arial" w:cs="Arial"/>
                      <w:sz w:val="24"/>
                      <w:szCs w:val="24"/>
                    </w:rPr>
                    <w:t>Visita al Municipio de Calamar</w:t>
                  </w:r>
                  <w:r>
                    <w:rPr>
                      <w:rFonts w:ascii="Calibri" w:eastAsia="Calibri" w:hAnsi="Calibri" w:cs="Calibri"/>
                    </w:rPr>
                    <w:t>.</w:t>
                  </w:r>
                </w:p>
              </w:tc>
              <w:tc>
                <w:tcPr>
                  <w:tcW w:w="12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18</w:t>
                  </w: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</w:pPr>
                  <w:r>
                    <w:rPr>
                      <w:rFonts w:ascii="Arial" w:eastAsia="Arial" w:hAnsi="Arial" w:cs="Arial"/>
                    </w:rPr>
                    <w:t xml:space="preserve">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089728F2" wp14:editId="2A0A884F">
                  <wp:extent cx="4221125" cy="3686175"/>
                  <wp:effectExtent l="0" t="0" r="0" b="0"/>
                  <wp:docPr id="44" name="Imagen 44" descr="C:\Users\user\Pictures\Saved Pictures\20180418_115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Pictures\Saved Pictures\20180418_115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428" cy="3688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11C0D1C" wp14:editId="5C2FDB87">
                  <wp:extent cx="4306186" cy="3083442"/>
                  <wp:effectExtent l="0" t="0" r="0" b="3175"/>
                  <wp:docPr id="1" name="Imagen 1" descr="C:\Users\user\Pictures\Saved Pictures\20180418_115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Saved Pictures\20180418_1152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4" t="14796"/>
                          <a:stretch/>
                        </pic:blipFill>
                        <pic:spPr bwMode="auto">
                          <a:xfrm>
                            <a:off x="0" y="0"/>
                            <a:ext cx="4313039" cy="308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33059EF0" wp14:editId="79AF2F4E">
                  <wp:extent cx="4306186" cy="2592272"/>
                  <wp:effectExtent l="0" t="0" r="0" b="0"/>
                  <wp:docPr id="2" name="Imagen 2" descr="C:\Users\user\Pictures\Saved Pictures\20180418_115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Saved Pictures\20180418_115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311472" cy="2595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27 de abril de 2018 se apoyó en la realización de la celebración del día del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niño en una institución educativa del municipio de San José del Guaviare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Institución Educativa  del municipio 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de San José del Guaviare.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27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Pr="00F5769C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50B6C689" wp14:editId="0EEB51B6">
                  <wp:extent cx="4167962" cy="2905125"/>
                  <wp:effectExtent l="0" t="0" r="0" b="0"/>
                  <wp:docPr id="20" name="Imagen 20" descr="C:\Users\user\Downloads\WhatsApp Image 2018-05-08 at 11.10.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ownloads\WhatsApp Image 2018-05-08 at 11.10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644" cy="290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74AA61B8" wp14:editId="4773CF4C">
                  <wp:extent cx="4242390" cy="3162300"/>
                  <wp:effectExtent l="0" t="0" r="0" b="0"/>
                  <wp:docPr id="21" name="Imagen 21" descr="C:\Users\user\Downloads\WhatsApp Image 2018-05-08 at 11.10.29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ownloads\WhatsApp Image 2018-05-08 at 11.10.29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829" cy="3166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Pr="00F5769C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40E46F66" wp14:editId="16927F43">
                  <wp:extent cx="4327451" cy="3505200"/>
                  <wp:effectExtent l="0" t="0" r="0" b="0"/>
                  <wp:docPr id="22" name="Imagen 22" descr="C:\Users\user\Downloads\WhatsApp Image 2018-05-08 at 11.10.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ownloads\WhatsApp Image 2018-05-08 at 11.10.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2399" cy="3509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>Imagen 8. Apoyo de la celebración del día del niño en Instituciones del Municipio de San José Del Guaviare.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53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El día 28 de abril de 2018 se apoyó en la realización del día del niño en la Vigésima Segunda Brigada de Selva  con el fin de </w:t>
                  </w:r>
                  <w:r w:rsidRPr="00422110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concientizar sobre la importancia de dar a los más pequeños la oportunidad de disfrutar de su infancia.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Apoyo de la celebración del día del niño en la BR22. 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>28 de Abril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Registro Fotográfico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0D28F3B3" wp14:editId="7719E301">
                  <wp:extent cx="2857500" cy="2363044"/>
                  <wp:effectExtent l="0" t="0" r="0" b="0"/>
                  <wp:docPr id="28" name="Imagen 28" descr="C:\Users\user\Downloads\WhatsApp Image 2018-05-08 at 11.23.36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ownloads\WhatsApp Image 2018-05-08 at 11.23.36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987" cy="23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37269A6B" wp14:editId="5EFEDADA">
                  <wp:extent cx="3445510" cy="2895531"/>
                  <wp:effectExtent l="0" t="0" r="2540" b="635"/>
                  <wp:docPr id="29" name="Imagen 29" descr="C:\Users\user\Downloads\WhatsApp Image 2018-05-08 at 11.23.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Downloads\WhatsApp Image 2018-05-08 at 11.23.37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81"/>
                          <a:stretch/>
                        </pic:blipFill>
                        <pic:spPr bwMode="auto">
                          <a:xfrm>
                            <a:off x="0" y="0"/>
                            <a:ext cx="3459337" cy="2907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drawing>
                <wp:inline distT="0" distB="0" distL="0" distR="0" wp14:anchorId="721ED12E" wp14:editId="234BD8CF">
                  <wp:extent cx="2495550" cy="2838403"/>
                  <wp:effectExtent l="0" t="0" r="0" b="635"/>
                  <wp:docPr id="30" name="Imagen 30" descr="C:\Users\user\Downloads\WhatsApp Image 2018-05-08 at 11.23.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ownloads\WhatsApp Image 2018-05-08 at 11.23.38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17"/>
                          <a:stretch/>
                        </pic:blipFill>
                        <pic:spPr bwMode="auto">
                          <a:xfrm>
                            <a:off x="0" y="0"/>
                            <a:ext cx="2512936" cy="2858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noProof/>
                <w:sz w:val="24"/>
              </w:rPr>
              <w:lastRenderedPageBreak/>
              <w:drawing>
                <wp:inline distT="0" distB="0" distL="0" distR="0" wp14:anchorId="2FC943DC" wp14:editId="573D0D69">
                  <wp:extent cx="4284345" cy="3519377"/>
                  <wp:effectExtent l="0" t="0" r="0" b="0"/>
                  <wp:docPr id="31" name="Imagen 31" descr="C:\Users\user\Downloads\WhatsApp Image 2018-05-08 at 11.23.36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ownloads\WhatsApp Image 2018-05-08 at 11.23.36 (1)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68" b="6105"/>
                          <a:stretch/>
                        </pic:blipFill>
                        <pic:spPr bwMode="auto">
                          <a:xfrm>
                            <a:off x="0" y="0"/>
                            <a:ext cx="4289651" cy="352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Pr="00DB2CD3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Arial Narrow" w:hAnsi="Arial Narrow" w:cs="Arial Narrow"/>
                <w:b/>
                <w:sz w:val="24"/>
              </w:rPr>
            </w:pPr>
            <w:r w:rsidRPr="00A34078">
              <w:rPr>
                <w:rFonts w:ascii="Arial" w:eastAsia="Arial" w:hAnsi="Arial" w:cs="Arial"/>
                <w:b/>
              </w:rPr>
              <w:t>Imagen 7. Apoyo de la celebración del día del niño en la BR22.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3C4973">
              <w:rPr>
                <w:rFonts w:ascii="Arial" w:eastAsia="Arial Narrow" w:hAnsi="Arial" w:cs="Arial"/>
                <w:sz w:val="24"/>
                <w:szCs w:val="24"/>
              </w:rPr>
              <w:t xml:space="preserve">3. Facilitar los trámites de registros sanitarios, de marca y aquellos requeridos en los procesos de formalización de los proyectos productivos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57"/>
              <w:gridCol w:w="1056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Tahoma" w:eastAsia="Tahoma" w:hAnsi="Tahoma" w:cs="Tahoma"/>
                    </w:rPr>
                  </w:pPr>
                </w:p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  <w:r>
                    <w:rPr>
                      <w:rFonts w:ascii="Tahoma" w:eastAsia="Tahoma" w:hAnsi="Tahoma" w:cs="Tahoma"/>
                    </w:rPr>
                    <w:t>1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160" w:line="259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El día 3 de mayo de 2018 el equipo de desarrollo comunitario Fe en Colombia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apoyó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a la comunidad de la vereda Caracol con el fin de establecer una asociación cañicultora, 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lastRenderedPageBreak/>
                    <w:t xml:space="preserve">en ese día se diligencio el acta de constitución y los estatutos. Para realizar la continuación del proceso de realización de la asociación en Cámara de Comercio.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Default="001C08CA" w:rsidP="001C08CA">
                  <w:pPr>
                    <w:spacing w:after="0" w:line="240" w:lineRule="auto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Creación de Asociación en la Vereda Caracol del municipio de San José del Guaviare. </w:t>
                  </w:r>
                </w:p>
                <w:p w:rsidR="001C08CA" w:rsidRPr="00422110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(Diligenciar el Acta de conformación y estatutos).</w:t>
                  </w:r>
                </w:p>
              </w:tc>
              <w:tc>
                <w:tcPr>
                  <w:tcW w:w="1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3 de mayo</w:t>
                  </w:r>
                  <w:r w:rsidRPr="00422110">
                    <w:rPr>
                      <w:rFonts w:ascii="Arial" w:eastAsia="Arial" w:hAnsi="Arial" w:cs="Arial"/>
                      <w:sz w:val="24"/>
                      <w:szCs w:val="24"/>
                    </w:rPr>
                    <w:t xml:space="preserve"> de 2018</w:t>
                  </w:r>
                  <w:r>
                    <w:rPr>
                      <w:rFonts w:ascii="Arial" w:eastAsia="Arial" w:hAnsi="Arial"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 w:rsidRPr="00202A21">
              <w:rPr>
                <w:rFonts w:ascii="Arial" w:eastAsia="Arial Narrow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5C3861B7" wp14:editId="7A098AE2">
                  <wp:extent cx="4210493" cy="2910493"/>
                  <wp:effectExtent l="0" t="0" r="0" b="4445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48.jpe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87"/>
                          <a:stretch/>
                        </pic:blipFill>
                        <pic:spPr bwMode="auto">
                          <a:xfrm>
                            <a:off x="0" y="0"/>
                            <a:ext cx="4221013" cy="2917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  <w:r>
              <w:rPr>
                <w:rFonts w:ascii="Arial" w:eastAsia="Arial Narrow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5B220566" wp14:editId="4335F94A">
                  <wp:extent cx="4210176" cy="3157870"/>
                  <wp:effectExtent l="0" t="0" r="0" b="4445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07 at 18.50.54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098" cy="3157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46"/>
              <w:gridCol w:w="2058"/>
              <w:gridCol w:w="1341"/>
              <w:gridCol w:w="2084"/>
              <w:gridCol w:w="982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A0BDB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>El equipo de desarrollo Comunitario Fe en Colombia realizo acompañamiento a la Junta de Acción comunal de la vereda Manglares con el fin de actualizar el acta de constitución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 la Junta de Acción comunal</w:t>
                  </w:r>
                  <w:r w:rsidRPr="008A0BDB">
                    <w:rPr>
                      <w:rFonts w:ascii="Arial" w:hAnsi="Arial" w:cs="Arial"/>
                      <w:sz w:val="24"/>
                      <w:szCs w:val="24"/>
                    </w:rPr>
                    <w:t xml:space="preserve">.    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  <w:p w:rsidR="001C08CA" w:rsidRPr="00EE1B77" w:rsidRDefault="001C08CA" w:rsidP="001C08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Acompañamiento a la Junta de Asación comunal de la vereda </w:t>
                  </w:r>
                  <w:proofErr w:type="spellStart"/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>Mangalres</w:t>
                  </w:r>
                  <w:proofErr w:type="spellEnd"/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del Municipio de San José del Guaviare para reformar los cargos directivos.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EE1B77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  <w:r w:rsidRPr="00EE1B77">
                    <w:rPr>
                      <w:rFonts w:ascii="Arial" w:hAnsi="Arial" w:cs="Arial"/>
                      <w:sz w:val="24"/>
                      <w:szCs w:val="24"/>
                    </w:rPr>
                    <w:t xml:space="preserve"> de mayo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1B77">
              <w:rPr>
                <w:rFonts w:ascii="Arial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8A9608E" wp14:editId="64E9E4CD">
                  <wp:extent cx="3600450" cy="2105025"/>
                  <wp:effectExtent l="0" t="0" r="0" b="9525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5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8249" cy="210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Pr="00EE1B77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FB75AB" wp14:editId="78DE2238">
                  <wp:extent cx="3571875" cy="2039704"/>
                  <wp:effectExtent l="0" t="0" r="0" b="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22.46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787" cy="204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CD3BD58" wp14:editId="6213D4AC">
                      <wp:extent cx="308610" cy="308610"/>
                      <wp:effectExtent l="0" t="0" r="0" b="0"/>
                      <wp:docPr id="8" name="Rectángulo 8" descr="blob:https://web.whatsapp.com/28072d2a-204f-4b2a-a6ba-4f8a26bb73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4BB2666" id="Rectángulo 8" o:spid="_x0000_s1026" alt="blob:https://web.whatsapp.com/28072d2a-204f-4b2a-a6ba-4f8a26bb732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711"/>
              <w:gridCol w:w="1094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204C73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t xml:space="preserve">El día 7 de mayo de 2018  el equipo de Desarrollo comunitario de Fe en Colombia apoyo en la feria cacaotera Juvenil  en la Institución Educativa concentración de Desarrollo </w:t>
                  </w:r>
                  <w:r w:rsidRPr="00204C73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Rural del municipio de San José del Guaviare.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Aquí se les dio a conocer a los jóvenes de los cursos Decimo y Once el proceso de Cosecha y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del Cultivo, para cuando salgan de sus colegios puedan ver la importancia de estos cultivos y le apuesten al agro ya que es una de las principales economías en el Departamento del Guaviare.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84E4D" w:rsidRDefault="001C08CA" w:rsidP="001C08C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1C08CA" w:rsidRPr="00422110" w:rsidRDefault="001C08CA" w:rsidP="001C08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Apoyo en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la feria Cacaoteras Juveniles </w:t>
                  </w: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en la Institución Educativa concentración de Desarrollo Rural del municipio de San José del Guaviare.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de mayo de 2018</w:t>
                  </w:r>
                </w:p>
              </w:tc>
            </w:tr>
          </w:tbl>
          <w:p w:rsidR="001C08CA" w:rsidRPr="0034233D" w:rsidRDefault="001C08CA" w:rsidP="001C08CA">
            <w:pPr>
              <w:tabs>
                <w:tab w:val="left" w:pos="326"/>
              </w:tabs>
              <w:jc w:val="both"/>
              <w:rPr>
                <w:b/>
              </w:rPr>
            </w:pPr>
          </w:p>
          <w:p w:rsidR="001C08CA" w:rsidRPr="0034233D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4233D">
              <w:rPr>
                <w:rFonts w:ascii="Arial" w:hAnsi="Arial" w:cs="Arial"/>
                <w:b/>
                <w:sz w:val="24"/>
                <w:szCs w:val="24"/>
              </w:rPr>
              <w:t xml:space="preserve">Registro Fotográfico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2DD2C67E" wp14:editId="0A159ADB">
                  <wp:extent cx="4054242" cy="3040911"/>
                  <wp:effectExtent l="0" t="0" r="3810" b="7620"/>
                  <wp:docPr id="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38.05.jpe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3204" cy="304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79E2772E" wp14:editId="000325B0">
                  <wp:extent cx="4082902" cy="2955852"/>
                  <wp:effectExtent l="0" t="0" r="0" b="0"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38.jpe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74" cy="296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13C97BB9" wp14:editId="339C372F">
                  <wp:extent cx="4082902" cy="2910881"/>
                  <wp:effectExtent l="0" t="0" r="0" b="3810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0 at 21.16.45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856" cy="291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Pr="00EE1B77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08CA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  <w:r w:rsidRPr="000A7D63">
              <w:rPr>
                <w:rFonts w:ascii="Arial" w:eastAsia="Arial Narrow" w:hAnsi="Arial" w:cs="Arial"/>
                <w:sz w:val="24"/>
                <w:szCs w:val="24"/>
              </w:rPr>
              <w:t>4. Acompañar a los emprendedores y microempresarios asociados y particulares, en la gestión comercial, definiendo las pautas que faciliten el acceso a mercados.</w:t>
            </w:r>
          </w:p>
          <w:p w:rsidR="001C08CA" w:rsidRPr="00202A21" w:rsidRDefault="001C08CA" w:rsidP="001C08CA">
            <w:pPr>
              <w:tabs>
                <w:tab w:val="left" w:pos="326"/>
              </w:tabs>
              <w:spacing w:after="0" w:line="240" w:lineRule="auto"/>
              <w:jc w:val="both"/>
              <w:rPr>
                <w:rFonts w:ascii="Arial" w:eastAsia="Arial Narrow" w:hAnsi="Arial" w:cs="Arial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1741"/>
              <w:gridCol w:w="1467"/>
              <w:gridCol w:w="1617"/>
              <w:gridCol w:w="1094"/>
            </w:tblGrid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283"/>
                    <w:jc w:val="both"/>
                    <w:rPr>
                      <w:rFonts w:ascii="Arial" w:eastAsia="Arial" w:hAnsi="Arial" w:cs="Arial"/>
                      <w:sz w:val="14"/>
                    </w:rPr>
                  </w:pPr>
                </w:p>
                <w:p w:rsidR="001C08CA" w:rsidRDefault="001C08CA" w:rsidP="001C08CA">
                  <w:pPr>
                    <w:suppressAutoHyphens/>
                    <w:spacing w:after="0" w:line="240" w:lineRule="auto"/>
                  </w:pPr>
                  <w:r>
                    <w:rPr>
                      <w:rFonts w:ascii="Arial" w:eastAsia="Arial" w:hAnsi="Arial" w:cs="Arial"/>
                      <w:sz w:val="14"/>
                    </w:rPr>
                    <w:t>No</w:t>
                  </w: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TIPO DE DOCUMENTO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No. DE RADICADO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ASUNTO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 w:line="240" w:lineRule="auto"/>
                    <w:ind w:left="-4"/>
                  </w:pPr>
                  <w:r>
                    <w:rPr>
                      <w:rFonts w:ascii="Arial" w:eastAsia="Arial" w:hAnsi="Arial" w:cs="Arial"/>
                      <w:sz w:val="18"/>
                    </w:rPr>
                    <w:t>FECHA</w:t>
                  </w:r>
                </w:p>
              </w:tc>
            </w:tr>
            <w:tr w:rsidR="001C08CA" w:rsidTr="00BF0D30"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</w:pPr>
                </w:p>
              </w:tc>
              <w:tc>
                <w:tcPr>
                  <w:tcW w:w="1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A5448C" w:rsidRDefault="001C08CA" w:rsidP="001C08CA">
                  <w:pPr>
                    <w:spacing w:after="160" w:line="259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La empresa </w:t>
                  </w:r>
                  <w:proofErr w:type="spellStart"/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dio a conocer las hectáreas de Sacha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que hay sembrada en el Departamento del Guaviare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con el fin de capacitar en el proceso de Cosecha y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Poscosecha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. La empresa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ofreció a la Vigésima Segunda 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Brigada de Selva implementar una granja escuela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422110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884E4D" w:rsidRDefault="001C08CA" w:rsidP="001C08CA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Socialización de las hectáreas en producción de Sacha </w:t>
                  </w:r>
                  <w:proofErr w:type="spellStart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Inchi</w:t>
                  </w:r>
                  <w:proofErr w:type="spellEnd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 con la Empresa </w:t>
                  </w:r>
                  <w:proofErr w:type="spellStart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>Agroideas</w:t>
                  </w:r>
                  <w:proofErr w:type="spellEnd"/>
                  <w:r w:rsidRPr="00884E4D">
                    <w:rPr>
                      <w:rFonts w:ascii="Arial" w:hAnsi="Arial" w:cs="Arial"/>
                      <w:sz w:val="24"/>
                      <w:szCs w:val="24"/>
                    </w:rPr>
                    <w:t xml:space="preserve">, con el fin de darles asesoría técnica a los productores. </w:t>
                  </w:r>
                </w:p>
              </w:tc>
              <w:tc>
                <w:tcPr>
                  <w:tcW w:w="10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C08CA" w:rsidRPr="00A5448C" w:rsidRDefault="001C08CA" w:rsidP="001C08CA">
                  <w:pPr>
                    <w:tabs>
                      <w:tab w:val="left" w:pos="1701"/>
                    </w:tabs>
                    <w:suppressAutoHyphens/>
                    <w:spacing w:after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5448C">
                    <w:rPr>
                      <w:rFonts w:ascii="Arial" w:hAnsi="Arial" w:cs="Arial"/>
                      <w:sz w:val="24"/>
                      <w:szCs w:val="24"/>
                    </w:rPr>
                    <w:t>10  de mayo de 2018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noProof/>
                <w:sz w:val="24"/>
                <w:szCs w:val="24"/>
              </w:rPr>
            </w:pPr>
          </w:p>
          <w:p w:rsidR="001C08CA" w:rsidRPr="00204C73" w:rsidRDefault="001C08CA" w:rsidP="001C08CA">
            <w:pPr>
              <w:tabs>
                <w:tab w:val="left" w:pos="326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04C73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Registro Fotografico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 wp14:anchorId="0AFDD89C" wp14:editId="476BA24A">
                  <wp:extent cx="4019107" cy="1945758"/>
                  <wp:effectExtent l="0" t="0" r="635" b="0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.jpe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0419" cy="1946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</w:pPr>
            <w:r>
              <w:rPr>
                <w:noProof/>
              </w:rPr>
              <w:drawing>
                <wp:inline distT="0" distB="0" distL="0" distR="0" wp14:anchorId="073DC944" wp14:editId="685EDF5C">
                  <wp:extent cx="4040505" cy="2809875"/>
                  <wp:effectExtent l="0" t="0" r="0" b="9525"/>
                  <wp:docPr id="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8-05-15 at 11.54.02 (1).jpe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5419" cy="2813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lang w:eastAsia="en-US"/>
              </w:rPr>
            </w:pPr>
            <w:r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  <w:t>Obligación 1</w:t>
            </w:r>
            <w:r>
              <w:rPr>
                <w:rFonts w:ascii="Arial Narrow" w:eastAsia="Calibri" w:hAnsi="Arial Narrow" w:cs="Tahoma"/>
                <w:sz w:val="24"/>
                <w:szCs w:val="24"/>
                <w:lang w:eastAsia="en-US"/>
              </w:rPr>
              <w:t>. Apoyar al batallón de acción integral en los procesos de intervención de la comunidad, en el desarrollo y consolidación de proyectos productivos</w:t>
            </w:r>
            <w:r>
              <w:rPr>
                <w:rFonts w:ascii="Arial Narrow" w:eastAsia="Calibri" w:hAnsi="Arial Narrow" w:cs="Tahoma"/>
                <w:lang w:eastAsia="en-US"/>
              </w:rPr>
              <w:t>.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tbl>
            <w:tblPr>
              <w:tblStyle w:val="Tablaconcuadrcula"/>
              <w:tblW w:w="6550" w:type="dxa"/>
              <w:tblLook w:val="04A0" w:firstRow="1" w:lastRow="0" w:firstColumn="1" w:lastColumn="0" w:noHBand="0" w:noVBand="1"/>
            </w:tblPr>
            <w:tblGrid>
              <w:gridCol w:w="805"/>
              <w:gridCol w:w="1821"/>
              <w:gridCol w:w="1535"/>
              <w:gridCol w:w="1280"/>
              <w:gridCol w:w="1109"/>
            </w:tblGrid>
            <w:tr w:rsidR="001C08CA" w:rsidTr="002F322D">
              <w:trPr>
                <w:trHeight w:val="114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283"/>
                    <w:jc w:val="both"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suppressAutoHyphens/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4"/>
                      <w:szCs w:val="14"/>
                      <w:lang w:eastAsia="es-CO"/>
                    </w:rPr>
                    <w:t>No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No. DE RADICADO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ASUNTO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ind w:left="-4"/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sz w:val="18"/>
                      <w:szCs w:val="18"/>
                      <w:lang w:eastAsia="es-CO"/>
                    </w:rPr>
                    <w:t>FECHA</w:t>
                  </w:r>
                </w:p>
              </w:tc>
            </w:tr>
            <w:tr w:rsidR="001C08CA" w:rsidTr="002F322D">
              <w:trPr>
                <w:trHeight w:val="1068"/>
              </w:trPr>
              <w:tc>
                <w:tcPr>
                  <w:tcW w:w="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Tahoma" w:eastAsia="DejaVu Sans" w:hAnsi="Tahoma" w:cs="Tahoma"/>
                      <w:kern w:val="2"/>
                      <w:lang w:eastAsia="es-CO"/>
                    </w:rPr>
                  </w:pPr>
                  <w:r>
                    <w:rPr>
                      <w:rFonts w:ascii="Tahoma" w:eastAsia="DejaVu Sans" w:hAnsi="Tahoma" w:cs="Tahoma"/>
                      <w:kern w:val="2"/>
                      <w:lang w:eastAsia="es-CO"/>
                    </w:rPr>
                    <w:t xml:space="preserve">1 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boletines y publicaciones de </w:t>
                  </w:r>
                  <w:proofErr w:type="spellStart"/>
                  <w:r>
                    <w:rPr>
                      <w:rFonts w:ascii="Arial" w:hAnsi="Arial" w:cs="Arial"/>
                    </w:rPr>
                    <w:t>twitter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 para la IV División del </w:t>
                  </w:r>
                  <w:proofErr w:type="spellStart"/>
                  <w:r>
                    <w:rPr>
                      <w:rFonts w:ascii="Arial" w:hAnsi="Arial" w:cs="Arial"/>
                    </w:rPr>
                    <w:t>Ejercito</w:t>
                  </w:r>
                  <w:proofErr w:type="spellEnd"/>
                  <w:r>
                    <w:rPr>
                      <w:rFonts w:ascii="Arial" w:hAnsi="Arial" w:cs="Arial"/>
                    </w:rPr>
                    <w:t xml:space="preserve"> Nacional, Comando de Apoyo de Acción Integral y Desarrollo y medios de comunicación regionales y nacionales.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Pr="00890614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 w:rsidRPr="00890614">
                    <w:rPr>
                      <w:rFonts w:ascii="Arial" w:hAnsi="Arial" w:cs="Arial"/>
                    </w:rPr>
                    <w:t xml:space="preserve">Realización de boletín diario </w:t>
                  </w:r>
                  <w:proofErr w:type="spellStart"/>
                  <w:r w:rsidRPr="00890614">
                    <w:rPr>
                      <w:rFonts w:ascii="Arial" w:hAnsi="Arial" w:cs="Arial"/>
                    </w:rPr>
                    <w:t>Noti-Multimisión</w:t>
                  </w:r>
                  <w:proofErr w:type="spellEnd"/>
                  <w:r w:rsidRPr="00890614">
                    <w:rPr>
                      <w:rFonts w:ascii="Arial" w:hAnsi="Arial" w:cs="Arial"/>
                    </w:rPr>
                    <w:t>.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Realización de capsulas informativas para la emisora Colombia Estéreo Guaviare.  </w:t>
                  </w:r>
                </w:p>
                <w:p w:rsidR="001C08CA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1C08CA" w:rsidRPr="00890614" w:rsidRDefault="001C08CA" w:rsidP="001C08CA">
                  <w:pPr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Realización de registro de actividades, fotos y videos, para publicación en medios de comunicación.</w:t>
                  </w:r>
                </w:p>
                <w:p w:rsidR="001C08CA" w:rsidRDefault="001C08CA" w:rsidP="001C08CA">
                  <w:pPr>
                    <w:pStyle w:val="Prrafodelista"/>
                    <w:spacing w:after="160" w:line="256" w:lineRule="auto"/>
                    <w:jc w:val="both"/>
                    <w:rPr>
                      <w:rFonts w:ascii="Arial" w:eastAsia="DejaVu Sans" w:hAnsi="Arial" w:cs="Arial"/>
                      <w:kern w:val="2"/>
                      <w:lang w:val="es-CO" w:eastAsia="es-CO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jc w:val="both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outlineLvl w:val="1"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</w:p>
                <w:p w:rsidR="001C08CA" w:rsidRDefault="001C08CA" w:rsidP="001C08CA">
                  <w:pPr>
                    <w:widowControl w:val="0"/>
                    <w:tabs>
                      <w:tab w:val="left" w:pos="1701"/>
                    </w:tabs>
                    <w:suppressAutoHyphens/>
                    <w:rPr>
                      <w:rFonts w:ascii="Arial" w:eastAsia="DejaVu Sans" w:hAnsi="Arial" w:cs="Arial"/>
                      <w:kern w:val="2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kern w:val="2"/>
                      <w:lang w:eastAsia="es-CO"/>
                    </w:rPr>
                    <w:t xml:space="preserve">Del 17 al 17 de mayo </w:t>
                  </w:r>
                </w:p>
              </w:tc>
            </w:tr>
          </w:tbl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ABCC54" wp14:editId="4BCA6850">
                  <wp:extent cx="2018016" cy="2362200"/>
                  <wp:effectExtent l="0" t="0" r="1905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t="19807" b="14351"/>
                          <a:stretch/>
                        </pic:blipFill>
                        <pic:spPr bwMode="auto">
                          <a:xfrm>
                            <a:off x="0" y="0"/>
                            <a:ext cx="2023383" cy="2368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10AEF0" wp14:editId="2E13F9EA">
                  <wp:extent cx="2066925" cy="2284744"/>
                  <wp:effectExtent l="0" t="0" r="0" b="127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t="18428" b="27836"/>
                          <a:stretch/>
                        </pic:blipFill>
                        <pic:spPr bwMode="auto">
                          <a:xfrm>
                            <a:off x="0" y="0"/>
                            <a:ext cx="2071535" cy="228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6590CD5" wp14:editId="314E2723">
                  <wp:extent cx="2251180" cy="1924050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t="18942" b="32983"/>
                          <a:stretch/>
                        </pic:blipFill>
                        <pic:spPr bwMode="auto">
                          <a:xfrm>
                            <a:off x="0" y="0"/>
                            <a:ext cx="2254653" cy="1927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675FD9" wp14:editId="4BD4D981">
                  <wp:extent cx="2066750" cy="2181225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t="24925" b="15710"/>
                          <a:stretch/>
                        </pic:blipFill>
                        <pic:spPr bwMode="auto">
                          <a:xfrm>
                            <a:off x="0" y="0"/>
                            <a:ext cx="2070144" cy="21848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4AE9DDDC" wp14:editId="08F10CE7">
                  <wp:extent cx="2106967" cy="2390775"/>
                  <wp:effectExtent l="0" t="0" r="7620" b="0"/>
                  <wp:docPr id="47" name="Imagen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t="17809" b="18365"/>
                          <a:stretch/>
                        </pic:blipFill>
                        <pic:spPr bwMode="auto">
                          <a:xfrm>
                            <a:off x="0" y="0"/>
                            <a:ext cx="2109528" cy="23936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288B470" wp14:editId="717F0134">
                  <wp:extent cx="2152650" cy="2313305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t="19251" b="30101"/>
                          <a:stretch/>
                        </pic:blipFill>
                        <pic:spPr bwMode="auto">
                          <a:xfrm>
                            <a:off x="0" y="0"/>
                            <a:ext cx="2161778" cy="2323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5E23E6" wp14:editId="2693F9B6">
                  <wp:extent cx="2331730" cy="2085975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t="23800" b="25880"/>
                          <a:stretch/>
                        </pic:blipFill>
                        <pic:spPr bwMode="auto">
                          <a:xfrm>
                            <a:off x="0" y="0"/>
                            <a:ext cx="2334510" cy="20884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5DF75B7" wp14:editId="38B3A29B">
                  <wp:extent cx="2019300" cy="2184127"/>
                  <wp:effectExtent l="0" t="0" r="0" b="6985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t="19045" b="20114"/>
                          <a:stretch/>
                        </pic:blipFill>
                        <pic:spPr bwMode="auto">
                          <a:xfrm>
                            <a:off x="0" y="0"/>
                            <a:ext cx="2023304" cy="21884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E35F3A3" wp14:editId="66D07028">
                  <wp:extent cx="2028825" cy="2235272"/>
                  <wp:effectExtent l="0" t="0" r="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t="21206" b="16821"/>
                          <a:stretch/>
                        </pic:blipFill>
                        <pic:spPr bwMode="auto">
                          <a:xfrm>
                            <a:off x="0" y="0"/>
                            <a:ext cx="2032602" cy="2239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71E5D4" wp14:editId="528AE7D5">
                  <wp:extent cx="1974105" cy="2200275"/>
                  <wp:effectExtent l="0" t="0" r="7620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t="18736" b="18571"/>
                          <a:stretch/>
                        </pic:blipFill>
                        <pic:spPr bwMode="auto">
                          <a:xfrm>
                            <a:off x="0" y="0"/>
                            <a:ext cx="1978946" cy="2205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2BA3C4" wp14:editId="17365392">
                  <wp:extent cx="2181225" cy="2071845"/>
                  <wp:effectExtent l="0" t="0" r="0" b="508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t="20898" b="25674"/>
                          <a:stretch/>
                        </pic:blipFill>
                        <pic:spPr bwMode="auto">
                          <a:xfrm>
                            <a:off x="0" y="0"/>
                            <a:ext cx="2184461" cy="2074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A30D8D0" wp14:editId="5EFA760F">
                  <wp:extent cx="1971675" cy="2136221"/>
                  <wp:effectExtent l="0" t="0" r="0" b="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/>
                          <a:srcRect t="19972" b="19086"/>
                          <a:stretch/>
                        </pic:blipFill>
                        <pic:spPr bwMode="auto">
                          <a:xfrm>
                            <a:off x="0" y="0"/>
                            <a:ext cx="1972869" cy="2137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98FF6C3" wp14:editId="32FA8476">
                  <wp:extent cx="2218517" cy="2942590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t="19662" b="16615"/>
                          <a:stretch/>
                        </pic:blipFill>
                        <pic:spPr bwMode="auto">
                          <a:xfrm>
                            <a:off x="0" y="0"/>
                            <a:ext cx="2227380" cy="2954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FB872BD" wp14:editId="7216AEA0">
                  <wp:extent cx="2124621" cy="3054985"/>
                  <wp:effectExtent l="0" t="0" r="9525" b="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8"/>
                          <a:srcRect t="12662" b="12498"/>
                          <a:stretch/>
                        </pic:blipFill>
                        <pic:spPr bwMode="auto">
                          <a:xfrm>
                            <a:off x="0" y="0"/>
                            <a:ext cx="2131595" cy="3065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both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6B361487" wp14:editId="14BE682C">
                  <wp:extent cx="1790700" cy="2795511"/>
                  <wp:effectExtent l="0" t="0" r="0" b="508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/>
                          <a:srcRect t="5558" b="6630"/>
                          <a:stretch/>
                        </pic:blipFill>
                        <pic:spPr bwMode="auto">
                          <a:xfrm>
                            <a:off x="0" y="0"/>
                            <a:ext cx="1793807" cy="2800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AF0D77" wp14:editId="41A471E3">
                  <wp:extent cx="2409825" cy="2438933"/>
                  <wp:effectExtent l="0" t="0" r="0" b="0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/>
                          <a:srcRect t="20178" b="22894"/>
                          <a:stretch/>
                        </pic:blipFill>
                        <pic:spPr bwMode="auto">
                          <a:xfrm>
                            <a:off x="0" y="0"/>
                            <a:ext cx="2412492" cy="2441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1C08CA" w:rsidP="001C08CA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</w:p>
          <w:p w:rsidR="001C08CA" w:rsidRDefault="001C08CA" w:rsidP="00DB2CD3">
            <w:pPr>
              <w:tabs>
                <w:tab w:val="left" w:pos="326"/>
              </w:tabs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945E83" wp14:editId="7CFAB8BA">
                  <wp:extent cx="2323454" cy="2733675"/>
                  <wp:effectExtent l="0" t="0" r="1270" b="0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/>
                          <a:srcRect t="12662" b="6218"/>
                          <a:stretch/>
                        </pic:blipFill>
                        <pic:spPr bwMode="auto">
                          <a:xfrm>
                            <a:off x="0" y="0"/>
                            <a:ext cx="2323454" cy="2733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98DC26A" wp14:editId="0E682651">
                  <wp:extent cx="2018188" cy="2962275"/>
                  <wp:effectExtent l="0" t="0" r="1270" b="0"/>
                  <wp:docPr id="75" name="Imagen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/>
                          <a:srcRect t="12148" b="5291"/>
                          <a:stretch/>
                        </pic:blipFill>
                        <pic:spPr bwMode="auto">
                          <a:xfrm>
                            <a:off x="0" y="0"/>
                            <a:ext cx="2018188" cy="2962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Default="00DB2CD3" w:rsidP="00DB2CD3">
            <w:pPr>
              <w:tabs>
                <w:tab w:val="left" w:pos="326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838101" wp14:editId="05F8C84D">
                  <wp:extent cx="1956070" cy="2094230"/>
                  <wp:effectExtent l="0" t="0" r="6350" b="127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33"/>
                          <a:stretch/>
                        </pic:blipFill>
                        <pic:spPr bwMode="auto">
                          <a:xfrm>
                            <a:off x="0" y="0"/>
                            <a:ext cx="1961853" cy="210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1598C4" wp14:editId="03925CE4">
                  <wp:extent cx="1917433" cy="2066925"/>
                  <wp:effectExtent l="0" t="0" r="6985" b="0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/>
                          <a:srcRect t="19867" b="19498"/>
                          <a:stretch/>
                        </pic:blipFill>
                        <pic:spPr bwMode="auto">
                          <a:xfrm>
                            <a:off x="0" y="0"/>
                            <a:ext cx="1923667" cy="2073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C08CA">
              <w:rPr>
                <w:noProof/>
              </w:rPr>
              <w:drawing>
                <wp:inline distT="0" distB="0" distL="0" distR="0" wp14:anchorId="4C92A1AE" wp14:editId="30516927">
                  <wp:extent cx="2054631" cy="2162175"/>
                  <wp:effectExtent l="0" t="0" r="3175" b="0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/>
                          <a:srcRect t="20795" b="20012"/>
                          <a:stretch/>
                        </pic:blipFill>
                        <pic:spPr bwMode="auto">
                          <a:xfrm>
                            <a:off x="0" y="0"/>
                            <a:ext cx="2057599" cy="2165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C08CA">
              <w:rPr>
                <w:noProof/>
              </w:rPr>
              <mc:AlternateContent>
                <mc:Choice Requires="wps">
                  <w:drawing>
                    <wp:inline distT="0" distB="0" distL="0" distR="0" wp14:anchorId="3E3BC7F2" wp14:editId="16727365">
                      <wp:extent cx="304800" cy="304800"/>
                      <wp:effectExtent l="0" t="0" r="0" b="0"/>
                      <wp:docPr id="76" name="Rectángulo 76" descr="blob:https://web.whatsapp.com/c6810dd9-1785-4651-af08-db63ea80d7a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2DC8051" id="Rectángulo 76" o:spid="_x0000_s1026" alt="blob:https://web.whatsapp.com/c6810dd9-1785-4651-af08-db63ea80d7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zuZLO8CAAAGBgAADgAA&#10;AAAAAAAAAAAAAAAuAgAAZHJzL2Uyb0RvYy54bWxQSwECLQAUAAYACAAAACEATKDpLNgAAAADAQAA&#10;DwAAAAAAAAAAAAAAAABJBQAAZHJzL2Rvd25yZXYueG1sUEsFBgAAAAAEAAQA8wAAAE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880431" wp14:editId="4415D3DF">
                  <wp:extent cx="1705786" cy="2238375"/>
                  <wp:effectExtent l="0" t="0" r="8890" b="0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/>
                          <a:srcRect t="17191" b="8998"/>
                          <a:stretch/>
                        </pic:blipFill>
                        <pic:spPr bwMode="auto">
                          <a:xfrm>
                            <a:off x="0" y="0"/>
                            <a:ext cx="1713913" cy="2249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08CA" w:rsidRPr="00DB2CD3" w:rsidRDefault="00DB2CD3" w:rsidP="00DB2CD3">
            <w:pPr>
              <w:tabs>
                <w:tab w:val="left" w:pos="326"/>
              </w:tabs>
              <w:jc w:val="center"/>
              <w:rPr>
                <w:rFonts w:ascii="Arial Narrow" w:eastAsia="Calibri" w:hAnsi="Arial Narrow" w:cs="Tahoma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A1F40B0" wp14:editId="1C01A503">
                  <wp:extent cx="2143125" cy="3161665"/>
                  <wp:effectExtent l="0" t="0" r="9525" b="635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/>
                          <a:srcRect t="12765" r="13780" b="15689"/>
                          <a:stretch/>
                        </pic:blipFill>
                        <pic:spPr bwMode="auto">
                          <a:xfrm>
                            <a:off x="0" y="0"/>
                            <a:ext cx="2145571" cy="3165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911ED0" wp14:editId="0057FD9D">
                  <wp:extent cx="1959610" cy="3055615"/>
                  <wp:effectExtent l="0" t="0" r="2540" b="0"/>
                  <wp:docPr id="83" name="Imagen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/>
                          <a:srcRect t="5662" b="6630"/>
                          <a:stretch/>
                        </pic:blipFill>
                        <pic:spPr bwMode="auto">
                          <a:xfrm>
                            <a:off x="0" y="0"/>
                            <a:ext cx="1965826" cy="30653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8CA" w:rsidTr="005321C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spacing w:after="0" w:line="240" w:lineRule="auto"/>
            </w:pPr>
            <w:r>
              <w:rPr>
                <w:rFonts w:ascii="Arial" w:eastAsia="Arial" w:hAnsi="Arial" w:cs="Arial"/>
              </w:rPr>
              <w:lastRenderedPageBreak/>
              <w:t>11. CONSTANCIAS</w:t>
            </w:r>
          </w:p>
        </w:tc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08CA" w:rsidRDefault="001C08CA" w:rsidP="001C08CA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Dejo constancia que,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1C08CA" w:rsidRDefault="001C08CA" w:rsidP="001C08CA">
            <w:pPr>
              <w:tabs>
                <w:tab w:val="left" w:pos="1701"/>
              </w:tabs>
              <w:suppressAutoHyphens/>
              <w:spacing w:after="0" w:line="240" w:lineRule="auto"/>
              <w:jc w:val="both"/>
              <w:rPr>
                <w:rFonts w:ascii="Arial" w:eastAsia="Arial" w:hAnsi="Arial" w:cs="Arial"/>
              </w:rPr>
            </w:pPr>
          </w:p>
          <w:p w:rsidR="001C08CA" w:rsidRDefault="001C08CA" w:rsidP="001C08CA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9B2DBD">
      <w:pPr>
        <w:spacing w:after="0" w:line="240" w:lineRule="auto"/>
        <w:rPr>
          <w:rFonts w:ascii="Arial" w:eastAsia="Arial" w:hAnsi="Arial" w:cs="Arial"/>
        </w:rPr>
      </w:pPr>
    </w:p>
    <w:p w:rsidR="009B2DBD" w:rsidRDefault="00D843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Para constancia se firma en Villavicenci</w:t>
      </w:r>
      <w:r w:rsidR="008525F2">
        <w:rPr>
          <w:rFonts w:ascii="Arial" w:eastAsia="Arial" w:hAnsi="Arial" w:cs="Arial"/>
        </w:rPr>
        <w:t>o, a los 17 días del mes de Mayo</w:t>
      </w:r>
      <w:r>
        <w:rPr>
          <w:rFonts w:ascii="Arial" w:eastAsia="Arial" w:hAnsi="Arial" w:cs="Arial"/>
        </w:rPr>
        <w:t xml:space="preserve"> de 2018.</w:t>
      </w:r>
    </w:p>
    <w:p w:rsidR="009B2DBD" w:rsidRDefault="009B2DBD" w:rsidP="0006379E">
      <w:pPr>
        <w:spacing w:after="0" w:line="240" w:lineRule="auto"/>
        <w:rPr>
          <w:rFonts w:ascii="Arial" w:eastAsia="Arial" w:hAnsi="Arial" w:cs="Arial"/>
        </w:rPr>
      </w:pPr>
    </w:p>
    <w:p w:rsidR="001C08CA" w:rsidRDefault="001C08CA" w:rsidP="0006379E">
      <w:pPr>
        <w:spacing w:after="0" w:line="240" w:lineRule="auto"/>
        <w:rPr>
          <w:rFonts w:ascii="Arial" w:eastAsia="Arial" w:hAnsi="Arial" w:cs="Arial"/>
        </w:rPr>
      </w:pPr>
    </w:p>
    <w:p w:rsidR="00DB2CD3" w:rsidRDefault="00DB2CD3" w:rsidP="0006379E">
      <w:pPr>
        <w:spacing w:after="0" w:line="240" w:lineRule="auto"/>
        <w:rPr>
          <w:rFonts w:ascii="Arial" w:eastAsia="Arial" w:hAnsi="Arial" w:cs="Arial"/>
        </w:rPr>
      </w:pPr>
    </w:p>
    <w:p w:rsidR="009B2DBD" w:rsidRDefault="00D843ED" w:rsidP="001C08CA">
      <w:pPr>
        <w:pStyle w:val="Sinespaciado"/>
        <w:rPr>
          <w:rFonts w:ascii="Arial" w:eastAsia="Arial" w:hAnsi="Arial" w:cs="Arial"/>
        </w:rPr>
      </w:pPr>
      <w:r w:rsidRPr="001C08CA">
        <w:rPr>
          <w:rFonts w:ascii="Arial" w:eastAsia="Arial" w:hAnsi="Arial" w:cs="Arial"/>
        </w:rPr>
        <w:t xml:space="preserve"> </w:t>
      </w:r>
      <w:r w:rsidR="001C08CA" w:rsidRPr="001C08CA">
        <w:rPr>
          <w:noProof/>
        </w:rPr>
        <w:drawing>
          <wp:inline distT="0" distB="0" distL="0" distR="0">
            <wp:extent cx="2676525" cy="414383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350"/>
                    <a:stretch/>
                  </pic:blipFill>
                  <pic:spPr bwMode="auto">
                    <a:xfrm>
                      <a:off x="0" y="0"/>
                      <a:ext cx="2677434" cy="414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 w:rsidR="00695967">
        <w:rPr>
          <w:noProof/>
        </w:rPr>
        <w:drawing>
          <wp:inline distT="0" distB="0" distL="0" distR="0" wp14:anchorId="411A6DAE" wp14:editId="330F4D18">
            <wp:extent cx="2790825" cy="1114425"/>
            <wp:effectExtent l="0" t="0" r="9525" b="9525"/>
            <wp:docPr id="36" name="Imagen 36" descr="C:\Users\user\Downloads\IMG-20181212-WA00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C:\Users\user\Downloads\IMG-20181212-WA0095.jp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37196" w:rsidRDefault="00637196" w:rsidP="001C08CA">
      <w:pPr>
        <w:pStyle w:val="Sinespaciado"/>
        <w:rPr>
          <w:rFonts w:ascii="Arial" w:eastAsia="Arial" w:hAnsi="Arial" w:cs="Arial"/>
        </w:rPr>
      </w:pPr>
    </w:p>
    <w:p w:rsidR="00637196" w:rsidRDefault="00637196" w:rsidP="001C08CA">
      <w:pPr>
        <w:pStyle w:val="Sinespaciado"/>
        <w:rPr>
          <w:rFonts w:ascii="Arial" w:eastAsia="Arial" w:hAnsi="Arial" w:cs="Arial"/>
        </w:rPr>
      </w:pPr>
    </w:p>
    <w:p w:rsidR="00637196" w:rsidRPr="001C08CA" w:rsidRDefault="00637196" w:rsidP="001C08CA">
      <w:pPr>
        <w:pStyle w:val="Sinespaciado"/>
        <w:rPr>
          <w:rFonts w:ascii="Arial" w:eastAsia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-357</wp:posOffset>
            </wp:positionV>
            <wp:extent cx="7772400" cy="9920605"/>
            <wp:effectExtent l="0" t="0" r="0" b="4445"/>
            <wp:wrapThrough wrapText="bothSides">
              <wp:wrapPolygon edited="0">
                <wp:start x="0" y="0"/>
                <wp:lineTo x="0" y="21568"/>
                <wp:lineTo x="21547" y="21568"/>
                <wp:lineTo x="21547" y="0"/>
                <wp:lineTo x="0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9" t="7129" r="1732" b="5295"/>
                    <a:stretch/>
                  </pic:blipFill>
                  <pic:spPr bwMode="auto">
                    <a:xfrm>
                      <a:off x="0" y="0"/>
                      <a:ext cx="7772400" cy="992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7196" w:rsidRPr="001C08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C3158"/>
    <w:multiLevelType w:val="hybridMultilevel"/>
    <w:tmpl w:val="CDEECC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BD"/>
    <w:rsid w:val="000254F0"/>
    <w:rsid w:val="0006379E"/>
    <w:rsid w:val="000A7D63"/>
    <w:rsid w:val="00134327"/>
    <w:rsid w:val="001C08CA"/>
    <w:rsid w:val="00202A21"/>
    <w:rsid w:val="00204C73"/>
    <w:rsid w:val="0034233D"/>
    <w:rsid w:val="003C2D95"/>
    <w:rsid w:val="003C4973"/>
    <w:rsid w:val="003C7B72"/>
    <w:rsid w:val="00413C33"/>
    <w:rsid w:val="00422110"/>
    <w:rsid w:val="0046404A"/>
    <w:rsid w:val="004D58C2"/>
    <w:rsid w:val="005321CD"/>
    <w:rsid w:val="005B0BAC"/>
    <w:rsid w:val="005F08BC"/>
    <w:rsid w:val="00637196"/>
    <w:rsid w:val="00695967"/>
    <w:rsid w:val="006D2B86"/>
    <w:rsid w:val="00730E96"/>
    <w:rsid w:val="007613D1"/>
    <w:rsid w:val="008226F2"/>
    <w:rsid w:val="008525F2"/>
    <w:rsid w:val="00884E4D"/>
    <w:rsid w:val="008A0BDB"/>
    <w:rsid w:val="00966677"/>
    <w:rsid w:val="009B2DBD"/>
    <w:rsid w:val="00A003C7"/>
    <w:rsid w:val="00A250F9"/>
    <w:rsid w:val="00A53B8F"/>
    <w:rsid w:val="00A5448C"/>
    <w:rsid w:val="00AD3F5E"/>
    <w:rsid w:val="00B56444"/>
    <w:rsid w:val="00C507A7"/>
    <w:rsid w:val="00C655C7"/>
    <w:rsid w:val="00D2184D"/>
    <w:rsid w:val="00D81F76"/>
    <w:rsid w:val="00D843ED"/>
    <w:rsid w:val="00DB2CD3"/>
    <w:rsid w:val="00E12392"/>
    <w:rsid w:val="00E15581"/>
    <w:rsid w:val="00E6507E"/>
    <w:rsid w:val="00EC5E1F"/>
    <w:rsid w:val="00EE1B77"/>
    <w:rsid w:val="00F05E49"/>
    <w:rsid w:val="00F5769C"/>
    <w:rsid w:val="00F8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54F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730E96"/>
    <w:pPr>
      <w:ind w:left="720"/>
      <w:contextualSpacing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730E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locked/>
    <w:rsid w:val="00730E96"/>
    <w:rPr>
      <w:lang w:val="es-ES" w:eastAsia="es-ES"/>
    </w:rPr>
  </w:style>
  <w:style w:type="paragraph" w:styleId="Sinespaciado">
    <w:name w:val="No Spacing"/>
    <w:uiPriority w:val="1"/>
    <w:qFormat/>
    <w:rsid w:val="00063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theme" Target="theme/theme1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microsoft.com/office/2007/relationships/stylesWithEffects" Target="stylesWithEffect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1681</Words>
  <Characters>9247</Characters>
  <Application>Microsoft Office Word</Application>
  <DocSecurity>0</DocSecurity>
  <Lines>77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Eduar Inchima</dc:creator>
  <cp:lastModifiedBy>user</cp:lastModifiedBy>
  <cp:revision>4</cp:revision>
  <dcterms:created xsi:type="dcterms:W3CDTF">2018-05-15T19:01:00Z</dcterms:created>
  <dcterms:modified xsi:type="dcterms:W3CDTF">2018-12-12T21:37:00Z</dcterms:modified>
</cp:coreProperties>
</file>