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95B" w:rsidRDefault="00D3095B" w:rsidP="00D3095B">
      <w:pPr>
        <w:tabs>
          <w:tab w:val="left" w:pos="3570"/>
          <w:tab w:val="center" w:pos="4182"/>
        </w:tabs>
        <w:spacing w:line="240" w:lineRule="auto"/>
        <w:rPr>
          <w:rFonts w:ascii="Arial" w:hAnsi="Arial" w:cs="Arial"/>
          <w:b/>
        </w:rPr>
      </w:pPr>
    </w:p>
    <w:p w:rsidR="00D3095B" w:rsidRDefault="00D3095B" w:rsidP="00D3095B">
      <w:pPr>
        <w:tabs>
          <w:tab w:val="left" w:pos="3570"/>
          <w:tab w:val="center" w:pos="4182"/>
        </w:tabs>
        <w:spacing w:line="240" w:lineRule="auto"/>
        <w:rPr>
          <w:rFonts w:ascii="Arial" w:hAnsi="Arial" w:cs="Arial"/>
          <w:b/>
        </w:rPr>
      </w:pPr>
    </w:p>
    <w:p w:rsidR="00D3095B" w:rsidRDefault="00D3095B" w:rsidP="00D3095B">
      <w:pPr>
        <w:tabs>
          <w:tab w:val="left" w:pos="3570"/>
          <w:tab w:val="center" w:pos="4182"/>
        </w:tabs>
        <w:spacing w:line="240" w:lineRule="auto"/>
        <w:rPr>
          <w:rFonts w:ascii="Arial" w:hAnsi="Arial" w:cs="Arial"/>
          <w:b/>
        </w:rPr>
      </w:pPr>
    </w:p>
    <w:p w:rsidR="00F94CDA" w:rsidRPr="00671B1C" w:rsidRDefault="00F94CDA" w:rsidP="00F94CDA">
      <w:pPr>
        <w:spacing w:line="240" w:lineRule="auto"/>
        <w:jc w:val="center"/>
        <w:rPr>
          <w:rFonts w:ascii="Arial" w:hAnsi="Arial" w:cs="Arial"/>
          <w:b/>
        </w:rPr>
      </w:pPr>
      <w:bookmarkStart w:id="0" w:name="_Toc480741452"/>
      <w:r w:rsidRPr="00671B1C">
        <w:rPr>
          <w:rFonts w:ascii="Arial" w:hAnsi="Arial" w:cs="Arial"/>
          <w:b/>
        </w:rPr>
        <w:t>FORMATO</w:t>
      </w:r>
      <w:r>
        <w:rPr>
          <w:rFonts w:ascii="Arial" w:hAnsi="Arial" w:cs="Arial"/>
          <w:b/>
        </w:rPr>
        <w:t xml:space="preserve"> N°</w:t>
      </w:r>
      <w:r w:rsidRPr="00671B1C">
        <w:rPr>
          <w:rFonts w:ascii="Arial" w:hAnsi="Arial" w:cs="Arial"/>
          <w:b/>
        </w:rPr>
        <w:t xml:space="preserve"> 6</w:t>
      </w:r>
      <w:bookmarkEnd w:id="0"/>
    </w:p>
    <w:p w:rsidR="00F94CDA" w:rsidRPr="00671B1C" w:rsidRDefault="00F94CDA" w:rsidP="00F94CDA">
      <w:pPr>
        <w:spacing w:line="240" w:lineRule="auto"/>
        <w:jc w:val="center"/>
        <w:rPr>
          <w:rFonts w:ascii="Arial" w:hAnsi="Arial" w:cs="Arial"/>
          <w:b/>
        </w:rPr>
      </w:pPr>
      <w:bookmarkStart w:id="1" w:name="_Toc480741453"/>
      <w:r w:rsidRPr="00671B1C">
        <w:rPr>
          <w:rFonts w:ascii="Arial" w:hAnsi="Arial" w:cs="Arial"/>
          <w:b/>
        </w:rPr>
        <w:t>APOYO A LA INDUSTRIA NACIONAL (LEY 816 DE 2003)</w:t>
      </w:r>
      <w:bookmarkEnd w:id="1"/>
    </w:p>
    <w:p w:rsidR="00090D72" w:rsidRDefault="00090D72" w:rsidP="00F94CDA">
      <w:pPr>
        <w:spacing w:line="240" w:lineRule="auto"/>
        <w:jc w:val="both"/>
        <w:rPr>
          <w:rFonts w:ascii="Arial" w:hAnsi="Arial" w:cs="Arial"/>
        </w:rPr>
      </w:pPr>
    </w:p>
    <w:p w:rsidR="00F94CDA" w:rsidRPr="004F40E8" w:rsidRDefault="00F94CDA" w:rsidP="00F94CDA">
      <w:pPr>
        <w:spacing w:line="240" w:lineRule="auto"/>
        <w:jc w:val="both"/>
        <w:rPr>
          <w:rFonts w:ascii="Arial" w:hAnsi="Arial" w:cs="Arial"/>
        </w:rPr>
      </w:pPr>
      <w:bookmarkStart w:id="2" w:name="_GoBack"/>
      <w:bookmarkEnd w:id="2"/>
      <w:r w:rsidRPr="004F40E8">
        <w:rPr>
          <w:rFonts w:ascii="Arial" w:hAnsi="Arial" w:cs="Arial"/>
        </w:rPr>
        <w:t>Para efectos de la evaluación del factor referido al apoyo a la industria nacional, me permito indicar el origen de los servicios ofrecidos, así:</w:t>
      </w:r>
    </w:p>
    <w:tbl>
      <w:tblPr>
        <w:tblW w:w="0" w:type="auto"/>
        <w:tblInd w:w="173" w:type="dxa"/>
        <w:tblLayout w:type="fixed"/>
        <w:tblLook w:val="0000" w:firstRow="0" w:lastRow="0" w:firstColumn="0" w:lastColumn="0" w:noHBand="0" w:noVBand="0"/>
      </w:tblPr>
      <w:tblGrid>
        <w:gridCol w:w="4745"/>
        <w:gridCol w:w="1760"/>
        <w:gridCol w:w="1652"/>
      </w:tblGrid>
      <w:tr w:rsidR="00F94CDA" w:rsidRPr="004F40E8" w:rsidTr="001B5E0D">
        <w:trPr>
          <w:trHeight w:val="262"/>
        </w:trPr>
        <w:tc>
          <w:tcPr>
            <w:tcW w:w="4745" w:type="dxa"/>
            <w:tcBorders>
              <w:top w:val="single" w:sz="4" w:space="0" w:color="000000"/>
              <w:left w:val="single" w:sz="4" w:space="0" w:color="000000"/>
              <w:bottom w:val="single" w:sz="4" w:space="0" w:color="000000"/>
            </w:tcBorders>
            <w:shd w:val="clear" w:color="auto" w:fill="D8D8D8"/>
            <w:vAlign w:val="center"/>
          </w:tcPr>
          <w:p w:rsidR="00F94CDA" w:rsidRPr="004F40E8" w:rsidRDefault="00F94CDA" w:rsidP="001B5E0D">
            <w:pPr>
              <w:spacing w:line="240" w:lineRule="auto"/>
              <w:jc w:val="both"/>
              <w:rPr>
                <w:rFonts w:ascii="Arial" w:hAnsi="Arial" w:cs="Arial"/>
              </w:rPr>
            </w:pPr>
            <w:r w:rsidRPr="004F40E8">
              <w:rPr>
                <w:rFonts w:ascii="Arial" w:hAnsi="Arial" w:cs="Arial"/>
              </w:rPr>
              <w:t>CONDICIÓN</w:t>
            </w:r>
          </w:p>
        </w:tc>
        <w:tc>
          <w:tcPr>
            <w:tcW w:w="1760" w:type="dxa"/>
            <w:tcBorders>
              <w:top w:val="single" w:sz="4" w:space="0" w:color="000000"/>
              <w:left w:val="single" w:sz="4" w:space="0" w:color="000000"/>
              <w:bottom w:val="single" w:sz="4" w:space="0" w:color="000000"/>
            </w:tcBorders>
            <w:shd w:val="clear" w:color="auto" w:fill="D8D8D8"/>
            <w:vAlign w:val="center"/>
          </w:tcPr>
          <w:p w:rsidR="00F94CDA" w:rsidRPr="004F40E8" w:rsidRDefault="00F94CDA" w:rsidP="001B5E0D">
            <w:pPr>
              <w:spacing w:line="240" w:lineRule="auto"/>
              <w:jc w:val="both"/>
              <w:rPr>
                <w:rFonts w:ascii="Arial" w:hAnsi="Arial" w:cs="Arial"/>
              </w:rPr>
            </w:pPr>
            <w:r w:rsidRPr="004F40E8">
              <w:rPr>
                <w:rFonts w:ascii="Arial" w:hAnsi="Arial" w:cs="Arial"/>
              </w:rPr>
              <w:t>PUNTAJE</w:t>
            </w:r>
          </w:p>
        </w:tc>
        <w:tc>
          <w:tcPr>
            <w:tcW w:w="1652" w:type="dxa"/>
            <w:tcBorders>
              <w:top w:val="single" w:sz="4" w:space="0" w:color="000000"/>
              <w:left w:val="single" w:sz="4" w:space="0" w:color="000000"/>
              <w:bottom w:val="single" w:sz="4" w:space="0" w:color="000000"/>
              <w:right w:val="single" w:sz="4" w:space="0" w:color="000000"/>
            </w:tcBorders>
            <w:shd w:val="clear" w:color="auto" w:fill="D8D8D8"/>
          </w:tcPr>
          <w:p w:rsidR="00F94CDA" w:rsidRPr="004F40E8" w:rsidRDefault="00F94CDA" w:rsidP="001B5E0D">
            <w:pPr>
              <w:spacing w:line="240" w:lineRule="auto"/>
              <w:jc w:val="both"/>
              <w:rPr>
                <w:rFonts w:ascii="Arial" w:hAnsi="Arial" w:cs="Arial"/>
              </w:rPr>
            </w:pPr>
            <w:r w:rsidRPr="004F40E8">
              <w:rPr>
                <w:rFonts w:ascii="Arial" w:hAnsi="Arial" w:cs="Arial"/>
              </w:rPr>
              <w:t>SELECCIONAR (X)</w:t>
            </w:r>
          </w:p>
        </w:tc>
      </w:tr>
      <w:tr w:rsidR="00F94CDA" w:rsidRPr="004F40E8" w:rsidTr="001B5E0D">
        <w:trPr>
          <w:trHeight w:val="507"/>
        </w:trPr>
        <w:tc>
          <w:tcPr>
            <w:tcW w:w="4745" w:type="dxa"/>
            <w:tcBorders>
              <w:top w:val="single" w:sz="4" w:space="0" w:color="000000"/>
              <w:left w:val="single" w:sz="4" w:space="0" w:color="000000"/>
              <w:bottom w:val="single" w:sz="4" w:space="0" w:color="000000"/>
            </w:tcBorders>
            <w:shd w:val="clear" w:color="auto" w:fill="auto"/>
          </w:tcPr>
          <w:p w:rsidR="00F94CDA" w:rsidRPr="004F40E8" w:rsidRDefault="00F94CDA" w:rsidP="001B5E0D">
            <w:pPr>
              <w:spacing w:line="240" w:lineRule="auto"/>
              <w:jc w:val="both"/>
              <w:rPr>
                <w:rFonts w:ascii="Arial" w:hAnsi="Arial" w:cs="Arial"/>
              </w:rPr>
            </w:pPr>
            <w:r w:rsidRPr="004F40E8">
              <w:rPr>
                <w:rFonts w:ascii="Arial" w:hAnsi="Arial" w:cs="Arial"/>
                <w:noProof/>
                <w:lang w:eastAsia="es-CO"/>
              </w:rPr>
              <w:drawing>
                <wp:anchor distT="0" distB="0" distL="0" distR="0" simplePos="0" relativeHeight="251659264" behindDoc="0" locked="0" layoutInCell="1" allowOverlap="1" wp14:anchorId="4A15AED5" wp14:editId="3CE0EEA1">
                  <wp:simplePos x="0" y="0"/>
                  <wp:positionH relativeFrom="column">
                    <wp:posOffset>39370</wp:posOffset>
                  </wp:positionH>
                  <wp:positionV relativeFrom="paragraph">
                    <wp:posOffset>43815</wp:posOffset>
                  </wp:positionV>
                  <wp:extent cx="2797175" cy="1720850"/>
                  <wp:effectExtent l="0" t="0" r="3175" b="0"/>
                  <wp:wrapSquare wrapText="larges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7175" cy="17208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94CDA" w:rsidRPr="004F40E8" w:rsidRDefault="00F94CDA" w:rsidP="001B5E0D">
            <w:pPr>
              <w:spacing w:line="240" w:lineRule="auto"/>
              <w:jc w:val="both"/>
              <w:rPr>
                <w:rFonts w:ascii="Arial" w:hAnsi="Arial" w:cs="Arial"/>
              </w:rPr>
            </w:pPr>
          </w:p>
          <w:p w:rsidR="00F94CDA" w:rsidRPr="004F40E8" w:rsidRDefault="00F94CDA" w:rsidP="001B5E0D">
            <w:pPr>
              <w:spacing w:line="240" w:lineRule="auto"/>
              <w:jc w:val="both"/>
              <w:rPr>
                <w:rFonts w:ascii="Arial" w:hAnsi="Arial" w:cs="Arial"/>
              </w:rPr>
            </w:pPr>
          </w:p>
        </w:tc>
        <w:tc>
          <w:tcPr>
            <w:tcW w:w="1760" w:type="dxa"/>
            <w:tcBorders>
              <w:top w:val="single" w:sz="4" w:space="0" w:color="000000"/>
              <w:left w:val="single" w:sz="4" w:space="0" w:color="000000"/>
              <w:bottom w:val="single" w:sz="4" w:space="0" w:color="000000"/>
            </w:tcBorders>
            <w:shd w:val="clear" w:color="auto" w:fill="auto"/>
          </w:tcPr>
          <w:p w:rsidR="00F94CDA" w:rsidRPr="004F40E8" w:rsidRDefault="00F94CDA" w:rsidP="001B5E0D">
            <w:pPr>
              <w:spacing w:line="240" w:lineRule="auto"/>
              <w:jc w:val="both"/>
              <w:rPr>
                <w:rFonts w:ascii="Arial" w:hAnsi="Arial" w:cs="Arial"/>
              </w:rPr>
            </w:pPr>
            <w:r w:rsidRPr="004F40E8">
              <w:rPr>
                <w:rFonts w:ascii="Arial" w:hAnsi="Arial" w:cs="Arial"/>
              </w:rPr>
              <w:t>100 puntos</w:t>
            </w: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rsidR="00F94CDA" w:rsidRPr="004F40E8" w:rsidRDefault="00F94CDA" w:rsidP="001B5E0D">
            <w:pPr>
              <w:spacing w:line="240" w:lineRule="auto"/>
              <w:jc w:val="both"/>
              <w:rPr>
                <w:rFonts w:ascii="Arial" w:hAnsi="Arial" w:cs="Arial"/>
              </w:rPr>
            </w:pPr>
          </w:p>
        </w:tc>
      </w:tr>
      <w:tr w:rsidR="00F94CDA" w:rsidRPr="004F40E8" w:rsidTr="001B5E0D">
        <w:trPr>
          <w:trHeight w:val="766"/>
        </w:trPr>
        <w:tc>
          <w:tcPr>
            <w:tcW w:w="4745" w:type="dxa"/>
            <w:tcBorders>
              <w:top w:val="single" w:sz="4" w:space="0" w:color="000000"/>
              <w:left w:val="single" w:sz="4" w:space="0" w:color="000000"/>
              <w:bottom w:val="single" w:sz="4" w:space="0" w:color="000000"/>
            </w:tcBorders>
            <w:shd w:val="clear" w:color="auto" w:fill="auto"/>
          </w:tcPr>
          <w:p w:rsidR="00F94CDA" w:rsidRPr="004F40E8" w:rsidRDefault="00F94CDA" w:rsidP="001B5E0D">
            <w:pPr>
              <w:spacing w:line="240" w:lineRule="auto"/>
              <w:jc w:val="both"/>
              <w:rPr>
                <w:rFonts w:ascii="Arial" w:hAnsi="Arial" w:cs="Arial"/>
              </w:rPr>
            </w:pPr>
            <w:r w:rsidRPr="004F40E8">
              <w:rPr>
                <w:rFonts w:ascii="Arial" w:hAnsi="Arial" w:cs="Arial"/>
              </w:rPr>
              <w:t>Oferente Extranjero (Sin tratamiento nacional)</w:t>
            </w:r>
          </w:p>
        </w:tc>
        <w:tc>
          <w:tcPr>
            <w:tcW w:w="1760" w:type="dxa"/>
            <w:tcBorders>
              <w:top w:val="single" w:sz="4" w:space="0" w:color="000000"/>
              <w:left w:val="single" w:sz="4" w:space="0" w:color="000000"/>
              <w:bottom w:val="single" w:sz="4" w:space="0" w:color="000000"/>
            </w:tcBorders>
            <w:shd w:val="clear" w:color="auto" w:fill="auto"/>
          </w:tcPr>
          <w:p w:rsidR="00F94CDA" w:rsidRPr="004F40E8" w:rsidRDefault="00F94CDA" w:rsidP="001B5E0D">
            <w:pPr>
              <w:spacing w:line="240" w:lineRule="auto"/>
              <w:jc w:val="both"/>
              <w:rPr>
                <w:rFonts w:ascii="Arial" w:hAnsi="Arial" w:cs="Arial"/>
              </w:rPr>
            </w:pPr>
            <w:r w:rsidRPr="004F40E8">
              <w:rPr>
                <w:rFonts w:ascii="Arial" w:hAnsi="Arial" w:cs="Arial"/>
              </w:rPr>
              <w:t>50 puntos</w:t>
            </w: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rsidR="00F94CDA" w:rsidRPr="004F40E8" w:rsidRDefault="00F94CDA" w:rsidP="001B5E0D">
            <w:pPr>
              <w:spacing w:line="240" w:lineRule="auto"/>
              <w:jc w:val="both"/>
              <w:rPr>
                <w:rFonts w:ascii="Arial" w:hAnsi="Arial" w:cs="Arial"/>
              </w:rPr>
            </w:pPr>
          </w:p>
        </w:tc>
      </w:tr>
    </w:tbl>
    <w:p w:rsidR="00F94CDA" w:rsidRPr="004F40E8" w:rsidRDefault="00F94CDA" w:rsidP="00F94CDA">
      <w:pPr>
        <w:spacing w:line="240" w:lineRule="auto"/>
        <w:jc w:val="both"/>
        <w:rPr>
          <w:rFonts w:ascii="Arial" w:hAnsi="Arial" w:cs="Arial"/>
        </w:rPr>
      </w:pPr>
    </w:p>
    <w:p w:rsidR="00F94CDA" w:rsidRPr="004F40E8" w:rsidRDefault="00F94CDA" w:rsidP="00F94CDA">
      <w:pPr>
        <w:spacing w:line="240" w:lineRule="auto"/>
        <w:jc w:val="both"/>
        <w:rPr>
          <w:rFonts w:ascii="Arial" w:hAnsi="Arial" w:cs="Arial"/>
        </w:rPr>
      </w:pPr>
      <w:r w:rsidRPr="004F40E8">
        <w:rPr>
          <w:rFonts w:ascii="Arial" w:hAnsi="Arial" w:cs="Arial"/>
        </w:rPr>
        <w:t xml:space="preserve">Nota 1: De conformidad con el artículo 11 del decreto 679 de 1994, se entiende por servicios de origen nacional “aquéllos prestados por empresas constituidas de acuerdo con la legislación nacional, por personas naturales colombianas o por residentes en Colombia”. </w:t>
      </w:r>
    </w:p>
    <w:p w:rsidR="00F94CDA" w:rsidRDefault="00F94CDA" w:rsidP="00F94CDA">
      <w:pPr>
        <w:spacing w:line="240" w:lineRule="auto"/>
        <w:jc w:val="both"/>
        <w:rPr>
          <w:rFonts w:ascii="Arial" w:hAnsi="Arial" w:cs="Arial"/>
        </w:rPr>
      </w:pPr>
      <w:r w:rsidRPr="004F40E8">
        <w:rPr>
          <w:rFonts w:ascii="Arial" w:hAnsi="Arial" w:cs="Arial"/>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rsidR="00F94CDA" w:rsidRDefault="00F94CDA" w:rsidP="00F94CDA">
      <w:pPr>
        <w:spacing w:line="240" w:lineRule="auto"/>
        <w:jc w:val="both"/>
        <w:rPr>
          <w:rFonts w:ascii="Arial" w:hAnsi="Arial" w:cs="Arial"/>
        </w:rPr>
      </w:pPr>
    </w:p>
    <w:p w:rsidR="00F94CDA" w:rsidRDefault="00F94CDA" w:rsidP="00F94CDA">
      <w:pPr>
        <w:spacing w:line="240" w:lineRule="auto"/>
        <w:jc w:val="both"/>
        <w:rPr>
          <w:rFonts w:ascii="Arial" w:hAnsi="Arial" w:cs="Arial"/>
        </w:rPr>
      </w:pPr>
    </w:p>
    <w:p w:rsidR="00F94CDA" w:rsidRPr="004F40E8" w:rsidRDefault="00F94CDA" w:rsidP="00F94CDA">
      <w:pPr>
        <w:spacing w:line="240" w:lineRule="auto"/>
        <w:jc w:val="both"/>
        <w:rPr>
          <w:rFonts w:ascii="Arial" w:hAnsi="Arial" w:cs="Arial"/>
        </w:rPr>
      </w:pPr>
    </w:p>
    <w:p w:rsidR="00F94CDA" w:rsidRPr="004F40E8" w:rsidRDefault="00F94CDA" w:rsidP="00F94CDA">
      <w:pPr>
        <w:spacing w:line="240" w:lineRule="auto"/>
        <w:jc w:val="both"/>
        <w:rPr>
          <w:rFonts w:ascii="Arial" w:hAnsi="Arial" w:cs="Arial"/>
        </w:rPr>
      </w:pPr>
      <w:r w:rsidRPr="004F40E8">
        <w:rPr>
          <w:rFonts w:ascii="Arial" w:hAnsi="Arial" w:cs="Arial"/>
        </w:rPr>
        <w:t>Conforme a lo anterior, en caso de ofrecer “SERVICIOS EXTRANJEROS” CON TRATAMIENTO DE NACIONALES” se debe indicar el trato nacional existente en materia de compras estatales o adjuntar el informe de la misión diplomática según corresponda.</w:t>
      </w:r>
    </w:p>
    <w:p w:rsidR="00F94CDA" w:rsidRPr="004F40E8" w:rsidRDefault="00F94CDA" w:rsidP="00F94CDA">
      <w:pPr>
        <w:spacing w:line="240" w:lineRule="auto"/>
        <w:jc w:val="both"/>
        <w:rPr>
          <w:rFonts w:ascii="Arial" w:hAnsi="Arial" w:cs="Arial"/>
        </w:rPr>
      </w:pPr>
      <w:r w:rsidRPr="004F40E8">
        <w:rPr>
          <w:rFonts w:ascii="Arial" w:hAnsi="Arial" w:cs="Arial"/>
        </w:rPr>
        <w:t>Nota 2: Aplica tratándose de “SERVICIOS EXTRANJEROS” que no tengan tratamiento de nacionales, pero en los que se incorpore componente colombiano de servicios profesionales, técnicos u operativos.</w:t>
      </w:r>
    </w:p>
    <w:p w:rsidR="00F94CDA" w:rsidRPr="004F40E8" w:rsidRDefault="00F94CDA" w:rsidP="00F94CDA">
      <w:pPr>
        <w:spacing w:line="240" w:lineRule="auto"/>
        <w:jc w:val="both"/>
        <w:rPr>
          <w:rFonts w:ascii="Arial" w:hAnsi="Arial" w:cs="Arial"/>
        </w:rPr>
      </w:pPr>
      <w:r w:rsidRPr="004F40E8">
        <w:rPr>
          <w:rFonts w:ascii="Arial" w:hAnsi="Arial" w:cs="Arial"/>
        </w:rPr>
        <w:t>Nota 3: Aplica tratándose de “SERVICIOS EXTRANJEROS” que no tengan tratamiento de nacionales, y respecto de los que no se incorpora componente colombiano de servicios profesionales, técnicos u operativos.</w:t>
      </w:r>
    </w:p>
    <w:p w:rsidR="00F94CDA" w:rsidRPr="004F40E8" w:rsidRDefault="00F94CDA" w:rsidP="00F94CDA">
      <w:pPr>
        <w:spacing w:line="240" w:lineRule="auto"/>
        <w:jc w:val="both"/>
        <w:rPr>
          <w:rFonts w:ascii="Arial" w:hAnsi="Arial" w:cs="Arial"/>
        </w:rPr>
      </w:pPr>
      <w:r w:rsidRPr="004F40E8">
        <w:rPr>
          <w:rFonts w:ascii="Arial" w:hAnsi="Arial" w:cs="Arial"/>
        </w:rPr>
        <w:t>Atentamente,</w:t>
      </w:r>
    </w:p>
    <w:p w:rsidR="00F94CDA" w:rsidRPr="004F40E8" w:rsidRDefault="00F94CDA" w:rsidP="00F94CDA">
      <w:pPr>
        <w:spacing w:line="240" w:lineRule="auto"/>
        <w:jc w:val="both"/>
        <w:rPr>
          <w:rFonts w:ascii="Arial" w:hAnsi="Arial" w:cs="Arial"/>
        </w:rPr>
      </w:pPr>
    </w:p>
    <w:p w:rsidR="00F94CDA" w:rsidRPr="004F40E8" w:rsidRDefault="00F94CDA" w:rsidP="00F94CDA">
      <w:pPr>
        <w:spacing w:line="240" w:lineRule="auto"/>
        <w:jc w:val="both"/>
        <w:rPr>
          <w:rFonts w:ascii="Arial" w:hAnsi="Arial" w:cs="Arial"/>
        </w:rPr>
      </w:pPr>
      <w:r w:rsidRPr="004F40E8">
        <w:rPr>
          <w:rFonts w:ascii="Arial" w:hAnsi="Arial" w:cs="Arial"/>
        </w:rPr>
        <w:t>Nombre o Razón Social del Proponente: _____________________________</w:t>
      </w:r>
    </w:p>
    <w:p w:rsidR="00F94CDA" w:rsidRPr="004F40E8" w:rsidRDefault="00F94CDA" w:rsidP="00F94CDA">
      <w:pPr>
        <w:spacing w:line="240" w:lineRule="auto"/>
        <w:jc w:val="both"/>
        <w:rPr>
          <w:rFonts w:ascii="Arial" w:hAnsi="Arial" w:cs="Arial"/>
        </w:rPr>
      </w:pPr>
      <w:r w:rsidRPr="004F40E8">
        <w:rPr>
          <w:rFonts w:ascii="Arial" w:hAnsi="Arial" w:cs="Arial"/>
        </w:rPr>
        <w:t>NIT __________________________________________________________</w:t>
      </w:r>
    </w:p>
    <w:p w:rsidR="00F94CDA" w:rsidRPr="004F40E8" w:rsidRDefault="00F94CDA" w:rsidP="00F94CDA">
      <w:pPr>
        <w:spacing w:line="240" w:lineRule="auto"/>
        <w:jc w:val="both"/>
        <w:rPr>
          <w:rFonts w:ascii="Arial" w:hAnsi="Arial" w:cs="Arial"/>
        </w:rPr>
      </w:pPr>
      <w:r w:rsidRPr="004F40E8">
        <w:rPr>
          <w:rFonts w:ascii="Arial" w:hAnsi="Arial" w:cs="Arial"/>
        </w:rPr>
        <w:t>Nombre del Representante Legal: _________________________________</w:t>
      </w:r>
    </w:p>
    <w:p w:rsidR="00F94CDA" w:rsidRPr="004F40E8" w:rsidRDefault="00F94CDA" w:rsidP="00F94CDA">
      <w:pPr>
        <w:spacing w:line="240" w:lineRule="auto"/>
        <w:jc w:val="both"/>
        <w:rPr>
          <w:rFonts w:ascii="Arial" w:hAnsi="Arial" w:cs="Arial"/>
        </w:rPr>
      </w:pPr>
      <w:r w:rsidRPr="004F40E8">
        <w:rPr>
          <w:rFonts w:ascii="Arial" w:hAnsi="Arial" w:cs="Arial"/>
        </w:rPr>
        <w:t>C.C. No. ______________________ de _____________________________</w:t>
      </w:r>
    </w:p>
    <w:p w:rsidR="00F94CDA" w:rsidRPr="004F40E8" w:rsidRDefault="00F94CDA" w:rsidP="00F94CDA">
      <w:pPr>
        <w:spacing w:line="240" w:lineRule="auto"/>
        <w:jc w:val="both"/>
        <w:rPr>
          <w:rFonts w:ascii="Arial" w:hAnsi="Arial" w:cs="Arial"/>
        </w:rPr>
      </w:pPr>
      <w:r w:rsidRPr="004F40E8">
        <w:rPr>
          <w:rFonts w:ascii="Arial" w:hAnsi="Arial" w:cs="Arial"/>
        </w:rPr>
        <w:t>Dirección Comercial del Proponente ________________________________</w:t>
      </w:r>
    </w:p>
    <w:p w:rsidR="00F94CDA" w:rsidRPr="004F40E8" w:rsidRDefault="00F94CDA" w:rsidP="00F94CDA">
      <w:pPr>
        <w:spacing w:line="240" w:lineRule="auto"/>
        <w:jc w:val="both"/>
        <w:rPr>
          <w:rFonts w:ascii="Arial" w:hAnsi="Arial" w:cs="Arial"/>
        </w:rPr>
      </w:pPr>
      <w:r w:rsidRPr="004F40E8">
        <w:rPr>
          <w:rFonts w:ascii="Arial" w:hAnsi="Arial" w:cs="Arial"/>
        </w:rPr>
        <w:t>Teléfonos ___________________________ Fax _____________________</w:t>
      </w:r>
    </w:p>
    <w:p w:rsidR="00F94CDA" w:rsidRPr="004F40E8" w:rsidRDefault="00F94CDA" w:rsidP="00F94CDA">
      <w:pPr>
        <w:spacing w:line="240" w:lineRule="auto"/>
        <w:jc w:val="both"/>
        <w:rPr>
          <w:rFonts w:ascii="Arial" w:hAnsi="Arial" w:cs="Arial"/>
        </w:rPr>
      </w:pPr>
      <w:r w:rsidRPr="004F40E8">
        <w:rPr>
          <w:rFonts w:ascii="Arial" w:hAnsi="Arial" w:cs="Arial"/>
        </w:rPr>
        <w:t>Ciudad ______________________________________________________</w:t>
      </w:r>
    </w:p>
    <w:p w:rsidR="00F94CDA" w:rsidRPr="004F40E8" w:rsidRDefault="00F94CDA" w:rsidP="00F94CDA">
      <w:pPr>
        <w:spacing w:line="240" w:lineRule="auto"/>
        <w:jc w:val="both"/>
        <w:rPr>
          <w:rFonts w:ascii="Arial" w:hAnsi="Arial" w:cs="Arial"/>
        </w:rPr>
      </w:pPr>
      <w:r w:rsidRPr="004F40E8">
        <w:rPr>
          <w:rFonts w:ascii="Arial" w:hAnsi="Arial" w:cs="Arial"/>
        </w:rPr>
        <w:t>Correo electrónico______________________________________________</w:t>
      </w:r>
    </w:p>
    <w:p w:rsidR="00F94CDA" w:rsidRPr="004F40E8" w:rsidRDefault="00F94CDA" w:rsidP="00F94CDA">
      <w:pPr>
        <w:spacing w:line="240" w:lineRule="auto"/>
        <w:jc w:val="both"/>
        <w:rPr>
          <w:rFonts w:ascii="Arial" w:hAnsi="Arial" w:cs="Arial"/>
        </w:rPr>
      </w:pPr>
      <w:r w:rsidRPr="004F40E8">
        <w:rPr>
          <w:rFonts w:ascii="Arial" w:hAnsi="Arial" w:cs="Arial"/>
        </w:rPr>
        <w:t>FIRMA: ________________________</w:t>
      </w:r>
    </w:p>
    <w:p w:rsidR="00F94CDA" w:rsidRPr="004F40E8" w:rsidRDefault="00F94CDA" w:rsidP="00F94CDA">
      <w:pPr>
        <w:spacing w:line="240" w:lineRule="auto"/>
        <w:jc w:val="both"/>
        <w:rPr>
          <w:rFonts w:ascii="Arial" w:hAnsi="Arial" w:cs="Arial"/>
        </w:rPr>
      </w:pPr>
      <w:r w:rsidRPr="004F40E8">
        <w:rPr>
          <w:rFonts w:ascii="Arial" w:hAnsi="Arial" w:cs="Arial"/>
        </w:rPr>
        <w:t>NOMBRE DE QUIEN FIRMA: ________________________</w:t>
      </w:r>
    </w:p>
    <w:p w:rsidR="00A025CC" w:rsidRDefault="00A025CC" w:rsidP="00F94CDA">
      <w:pPr>
        <w:spacing w:line="240" w:lineRule="auto"/>
        <w:jc w:val="center"/>
      </w:pPr>
    </w:p>
    <w:sectPr w:rsidR="00A025CC" w:rsidSect="00D3095B">
      <w:headerReference w:type="default" r:id="rId8"/>
      <w:footerReference w:type="default" r:id="rId9"/>
      <w:pgSz w:w="12240" w:h="15840"/>
      <w:pgMar w:top="1417" w:right="1701" w:bottom="1417" w:left="1701" w:header="708" w:footer="14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483" w:rsidRDefault="002F6483" w:rsidP="00D3095B">
      <w:pPr>
        <w:spacing w:after="0" w:line="240" w:lineRule="auto"/>
      </w:pPr>
      <w:r>
        <w:separator/>
      </w:r>
    </w:p>
  </w:endnote>
  <w:endnote w:type="continuationSeparator" w:id="0">
    <w:p w:rsidR="002F6483" w:rsidRDefault="002F6483" w:rsidP="00D30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95B" w:rsidRDefault="00D3095B">
    <w:pPr>
      <w:pStyle w:val="Piedepgina"/>
    </w:pPr>
    <w:r w:rsidRPr="004F40E8">
      <w:rPr>
        <w:noProof/>
        <w:lang w:eastAsia="es-CO"/>
      </w:rPr>
      <mc:AlternateContent>
        <mc:Choice Requires="wps">
          <w:drawing>
            <wp:anchor distT="0" distB="0" distL="114300" distR="114300" simplePos="0" relativeHeight="251664384" behindDoc="0" locked="0" layoutInCell="1" allowOverlap="1" wp14:anchorId="5D07211C" wp14:editId="758E1E70">
              <wp:simplePos x="0" y="0"/>
              <wp:positionH relativeFrom="column">
                <wp:posOffset>-118110</wp:posOffset>
              </wp:positionH>
              <wp:positionV relativeFrom="paragraph">
                <wp:posOffset>161290</wp:posOffset>
              </wp:positionV>
              <wp:extent cx="3771900" cy="1895475"/>
              <wp:effectExtent l="0" t="0" r="0" b="9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189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95B" w:rsidRDefault="00D3095B" w:rsidP="00D3095B">
                          <w:pPr>
                            <w:spacing w:after="0" w:line="240" w:lineRule="auto"/>
                          </w:pPr>
                          <w:r w:rsidRPr="004F40E8">
                            <w:t xml:space="preserve">Fondo de Desarrollo Local de </w:t>
                          </w:r>
                          <w:r w:rsidRPr="0031709C">
                            <w:t>Teusaquillo</w:t>
                          </w:r>
                        </w:p>
                        <w:p w:rsidR="00D3095B" w:rsidRPr="0031709C" w:rsidRDefault="00D3095B" w:rsidP="00D3095B">
                          <w:pPr>
                            <w:spacing w:after="0" w:line="240" w:lineRule="auto"/>
                            <w:rPr>
                              <w:highlight w:val="yellow"/>
                            </w:rPr>
                          </w:pPr>
                          <w:r>
                            <w:t>Calle 39B No 19-30</w:t>
                          </w:r>
                        </w:p>
                        <w:p w:rsidR="00D3095B" w:rsidRPr="004F40E8" w:rsidRDefault="00D3095B" w:rsidP="00D3095B">
                          <w:pPr>
                            <w:spacing w:after="0" w:line="240" w:lineRule="auto"/>
                          </w:pPr>
                          <w:r w:rsidRPr="004F40E8">
                            <w:t xml:space="preserve">Tel. </w:t>
                          </w:r>
                          <w:r>
                            <w:t>2870094</w:t>
                          </w:r>
                        </w:p>
                        <w:p w:rsidR="00D3095B" w:rsidRPr="004F40E8" w:rsidRDefault="00D3095B" w:rsidP="00D3095B">
                          <w:pPr>
                            <w:spacing w:after="0" w:line="240" w:lineRule="auto"/>
                          </w:pPr>
                          <w:r w:rsidRPr="004F40E8">
                            <w:t>Información Línea 195</w:t>
                          </w:r>
                        </w:p>
                        <w:p w:rsidR="00D3095B" w:rsidRPr="004F40E8" w:rsidRDefault="00D3095B" w:rsidP="00D3095B">
                          <w:pPr>
                            <w:spacing w:after="0" w:line="240" w:lineRule="auto"/>
                          </w:pPr>
                          <w:r w:rsidRPr="004F40E8">
                            <w:t>www.</w:t>
                          </w:r>
                          <w:r>
                            <w:t>teusaquillo</w:t>
                          </w:r>
                          <w:r w:rsidRPr="004F40E8">
                            <w:t>.gov.co</w:t>
                          </w:r>
                        </w:p>
                        <w:p w:rsidR="00D3095B" w:rsidRPr="004F40E8" w:rsidRDefault="00D3095B" w:rsidP="00D3095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07211C" id="_x0000_t202" coordsize="21600,21600" o:spt="202" path="m,l,21600r21600,l21600,xe">
              <v:stroke joinstyle="miter"/>
              <v:path gradientshapeok="t" o:connecttype="rect"/>
            </v:shapetype>
            <v:shape id="Cuadro de texto 2" o:spid="_x0000_s1027" type="#_x0000_t202" style="position:absolute;margin-left:-9.3pt;margin-top:12.7pt;width:297pt;height:14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" stroked="f">
              <v:textbox>
                <w:txbxContent>
                  <w:p w:rsidR="00D3095B" w:rsidRDefault="00D3095B" w:rsidP="00D3095B">
                    <w:pPr>
                      <w:spacing w:after="0" w:line="240" w:lineRule="auto"/>
                    </w:pPr>
                    <w:r w:rsidRPr="004F40E8">
                      <w:t xml:space="preserve">Fondo de Desarrollo Local de </w:t>
                    </w:r>
                    <w:r w:rsidRPr="0031709C">
                      <w:t>Teusaquillo</w:t>
                    </w:r>
                  </w:p>
                  <w:p w:rsidR="00D3095B" w:rsidRPr="0031709C" w:rsidRDefault="00D3095B" w:rsidP="00D3095B">
                    <w:pPr>
                      <w:spacing w:after="0" w:line="240" w:lineRule="auto"/>
                      <w:rPr>
                        <w:highlight w:val="yellow"/>
                      </w:rPr>
                    </w:pPr>
                    <w:r>
                      <w:t>Calle 39B No 19-30</w:t>
                    </w:r>
                  </w:p>
                  <w:p w:rsidR="00D3095B" w:rsidRPr="004F40E8" w:rsidRDefault="00D3095B" w:rsidP="00D3095B">
                    <w:pPr>
                      <w:spacing w:after="0" w:line="240" w:lineRule="auto"/>
                    </w:pPr>
                    <w:r w:rsidRPr="004F40E8">
                      <w:t xml:space="preserve">Tel. </w:t>
                    </w:r>
                    <w:r>
                      <w:t>2870094</w:t>
                    </w:r>
                  </w:p>
                  <w:p w:rsidR="00D3095B" w:rsidRPr="004F40E8" w:rsidRDefault="00D3095B" w:rsidP="00D3095B">
                    <w:pPr>
                      <w:spacing w:after="0" w:line="240" w:lineRule="auto"/>
                    </w:pPr>
                    <w:r w:rsidRPr="004F40E8">
                      <w:t>Información Línea 195</w:t>
                    </w:r>
                  </w:p>
                  <w:p w:rsidR="00D3095B" w:rsidRPr="004F40E8" w:rsidRDefault="00D3095B" w:rsidP="00D3095B">
                    <w:pPr>
                      <w:spacing w:after="0" w:line="240" w:lineRule="auto"/>
                    </w:pPr>
                    <w:r w:rsidRPr="004F40E8">
                      <w:t>www.</w:t>
                    </w:r>
                    <w:r>
                      <w:t>teusaquillo</w:t>
                    </w:r>
                    <w:r w:rsidRPr="004F40E8">
                      <w:t>.gov.co</w:t>
                    </w:r>
                  </w:p>
                  <w:p w:rsidR="00D3095B" w:rsidRPr="004F40E8" w:rsidRDefault="00D3095B" w:rsidP="00D3095B"/>
                </w:txbxContent>
              </v:textbox>
            </v:shape>
          </w:pict>
        </mc:Fallback>
      </mc:AlternateContent>
    </w:r>
    <w:r w:rsidRPr="004F40E8">
      <w:t>LICITACIÓN PÚBLICA FDL</w:t>
    </w:r>
    <w:r>
      <w:t xml:space="preserve">T- </w:t>
    </w:r>
    <w:r w:rsidRPr="004F40E8">
      <w:t>LP-</w:t>
    </w:r>
    <w:r>
      <w:t xml:space="preserve"> </w:t>
    </w:r>
    <w:r w:rsidRPr="0031709C">
      <w:rPr>
        <w:highlight w:val="yellow"/>
      </w:rPr>
      <w:t>XXX</w:t>
    </w:r>
    <w:r>
      <w:t>-201</w:t>
    </w:r>
    <w:r w:rsidRPr="004F40E8">
      <w:rPr>
        <w:noProof/>
        <w:lang w:eastAsia="es-CO"/>
      </w:rPr>
      <w:drawing>
        <wp:anchor distT="0" distB="0" distL="114300" distR="114300" simplePos="0" relativeHeight="251662336" behindDoc="0" locked="0" layoutInCell="1" allowOverlap="1" wp14:anchorId="6832A4C6" wp14:editId="79E823F5">
          <wp:simplePos x="0" y="0"/>
          <wp:positionH relativeFrom="column">
            <wp:posOffset>4307205</wp:posOffset>
          </wp:positionH>
          <wp:positionV relativeFrom="paragraph">
            <wp:posOffset>303530</wp:posOffset>
          </wp:positionV>
          <wp:extent cx="933450" cy="685800"/>
          <wp:effectExtent l="0" t="0" r="0" b="0"/>
          <wp:wrapSquare wrapText="bothSides"/>
          <wp:docPr id="3" name="Imagen 3" descr="Descripción: logo-plantilla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Descripción: logo-plantillas-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t>8</w:t>
    </w:r>
  </w:p>
  <w:p w:rsidR="00D3095B" w:rsidRDefault="00D3095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483" w:rsidRDefault="002F6483" w:rsidP="00D3095B">
      <w:pPr>
        <w:spacing w:after="0" w:line="240" w:lineRule="auto"/>
      </w:pPr>
      <w:r>
        <w:separator/>
      </w:r>
    </w:p>
  </w:footnote>
  <w:footnote w:type="continuationSeparator" w:id="0">
    <w:p w:rsidR="002F6483" w:rsidRDefault="002F6483" w:rsidP="00D30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95B" w:rsidRDefault="00D3095B">
    <w:pPr>
      <w:pStyle w:val="Encabezado"/>
    </w:pPr>
    <w:r w:rsidRPr="00D3095B">
      <w:rPr>
        <w:noProof/>
        <w:lang w:eastAsia="es-CO"/>
      </w:rPr>
      <w:drawing>
        <wp:anchor distT="0" distB="0" distL="0" distR="0" simplePos="0" relativeHeight="251659264" behindDoc="0" locked="0" layoutInCell="1" allowOverlap="1" wp14:anchorId="33770C4A" wp14:editId="791F344B">
          <wp:simplePos x="0" y="0"/>
          <wp:positionH relativeFrom="column">
            <wp:posOffset>2070735</wp:posOffset>
          </wp:positionH>
          <wp:positionV relativeFrom="paragraph">
            <wp:posOffset>-66040</wp:posOffset>
          </wp:positionV>
          <wp:extent cx="1527175" cy="8896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7175" cy="889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095B">
      <w:rPr>
        <w:noProof/>
        <w:lang w:eastAsia="es-CO"/>
      </w:rPr>
      <mc:AlternateContent>
        <mc:Choice Requires="wps">
          <w:drawing>
            <wp:anchor distT="0" distB="0" distL="114300" distR="114300" simplePos="0" relativeHeight="251660288" behindDoc="0" locked="0" layoutInCell="1" allowOverlap="1" wp14:anchorId="3D26110A" wp14:editId="786886C5">
              <wp:simplePos x="0" y="0"/>
              <wp:positionH relativeFrom="margin">
                <wp:posOffset>1158240</wp:posOffset>
              </wp:positionH>
              <wp:positionV relativeFrom="paragraph">
                <wp:posOffset>703580</wp:posOffset>
              </wp:positionV>
              <wp:extent cx="3429000" cy="296545"/>
              <wp:effectExtent l="0" t="0" r="0" b="825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95B" w:rsidRPr="004F40E8" w:rsidRDefault="00D3095B" w:rsidP="00D3095B">
                          <w:r w:rsidRPr="004F40E8">
                            <w:t xml:space="preserve">FONDO DE DESARROLLO LOCAL </w:t>
                          </w:r>
                          <w:r>
                            <w:t>DE TEUSAQUILLO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26110A" id="_x0000_t202" coordsize="21600,21600" o:spt="202" path="m,l,21600r21600,l21600,xe">
              <v:stroke joinstyle="miter"/>
              <v:path gradientshapeok="t" o:connecttype="rect"/>
            </v:shapetype>
            <v:shape id="Cuadro de texto 5" o:spid="_x0000_s1026" type="#_x0000_t202" style="position:absolute;margin-left:91.2pt;margin-top:55.4pt;width:270pt;height:23.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" stroked="f">
              <v:textbox>
                <w:txbxContent>
                  <w:p w:rsidR="00D3095B" w:rsidRPr="004F40E8" w:rsidRDefault="00D3095B" w:rsidP="00D3095B">
                    <w:r w:rsidRPr="004F40E8">
                      <w:t xml:space="preserve">FONDO DE DESARROLLO LOCAL </w:t>
                    </w:r>
                    <w:r>
                      <w:t>DE TEUSAQUILLO</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95B"/>
    <w:rsid w:val="0001782B"/>
    <w:rsid w:val="00090D72"/>
    <w:rsid w:val="002F6483"/>
    <w:rsid w:val="006224FD"/>
    <w:rsid w:val="007039C5"/>
    <w:rsid w:val="00A025CC"/>
    <w:rsid w:val="00B5761F"/>
    <w:rsid w:val="00D3095B"/>
    <w:rsid w:val="00D91E0B"/>
    <w:rsid w:val="00F94C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BEA09"/>
  <w15:docId w15:val="{B586B902-E2CD-474A-9638-1810D49CF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95B"/>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095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095B"/>
  </w:style>
  <w:style w:type="paragraph" w:styleId="Piedepgina">
    <w:name w:val="footer"/>
    <w:basedOn w:val="Normal"/>
    <w:link w:val="PiedepginaCar"/>
    <w:uiPriority w:val="99"/>
    <w:unhideWhenUsed/>
    <w:rsid w:val="00D309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095B"/>
  </w:style>
  <w:style w:type="paragraph" w:styleId="Textodeglobo">
    <w:name w:val="Balloon Text"/>
    <w:basedOn w:val="Normal"/>
    <w:link w:val="TextodegloboCar"/>
    <w:uiPriority w:val="99"/>
    <w:semiHidden/>
    <w:unhideWhenUsed/>
    <w:rsid w:val="00D309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309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46CAE-6F20-456A-A169-655FB613A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372</Words>
  <Characters>2048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Sender Nicolas Moreno Sanchez</cp:lastModifiedBy>
  <cp:revision>4</cp:revision>
  <dcterms:created xsi:type="dcterms:W3CDTF">2018-03-31T20:36:00Z</dcterms:created>
  <dcterms:modified xsi:type="dcterms:W3CDTF">2018-06-23T01:02:00Z</dcterms:modified>
</cp:coreProperties>
</file>