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CA492D" w14:textId="77777777" w:rsidR="0020206D" w:rsidRPr="00276477" w:rsidRDefault="0020206D" w:rsidP="00830718">
      <w:pPr>
        <w:pStyle w:val="Textoindependiente2"/>
        <w:spacing w:after="0" w:line="240" w:lineRule="auto"/>
        <w:jc w:val="center"/>
        <w:rPr>
          <w:rFonts w:ascii="Garamond" w:hAnsi="Garamond" w:cs="Arial"/>
          <w:b/>
          <w:sz w:val="22"/>
          <w:szCs w:val="22"/>
        </w:rPr>
      </w:pPr>
      <w:bookmarkStart w:id="0" w:name="_Toc246418199"/>
      <w:bookmarkStart w:id="1" w:name="_Toc251066143"/>
    </w:p>
    <w:p w14:paraId="0072C62A" w14:textId="04F99B5F" w:rsidR="008E1A70" w:rsidRPr="00276477" w:rsidRDefault="003D14F6" w:rsidP="00830718">
      <w:pPr>
        <w:pStyle w:val="Textoindependiente2"/>
        <w:spacing w:after="0" w:line="240" w:lineRule="auto"/>
        <w:jc w:val="center"/>
        <w:rPr>
          <w:rFonts w:ascii="Garamond" w:hAnsi="Garamond" w:cs="Arial"/>
          <w:b/>
          <w:sz w:val="22"/>
          <w:szCs w:val="22"/>
        </w:rPr>
      </w:pPr>
      <w:r w:rsidRPr="00276477">
        <w:rPr>
          <w:rFonts w:ascii="Garamond" w:hAnsi="Garamond" w:cs="Arial"/>
          <w:b/>
          <w:sz w:val="22"/>
          <w:szCs w:val="22"/>
        </w:rPr>
        <w:t xml:space="preserve">ANEXO </w:t>
      </w:r>
      <w:r w:rsidR="00FB3AEE" w:rsidRPr="00276477">
        <w:rPr>
          <w:rFonts w:ascii="Garamond" w:hAnsi="Garamond" w:cs="Arial"/>
          <w:b/>
          <w:sz w:val="22"/>
          <w:szCs w:val="22"/>
        </w:rPr>
        <w:t>2</w:t>
      </w:r>
      <w:r w:rsidRPr="00276477">
        <w:rPr>
          <w:rFonts w:ascii="Garamond" w:hAnsi="Garamond" w:cs="Arial"/>
          <w:b/>
          <w:sz w:val="22"/>
          <w:szCs w:val="22"/>
        </w:rPr>
        <w:t>. FORMATO DOCUMENTO TÉCNICO DE SOPORTE</w:t>
      </w:r>
    </w:p>
    <w:p w14:paraId="4E28F9C5" w14:textId="77777777" w:rsidR="00D92AD7" w:rsidRPr="00276477" w:rsidRDefault="00D92AD7" w:rsidP="00D92AD7">
      <w:pPr>
        <w:pStyle w:val="Textoindependiente2"/>
        <w:spacing w:after="0" w:line="240" w:lineRule="auto"/>
        <w:rPr>
          <w:rFonts w:ascii="Garamond" w:hAnsi="Garamond" w:cs="Arial"/>
          <w:sz w:val="22"/>
          <w:szCs w:val="22"/>
        </w:rPr>
      </w:pPr>
    </w:p>
    <w:bookmarkEnd w:id="0"/>
    <w:bookmarkEnd w:id="1"/>
    <w:p w14:paraId="1502E378" w14:textId="77777777" w:rsidR="000F3B25" w:rsidRPr="00276477" w:rsidRDefault="000F3B25" w:rsidP="00D92AD7">
      <w:pPr>
        <w:pStyle w:val="Ttulo"/>
        <w:jc w:val="both"/>
        <w:rPr>
          <w:rFonts w:ascii="Garamond" w:hAnsi="Garamond" w:cs="Arial"/>
          <w:b w:val="0"/>
          <w:sz w:val="22"/>
          <w:szCs w:val="22"/>
        </w:rPr>
      </w:pPr>
    </w:p>
    <w:p w14:paraId="2ADD3CED" w14:textId="77777777" w:rsidR="00CD715D" w:rsidRPr="00276477" w:rsidRDefault="00194639" w:rsidP="00B37F44">
      <w:pPr>
        <w:numPr>
          <w:ilvl w:val="0"/>
          <w:numId w:val="3"/>
        </w:numPr>
        <w:rPr>
          <w:rFonts w:ascii="Garamond" w:hAnsi="Garamond" w:cs="Arial"/>
          <w:b/>
          <w:sz w:val="22"/>
          <w:szCs w:val="22"/>
        </w:rPr>
      </w:pPr>
      <w:r w:rsidRPr="00276477">
        <w:rPr>
          <w:rFonts w:ascii="Garamond" w:hAnsi="Garamond" w:cs="Arial"/>
          <w:b/>
          <w:sz w:val="22"/>
          <w:szCs w:val="22"/>
        </w:rPr>
        <w:t>IDENTIFICACIÓN</w:t>
      </w:r>
    </w:p>
    <w:p w14:paraId="04770AC5" w14:textId="77777777" w:rsidR="00194639" w:rsidRPr="00276477" w:rsidRDefault="00194639" w:rsidP="00D92AD7">
      <w:pPr>
        <w:pStyle w:val="Ttulo"/>
        <w:jc w:val="both"/>
        <w:rPr>
          <w:rFonts w:ascii="Garamond" w:hAnsi="Garamond" w:cs="Arial"/>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276477" w14:paraId="7A1238EF" w14:textId="77777777">
        <w:trPr>
          <w:trHeight w:val="591"/>
          <w:jc w:val="center"/>
        </w:trPr>
        <w:tc>
          <w:tcPr>
            <w:tcW w:w="3236" w:type="dxa"/>
            <w:shd w:val="clear" w:color="auto" w:fill="DBDBDB"/>
            <w:vAlign w:val="center"/>
          </w:tcPr>
          <w:p w14:paraId="65E4E3A8" w14:textId="77777777" w:rsidR="00194639" w:rsidRPr="00276477" w:rsidRDefault="00194639" w:rsidP="00194639">
            <w:pPr>
              <w:ind w:left="360"/>
              <w:rPr>
                <w:rFonts w:ascii="Garamond" w:hAnsi="Garamond" w:cs="Arial"/>
                <w:sz w:val="22"/>
                <w:szCs w:val="22"/>
              </w:rPr>
            </w:pPr>
            <w:r w:rsidRPr="00276477">
              <w:rPr>
                <w:rFonts w:ascii="Garamond" w:hAnsi="Garamond" w:cs="Arial"/>
                <w:b/>
                <w:sz w:val="22"/>
                <w:szCs w:val="22"/>
              </w:rPr>
              <w:t>LOCALIDAD</w:t>
            </w:r>
          </w:p>
        </w:tc>
        <w:tc>
          <w:tcPr>
            <w:tcW w:w="6971" w:type="dxa"/>
            <w:vAlign w:val="center"/>
          </w:tcPr>
          <w:p w14:paraId="18FE97CC" w14:textId="77777777" w:rsidR="00194639" w:rsidRPr="00276477" w:rsidRDefault="00EA7360" w:rsidP="00EA7360">
            <w:pPr>
              <w:jc w:val="left"/>
              <w:rPr>
                <w:rFonts w:ascii="Garamond" w:hAnsi="Garamond" w:cs="Arial"/>
                <w:sz w:val="22"/>
                <w:szCs w:val="22"/>
              </w:rPr>
            </w:pPr>
            <w:r w:rsidRPr="00276477">
              <w:rPr>
                <w:rFonts w:ascii="Garamond" w:hAnsi="Garamond" w:cs="Arial"/>
                <w:sz w:val="22"/>
                <w:szCs w:val="22"/>
              </w:rPr>
              <w:t>Fontibón</w:t>
            </w:r>
          </w:p>
        </w:tc>
      </w:tr>
      <w:tr w:rsidR="00194639" w:rsidRPr="00276477" w14:paraId="7583C04C" w14:textId="77777777">
        <w:trPr>
          <w:trHeight w:val="557"/>
          <w:jc w:val="center"/>
        </w:trPr>
        <w:tc>
          <w:tcPr>
            <w:tcW w:w="3236" w:type="dxa"/>
            <w:shd w:val="clear" w:color="auto" w:fill="DBDBDB"/>
            <w:vAlign w:val="center"/>
          </w:tcPr>
          <w:p w14:paraId="281F2223" w14:textId="77777777" w:rsidR="00194639" w:rsidRPr="00276477" w:rsidRDefault="00194639" w:rsidP="004E183D">
            <w:pPr>
              <w:ind w:left="360"/>
              <w:rPr>
                <w:rFonts w:ascii="Garamond" w:hAnsi="Garamond" w:cs="Arial"/>
                <w:sz w:val="22"/>
                <w:szCs w:val="22"/>
              </w:rPr>
            </w:pPr>
            <w:r w:rsidRPr="00276477">
              <w:rPr>
                <w:rFonts w:ascii="Garamond" w:hAnsi="Garamond" w:cs="Arial"/>
                <w:b/>
                <w:sz w:val="22"/>
                <w:szCs w:val="22"/>
              </w:rPr>
              <w:t>NOMBRE DEL PROYECTO</w:t>
            </w:r>
          </w:p>
        </w:tc>
        <w:tc>
          <w:tcPr>
            <w:tcW w:w="6971" w:type="dxa"/>
            <w:vAlign w:val="center"/>
          </w:tcPr>
          <w:p w14:paraId="4D6D4F30" w14:textId="2D8778DD" w:rsidR="00194639" w:rsidRPr="00276477" w:rsidRDefault="00F145DE" w:rsidP="00F145DE">
            <w:pPr>
              <w:rPr>
                <w:rFonts w:ascii="Garamond" w:hAnsi="Garamond" w:cs="Arial"/>
                <w:sz w:val="22"/>
                <w:szCs w:val="22"/>
              </w:rPr>
            </w:pPr>
            <w:r w:rsidRPr="00276477">
              <w:rPr>
                <w:rFonts w:ascii="Garamond" w:hAnsi="Garamond" w:cs="Arial"/>
                <w:sz w:val="22"/>
                <w:szCs w:val="22"/>
              </w:rPr>
              <w:t>Un nuevo contrato para arborizar Fontibón</w:t>
            </w:r>
          </w:p>
        </w:tc>
      </w:tr>
      <w:tr w:rsidR="00194639" w:rsidRPr="00276477" w14:paraId="0FFBC056" w14:textId="77777777">
        <w:trPr>
          <w:trHeight w:val="564"/>
          <w:jc w:val="center"/>
        </w:trPr>
        <w:tc>
          <w:tcPr>
            <w:tcW w:w="3236" w:type="dxa"/>
            <w:shd w:val="clear" w:color="auto" w:fill="DBDBDB"/>
            <w:vAlign w:val="center"/>
          </w:tcPr>
          <w:p w14:paraId="5A7517F9" w14:textId="77777777" w:rsidR="00194639" w:rsidRPr="00276477" w:rsidRDefault="00194639" w:rsidP="004E183D">
            <w:pPr>
              <w:ind w:left="360"/>
              <w:rPr>
                <w:rFonts w:ascii="Garamond" w:hAnsi="Garamond" w:cs="Arial"/>
                <w:b/>
                <w:sz w:val="22"/>
                <w:szCs w:val="22"/>
              </w:rPr>
            </w:pPr>
            <w:r w:rsidRPr="00276477">
              <w:rPr>
                <w:rFonts w:ascii="Garamond" w:hAnsi="Garamond" w:cs="Arial"/>
                <w:b/>
                <w:sz w:val="22"/>
                <w:szCs w:val="22"/>
              </w:rPr>
              <w:t>CÓDIGO DEL PROYECTO</w:t>
            </w:r>
          </w:p>
        </w:tc>
        <w:tc>
          <w:tcPr>
            <w:tcW w:w="6971" w:type="dxa"/>
            <w:vAlign w:val="center"/>
          </w:tcPr>
          <w:p w14:paraId="592588BE" w14:textId="77777777" w:rsidR="00194639" w:rsidRPr="00276477" w:rsidRDefault="00E46C95" w:rsidP="00441E74">
            <w:pPr>
              <w:jc w:val="left"/>
              <w:rPr>
                <w:rFonts w:ascii="Garamond" w:hAnsi="Garamond" w:cs="Arial"/>
                <w:sz w:val="22"/>
                <w:szCs w:val="22"/>
              </w:rPr>
            </w:pPr>
            <w:r w:rsidRPr="00276477">
              <w:rPr>
                <w:rFonts w:ascii="Garamond" w:hAnsi="Garamond" w:cs="Arial"/>
                <w:sz w:val="22"/>
                <w:szCs w:val="22"/>
              </w:rPr>
              <w:t>1769</w:t>
            </w:r>
          </w:p>
        </w:tc>
      </w:tr>
      <w:tr w:rsidR="00975C97" w:rsidRPr="00276477" w14:paraId="5B04320F" w14:textId="77777777">
        <w:trPr>
          <w:trHeight w:val="564"/>
          <w:jc w:val="center"/>
        </w:trPr>
        <w:tc>
          <w:tcPr>
            <w:tcW w:w="3236" w:type="dxa"/>
            <w:shd w:val="clear" w:color="auto" w:fill="DBDBDB"/>
            <w:vAlign w:val="center"/>
          </w:tcPr>
          <w:p w14:paraId="480E5884" w14:textId="77777777" w:rsidR="00975C97" w:rsidRPr="00276477" w:rsidRDefault="00975C97" w:rsidP="004E183D">
            <w:pPr>
              <w:ind w:left="360"/>
              <w:rPr>
                <w:rFonts w:ascii="Garamond" w:hAnsi="Garamond" w:cs="Arial"/>
                <w:b/>
                <w:sz w:val="22"/>
                <w:szCs w:val="22"/>
              </w:rPr>
            </w:pPr>
            <w:r w:rsidRPr="00276477">
              <w:rPr>
                <w:rFonts w:ascii="Garamond" w:hAnsi="Garamond" w:cs="Arial"/>
                <w:b/>
                <w:sz w:val="22"/>
                <w:szCs w:val="22"/>
              </w:rPr>
              <w:t>COMPONENTES</w:t>
            </w:r>
          </w:p>
        </w:tc>
        <w:tc>
          <w:tcPr>
            <w:tcW w:w="6971" w:type="dxa"/>
            <w:vAlign w:val="center"/>
          </w:tcPr>
          <w:p w14:paraId="69669F69" w14:textId="77777777" w:rsidR="00975C97" w:rsidRPr="00276477" w:rsidRDefault="000306C5" w:rsidP="00B37F44">
            <w:pPr>
              <w:numPr>
                <w:ilvl w:val="0"/>
                <w:numId w:val="15"/>
              </w:numPr>
              <w:rPr>
                <w:rFonts w:ascii="Garamond" w:hAnsi="Garamond" w:cs="Arial"/>
                <w:sz w:val="22"/>
                <w:szCs w:val="22"/>
              </w:rPr>
            </w:pPr>
            <w:r w:rsidRPr="00276477">
              <w:rPr>
                <w:rFonts w:ascii="Garamond" w:hAnsi="Garamond" w:cs="Arial"/>
                <w:sz w:val="22"/>
                <w:szCs w:val="22"/>
              </w:rPr>
              <w:t>Arborización</w:t>
            </w:r>
          </w:p>
          <w:p w14:paraId="20FE68B9" w14:textId="77777777" w:rsidR="0082652D" w:rsidRPr="00276477" w:rsidRDefault="0082652D" w:rsidP="00B37F44">
            <w:pPr>
              <w:numPr>
                <w:ilvl w:val="0"/>
                <w:numId w:val="15"/>
              </w:numPr>
              <w:rPr>
                <w:rFonts w:ascii="Garamond" w:hAnsi="Garamond" w:cs="Arial"/>
                <w:sz w:val="22"/>
                <w:szCs w:val="22"/>
              </w:rPr>
            </w:pPr>
            <w:r w:rsidRPr="00276477">
              <w:rPr>
                <w:rFonts w:ascii="Garamond" w:hAnsi="Garamond" w:cs="Arial"/>
                <w:sz w:val="22"/>
                <w:szCs w:val="22"/>
              </w:rPr>
              <w:t>Mantenimiento</w:t>
            </w:r>
          </w:p>
        </w:tc>
      </w:tr>
    </w:tbl>
    <w:p w14:paraId="4B0153C6" w14:textId="77777777" w:rsidR="00194639" w:rsidRPr="00276477" w:rsidRDefault="00194639" w:rsidP="00D92AD7">
      <w:pPr>
        <w:pStyle w:val="Ttulo"/>
        <w:jc w:val="both"/>
        <w:rPr>
          <w:rFonts w:ascii="Garamond" w:hAnsi="Garamond" w:cs="Arial"/>
          <w:sz w:val="22"/>
          <w:szCs w:val="22"/>
        </w:rPr>
      </w:pPr>
    </w:p>
    <w:p w14:paraId="0CF7A31B" w14:textId="77777777" w:rsidR="00194639" w:rsidRPr="00276477" w:rsidRDefault="00194639" w:rsidP="00D92AD7">
      <w:pPr>
        <w:pStyle w:val="Ttulo"/>
        <w:jc w:val="both"/>
        <w:rPr>
          <w:rFonts w:ascii="Garamond" w:hAnsi="Garamond" w:cs="Arial"/>
          <w:sz w:val="22"/>
          <w:szCs w:val="22"/>
        </w:rPr>
      </w:pPr>
    </w:p>
    <w:p w14:paraId="133903ED" w14:textId="77777777" w:rsidR="00194639" w:rsidRPr="00276477" w:rsidRDefault="00194639" w:rsidP="00B37F44">
      <w:pPr>
        <w:numPr>
          <w:ilvl w:val="0"/>
          <w:numId w:val="3"/>
        </w:numPr>
        <w:rPr>
          <w:rFonts w:ascii="Garamond" w:hAnsi="Garamond" w:cs="Arial"/>
          <w:b/>
          <w:sz w:val="22"/>
          <w:szCs w:val="22"/>
        </w:rPr>
      </w:pPr>
      <w:r w:rsidRPr="00276477">
        <w:rPr>
          <w:rFonts w:ascii="Garamond" w:hAnsi="Garamond" w:cs="Arial"/>
          <w:b/>
          <w:sz w:val="22"/>
          <w:szCs w:val="22"/>
        </w:rPr>
        <w:t>CLASIFICACIÓN</w:t>
      </w:r>
    </w:p>
    <w:p w14:paraId="0D5848A8" w14:textId="77777777" w:rsidR="00194639" w:rsidRPr="00276477" w:rsidRDefault="00194639" w:rsidP="00D92AD7">
      <w:pPr>
        <w:pStyle w:val="Ttulo"/>
        <w:jc w:val="both"/>
        <w:rPr>
          <w:rFonts w:ascii="Garamond" w:hAnsi="Garamond" w:cs="Arial"/>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276477" w14:paraId="38E5DC74" w14:textId="77777777">
        <w:trPr>
          <w:trHeight w:val="614"/>
          <w:jc w:val="center"/>
        </w:trPr>
        <w:tc>
          <w:tcPr>
            <w:tcW w:w="3236" w:type="dxa"/>
            <w:shd w:val="clear" w:color="auto" w:fill="DBDBDB"/>
            <w:vAlign w:val="center"/>
          </w:tcPr>
          <w:p w14:paraId="0EE8194B" w14:textId="77777777" w:rsidR="00194639" w:rsidRPr="00276477" w:rsidRDefault="00194639" w:rsidP="004E183D">
            <w:pPr>
              <w:ind w:left="360"/>
              <w:rPr>
                <w:rFonts w:ascii="Garamond" w:hAnsi="Garamond" w:cs="Arial"/>
                <w:sz w:val="22"/>
                <w:szCs w:val="22"/>
              </w:rPr>
            </w:pPr>
            <w:r w:rsidRPr="00276477">
              <w:rPr>
                <w:rFonts w:ascii="Garamond" w:hAnsi="Garamond" w:cs="Arial"/>
                <w:b/>
                <w:sz w:val="22"/>
                <w:szCs w:val="22"/>
              </w:rPr>
              <w:t>PLAN DE DESARROLLO LOCAL</w:t>
            </w:r>
          </w:p>
        </w:tc>
        <w:tc>
          <w:tcPr>
            <w:tcW w:w="6971" w:type="dxa"/>
            <w:vAlign w:val="center"/>
          </w:tcPr>
          <w:p w14:paraId="791F17ED" w14:textId="77777777" w:rsidR="00194639" w:rsidRPr="00276477" w:rsidRDefault="00EA7360" w:rsidP="003E14D0">
            <w:pPr>
              <w:rPr>
                <w:rFonts w:ascii="Garamond" w:hAnsi="Garamond" w:cs="Arial"/>
                <w:sz w:val="22"/>
                <w:szCs w:val="22"/>
              </w:rPr>
            </w:pPr>
            <w:r w:rsidRPr="00276477">
              <w:rPr>
                <w:rFonts w:ascii="Garamond" w:hAnsi="Garamond" w:cs="Arial"/>
                <w:sz w:val="22"/>
                <w:szCs w:val="22"/>
              </w:rPr>
              <w:t>Plan de desarrollo económico, social, ambiental y de obras públicas para la localidad de Fontibón 2021 - 2024 - Un nuevo contrato social y ambiental para Bogotá del siglo XXI</w:t>
            </w:r>
          </w:p>
        </w:tc>
      </w:tr>
      <w:tr w:rsidR="00194639" w:rsidRPr="00276477" w14:paraId="2288424B" w14:textId="77777777">
        <w:trPr>
          <w:trHeight w:val="708"/>
          <w:jc w:val="center"/>
        </w:trPr>
        <w:tc>
          <w:tcPr>
            <w:tcW w:w="3236" w:type="dxa"/>
            <w:shd w:val="clear" w:color="auto" w:fill="DBDBDB"/>
            <w:vAlign w:val="center"/>
          </w:tcPr>
          <w:p w14:paraId="654723A2" w14:textId="77777777" w:rsidR="00194639" w:rsidRPr="00276477" w:rsidRDefault="003E14D0" w:rsidP="004E183D">
            <w:pPr>
              <w:ind w:left="360"/>
              <w:rPr>
                <w:rFonts w:ascii="Garamond" w:hAnsi="Garamond" w:cs="Arial"/>
                <w:sz w:val="22"/>
                <w:szCs w:val="22"/>
              </w:rPr>
            </w:pPr>
            <w:r w:rsidRPr="00276477">
              <w:rPr>
                <w:rFonts w:ascii="Garamond" w:hAnsi="Garamond" w:cs="Arial"/>
                <w:b/>
                <w:sz w:val="22"/>
                <w:szCs w:val="22"/>
              </w:rPr>
              <w:t>PROPÓSITO</w:t>
            </w:r>
          </w:p>
        </w:tc>
        <w:tc>
          <w:tcPr>
            <w:tcW w:w="6971" w:type="dxa"/>
            <w:vAlign w:val="center"/>
          </w:tcPr>
          <w:p w14:paraId="752EE15A" w14:textId="77777777" w:rsidR="00194639" w:rsidRPr="00276477" w:rsidRDefault="006A104C" w:rsidP="00564D19">
            <w:pPr>
              <w:jc w:val="left"/>
              <w:rPr>
                <w:rFonts w:ascii="Garamond" w:hAnsi="Garamond" w:cs="Arial"/>
                <w:b/>
                <w:sz w:val="22"/>
                <w:szCs w:val="22"/>
              </w:rPr>
            </w:pPr>
            <w:r w:rsidRPr="00276477">
              <w:rPr>
                <w:rFonts w:ascii="Garamond" w:hAnsi="Garamond" w:cs="Arial"/>
                <w:sz w:val="22"/>
                <w:szCs w:val="22"/>
              </w:rPr>
              <w:t xml:space="preserve">Cambiar nuestros hábitos de vida para reverdecer Bogotá y adaptarnos y mitigar la crisis climática. </w:t>
            </w:r>
          </w:p>
        </w:tc>
      </w:tr>
      <w:tr w:rsidR="00194639" w:rsidRPr="00276477" w14:paraId="504D8DB1" w14:textId="77777777">
        <w:trPr>
          <w:trHeight w:val="691"/>
          <w:jc w:val="center"/>
        </w:trPr>
        <w:tc>
          <w:tcPr>
            <w:tcW w:w="3236" w:type="dxa"/>
            <w:shd w:val="clear" w:color="auto" w:fill="DBDBDB"/>
            <w:vAlign w:val="center"/>
          </w:tcPr>
          <w:p w14:paraId="6063EFD1" w14:textId="77777777" w:rsidR="00194639" w:rsidRPr="00276477" w:rsidRDefault="00194639" w:rsidP="004E183D">
            <w:pPr>
              <w:ind w:left="360"/>
              <w:rPr>
                <w:rFonts w:ascii="Garamond" w:hAnsi="Garamond" w:cs="Arial"/>
                <w:b/>
                <w:sz w:val="22"/>
                <w:szCs w:val="22"/>
              </w:rPr>
            </w:pPr>
            <w:r w:rsidRPr="00276477">
              <w:rPr>
                <w:rFonts w:ascii="Garamond" w:hAnsi="Garamond" w:cs="Arial"/>
                <w:b/>
                <w:sz w:val="22"/>
                <w:szCs w:val="22"/>
              </w:rPr>
              <w:t>PROGRAMA</w:t>
            </w:r>
          </w:p>
        </w:tc>
        <w:tc>
          <w:tcPr>
            <w:tcW w:w="6971" w:type="dxa"/>
            <w:vAlign w:val="center"/>
          </w:tcPr>
          <w:p w14:paraId="74F40415" w14:textId="77777777" w:rsidR="00194639" w:rsidRPr="00276477" w:rsidRDefault="006A104C" w:rsidP="003E14D0">
            <w:pPr>
              <w:rPr>
                <w:rFonts w:ascii="Garamond" w:hAnsi="Garamond" w:cs="Arial"/>
                <w:b/>
                <w:sz w:val="22"/>
                <w:szCs w:val="22"/>
              </w:rPr>
            </w:pPr>
            <w:r w:rsidRPr="00276477">
              <w:rPr>
                <w:rFonts w:ascii="Garamond" w:hAnsi="Garamond" w:cs="Arial"/>
                <w:sz w:val="22"/>
                <w:szCs w:val="22"/>
              </w:rPr>
              <w:t>Mas árboles y más y mejor espacio publico</w:t>
            </w:r>
            <w:r w:rsidR="00905437" w:rsidRPr="00276477">
              <w:rPr>
                <w:rFonts w:ascii="Garamond" w:hAnsi="Garamond" w:cs="Arial"/>
                <w:sz w:val="22"/>
                <w:szCs w:val="22"/>
              </w:rPr>
              <w:t xml:space="preserve"> </w:t>
            </w:r>
          </w:p>
        </w:tc>
      </w:tr>
      <w:tr w:rsidR="00DF4E5E" w:rsidRPr="00276477" w14:paraId="57379F04" w14:textId="77777777">
        <w:trPr>
          <w:trHeight w:val="562"/>
          <w:jc w:val="center"/>
        </w:trPr>
        <w:tc>
          <w:tcPr>
            <w:tcW w:w="3236" w:type="dxa"/>
            <w:shd w:val="clear" w:color="auto" w:fill="DBDBDB"/>
            <w:vAlign w:val="center"/>
          </w:tcPr>
          <w:p w14:paraId="4A41A713" w14:textId="77777777" w:rsidR="00DF4E5E" w:rsidRPr="00276477" w:rsidRDefault="00DF4E5E" w:rsidP="00894AA1">
            <w:pPr>
              <w:ind w:left="360"/>
              <w:rPr>
                <w:rFonts w:ascii="Garamond" w:hAnsi="Garamond" w:cs="Arial"/>
                <w:b/>
                <w:sz w:val="22"/>
                <w:szCs w:val="22"/>
              </w:rPr>
            </w:pPr>
            <w:r w:rsidRPr="00276477">
              <w:rPr>
                <w:rFonts w:ascii="Garamond" w:hAnsi="Garamond" w:cs="Arial"/>
                <w:b/>
                <w:sz w:val="22"/>
                <w:szCs w:val="22"/>
              </w:rPr>
              <w:t>META(S) PLAN DE DESARROLLO</w:t>
            </w:r>
          </w:p>
        </w:tc>
        <w:tc>
          <w:tcPr>
            <w:tcW w:w="6971" w:type="dxa"/>
            <w:vAlign w:val="center"/>
          </w:tcPr>
          <w:p w14:paraId="53B373B2" w14:textId="77777777" w:rsidR="00DF4E5E" w:rsidRPr="00276477" w:rsidRDefault="002F7A6D" w:rsidP="00B37F44">
            <w:pPr>
              <w:numPr>
                <w:ilvl w:val="0"/>
                <w:numId w:val="13"/>
              </w:numPr>
              <w:rPr>
                <w:rFonts w:ascii="Garamond" w:hAnsi="Garamond" w:cs="Arial"/>
                <w:sz w:val="22"/>
                <w:szCs w:val="22"/>
              </w:rPr>
            </w:pPr>
            <w:r w:rsidRPr="00276477">
              <w:rPr>
                <w:rFonts w:ascii="Garamond" w:hAnsi="Garamond" w:cs="Arial"/>
                <w:sz w:val="22"/>
                <w:szCs w:val="22"/>
              </w:rPr>
              <w:t>Plantar 1.919 árboles urbanos y/o rurales.</w:t>
            </w:r>
          </w:p>
          <w:p w14:paraId="266A4DCE" w14:textId="77777777" w:rsidR="003A0AC1" w:rsidRPr="00276477" w:rsidRDefault="003A0AC1" w:rsidP="00B37F44">
            <w:pPr>
              <w:numPr>
                <w:ilvl w:val="0"/>
                <w:numId w:val="13"/>
              </w:numPr>
              <w:rPr>
                <w:rFonts w:ascii="Garamond" w:hAnsi="Garamond" w:cs="Arial"/>
                <w:sz w:val="22"/>
                <w:szCs w:val="22"/>
              </w:rPr>
            </w:pPr>
            <w:r w:rsidRPr="00276477">
              <w:rPr>
                <w:rFonts w:ascii="Garamond" w:hAnsi="Garamond" w:cs="Arial"/>
                <w:sz w:val="22"/>
                <w:szCs w:val="22"/>
              </w:rPr>
              <w:t>Mantener 5217 árboles urbanos durante el cuatrienio</w:t>
            </w:r>
          </w:p>
        </w:tc>
      </w:tr>
      <w:tr w:rsidR="004123CE" w:rsidRPr="00276477" w14:paraId="3A96F1BF" w14:textId="77777777">
        <w:trPr>
          <w:trHeight w:val="562"/>
          <w:jc w:val="center"/>
        </w:trPr>
        <w:tc>
          <w:tcPr>
            <w:tcW w:w="3236" w:type="dxa"/>
            <w:shd w:val="clear" w:color="auto" w:fill="DBDBDB"/>
            <w:vAlign w:val="center"/>
          </w:tcPr>
          <w:p w14:paraId="0BDC4BBA" w14:textId="77777777" w:rsidR="004123CE" w:rsidRPr="00276477" w:rsidRDefault="004123CE" w:rsidP="004123CE">
            <w:pPr>
              <w:pStyle w:val="Ttulo"/>
              <w:jc w:val="both"/>
              <w:rPr>
                <w:rFonts w:ascii="Garamond" w:hAnsi="Garamond" w:cs="Arial"/>
                <w:b w:val="0"/>
                <w:sz w:val="22"/>
                <w:szCs w:val="22"/>
              </w:rPr>
            </w:pPr>
          </w:p>
          <w:p w14:paraId="1D51C7EF" w14:textId="77777777" w:rsidR="004123CE" w:rsidRPr="00276477" w:rsidRDefault="004123CE" w:rsidP="004123CE">
            <w:pPr>
              <w:ind w:left="360"/>
              <w:rPr>
                <w:rFonts w:ascii="Garamond" w:hAnsi="Garamond" w:cs="Arial"/>
                <w:b/>
                <w:sz w:val="22"/>
                <w:szCs w:val="22"/>
              </w:rPr>
            </w:pPr>
            <w:r w:rsidRPr="00276477">
              <w:rPr>
                <w:rFonts w:ascii="Garamond" w:hAnsi="Garamond" w:cs="Arial"/>
                <w:b/>
                <w:sz w:val="22"/>
                <w:szCs w:val="22"/>
              </w:rPr>
              <w:t>AÑO DE VIGENCIA</w:t>
            </w:r>
          </w:p>
          <w:p w14:paraId="656FD97D" w14:textId="77777777" w:rsidR="004123CE" w:rsidRPr="00276477" w:rsidRDefault="004123CE" w:rsidP="00894AA1">
            <w:pPr>
              <w:ind w:left="360"/>
              <w:rPr>
                <w:rFonts w:ascii="Garamond" w:hAnsi="Garamond" w:cs="Arial"/>
                <w:b/>
                <w:sz w:val="22"/>
                <w:szCs w:val="22"/>
              </w:rPr>
            </w:pPr>
          </w:p>
        </w:tc>
        <w:tc>
          <w:tcPr>
            <w:tcW w:w="6971" w:type="dxa"/>
          </w:tcPr>
          <w:p w14:paraId="0EF77D0F" w14:textId="77777777" w:rsidR="004123CE" w:rsidRPr="00276477" w:rsidRDefault="004123CE" w:rsidP="004123CE">
            <w:pPr>
              <w:rPr>
                <w:rFonts w:ascii="Garamond" w:hAnsi="Garamond" w:cs="Arial"/>
                <w:color w:val="00B050"/>
                <w:sz w:val="22"/>
                <w:szCs w:val="22"/>
              </w:rPr>
            </w:pPr>
          </w:p>
          <w:p w14:paraId="47856A76" w14:textId="77777777" w:rsidR="004123CE" w:rsidRPr="00276477" w:rsidRDefault="004123CE" w:rsidP="004123CE">
            <w:pPr>
              <w:rPr>
                <w:rFonts w:ascii="Garamond" w:hAnsi="Garamond" w:cs="Arial"/>
                <w:b/>
                <w:sz w:val="22"/>
                <w:szCs w:val="22"/>
              </w:rPr>
            </w:pPr>
            <w:r w:rsidRPr="00276477">
              <w:rPr>
                <w:rFonts w:ascii="Garamond" w:hAnsi="Garamond" w:cs="Arial"/>
                <w:sz w:val="22"/>
                <w:szCs w:val="22"/>
              </w:rPr>
              <w:t>20</w:t>
            </w:r>
            <w:r w:rsidR="00255608" w:rsidRPr="00276477">
              <w:rPr>
                <w:rFonts w:ascii="Garamond" w:hAnsi="Garamond" w:cs="Arial"/>
                <w:sz w:val="22"/>
                <w:szCs w:val="22"/>
              </w:rPr>
              <w:t>21</w:t>
            </w:r>
            <w:r w:rsidRPr="00276477">
              <w:rPr>
                <w:rFonts w:ascii="Garamond" w:hAnsi="Garamond" w:cs="Arial"/>
                <w:sz w:val="22"/>
                <w:szCs w:val="22"/>
              </w:rPr>
              <w:t>, 20</w:t>
            </w:r>
            <w:r w:rsidR="00255608" w:rsidRPr="00276477">
              <w:rPr>
                <w:rFonts w:ascii="Garamond" w:hAnsi="Garamond" w:cs="Arial"/>
                <w:sz w:val="22"/>
                <w:szCs w:val="22"/>
              </w:rPr>
              <w:t>22</w:t>
            </w:r>
            <w:r w:rsidRPr="00276477">
              <w:rPr>
                <w:rFonts w:ascii="Garamond" w:hAnsi="Garamond" w:cs="Arial"/>
                <w:sz w:val="22"/>
                <w:szCs w:val="22"/>
              </w:rPr>
              <w:t>, 20</w:t>
            </w:r>
            <w:r w:rsidR="00255608" w:rsidRPr="00276477">
              <w:rPr>
                <w:rFonts w:ascii="Garamond" w:hAnsi="Garamond" w:cs="Arial"/>
                <w:sz w:val="22"/>
                <w:szCs w:val="22"/>
              </w:rPr>
              <w:t>23</w:t>
            </w:r>
            <w:r w:rsidRPr="00276477">
              <w:rPr>
                <w:rFonts w:ascii="Garamond" w:hAnsi="Garamond" w:cs="Arial"/>
                <w:sz w:val="22"/>
                <w:szCs w:val="22"/>
              </w:rPr>
              <w:t xml:space="preserve"> y 20</w:t>
            </w:r>
            <w:r w:rsidR="00255608" w:rsidRPr="00276477">
              <w:rPr>
                <w:rFonts w:ascii="Garamond" w:hAnsi="Garamond" w:cs="Arial"/>
                <w:sz w:val="22"/>
                <w:szCs w:val="22"/>
              </w:rPr>
              <w:t>24</w:t>
            </w:r>
          </w:p>
          <w:p w14:paraId="64520BAE" w14:textId="77777777" w:rsidR="004123CE" w:rsidRPr="00276477" w:rsidRDefault="004123CE" w:rsidP="004E183D">
            <w:pPr>
              <w:rPr>
                <w:rFonts w:ascii="Garamond" w:hAnsi="Garamond" w:cs="Arial"/>
                <w:color w:val="00B050"/>
                <w:sz w:val="22"/>
                <w:szCs w:val="22"/>
              </w:rPr>
            </w:pPr>
          </w:p>
        </w:tc>
      </w:tr>
    </w:tbl>
    <w:p w14:paraId="4BC4F691" w14:textId="77777777" w:rsidR="00194639" w:rsidRPr="00276477" w:rsidRDefault="00194639" w:rsidP="00D92AD7">
      <w:pPr>
        <w:pStyle w:val="Ttulo"/>
        <w:jc w:val="both"/>
        <w:rPr>
          <w:rFonts w:ascii="Garamond" w:hAnsi="Garamond" w:cs="Arial"/>
          <w:sz w:val="22"/>
          <w:szCs w:val="22"/>
        </w:rPr>
      </w:pPr>
    </w:p>
    <w:p w14:paraId="5E33EBC5" w14:textId="77777777" w:rsidR="00D92AD7" w:rsidRPr="00276477" w:rsidRDefault="00D92AD7" w:rsidP="00D92AD7">
      <w:pPr>
        <w:pStyle w:val="Subttulo"/>
        <w:numPr>
          <w:ilvl w:val="0"/>
          <w:numId w:val="0"/>
        </w:numPr>
        <w:rPr>
          <w:rFonts w:ascii="Garamond" w:hAnsi="Garamond" w:cs="Arial"/>
          <w:bCs w:val="0"/>
          <w:color w:val="auto"/>
          <w:sz w:val="22"/>
          <w:szCs w:val="22"/>
          <w:lang w:val="es-ES"/>
        </w:rPr>
      </w:pPr>
      <w:bookmarkStart w:id="2" w:name="_Toc251066176"/>
    </w:p>
    <w:p w14:paraId="08E8CF45" w14:textId="77777777" w:rsidR="00776F91" w:rsidRPr="00276477" w:rsidRDefault="00776F91" w:rsidP="00B37F44">
      <w:pPr>
        <w:pStyle w:val="Subttulo"/>
        <w:numPr>
          <w:ilvl w:val="0"/>
          <w:numId w:val="3"/>
        </w:numPr>
        <w:rPr>
          <w:rFonts w:ascii="Garamond" w:hAnsi="Garamond" w:cs="Arial"/>
          <w:sz w:val="22"/>
          <w:szCs w:val="22"/>
        </w:rPr>
      </w:pPr>
      <w:bookmarkStart w:id="3" w:name="_Toc251066177"/>
      <w:bookmarkEnd w:id="2"/>
      <w:r w:rsidRPr="00276477">
        <w:rPr>
          <w:rFonts w:ascii="Garamond" w:hAnsi="Garamond" w:cs="Arial"/>
          <w:sz w:val="22"/>
          <w:szCs w:val="22"/>
        </w:rPr>
        <w:t>PROBLEMA O NECESIDAD</w:t>
      </w:r>
    </w:p>
    <w:p w14:paraId="6664305A" w14:textId="77777777" w:rsidR="00D92AD7" w:rsidRPr="00276477" w:rsidRDefault="00D92AD7" w:rsidP="00D92AD7">
      <w:pPr>
        <w:pStyle w:val="Subttulo"/>
        <w:numPr>
          <w:ilvl w:val="0"/>
          <w:numId w:val="0"/>
        </w:numPr>
        <w:ind w:left="720"/>
        <w:rPr>
          <w:rFonts w:ascii="Garamond" w:hAnsi="Garamond" w:cs="Arial"/>
          <w:sz w:val="22"/>
          <w:szCs w:val="22"/>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276477" w14:paraId="3C90DFC9" w14:textId="77777777">
        <w:trPr>
          <w:jc w:val="center"/>
        </w:trPr>
        <w:tc>
          <w:tcPr>
            <w:tcW w:w="10350" w:type="dxa"/>
            <w:shd w:val="clear" w:color="auto" w:fill="DBDBDB"/>
          </w:tcPr>
          <w:p w14:paraId="2C9FE5EE" w14:textId="77777777" w:rsidR="00B77A6D" w:rsidRPr="00276477" w:rsidRDefault="00B77A6D" w:rsidP="00D92AD7">
            <w:pPr>
              <w:ind w:left="360"/>
              <w:rPr>
                <w:rFonts w:ascii="Garamond" w:hAnsi="Garamond" w:cs="Arial"/>
                <w:b/>
                <w:sz w:val="22"/>
                <w:szCs w:val="22"/>
              </w:rPr>
            </w:pPr>
          </w:p>
          <w:p w14:paraId="0D44B142" w14:textId="45B250B3" w:rsidR="00B77A6D" w:rsidRPr="00276477" w:rsidRDefault="00744B88" w:rsidP="00D92AD7">
            <w:pPr>
              <w:ind w:left="360"/>
              <w:jc w:val="left"/>
              <w:rPr>
                <w:rFonts w:ascii="Garamond" w:hAnsi="Garamond" w:cs="Arial"/>
                <w:b/>
                <w:sz w:val="22"/>
                <w:szCs w:val="22"/>
              </w:rPr>
            </w:pPr>
            <w:r>
              <w:rPr>
                <w:rFonts w:ascii="Garamond" w:hAnsi="Garamond" w:cs="Arial"/>
                <w:b/>
                <w:sz w:val="22"/>
                <w:szCs w:val="22"/>
              </w:rPr>
              <w:t xml:space="preserve">3. </w:t>
            </w:r>
            <w:r w:rsidR="00B77A6D" w:rsidRPr="00276477">
              <w:rPr>
                <w:rFonts w:ascii="Garamond" w:hAnsi="Garamond" w:cs="Arial"/>
                <w:b/>
                <w:sz w:val="22"/>
                <w:szCs w:val="22"/>
              </w:rPr>
              <w:t>PROBLEMA O NECESIDAD</w:t>
            </w:r>
          </w:p>
          <w:p w14:paraId="1F50E3A1" w14:textId="77777777" w:rsidR="00B77A6D" w:rsidRPr="00276477" w:rsidRDefault="00B77A6D" w:rsidP="00D92AD7">
            <w:pPr>
              <w:ind w:left="360"/>
              <w:rPr>
                <w:rFonts w:ascii="Garamond" w:hAnsi="Garamond" w:cs="Arial"/>
                <w:i/>
                <w:sz w:val="22"/>
                <w:szCs w:val="22"/>
              </w:rPr>
            </w:pPr>
          </w:p>
          <w:p w14:paraId="7D39693B" w14:textId="77777777" w:rsidR="000F3B25" w:rsidRPr="00276477" w:rsidRDefault="00B77A6D" w:rsidP="00D92AD7">
            <w:pPr>
              <w:ind w:left="360"/>
              <w:rPr>
                <w:rFonts w:ascii="Garamond" w:hAnsi="Garamond" w:cs="Arial"/>
                <w:i/>
                <w:sz w:val="22"/>
                <w:szCs w:val="22"/>
              </w:rPr>
            </w:pPr>
            <w:r w:rsidRPr="00276477">
              <w:rPr>
                <w:rFonts w:ascii="Garamond" w:hAnsi="Garamond" w:cs="Arial"/>
                <w:i/>
                <w:sz w:val="22"/>
                <w:szCs w:val="22"/>
              </w:rPr>
              <w:t>Responda aquí las siguientes preguntas: ¿Cuál es el problema que se pretende solucionar?, ¿Por qué se va a hacer el proyecto?</w:t>
            </w:r>
          </w:p>
          <w:p w14:paraId="1E870328" w14:textId="77777777" w:rsidR="00B77A6D" w:rsidRPr="00276477" w:rsidRDefault="00B77A6D" w:rsidP="00D92AD7">
            <w:pPr>
              <w:ind w:left="360"/>
              <w:rPr>
                <w:rFonts w:ascii="Garamond" w:hAnsi="Garamond" w:cs="Arial"/>
                <w:sz w:val="22"/>
                <w:szCs w:val="22"/>
              </w:rPr>
            </w:pPr>
            <w:r w:rsidRPr="00276477">
              <w:rPr>
                <w:rFonts w:ascii="Garamond" w:hAnsi="Garamond" w:cs="Arial"/>
                <w:sz w:val="22"/>
                <w:szCs w:val="22"/>
              </w:rPr>
              <w:t xml:space="preserve"> </w:t>
            </w:r>
          </w:p>
        </w:tc>
      </w:tr>
      <w:tr w:rsidR="004123CE" w:rsidRPr="00276477" w14:paraId="2C7F8050" w14:textId="77777777" w:rsidTr="00B119EE">
        <w:trPr>
          <w:trHeight w:val="416"/>
          <w:jc w:val="center"/>
        </w:trPr>
        <w:tc>
          <w:tcPr>
            <w:tcW w:w="10350" w:type="dxa"/>
          </w:tcPr>
          <w:p w14:paraId="1CE5FC16" w14:textId="77777777" w:rsidR="0082652D" w:rsidRPr="00276477" w:rsidRDefault="0082652D" w:rsidP="00A6439A">
            <w:pPr>
              <w:rPr>
                <w:rFonts w:ascii="Garamond" w:hAnsi="Garamond" w:cs="Arial"/>
                <w:b/>
                <w:sz w:val="22"/>
                <w:szCs w:val="22"/>
              </w:rPr>
            </w:pPr>
            <w:r w:rsidRPr="00276477">
              <w:rPr>
                <w:rFonts w:ascii="Garamond" w:hAnsi="Garamond" w:cs="Arial"/>
                <w:b/>
                <w:sz w:val="22"/>
                <w:szCs w:val="22"/>
              </w:rPr>
              <w:t>Problema central:</w:t>
            </w:r>
          </w:p>
          <w:p w14:paraId="3E049835" w14:textId="77777777" w:rsidR="00683FA3" w:rsidRPr="00276477" w:rsidRDefault="00683FA3" w:rsidP="00A6439A">
            <w:pPr>
              <w:rPr>
                <w:rFonts w:ascii="Garamond" w:hAnsi="Garamond" w:cs="Arial"/>
                <w:b/>
                <w:sz w:val="22"/>
                <w:szCs w:val="22"/>
              </w:rPr>
            </w:pPr>
          </w:p>
          <w:p w14:paraId="514FF648" w14:textId="77777777" w:rsidR="0011528C" w:rsidRPr="00276477" w:rsidRDefault="0011528C" w:rsidP="00A6439A">
            <w:pPr>
              <w:rPr>
                <w:rFonts w:ascii="Garamond" w:hAnsi="Garamond" w:cs="Arial"/>
                <w:bCs/>
                <w:sz w:val="22"/>
                <w:szCs w:val="22"/>
              </w:rPr>
            </w:pPr>
            <w:r w:rsidRPr="00276477">
              <w:rPr>
                <w:rFonts w:ascii="Garamond" w:hAnsi="Garamond" w:cs="Arial"/>
                <w:bCs/>
                <w:sz w:val="22"/>
                <w:szCs w:val="22"/>
              </w:rPr>
              <w:t xml:space="preserve">Bajo número de árboles per </w:t>
            </w:r>
            <w:r w:rsidR="00683FA3" w:rsidRPr="00276477">
              <w:rPr>
                <w:rFonts w:ascii="Garamond" w:hAnsi="Garamond" w:cs="Arial"/>
                <w:bCs/>
                <w:sz w:val="22"/>
                <w:szCs w:val="22"/>
              </w:rPr>
              <w:t>cápita</w:t>
            </w:r>
            <w:r w:rsidRPr="00276477">
              <w:rPr>
                <w:rFonts w:ascii="Garamond" w:hAnsi="Garamond" w:cs="Arial"/>
                <w:bCs/>
                <w:sz w:val="22"/>
                <w:szCs w:val="22"/>
              </w:rPr>
              <w:t xml:space="preserve"> (por persona) en la localidad</w:t>
            </w:r>
            <w:r w:rsidR="00982C08" w:rsidRPr="00276477">
              <w:rPr>
                <w:rFonts w:ascii="Garamond" w:hAnsi="Garamond" w:cs="Arial"/>
                <w:bCs/>
                <w:sz w:val="22"/>
                <w:szCs w:val="22"/>
              </w:rPr>
              <w:t xml:space="preserve"> de Fontibón</w:t>
            </w:r>
            <w:r w:rsidR="006F3685" w:rsidRPr="00276477">
              <w:rPr>
                <w:rFonts w:ascii="Garamond" w:hAnsi="Garamond" w:cs="Arial"/>
                <w:bCs/>
                <w:sz w:val="22"/>
                <w:szCs w:val="22"/>
              </w:rPr>
              <w:t>.</w:t>
            </w:r>
          </w:p>
          <w:p w14:paraId="03A7F782" w14:textId="77777777" w:rsidR="00683FA3" w:rsidRPr="00276477" w:rsidRDefault="00683FA3" w:rsidP="00A6439A">
            <w:pPr>
              <w:rPr>
                <w:rFonts w:ascii="Garamond" w:hAnsi="Garamond" w:cs="Arial"/>
                <w:b/>
                <w:sz w:val="22"/>
                <w:szCs w:val="22"/>
              </w:rPr>
            </w:pPr>
          </w:p>
          <w:p w14:paraId="5DCEF76A" w14:textId="77777777" w:rsidR="0082652D" w:rsidRPr="00276477" w:rsidRDefault="0082652D" w:rsidP="00A6439A">
            <w:pPr>
              <w:rPr>
                <w:rFonts w:ascii="Garamond" w:hAnsi="Garamond" w:cs="Arial"/>
                <w:b/>
                <w:sz w:val="22"/>
                <w:szCs w:val="22"/>
              </w:rPr>
            </w:pPr>
            <w:r w:rsidRPr="00276477">
              <w:rPr>
                <w:rFonts w:ascii="Garamond" w:hAnsi="Garamond" w:cs="Arial"/>
                <w:b/>
                <w:sz w:val="22"/>
                <w:szCs w:val="22"/>
              </w:rPr>
              <w:t>Contextualización:</w:t>
            </w:r>
          </w:p>
          <w:p w14:paraId="67F67865" w14:textId="77777777" w:rsidR="00982C08" w:rsidRPr="00276477" w:rsidRDefault="00982C08" w:rsidP="00A6439A">
            <w:pPr>
              <w:rPr>
                <w:rFonts w:ascii="Garamond" w:hAnsi="Garamond" w:cs="Arial"/>
                <w:sz w:val="22"/>
                <w:szCs w:val="22"/>
              </w:rPr>
            </w:pPr>
          </w:p>
          <w:p w14:paraId="7575A131" w14:textId="7005AE00" w:rsidR="007D3495" w:rsidRPr="00276477" w:rsidRDefault="006F3685" w:rsidP="00A6439A">
            <w:pPr>
              <w:rPr>
                <w:rFonts w:ascii="Garamond" w:hAnsi="Garamond" w:cs="Arial"/>
                <w:sz w:val="22"/>
                <w:szCs w:val="22"/>
              </w:rPr>
            </w:pPr>
            <w:r w:rsidRPr="00276477">
              <w:rPr>
                <w:rFonts w:ascii="Garamond" w:hAnsi="Garamond" w:cs="Arial"/>
                <w:sz w:val="22"/>
                <w:szCs w:val="22"/>
              </w:rPr>
              <w:t>Según</w:t>
            </w:r>
            <w:r w:rsidR="007D3495" w:rsidRPr="00276477">
              <w:rPr>
                <w:rFonts w:ascii="Garamond" w:hAnsi="Garamond" w:cs="Arial"/>
                <w:sz w:val="22"/>
                <w:szCs w:val="22"/>
              </w:rPr>
              <w:t xml:space="preserve"> las proyecciones de población DANE SDP (20</w:t>
            </w:r>
            <w:r w:rsidR="00CF291C">
              <w:rPr>
                <w:rFonts w:ascii="Garamond" w:hAnsi="Garamond" w:cs="Arial"/>
                <w:sz w:val="22"/>
                <w:szCs w:val="22"/>
              </w:rPr>
              <w:t>21</w:t>
            </w:r>
            <w:r w:rsidR="007D3495" w:rsidRPr="00276477">
              <w:rPr>
                <w:rFonts w:ascii="Garamond" w:hAnsi="Garamond" w:cs="Arial"/>
                <w:sz w:val="22"/>
                <w:szCs w:val="22"/>
              </w:rPr>
              <w:t xml:space="preserve">) </w:t>
            </w:r>
            <w:r w:rsidR="00E7573A" w:rsidRPr="00276477">
              <w:rPr>
                <w:rFonts w:ascii="Garamond" w:hAnsi="Garamond" w:cs="Arial"/>
                <w:sz w:val="22"/>
                <w:szCs w:val="22"/>
              </w:rPr>
              <w:t>la localidad de Fontibón tiene</w:t>
            </w:r>
            <w:r w:rsidR="007D3495" w:rsidRPr="00276477">
              <w:rPr>
                <w:rFonts w:ascii="Garamond" w:hAnsi="Garamond" w:cs="Arial"/>
                <w:sz w:val="22"/>
                <w:szCs w:val="22"/>
              </w:rPr>
              <w:t xml:space="preserve"> </w:t>
            </w:r>
            <w:r w:rsidR="00CF291C">
              <w:rPr>
                <w:rFonts w:ascii="Garamond" w:hAnsi="Garamond" w:cs="Arial"/>
                <w:sz w:val="22"/>
                <w:szCs w:val="22"/>
              </w:rPr>
              <w:t>393.532</w:t>
            </w:r>
            <w:r w:rsidR="007D3495" w:rsidRPr="00276477">
              <w:rPr>
                <w:rFonts w:ascii="Garamond" w:hAnsi="Garamond" w:cs="Arial"/>
                <w:sz w:val="22"/>
                <w:szCs w:val="22"/>
              </w:rPr>
              <w:t xml:space="preserve"> habitantes</w:t>
            </w:r>
            <w:r w:rsidR="00E7573A" w:rsidRPr="00276477">
              <w:rPr>
                <w:rFonts w:ascii="Garamond" w:hAnsi="Garamond" w:cs="Arial"/>
                <w:sz w:val="22"/>
                <w:szCs w:val="22"/>
              </w:rPr>
              <w:t xml:space="preserve">, en un total de 3.052,8 hectáreas de área urbana. </w:t>
            </w:r>
            <w:r w:rsidR="007D3495" w:rsidRPr="00276477">
              <w:rPr>
                <w:rFonts w:ascii="Garamond" w:hAnsi="Garamond" w:cs="Arial"/>
                <w:sz w:val="22"/>
                <w:szCs w:val="22"/>
              </w:rPr>
              <w:t xml:space="preserve">La localidad se encuentra en el rango bajo en cuanto al número de habitantes que </w:t>
            </w:r>
            <w:r w:rsidR="007D3495" w:rsidRPr="00276477">
              <w:rPr>
                <w:rFonts w:ascii="Garamond" w:hAnsi="Garamond" w:cs="Arial"/>
                <w:sz w:val="22"/>
                <w:szCs w:val="22"/>
              </w:rPr>
              <w:lastRenderedPageBreak/>
              <w:t>residen en su territorio</w:t>
            </w:r>
            <w:r w:rsidR="00E7573A" w:rsidRPr="00276477">
              <w:rPr>
                <w:rFonts w:ascii="Garamond" w:hAnsi="Garamond" w:cs="Arial"/>
                <w:sz w:val="22"/>
                <w:szCs w:val="22"/>
              </w:rPr>
              <w:t xml:space="preserve"> a comparación de las otras localidades de la ciudad, puesto que cuenta con </w:t>
            </w:r>
            <w:r w:rsidR="007D3495" w:rsidRPr="00276477">
              <w:rPr>
                <w:rFonts w:ascii="Garamond" w:hAnsi="Garamond" w:cs="Arial"/>
                <w:sz w:val="22"/>
                <w:szCs w:val="22"/>
              </w:rPr>
              <w:t xml:space="preserve">una densidad promedio de 139 hab. / ha urbana, encontrándose debajo del promedio de la ciudad (214 hab. / ha urbana). Actualmente cuenta con 8 UPZ, 4 </w:t>
            </w:r>
            <w:r w:rsidR="008C733B" w:rsidRPr="00276477">
              <w:rPr>
                <w:rFonts w:ascii="Garamond" w:hAnsi="Garamond" w:cs="Arial"/>
                <w:sz w:val="22"/>
                <w:szCs w:val="22"/>
              </w:rPr>
              <w:t>p</w:t>
            </w:r>
            <w:r w:rsidR="007D3495" w:rsidRPr="00276477">
              <w:rPr>
                <w:rFonts w:ascii="Garamond" w:hAnsi="Garamond" w:cs="Arial"/>
                <w:sz w:val="22"/>
                <w:szCs w:val="22"/>
              </w:rPr>
              <w:t xml:space="preserve">redominantemente Industriales (Granjas de Techo, Capellanía, Fontibón-San Pablo, Zona Franca), 2 </w:t>
            </w:r>
            <w:r w:rsidR="008C733B" w:rsidRPr="00276477">
              <w:rPr>
                <w:rFonts w:ascii="Garamond" w:hAnsi="Garamond" w:cs="Arial"/>
                <w:sz w:val="22"/>
                <w:szCs w:val="22"/>
              </w:rPr>
              <w:t>r</w:t>
            </w:r>
            <w:r w:rsidR="007D3495" w:rsidRPr="00276477">
              <w:rPr>
                <w:rFonts w:ascii="Garamond" w:hAnsi="Garamond" w:cs="Arial"/>
                <w:sz w:val="22"/>
                <w:szCs w:val="22"/>
              </w:rPr>
              <w:t xml:space="preserve">esidenciales </w:t>
            </w:r>
            <w:r w:rsidR="008C733B" w:rsidRPr="00276477">
              <w:rPr>
                <w:rFonts w:ascii="Garamond" w:hAnsi="Garamond" w:cs="Arial"/>
                <w:sz w:val="22"/>
                <w:szCs w:val="22"/>
              </w:rPr>
              <w:t>c</w:t>
            </w:r>
            <w:r w:rsidR="007D3495" w:rsidRPr="00276477">
              <w:rPr>
                <w:rFonts w:ascii="Garamond" w:hAnsi="Garamond" w:cs="Arial"/>
                <w:sz w:val="22"/>
                <w:szCs w:val="22"/>
              </w:rPr>
              <w:t xml:space="preserve">ualificadas (Ciudad Salitre Occidental y Modelia), 1 </w:t>
            </w:r>
            <w:r w:rsidR="008C733B" w:rsidRPr="00276477">
              <w:rPr>
                <w:rFonts w:ascii="Garamond" w:hAnsi="Garamond" w:cs="Arial"/>
                <w:sz w:val="22"/>
                <w:szCs w:val="22"/>
              </w:rPr>
              <w:t>p</w:t>
            </w:r>
            <w:r w:rsidR="007D3495" w:rsidRPr="00276477">
              <w:rPr>
                <w:rFonts w:ascii="Garamond" w:hAnsi="Garamond" w:cs="Arial"/>
                <w:sz w:val="22"/>
                <w:szCs w:val="22"/>
              </w:rPr>
              <w:t xml:space="preserve">redominantemente </w:t>
            </w:r>
            <w:r w:rsidR="008C733B" w:rsidRPr="00276477">
              <w:rPr>
                <w:rFonts w:ascii="Garamond" w:hAnsi="Garamond" w:cs="Arial"/>
                <w:sz w:val="22"/>
                <w:szCs w:val="22"/>
              </w:rPr>
              <w:t>d</w:t>
            </w:r>
            <w:r w:rsidR="007D3495" w:rsidRPr="00276477">
              <w:rPr>
                <w:rFonts w:ascii="Garamond" w:hAnsi="Garamond" w:cs="Arial"/>
                <w:sz w:val="22"/>
                <w:szCs w:val="22"/>
              </w:rPr>
              <w:t xml:space="preserve">otacional (Aeropuerto El Dorado), y 1 con </w:t>
            </w:r>
            <w:r w:rsidR="008C733B" w:rsidRPr="00276477">
              <w:rPr>
                <w:rFonts w:ascii="Garamond" w:hAnsi="Garamond" w:cs="Arial"/>
                <w:sz w:val="22"/>
                <w:szCs w:val="22"/>
              </w:rPr>
              <w:t>c</w:t>
            </w:r>
            <w:r w:rsidR="007D3495" w:rsidRPr="00276477">
              <w:rPr>
                <w:rFonts w:ascii="Garamond" w:hAnsi="Garamond" w:cs="Arial"/>
                <w:sz w:val="22"/>
                <w:szCs w:val="22"/>
              </w:rPr>
              <w:t xml:space="preserve">entralidad </w:t>
            </w:r>
            <w:r w:rsidR="008C733B" w:rsidRPr="00276477">
              <w:rPr>
                <w:rFonts w:ascii="Garamond" w:hAnsi="Garamond" w:cs="Arial"/>
                <w:sz w:val="22"/>
                <w:szCs w:val="22"/>
              </w:rPr>
              <w:t>u</w:t>
            </w:r>
            <w:r w:rsidR="007D3495" w:rsidRPr="00276477">
              <w:rPr>
                <w:rFonts w:ascii="Garamond" w:hAnsi="Garamond" w:cs="Arial"/>
                <w:sz w:val="22"/>
                <w:szCs w:val="22"/>
              </w:rPr>
              <w:t>rbana (Fontibón).</w:t>
            </w:r>
            <w:r w:rsidR="00A03067" w:rsidRPr="00276477">
              <w:rPr>
                <w:rFonts w:ascii="Garamond" w:hAnsi="Garamond" w:cs="Arial"/>
                <w:sz w:val="22"/>
                <w:szCs w:val="22"/>
              </w:rPr>
              <w:t xml:space="preserve"> </w:t>
            </w:r>
          </w:p>
          <w:p w14:paraId="3CB5C139" w14:textId="77777777" w:rsidR="00E7573A" w:rsidRPr="00276477" w:rsidRDefault="00E7573A" w:rsidP="00A6439A">
            <w:pPr>
              <w:rPr>
                <w:rFonts w:ascii="Garamond" w:hAnsi="Garamond" w:cs="Arial"/>
                <w:b/>
                <w:bCs/>
                <w:sz w:val="22"/>
                <w:szCs w:val="22"/>
              </w:rPr>
            </w:pPr>
          </w:p>
          <w:p w14:paraId="23C27B41" w14:textId="77777777" w:rsidR="002A3145" w:rsidRPr="00276477" w:rsidRDefault="004B70BC" w:rsidP="00A6439A">
            <w:pPr>
              <w:rPr>
                <w:rFonts w:ascii="Garamond" w:hAnsi="Garamond" w:cs="Arial"/>
                <w:sz w:val="22"/>
                <w:szCs w:val="22"/>
              </w:rPr>
            </w:pPr>
            <w:bookmarkStart w:id="4" w:name="_Hlk68597330"/>
            <w:r w:rsidRPr="00276477">
              <w:rPr>
                <w:rFonts w:ascii="Garamond" w:hAnsi="Garamond" w:cs="Arial"/>
                <w:sz w:val="22"/>
                <w:szCs w:val="22"/>
              </w:rPr>
              <w:t xml:space="preserve">A </w:t>
            </w:r>
            <w:r w:rsidR="004042F9" w:rsidRPr="00276477">
              <w:rPr>
                <w:rFonts w:ascii="Garamond" w:hAnsi="Garamond" w:cs="Arial"/>
                <w:sz w:val="22"/>
                <w:szCs w:val="22"/>
              </w:rPr>
              <w:t>medida que la población de la localidad sigue creciendo</w:t>
            </w:r>
            <w:r w:rsidRPr="00276477">
              <w:rPr>
                <w:rFonts w:ascii="Garamond" w:hAnsi="Garamond" w:cs="Arial"/>
                <w:sz w:val="22"/>
                <w:szCs w:val="22"/>
              </w:rPr>
              <w:t xml:space="preserve">, la salud y sobrevivencia de </w:t>
            </w:r>
            <w:r w:rsidR="004042F9" w:rsidRPr="00276477">
              <w:rPr>
                <w:rFonts w:ascii="Garamond" w:hAnsi="Garamond" w:cs="Arial"/>
                <w:sz w:val="22"/>
                <w:szCs w:val="22"/>
              </w:rPr>
              <w:t>sus</w:t>
            </w:r>
            <w:r w:rsidRPr="00276477">
              <w:rPr>
                <w:rFonts w:ascii="Garamond" w:hAnsi="Garamond" w:cs="Arial"/>
                <w:sz w:val="22"/>
                <w:szCs w:val="22"/>
              </w:rPr>
              <w:t xml:space="preserve"> habitantes </w:t>
            </w:r>
            <w:r w:rsidR="004042F9" w:rsidRPr="00276477">
              <w:rPr>
                <w:rFonts w:ascii="Garamond" w:hAnsi="Garamond" w:cs="Arial"/>
                <w:sz w:val="22"/>
                <w:szCs w:val="22"/>
              </w:rPr>
              <w:t>depende</w:t>
            </w:r>
            <w:r w:rsidRPr="00276477">
              <w:rPr>
                <w:rFonts w:ascii="Garamond" w:hAnsi="Garamond" w:cs="Arial"/>
                <w:sz w:val="22"/>
                <w:szCs w:val="22"/>
              </w:rPr>
              <w:t xml:space="preserve"> altamente </w:t>
            </w:r>
            <w:r w:rsidR="004042F9" w:rsidRPr="00276477">
              <w:rPr>
                <w:rFonts w:ascii="Garamond" w:hAnsi="Garamond" w:cs="Arial"/>
                <w:sz w:val="22"/>
                <w:szCs w:val="22"/>
              </w:rPr>
              <w:t>de</w:t>
            </w:r>
            <w:r w:rsidRPr="00276477">
              <w:rPr>
                <w:rFonts w:ascii="Garamond" w:hAnsi="Garamond" w:cs="Arial"/>
                <w:sz w:val="22"/>
                <w:szCs w:val="22"/>
              </w:rPr>
              <w:t xml:space="preserve"> la calidad ambiental</w:t>
            </w:r>
            <w:r w:rsidR="00161FF7" w:rsidRPr="00276477">
              <w:rPr>
                <w:rFonts w:ascii="Garamond" w:hAnsi="Garamond" w:cs="Arial"/>
                <w:sz w:val="22"/>
                <w:szCs w:val="22"/>
              </w:rPr>
              <w:t>,</w:t>
            </w:r>
            <w:r w:rsidRPr="00276477">
              <w:rPr>
                <w:rFonts w:ascii="Garamond" w:hAnsi="Garamond" w:cs="Arial"/>
                <w:sz w:val="22"/>
                <w:szCs w:val="22"/>
              </w:rPr>
              <w:t xml:space="preserve"> </w:t>
            </w:r>
            <w:r w:rsidR="002A3145" w:rsidRPr="00276477">
              <w:rPr>
                <w:rFonts w:ascii="Garamond" w:hAnsi="Garamond" w:cs="Arial"/>
                <w:sz w:val="22"/>
                <w:szCs w:val="22"/>
              </w:rPr>
              <w:t xml:space="preserve">tal como lo afirma la Secretaría distrital de Ambiente (2010). Esta entidad enfatiza en la importancia que tienen las zonas verdes </w:t>
            </w:r>
            <w:r w:rsidR="004042F9" w:rsidRPr="00276477">
              <w:rPr>
                <w:rFonts w:ascii="Garamond" w:hAnsi="Garamond" w:cs="Arial"/>
                <w:sz w:val="22"/>
                <w:szCs w:val="22"/>
              </w:rPr>
              <w:t>para garantizar que el ambiente tenga las condiciones óptimas para dar respuesta a los problemas que surgen con la contaminación ambiental</w:t>
            </w:r>
            <w:r w:rsidR="002A3145" w:rsidRPr="00276477">
              <w:rPr>
                <w:rFonts w:ascii="Garamond" w:hAnsi="Garamond" w:cs="Arial"/>
                <w:sz w:val="22"/>
                <w:szCs w:val="22"/>
              </w:rPr>
              <w:t xml:space="preserve">. Estas zonas verdes </w:t>
            </w:r>
            <w:r w:rsidR="00B52587" w:rsidRPr="00276477">
              <w:rPr>
                <w:rFonts w:ascii="Garamond" w:hAnsi="Garamond" w:cs="Arial"/>
                <w:sz w:val="22"/>
                <w:szCs w:val="22"/>
              </w:rPr>
              <w:t>están conformadas por l</w:t>
            </w:r>
            <w:r w:rsidR="002A3145" w:rsidRPr="00276477">
              <w:rPr>
                <w:rFonts w:ascii="Garamond" w:hAnsi="Garamond" w:cs="Arial"/>
                <w:sz w:val="22"/>
                <w:szCs w:val="22"/>
              </w:rPr>
              <w:t>os pastos, jardines, arbustos, palmas y árboles</w:t>
            </w:r>
            <w:r w:rsidR="004042F9" w:rsidRPr="00276477">
              <w:rPr>
                <w:rFonts w:ascii="Garamond" w:hAnsi="Garamond" w:cs="Arial"/>
                <w:sz w:val="22"/>
                <w:szCs w:val="22"/>
              </w:rPr>
              <w:t xml:space="preserve"> que pueden estar ubicados tanto en espacios privados </w:t>
            </w:r>
            <w:r w:rsidR="005169BC" w:rsidRPr="00276477">
              <w:rPr>
                <w:rFonts w:ascii="Garamond" w:hAnsi="Garamond" w:cs="Arial"/>
                <w:sz w:val="22"/>
                <w:szCs w:val="22"/>
              </w:rPr>
              <w:t>como</w:t>
            </w:r>
            <w:r w:rsidR="004042F9" w:rsidRPr="00276477">
              <w:rPr>
                <w:rFonts w:ascii="Garamond" w:hAnsi="Garamond" w:cs="Arial"/>
                <w:sz w:val="22"/>
                <w:szCs w:val="22"/>
              </w:rPr>
              <w:t xml:space="preserve"> públicos</w:t>
            </w:r>
            <w:r w:rsidR="002A3145" w:rsidRPr="00276477">
              <w:rPr>
                <w:rFonts w:ascii="Garamond" w:hAnsi="Garamond" w:cs="Arial"/>
                <w:sz w:val="22"/>
                <w:szCs w:val="22"/>
              </w:rPr>
              <w:t>. Los servicios que prestan estas zonas para el mejoramiento de la calidad ambiental dependen de: “área por habitante, de la conectividad entre las mismas, de la capacidad de las especies para absorber o transformar agentes contaminantes del aire y del adecuado diseño y plantación de las especies que allí se dispongan”</w:t>
            </w:r>
            <w:r w:rsidR="00EF7EA6" w:rsidRPr="00276477">
              <w:rPr>
                <w:rFonts w:ascii="Garamond" w:hAnsi="Garamond" w:cs="Arial"/>
                <w:sz w:val="22"/>
                <w:szCs w:val="22"/>
              </w:rPr>
              <w:t xml:space="preserve"> (SDA, 2010)</w:t>
            </w:r>
            <w:r w:rsidR="002A3145" w:rsidRPr="00276477">
              <w:rPr>
                <w:rFonts w:ascii="Garamond" w:hAnsi="Garamond" w:cs="Arial"/>
                <w:sz w:val="22"/>
                <w:szCs w:val="22"/>
              </w:rPr>
              <w:t>.</w:t>
            </w:r>
          </w:p>
          <w:p w14:paraId="76FF3464" w14:textId="77777777" w:rsidR="00F31183" w:rsidRPr="00276477" w:rsidRDefault="00F31183" w:rsidP="00A6439A">
            <w:pPr>
              <w:rPr>
                <w:rFonts w:ascii="Garamond" w:hAnsi="Garamond" w:cs="Arial"/>
                <w:sz w:val="22"/>
                <w:szCs w:val="22"/>
              </w:rPr>
            </w:pPr>
          </w:p>
          <w:p w14:paraId="3789E0FB" w14:textId="52247E17" w:rsidR="00744E23" w:rsidRPr="00276477" w:rsidRDefault="005169BC" w:rsidP="00A6439A">
            <w:pPr>
              <w:rPr>
                <w:rFonts w:ascii="Garamond" w:hAnsi="Garamond" w:cs="Arial"/>
                <w:sz w:val="22"/>
                <w:szCs w:val="22"/>
              </w:rPr>
            </w:pPr>
            <w:r w:rsidRPr="00276477">
              <w:rPr>
                <w:rFonts w:ascii="Garamond" w:hAnsi="Garamond" w:cs="Arial"/>
                <w:sz w:val="22"/>
                <w:szCs w:val="22"/>
              </w:rPr>
              <w:t>Por lo anterior, se puede afirmar que e</w:t>
            </w:r>
            <w:r w:rsidR="00744E23" w:rsidRPr="00276477">
              <w:rPr>
                <w:rFonts w:ascii="Garamond" w:hAnsi="Garamond" w:cs="Arial"/>
                <w:sz w:val="22"/>
                <w:szCs w:val="22"/>
              </w:rPr>
              <w:t>l árbol es un elemento fundamental en el ambiente de una ciudad ya que brinda diversos beneficios de orden ambiental, estético, paisajístico, recreativo, social y económico</w:t>
            </w:r>
            <w:r w:rsidR="00511C88">
              <w:rPr>
                <w:rFonts w:ascii="Garamond" w:hAnsi="Garamond" w:cs="Arial"/>
                <w:sz w:val="22"/>
                <w:szCs w:val="22"/>
              </w:rPr>
              <w:t>. Estos beneficios son aprovechados</w:t>
            </w:r>
            <w:r w:rsidR="00744E23" w:rsidRPr="00276477">
              <w:rPr>
                <w:rFonts w:ascii="Garamond" w:hAnsi="Garamond" w:cs="Arial"/>
                <w:sz w:val="22"/>
                <w:szCs w:val="22"/>
              </w:rPr>
              <w:t xml:space="preserve"> de variadas formas por su población, disfrutando de su presencia y convirtiéndolo en un elemento integrante del paisaje urbano, a tal punto que se constituye en uno de los indicadores de los aspectos vitales y socioculturales de las ciudades.</w:t>
            </w:r>
            <w:r w:rsidRPr="00276477">
              <w:rPr>
                <w:rFonts w:ascii="Garamond" w:hAnsi="Garamond" w:cs="Arial"/>
                <w:sz w:val="22"/>
                <w:szCs w:val="22"/>
              </w:rPr>
              <w:t xml:space="preserve"> Según el Jardín Botánico de Bogotá (2011), d</w:t>
            </w:r>
            <w:r w:rsidR="00744E23" w:rsidRPr="00276477">
              <w:rPr>
                <w:rFonts w:ascii="Garamond" w:hAnsi="Garamond" w:cs="Arial"/>
                <w:sz w:val="22"/>
                <w:szCs w:val="22"/>
              </w:rPr>
              <w:t xml:space="preserve">entro de los servicios ecológicos que cumple la arborización y el mantenimiento </w:t>
            </w:r>
            <w:r w:rsidR="00B635B6" w:rsidRPr="00276477">
              <w:rPr>
                <w:rFonts w:ascii="Garamond" w:hAnsi="Garamond" w:cs="Arial"/>
                <w:sz w:val="22"/>
                <w:szCs w:val="22"/>
              </w:rPr>
              <w:t xml:space="preserve">de estos </w:t>
            </w:r>
            <w:r w:rsidR="00744E23" w:rsidRPr="00276477">
              <w:rPr>
                <w:rFonts w:ascii="Garamond" w:hAnsi="Garamond" w:cs="Arial"/>
                <w:sz w:val="22"/>
                <w:szCs w:val="22"/>
              </w:rPr>
              <w:t>es la mitigación de los efectos del calentamiento global teniendo en cuenta que realiza captación de CO2, regulación térmica, hídrica y mitigación del ruido</w:t>
            </w:r>
            <w:r w:rsidR="00511C88">
              <w:rPr>
                <w:rFonts w:ascii="Garamond" w:hAnsi="Garamond" w:cs="Arial"/>
                <w:sz w:val="22"/>
                <w:szCs w:val="22"/>
              </w:rPr>
              <w:t>.</w:t>
            </w:r>
            <w:r w:rsidRPr="00276477">
              <w:rPr>
                <w:rFonts w:ascii="Garamond" w:hAnsi="Garamond" w:cs="Arial"/>
                <w:sz w:val="22"/>
                <w:szCs w:val="22"/>
              </w:rPr>
              <w:t xml:space="preserve"> </w:t>
            </w:r>
            <w:r w:rsidR="00511C88">
              <w:rPr>
                <w:rFonts w:ascii="Garamond" w:hAnsi="Garamond" w:cs="Arial"/>
                <w:sz w:val="22"/>
                <w:szCs w:val="22"/>
              </w:rPr>
              <w:t>C</w:t>
            </w:r>
            <w:r w:rsidR="00744E23" w:rsidRPr="00276477">
              <w:rPr>
                <w:rFonts w:ascii="Garamond" w:hAnsi="Garamond" w:cs="Arial"/>
                <w:sz w:val="22"/>
                <w:szCs w:val="22"/>
              </w:rPr>
              <w:t>omo servicios económicos la arborización y mantenimiento beneficia a las comunidades en cuanto aumentan el valor de las propiedades y son más las personas interesadas en visitar las zonas verdes de la localidad incrementando el turismo</w:t>
            </w:r>
            <w:r w:rsidR="00511C88">
              <w:rPr>
                <w:rFonts w:ascii="Garamond" w:hAnsi="Garamond" w:cs="Arial"/>
                <w:sz w:val="22"/>
                <w:szCs w:val="22"/>
              </w:rPr>
              <w:t>. A</w:t>
            </w:r>
            <w:r w:rsidR="00744E23" w:rsidRPr="00276477">
              <w:rPr>
                <w:rFonts w:ascii="Garamond" w:hAnsi="Garamond" w:cs="Arial"/>
                <w:sz w:val="22"/>
                <w:szCs w:val="22"/>
              </w:rPr>
              <w:t>demás, como servicios sociales se destaca que la arborización contribuye a los habitantes de la localidad en cuanto tienen efectos psicológicos, en la salud de las personas</w:t>
            </w:r>
            <w:r w:rsidRPr="00276477">
              <w:rPr>
                <w:rFonts w:ascii="Garamond" w:hAnsi="Garamond" w:cs="Arial"/>
                <w:sz w:val="22"/>
                <w:szCs w:val="22"/>
              </w:rPr>
              <w:t xml:space="preserve"> y</w:t>
            </w:r>
            <w:r w:rsidR="00744E23" w:rsidRPr="00276477">
              <w:rPr>
                <w:rFonts w:ascii="Garamond" w:hAnsi="Garamond" w:cs="Arial"/>
                <w:sz w:val="22"/>
                <w:szCs w:val="22"/>
              </w:rPr>
              <w:t xml:space="preserve"> cumplen funciones culturales como espacios de recreación.</w:t>
            </w:r>
          </w:p>
          <w:bookmarkEnd w:id="4"/>
          <w:p w14:paraId="3F88D261" w14:textId="77777777" w:rsidR="00F31183" w:rsidRPr="00276477" w:rsidRDefault="00F31183" w:rsidP="00A6439A">
            <w:pPr>
              <w:rPr>
                <w:rFonts w:ascii="Garamond" w:hAnsi="Garamond" w:cs="Arial"/>
                <w:sz w:val="22"/>
                <w:szCs w:val="22"/>
              </w:rPr>
            </w:pPr>
          </w:p>
          <w:p w14:paraId="314CB239" w14:textId="46241AD9" w:rsidR="00EF7EA6" w:rsidRPr="00276477" w:rsidRDefault="008841D9" w:rsidP="00A6439A">
            <w:pPr>
              <w:rPr>
                <w:rFonts w:ascii="Garamond" w:hAnsi="Garamond" w:cs="Arial"/>
                <w:sz w:val="22"/>
                <w:szCs w:val="22"/>
              </w:rPr>
            </w:pPr>
            <w:r>
              <w:rPr>
                <w:rFonts w:ascii="Garamond" w:hAnsi="Garamond" w:cs="Arial"/>
                <w:sz w:val="22"/>
                <w:szCs w:val="22"/>
              </w:rPr>
              <w:t>En consecuencia</w:t>
            </w:r>
            <w:r w:rsidR="00EF7EA6" w:rsidRPr="00276477">
              <w:rPr>
                <w:rFonts w:ascii="Garamond" w:hAnsi="Garamond" w:cs="Arial"/>
                <w:sz w:val="22"/>
                <w:szCs w:val="22"/>
              </w:rPr>
              <w:t xml:space="preserve">, en Bogotá los procesos de arborización han tomado continua relevancia por los elevados niveles de contaminación del aire y la necesidad de generar coberturas verdes que permitan mitigar los efectos del cambio climático. </w:t>
            </w:r>
            <w:r w:rsidR="008C733B" w:rsidRPr="00276477">
              <w:rPr>
                <w:rFonts w:ascii="Garamond" w:hAnsi="Garamond" w:cs="Arial"/>
                <w:sz w:val="22"/>
                <w:szCs w:val="22"/>
              </w:rPr>
              <w:t>Sin embargo, l</w:t>
            </w:r>
            <w:r w:rsidR="00EF7EA6" w:rsidRPr="00276477">
              <w:rPr>
                <w:rFonts w:ascii="Garamond" w:hAnsi="Garamond" w:cs="Arial"/>
                <w:sz w:val="22"/>
                <w:szCs w:val="22"/>
              </w:rPr>
              <w:t>a ciudad tiene un considerable déficit de arbolado (existe un árbol por cada 6 habitantes), en parte porque el número que se siembra no corresponde con el crecimiento de la población.</w:t>
            </w:r>
            <w:r w:rsidR="00161FF7" w:rsidRPr="00276477">
              <w:rPr>
                <w:rFonts w:ascii="Garamond" w:hAnsi="Garamond" w:cs="Arial"/>
                <w:sz w:val="22"/>
                <w:szCs w:val="22"/>
              </w:rPr>
              <w:t xml:space="preserve"> </w:t>
            </w:r>
            <w:r w:rsidR="00EF7EA6" w:rsidRPr="00276477">
              <w:rPr>
                <w:rFonts w:ascii="Garamond" w:hAnsi="Garamond" w:cs="Arial"/>
                <w:sz w:val="22"/>
                <w:szCs w:val="22"/>
              </w:rPr>
              <w:t xml:space="preserve">Adicional, cada vez más se reduce la disponibilidad de áreas </w:t>
            </w:r>
            <w:proofErr w:type="spellStart"/>
            <w:r w:rsidR="00EF7EA6" w:rsidRPr="00276477">
              <w:rPr>
                <w:rFonts w:ascii="Garamond" w:hAnsi="Garamond" w:cs="Arial"/>
                <w:sz w:val="22"/>
                <w:szCs w:val="22"/>
              </w:rPr>
              <w:t>arborizables</w:t>
            </w:r>
            <w:proofErr w:type="spellEnd"/>
            <w:r w:rsidR="00EF7EA6" w:rsidRPr="00276477">
              <w:rPr>
                <w:rFonts w:ascii="Garamond" w:hAnsi="Garamond" w:cs="Arial"/>
                <w:sz w:val="22"/>
                <w:szCs w:val="22"/>
              </w:rPr>
              <w:t>, especialmente en localidades con un desarrollo urbano desordenado,</w:t>
            </w:r>
            <w:r w:rsidR="005169BC" w:rsidRPr="00276477">
              <w:rPr>
                <w:rFonts w:ascii="Garamond" w:hAnsi="Garamond" w:cs="Arial"/>
                <w:sz w:val="22"/>
                <w:szCs w:val="22"/>
              </w:rPr>
              <w:t xml:space="preserve"> que tiene</w:t>
            </w:r>
            <w:r w:rsidR="00EF7EA6" w:rsidRPr="00276477">
              <w:rPr>
                <w:rFonts w:ascii="Garamond" w:hAnsi="Garamond" w:cs="Arial"/>
                <w:sz w:val="22"/>
                <w:szCs w:val="22"/>
              </w:rPr>
              <w:t xml:space="preserve"> mayor densidad de población y poco espacio público. Según la </w:t>
            </w:r>
            <w:r w:rsidR="008C733B" w:rsidRPr="00276477">
              <w:rPr>
                <w:rFonts w:ascii="Garamond" w:hAnsi="Garamond" w:cs="Arial"/>
                <w:sz w:val="22"/>
                <w:szCs w:val="22"/>
              </w:rPr>
              <w:t>B</w:t>
            </w:r>
            <w:r w:rsidR="00EF7EA6" w:rsidRPr="00276477">
              <w:rPr>
                <w:rFonts w:ascii="Garamond" w:hAnsi="Garamond" w:cs="Arial"/>
                <w:sz w:val="22"/>
                <w:szCs w:val="22"/>
              </w:rPr>
              <w:t xml:space="preserve">ase de </w:t>
            </w:r>
            <w:r w:rsidR="008C733B" w:rsidRPr="00276477">
              <w:rPr>
                <w:rFonts w:ascii="Garamond" w:hAnsi="Garamond" w:cs="Arial"/>
                <w:sz w:val="22"/>
                <w:szCs w:val="22"/>
              </w:rPr>
              <w:t>D</w:t>
            </w:r>
            <w:r w:rsidR="00EF7EA6" w:rsidRPr="00276477">
              <w:rPr>
                <w:rFonts w:ascii="Garamond" w:hAnsi="Garamond" w:cs="Arial"/>
                <w:sz w:val="22"/>
                <w:szCs w:val="22"/>
              </w:rPr>
              <w:t>atos Geográfica Corporativa</w:t>
            </w:r>
            <w:r w:rsidR="008C733B" w:rsidRPr="00276477">
              <w:rPr>
                <w:rFonts w:ascii="Garamond" w:hAnsi="Garamond" w:cs="Arial"/>
                <w:sz w:val="22"/>
                <w:szCs w:val="22"/>
              </w:rPr>
              <w:t xml:space="preserve"> de la</w:t>
            </w:r>
            <w:r w:rsidR="00EF7EA6" w:rsidRPr="00276477">
              <w:rPr>
                <w:rFonts w:ascii="Garamond" w:hAnsi="Garamond" w:cs="Arial"/>
                <w:sz w:val="22"/>
                <w:szCs w:val="22"/>
              </w:rPr>
              <w:t xml:space="preserve"> S</w:t>
            </w:r>
            <w:r w:rsidR="008C733B" w:rsidRPr="00276477">
              <w:rPr>
                <w:rFonts w:ascii="Garamond" w:hAnsi="Garamond" w:cs="Arial"/>
                <w:sz w:val="22"/>
                <w:szCs w:val="22"/>
              </w:rPr>
              <w:t xml:space="preserve">ecretaría </w:t>
            </w:r>
            <w:r w:rsidR="00EF7EA6" w:rsidRPr="00276477">
              <w:rPr>
                <w:rFonts w:ascii="Garamond" w:hAnsi="Garamond" w:cs="Arial"/>
                <w:sz w:val="22"/>
                <w:szCs w:val="22"/>
              </w:rPr>
              <w:t>D</w:t>
            </w:r>
            <w:r w:rsidR="008C733B" w:rsidRPr="00276477">
              <w:rPr>
                <w:rFonts w:ascii="Garamond" w:hAnsi="Garamond" w:cs="Arial"/>
                <w:sz w:val="22"/>
                <w:szCs w:val="22"/>
              </w:rPr>
              <w:t xml:space="preserve">istrital de </w:t>
            </w:r>
            <w:r w:rsidR="00EF7EA6" w:rsidRPr="00276477">
              <w:rPr>
                <w:rFonts w:ascii="Garamond" w:hAnsi="Garamond" w:cs="Arial"/>
                <w:sz w:val="22"/>
                <w:szCs w:val="22"/>
              </w:rPr>
              <w:t>P</w:t>
            </w:r>
            <w:r w:rsidR="008C733B" w:rsidRPr="00276477">
              <w:rPr>
                <w:rFonts w:ascii="Garamond" w:hAnsi="Garamond" w:cs="Arial"/>
                <w:sz w:val="22"/>
                <w:szCs w:val="22"/>
              </w:rPr>
              <w:t>laneación (SDP)</w:t>
            </w:r>
            <w:r w:rsidR="00EF7EA6" w:rsidRPr="00276477">
              <w:rPr>
                <w:rFonts w:ascii="Garamond" w:hAnsi="Garamond" w:cs="Arial"/>
                <w:sz w:val="22"/>
                <w:szCs w:val="22"/>
              </w:rPr>
              <w:t xml:space="preserve"> y las proyecciones de población DANE-SDP el número de árboles per cápita en suelo urbano en la localidad de Fontibón es de 0,1, estando por debajo del promedio distrital que es del 0</w:t>
            </w:r>
            <w:r w:rsidR="00161FF7" w:rsidRPr="00276477">
              <w:rPr>
                <w:rFonts w:ascii="Garamond" w:hAnsi="Garamond" w:cs="Arial"/>
                <w:sz w:val="22"/>
                <w:szCs w:val="22"/>
              </w:rPr>
              <w:t>.</w:t>
            </w:r>
            <w:r w:rsidR="00EF7EA6" w:rsidRPr="00276477">
              <w:rPr>
                <w:rFonts w:ascii="Garamond" w:hAnsi="Garamond" w:cs="Arial"/>
                <w:sz w:val="22"/>
                <w:szCs w:val="22"/>
              </w:rPr>
              <w:t>2</w:t>
            </w:r>
            <w:r w:rsidR="00161FF7" w:rsidRPr="00276477">
              <w:rPr>
                <w:rFonts w:ascii="Garamond" w:hAnsi="Garamond" w:cs="Arial"/>
                <w:sz w:val="22"/>
                <w:szCs w:val="22"/>
              </w:rPr>
              <w:t>,</w:t>
            </w:r>
            <w:r w:rsidR="008C733B" w:rsidRPr="00276477">
              <w:rPr>
                <w:rFonts w:ascii="Garamond" w:hAnsi="Garamond" w:cs="Arial"/>
                <w:sz w:val="22"/>
                <w:szCs w:val="22"/>
              </w:rPr>
              <w:t xml:space="preserve"> esto quiere decir que existe un árbol por cada s</w:t>
            </w:r>
            <w:r w:rsidR="00161FF7" w:rsidRPr="00276477">
              <w:rPr>
                <w:rFonts w:ascii="Garamond" w:hAnsi="Garamond" w:cs="Arial"/>
                <w:sz w:val="22"/>
                <w:szCs w:val="22"/>
              </w:rPr>
              <w:t>eis</w:t>
            </w:r>
            <w:r w:rsidR="008C733B" w:rsidRPr="00276477">
              <w:rPr>
                <w:rFonts w:ascii="Garamond" w:hAnsi="Garamond" w:cs="Arial"/>
                <w:sz w:val="22"/>
                <w:szCs w:val="22"/>
              </w:rPr>
              <w:t xml:space="preserve"> habitantes</w:t>
            </w:r>
            <w:r w:rsidR="00EF7EA6" w:rsidRPr="00276477">
              <w:rPr>
                <w:rFonts w:ascii="Garamond" w:hAnsi="Garamond" w:cs="Arial"/>
                <w:sz w:val="22"/>
                <w:szCs w:val="22"/>
              </w:rPr>
              <w:t xml:space="preserve">. </w:t>
            </w:r>
            <w:r w:rsidR="008C733B" w:rsidRPr="00276477">
              <w:rPr>
                <w:rFonts w:ascii="Garamond" w:hAnsi="Garamond" w:cs="Arial"/>
                <w:sz w:val="22"/>
                <w:szCs w:val="22"/>
              </w:rPr>
              <w:t>Cabe mencionar que la recomendación de la Organización Mundial para la Salud (OMS) es que las ciudades cuenten con un árbol por cada tres habitantes.</w:t>
            </w:r>
          </w:p>
          <w:p w14:paraId="665DFB96" w14:textId="77777777" w:rsidR="008C733B" w:rsidRPr="00276477" w:rsidRDefault="008C733B" w:rsidP="00A6439A">
            <w:pPr>
              <w:rPr>
                <w:rFonts w:ascii="Garamond" w:hAnsi="Garamond" w:cs="Arial"/>
                <w:sz w:val="22"/>
                <w:szCs w:val="22"/>
              </w:rPr>
            </w:pPr>
          </w:p>
          <w:p w14:paraId="1C59A10A" w14:textId="56AA21F3" w:rsidR="00EA6E85" w:rsidRPr="00276477" w:rsidRDefault="008841D9" w:rsidP="00A6439A">
            <w:pPr>
              <w:rPr>
                <w:rFonts w:ascii="Garamond" w:hAnsi="Garamond" w:cs="Arial"/>
                <w:sz w:val="22"/>
                <w:szCs w:val="22"/>
              </w:rPr>
            </w:pPr>
            <w:r>
              <w:rPr>
                <w:rFonts w:ascii="Garamond" w:hAnsi="Garamond" w:cs="Arial"/>
                <w:sz w:val="22"/>
                <w:szCs w:val="22"/>
              </w:rPr>
              <w:t>S</w:t>
            </w:r>
            <w:r w:rsidR="008C733B" w:rsidRPr="00276477">
              <w:rPr>
                <w:rFonts w:ascii="Garamond" w:hAnsi="Garamond" w:cs="Arial"/>
                <w:sz w:val="22"/>
                <w:szCs w:val="22"/>
              </w:rPr>
              <w:t xml:space="preserve">e destaca la importancia que tiene no solo plantar nuevos </w:t>
            </w:r>
            <w:r w:rsidR="00B635B6" w:rsidRPr="00276477">
              <w:rPr>
                <w:rFonts w:ascii="Garamond" w:hAnsi="Garamond" w:cs="Arial"/>
                <w:sz w:val="22"/>
                <w:szCs w:val="22"/>
              </w:rPr>
              <w:t>árboles</w:t>
            </w:r>
            <w:r w:rsidR="008C733B" w:rsidRPr="00276477">
              <w:rPr>
                <w:rFonts w:ascii="Garamond" w:hAnsi="Garamond" w:cs="Arial"/>
                <w:sz w:val="22"/>
                <w:szCs w:val="22"/>
              </w:rPr>
              <w:t xml:space="preserve"> a partir de procesos de arborización, sino también mantener los que se tienen en la actualidad. </w:t>
            </w:r>
            <w:r w:rsidR="00F03544" w:rsidRPr="00276477">
              <w:rPr>
                <w:rFonts w:ascii="Garamond" w:hAnsi="Garamond" w:cs="Arial"/>
                <w:sz w:val="22"/>
                <w:szCs w:val="22"/>
              </w:rPr>
              <w:t xml:space="preserve">Según la información suministrada por </w:t>
            </w:r>
            <w:r w:rsidR="00161FF7" w:rsidRPr="00276477">
              <w:rPr>
                <w:rFonts w:ascii="Garamond" w:hAnsi="Garamond" w:cs="Arial"/>
                <w:sz w:val="22"/>
                <w:szCs w:val="22"/>
              </w:rPr>
              <w:t xml:space="preserve">el </w:t>
            </w:r>
            <w:r w:rsidR="00F03544" w:rsidRPr="00276477">
              <w:rPr>
                <w:rFonts w:ascii="Garamond" w:hAnsi="Garamond" w:cs="Arial"/>
                <w:sz w:val="22"/>
                <w:szCs w:val="22"/>
              </w:rPr>
              <w:t>Jardín Botánico de Bogotá, la localidad dispone de 56.858 árboles (37,66% nativos y 61,86% foráneos) en espacio público.</w:t>
            </w:r>
            <w:r w:rsidR="00F31183" w:rsidRPr="00276477">
              <w:rPr>
                <w:rFonts w:ascii="Garamond" w:hAnsi="Garamond" w:cs="Arial"/>
                <w:sz w:val="22"/>
                <w:szCs w:val="22"/>
              </w:rPr>
              <w:t xml:space="preserve"> Así mismo, Fontibón t</w:t>
            </w:r>
            <w:r w:rsidR="00F03544" w:rsidRPr="00276477">
              <w:rPr>
                <w:rFonts w:ascii="Garamond" w:hAnsi="Garamond" w:cs="Arial"/>
                <w:sz w:val="22"/>
                <w:szCs w:val="22"/>
              </w:rPr>
              <w:t>iene una densidad arbórea de 18,62 árboles/</w:t>
            </w:r>
            <w:proofErr w:type="spellStart"/>
            <w:r w:rsidR="00F03544" w:rsidRPr="00276477">
              <w:rPr>
                <w:rFonts w:ascii="Garamond" w:hAnsi="Garamond" w:cs="Arial"/>
                <w:sz w:val="22"/>
                <w:szCs w:val="22"/>
              </w:rPr>
              <w:t>ha</w:t>
            </w:r>
            <w:proofErr w:type="spellEnd"/>
            <w:r w:rsidR="00F03544" w:rsidRPr="00276477">
              <w:rPr>
                <w:rFonts w:ascii="Garamond" w:hAnsi="Garamond" w:cs="Arial"/>
                <w:sz w:val="22"/>
                <w:szCs w:val="22"/>
              </w:rPr>
              <w:t xml:space="preserve"> y una cobertura arbórea (sumatoria del área de las copas) de 58,98 ha que equivalen al 1,93% del área de la localidad. </w:t>
            </w:r>
            <w:r w:rsidR="00EA6E85" w:rsidRPr="00276477">
              <w:rPr>
                <w:rFonts w:ascii="Garamond" w:hAnsi="Garamond" w:cs="Arial"/>
                <w:sz w:val="22"/>
                <w:szCs w:val="22"/>
              </w:rPr>
              <w:t xml:space="preserve">El área verde por habitante en Fontibón es de 9,5 m2/hab., encontrándose 0,5 </w:t>
            </w:r>
            <w:proofErr w:type="spellStart"/>
            <w:r w:rsidR="00EA6E85" w:rsidRPr="00276477">
              <w:rPr>
                <w:rFonts w:ascii="Garamond" w:hAnsi="Garamond" w:cs="Arial"/>
                <w:sz w:val="22"/>
                <w:szCs w:val="22"/>
              </w:rPr>
              <w:t>m2</w:t>
            </w:r>
            <w:proofErr w:type="spellEnd"/>
            <w:r w:rsidR="00EA6E85" w:rsidRPr="00276477">
              <w:rPr>
                <w:rFonts w:ascii="Garamond" w:hAnsi="Garamond" w:cs="Arial"/>
                <w:sz w:val="22"/>
                <w:szCs w:val="22"/>
              </w:rPr>
              <w:t>/</w:t>
            </w:r>
            <w:proofErr w:type="spellStart"/>
            <w:r w:rsidR="00EA6E85" w:rsidRPr="00276477">
              <w:rPr>
                <w:rFonts w:ascii="Garamond" w:hAnsi="Garamond" w:cs="Arial"/>
                <w:sz w:val="22"/>
                <w:szCs w:val="22"/>
              </w:rPr>
              <w:t>hab</w:t>
            </w:r>
            <w:proofErr w:type="spellEnd"/>
            <w:r w:rsidR="00EA6E85" w:rsidRPr="00276477">
              <w:rPr>
                <w:rFonts w:ascii="Garamond" w:hAnsi="Garamond" w:cs="Arial"/>
                <w:sz w:val="22"/>
                <w:szCs w:val="22"/>
              </w:rPr>
              <w:t xml:space="preserve"> por arriba del estándar de la OMS (9 m2/hab.), en tanto que las zonas potenciales para proyectos de arborización urbana ascienden a 51,3 ha, lo cual daría cabida a 6319 árboles nuevos. </w:t>
            </w:r>
            <w:r w:rsidR="00F31183" w:rsidRPr="00276477">
              <w:rPr>
                <w:rFonts w:ascii="Garamond" w:hAnsi="Garamond" w:cs="Arial"/>
                <w:sz w:val="22"/>
                <w:szCs w:val="22"/>
              </w:rPr>
              <w:t>Adicional, la localidad</w:t>
            </w:r>
            <w:r w:rsidR="00EA6E85" w:rsidRPr="00276477">
              <w:rPr>
                <w:rFonts w:ascii="Garamond" w:hAnsi="Garamond" w:cs="Arial"/>
                <w:sz w:val="22"/>
                <w:szCs w:val="22"/>
              </w:rPr>
              <w:t xml:space="preserve"> tiene un área de zonas verdes de 372.21 hectáreas, equivalente al 12.42% del área de la localidad, particularmente se presenta mayor déficit de áreas verdes en parques de bolsillo, por su poca disponibilidad de áreas blandas. </w:t>
            </w:r>
          </w:p>
          <w:p w14:paraId="3583AAA4" w14:textId="1C9AAEC9" w:rsidR="00EA6E85" w:rsidRDefault="00EA6E85" w:rsidP="00A6439A">
            <w:pPr>
              <w:rPr>
                <w:rFonts w:ascii="Garamond" w:hAnsi="Garamond" w:cs="Arial"/>
                <w:sz w:val="22"/>
                <w:szCs w:val="22"/>
              </w:rPr>
            </w:pPr>
          </w:p>
          <w:p w14:paraId="4F49DBBB" w14:textId="52B2F45D" w:rsidR="00511C88" w:rsidRPr="00276477" w:rsidRDefault="00511C88" w:rsidP="00511C88">
            <w:pPr>
              <w:rPr>
                <w:rFonts w:ascii="Garamond" w:hAnsi="Garamond" w:cs="Arial"/>
                <w:sz w:val="22"/>
                <w:szCs w:val="22"/>
              </w:rPr>
            </w:pPr>
            <w:r>
              <w:rPr>
                <w:rFonts w:ascii="Garamond" w:hAnsi="Garamond" w:cs="Arial"/>
                <w:sz w:val="22"/>
                <w:szCs w:val="22"/>
              </w:rPr>
              <w:t>Por lo anterior, l</w:t>
            </w:r>
            <w:r w:rsidRPr="00276477">
              <w:rPr>
                <w:rFonts w:ascii="Garamond" w:hAnsi="Garamond" w:cs="Arial"/>
                <w:sz w:val="22"/>
                <w:szCs w:val="22"/>
              </w:rPr>
              <w:t xml:space="preserve">as condiciones de contaminación ambiental particulares de la localidad de Fontibón y el limitado </w:t>
            </w:r>
            <w:r w:rsidRPr="00276477">
              <w:rPr>
                <w:rFonts w:ascii="Garamond" w:hAnsi="Garamond" w:cs="Arial"/>
                <w:sz w:val="22"/>
                <w:szCs w:val="22"/>
              </w:rPr>
              <w:lastRenderedPageBreak/>
              <w:t xml:space="preserve">conocimiento que se tiene sobre la respuesta de la vegetación a las condiciones urbanas hacen imposible predecir variados aspectos de su comportamiento. </w:t>
            </w:r>
            <w:r w:rsidR="008841D9">
              <w:rPr>
                <w:rFonts w:ascii="Garamond" w:hAnsi="Garamond" w:cs="Arial"/>
                <w:sz w:val="22"/>
                <w:szCs w:val="22"/>
              </w:rPr>
              <w:t>Esto</w:t>
            </w:r>
            <w:r w:rsidRPr="00276477">
              <w:rPr>
                <w:rFonts w:ascii="Garamond" w:hAnsi="Garamond" w:cs="Arial"/>
                <w:sz w:val="22"/>
                <w:szCs w:val="22"/>
              </w:rPr>
              <w:t xml:space="preserve"> justifica la necesidad de hacer un seguimiento detallado de la arborización local con el fin de minimizar los costos ambientales y optimizar los beneficios de la arborización a través de procesos de mantenimiento y siembra de arbolado joven.</w:t>
            </w:r>
          </w:p>
          <w:p w14:paraId="4680DB3E" w14:textId="77777777" w:rsidR="00DA14B8" w:rsidRPr="00276477" w:rsidRDefault="00DA14B8" w:rsidP="00A6439A">
            <w:pPr>
              <w:rPr>
                <w:rFonts w:ascii="Garamond" w:hAnsi="Garamond" w:cs="Arial"/>
                <w:sz w:val="22"/>
                <w:szCs w:val="22"/>
              </w:rPr>
            </w:pPr>
          </w:p>
          <w:p w14:paraId="17361D4A" w14:textId="24A382ED" w:rsidR="00E7573A" w:rsidRPr="00276477" w:rsidRDefault="00F31183" w:rsidP="00A6439A">
            <w:pPr>
              <w:rPr>
                <w:rFonts w:ascii="Garamond" w:hAnsi="Garamond" w:cs="Arial"/>
                <w:sz w:val="22"/>
                <w:szCs w:val="22"/>
              </w:rPr>
            </w:pPr>
            <w:r w:rsidRPr="00276477">
              <w:rPr>
                <w:rFonts w:ascii="Garamond" w:hAnsi="Garamond" w:cs="Arial"/>
                <w:sz w:val="22"/>
                <w:szCs w:val="22"/>
              </w:rPr>
              <w:t>Retomando datos históricos sobre arborización en la localidad de Fontibón</w:t>
            </w:r>
            <w:r w:rsidR="00161FF7" w:rsidRPr="00276477">
              <w:rPr>
                <w:rFonts w:ascii="Garamond" w:hAnsi="Garamond" w:cs="Arial"/>
                <w:sz w:val="22"/>
                <w:szCs w:val="22"/>
              </w:rPr>
              <w:t>, e</w:t>
            </w:r>
            <w:r w:rsidR="00B52587" w:rsidRPr="00276477">
              <w:rPr>
                <w:rFonts w:ascii="Garamond" w:hAnsi="Garamond" w:cs="Arial"/>
                <w:sz w:val="22"/>
                <w:szCs w:val="22"/>
              </w:rPr>
              <w:t xml:space="preserve">n </w:t>
            </w:r>
            <w:r w:rsidR="00F03544" w:rsidRPr="00276477">
              <w:rPr>
                <w:rFonts w:ascii="Garamond" w:hAnsi="Garamond" w:cs="Arial"/>
                <w:sz w:val="22"/>
                <w:szCs w:val="22"/>
              </w:rPr>
              <w:t xml:space="preserve">el </w:t>
            </w:r>
            <w:r w:rsidR="00B52587" w:rsidRPr="00276477">
              <w:rPr>
                <w:rFonts w:ascii="Garamond" w:hAnsi="Garamond" w:cs="Arial"/>
                <w:sz w:val="22"/>
                <w:szCs w:val="22"/>
              </w:rPr>
              <w:t xml:space="preserve">periodo del año 2007 a 2015 se </w:t>
            </w:r>
            <w:r w:rsidR="00161FF7" w:rsidRPr="00276477">
              <w:rPr>
                <w:rFonts w:ascii="Garamond" w:hAnsi="Garamond" w:cs="Arial"/>
                <w:sz w:val="22"/>
                <w:szCs w:val="22"/>
              </w:rPr>
              <w:t>realizó</w:t>
            </w:r>
            <w:r w:rsidR="00B52587" w:rsidRPr="00276477">
              <w:rPr>
                <w:rFonts w:ascii="Garamond" w:hAnsi="Garamond" w:cs="Arial"/>
                <w:sz w:val="22"/>
                <w:szCs w:val="22"/>
              </w:rPr>
              <w:t xml:space="preserve"> la siembra y adopción de diferentes especies de tipo arbóreo y arbustivo de manera fluctuante, pero no intermitente, iniciando con un volumen vegetal de 335 árboles/año, pasando a 696 (2008), 691(2009), 1.551(2010), 1.706(2011), 559(2012), 323(2013), 335(2014) y 748 árboles para el año 2015, para un total de 7.217 árboles plantados en este periodo de tiempo</w:t>
            </w:r>
            <w:r w:rsidR="00161FF7" w:rsidRPr="00276477">
              <w:rPr>
                <w:rFonts w:ascii="Garamond" w:hAnsi="Garamond" w:cs="Arial"/>
                <w:sz w:val="22"/>
                <w:szCs w:val="22"/>
              </w:rPr>
              <w:t>. S</w:t>
            </w:r>
            <w:r w:rsidR="00B52587" w:rsidRPr="00276477">
              <w:rPr>
                <w:rFonts w:ascii="Garamond" w:hAnsi="Garamond" w:cs="Arial"/>
                <w:sz w:val="22"/>
                <w:szCs w:val="22"/>
              </w:rPr>
              <w:t>in embargo</w:t>
            </w:r>
            <w:r w:rsidR="00161FF7" w:rsidRPr="00276477">
              <w:rPr>
                <w:rFonts w:ascii="Garamond" w:hAnsi="Garamond" w:cs="Arial"/>
                <w:sz w:val="22"/>
                <w:szCs w:val="22"/>
              </w:rPr>
              <w:t>,</w:t>
            </w:r>
            <w:r w:rsidR="00B52587" w:rsidRPr="00276477">
              <w:rPr>
                <w:rFonts w:ascii="Garamond" w:hAnsi="Garamond" w:cs="Arial"/>
                <w:sz w:val="22"/>
                <w:szCs w:val="22"/>
              </w:rPr>
              <w:t xml:space="preserve"> estadísticamente hablando</w:t>
            </w:r>
            <w:r w:rsidR="00161FF7" w:rsidRPr="00276477">
              <w:rPr>
                <w:rFonts w:ascii="Garamond" w:hAnsi="Garamond" w:cs="Arial"/>
                <w:sz w:val="22"/>
                <w:szCs w:val="22"/>
              </w:rPr>
              <w:t>,</w:t>
            </w:r>
            <w:r w:rsidR="00B52587" w:rsidRPr="00276477">
              <w:rPr>
                <w:rFonts w:ascii="Garamond" w:hAnsi="Garamond" w:cs="Arial"/>
                <w:sz w:val="22"/>
                <w:szCs w:val="22"/>
              </w:rPr>
              <w:t xml:space="preserve"> se tiene a corte del mes de Mayo de 2016 por el Jardín Botánico José Celestino Mutis, una totalidad arbórea general de 52.709 árboles referenciados, en el SIGAU, estando distribuidos en 3.052.82 hectáreas</w:t>
            </w:r>
            <w:r w:rsidR="00161FF7" w:rsidRPr="00276477">
              <w:rPr>
                <w:rFonts w:ascii="Garamond" w:hAnsi="Garamond" w:cs="Arial"/>
                <w:sz w:val="22"/>
                <w:szCs w:val="22"/>
              </w:rPr>
              <w:t>. Lo anterior in</w:t>
            </w:r>
            <w:r w:rsidR="00B52587" w:rsidRPr="00276477">
              <w:rPr>
                <w:rFonts w:ascii="Garamond" w:hAnsi="Garamond" w:cs="Arial"/>
                <w:sz w:val="22"/>
                <w:szCs w:val="22"/>
              </w:rPr>
              <w:t>dica que por cada hectárea del territorio de Fontibón encontramos 17.27 individuos arbóreos y llegando un nivel de detalle 0.14 árboles por habitante, lo que comparado con la proyección mundial de tres (3) árboles por habitante, la localidad de Fontibón apenas alcanza al 0.047% de un árbol, lo cual no se llega ni a tener medio árbol por habitante</w:t>
            </w:r>
            <w:r w:rsidR="00511C88">
              <w:rPr>
                <w:rFonts w:ascii="Garamond" w:hAnsi="Garamond" w:cs="Arial"/>
                <w:sz w:val="22"/>
                <w:szCs w:val="22"/>
              </w:rPr>
              <w:t>. E</w:t>
            </w:r>
            <w:r w:rsidR="00B52587" w:rsidRPr="00276477">
              <w:rPr>
                <w:rFonts w:ascii="Garamond" w:hAnsi="Garamond" w:cs="Arial"/>
                <w:sz w:val="22"/>
                <w:szCs w:val="22"/>
              </w:rPr>
              <w:t>sto hace más que evidente la necesidad de aumentar la cobertura vegetal, por medio de una muy buena distribución que permita de manera estratégica brindar a la comunidad beneficios y bienestar en cuanto a la oferta de servicios ambientales y ecosistémicos</w:t>
            </w:r>
            <w:r w:rsidR="00511C88">
              <w:rPr>
                <w:rFonts w:ascii="Garamond" w:hAnsi="Garamond" w:cs="Arial"/>
                <w:sz w:val="22"/>
                <w:szCs w:val="22"/>
              </w:rPr>
              <w:t xml:space="preserve"> haciendo necesario aumentar el número de árboles per </w:t>
            </w:r>
            <w:r w:rsidR="000E4137">
              <w:rPr>
                <w:rFonts w:ascii="Garamond" w:hAnsi="Garamond" w:cs="Arial"/>
                <w:sz w:val="22"/>
                <w:szCs w:val="22"/>
              </w:rPr>
              <w:t>cápita</w:t>
            </w:r>
            <w:r w:rsidR="00511C88">
              <w:rPr>
                <w:rFonts w:ascii="Garamond" w:hAnsi="Garamond" w:cs="Arial"/>
                <w:sz w:val="22"/>
                <w:szCs w:val="22"/>
              </w:rPr>
              <w:t xml:space="preserve"> en la localidad.</w:t>
            </w:r>
          </w:p>
          <w:p w14:paraId="6A718361" w14:textId="77777777" w:rsidR="00B635B6" w:rsidRPr="00276477" w:rsidRDefault="00B635B6" w:rsidP="00A6439A">
            <w:pPr>
              <w:rPr>
                <w:rFonts w:ascii="Garamond" w:hAnsi="Garamond" w:cs="Arial"/>
                <w:sz w:val="22"/>
                <w:szCs w:val="22"/>
              </w:rPr>
            </w:pPr>
          </w:p>
          <w:p w14:paraId="1D1E3FBA" w14:textId="7E7F7698" w:rsidR="00F31183" w:rsidRPr="00276477" w:rsidRDefault="00D6415C" w:rsidP="00C71752">
            <w:pPr>
              <w:rPr>
                <w:rFonts w:ascii="Garamond" w:hAnsi="Garamond" w:cs="Arial"/>
                <w:sz w:val="22"/>
                <w:szCs w:val="22"/>
              </w:rPr>
            </w:pPr>
            <w:r w:rsidRPr="00D6415C">
              <w:rPr>
                <w:rFonts w:ascii="Garamond" w:hAnsi="Garamond" w:cs="Arial"/>
                <w:noProof/>
                <w:sz w:val="22"/>
                <w:szCs w:val="22"/>
                <w:lang w:eastAsia="es-CO"/>
              </w:rPr>
              <w:drawing>
                <wp:inline distT="0" distB="0" distL="0" distR="0" wp14:anchorId="7AF59E3A" wp14:editId="6379F661">
                  <wp:extent cx="5943600" cy="4857561"/>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63312" cy="4873671"/>
                          </a:xfrm>
                          <a:prstGeom prst="rect">
                            <a:avLst/>
                          </a:prstGeom>
                        </pic:spPr>
                      </pic:pic>
                    </a:graphicData>
                  </a:graphic>
                </wp:inline>
              </w:drawing>
            </w:r>
          </w:p>
        </w:tc>
      </w:tr>
      <w:tr w:rsidR="00C425F4" w:rsidRPr="00276477" w14:paraId="32B1C351" w14:textId="77777777" w:rsidTr="000972BD">
        <w:trPr>
          <w:trHeight w:val="99"/>
          <w:jc w:val="center"/>
        </w:trPr>
        <w:tc>
          <w:tcPr>
            <w:tcW w:w="10350" w:type="dxa"/>
          </w:tcPr>
          <w:p w14:paraId="326A4A51" w14:textId="77777777" w:rsidR="00B119EE" w:rsidRPr="00276477" w:rsidRDefault="00B119EE" w:rsidP="000972BD">
            <w:pPr>
              <w:rPr>
                <w:rFonts w:ascii="Garamond" w:hAnsi="Garamond" w:cs="Arial"/>
                <w:sz w:val="22"/>
                <w:szCs w:val="22"/>
              </w:rPr>
            </w:pPr>
          </w:p>
        </w:tc>
      </w:tr>
    </w:tbl>
    <w:p w14:paraId="689ED59D" w14:textId="3FCEE164" w:rsidR="006D2D75" w:rsidRPr="00276477" w:rsidRDefault="006D2D75" w:rsidP="00B37F44">
      <w:pPr>
        <w:pStyle w:val="Subttulo"/>
        <w:numPr>
          <w:ilvl w:val="0"/>
          <w:numId w:val="3"/>
        </w:numPr>
        <w:rPr>
          <w:rFonts w:ascii="Garamond" w:hAnsi="Garamond" w:cs="Arial"/>
          <w:sz w:val="22"/>
          <w:szCs w:val="22"/>
        </w:rPr>
      </w:pPr>
      <w:bookmarkStart w:id="5" w:name="_Toc251066178"/>
      <w:r w:rsidRPr="00276477">
        <w:rPr>
          <w:rFonts w:ascii="Garamond" w:hAnsi="Garamond" w:cs="Arial"/>
          <w:sz w:val="22"/>
          <w:szCs w:val="22"/>
        </w:rPr>
        <w:t>DIAGNÓSTICO POR LÍNEA DE BASE</w:t>
      </w:r>
      <w:bookmarkEnd w:id="5"/>
    </w:p>
    <w:p w14:paraId="3075C40C" w14:textId="77777777" w:rsidR="006D2D75" w:rsidRPr="00276477" w:rsidRDefault="006D2D75" w:rsidP="006D2D75">
      <w:pPr>
        <w:pStyle w:val="Subttulo"/>
        <w:numPr>
          <w:ilvl w:val="0"/>
          <w:numId w:val="0"/>
        </w:numPr>
        <w:ind w:left="720"/>
        <w:rPr>
          <w:rFonts w:ascii="Garamond" w:hAnsi="Garamond" w:cs="Arial"/>
          <w:sz w:val="22"/>
          <w:szCs w:val="22"/>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276477" w14:paraId="3F92BBAD" w14:textId="77777777">
        <w:trPr>
          <w:jc w:val="center"/>
        </w:trPr>
        <w:tc>
          <w:tcPr>
            <w:tcW w:w="10099" w:type="dxa"/>
            <w:shd w:val="clear" w:color="auto" w:fill="DBDBDB"/>
          </w:tcPr>
          <w:p w14:paraId="30EEDC4C" w14:textId="77777777" w:rsidR="006D2D75" w:rsidRPr="00276477" w:rsidRDefault="006D2D75" w:rsidP="006D2D75">
            <w:pPr>
              <w:ind w:left="360"/>
              <w:rPr>
                <w:rFonts w:ascii="Garamond" w:hAnsi="Garamond" w:cs="Arial"/>
                <w:b/>
                <w:sz w:val="22"/>
                <w:szCs w:val="22"/>
              </w:rPr>
            </w:pPr>
          </w:p>
          <w:p w14:paraId="56862494" w14:textId="444926B7" w:rsidR="006D2D75" w:rsidRPr="00276477" w:rsidRDefault="00744B88" w:rsidP="006D2D75">
            <w:pPr>
              <w:ind w:left="360"/>
              <w:jc w:val="left"/>
              <w:rPr>
                <w:rFonts w:ascii="Garamond" w:hAnsi="Garamond" w:cs="Arial"/>
                <w:b/>
                <w:sz w:val="22"/>
                <w:szCs w:val="22"/>
              </w:rPr>
            </w:pPr>
            <w:r>
              <w:rPr>
                <w:rFonts w:ascii="Garamond" w:hAnsi="Garamond" w:cs="Arial"/>
                <w:b/>
                <w:sz w:val="22"/>
                <w:szCs w:val="22"/>
              </w:rPr>
              <w:t xml:space="preserve">4. </w:t>
            </w:r>
            <w:r w:rsidR="006D2D75" w:rsidRPr="00276477">
              <w:rPr>
                <w:rFonts w:ascii="Garamond" w:hAnsi="Garamond" w:cs="Arial"/>
                <w:b/>
                <w:sz w:val="22"/>
                <w:szCs w:val="22"/>
              </w:rPr>
              <w:t>LÍNEA DE BASE</w:t>
            </w:r>
          </w:p>
          <w:p w14:paraId="73361ADA" w14:textId="77777777" w:rsidR="006D2D75" w:rsidRPr="00276477" w:rsidRDefault="006D2D75" w:rsidP="006D2D75">
            <w:pPr>
              <w:ind w:left="360"/>
              <w:rPr>
                <w:rFonts w:ascii="Garamond" w:hAnsi="Garamond" w:cs="Arial"/>
                <w:i/>
                <w:sz w:val="22"/>
                <w:szCs w:val="22"/>
              </w:rPr>
            </w:pPr>
          </w:p>
          <w:p w14:paraId="7DB11C45" w14:textId="77777777" w:rsidR="006D2D75" w:rsidRPr="00276477" w:rsidRDefault="006D2D75" w:rsidP="006D2D75">
            <w:pPr>
              <w:ind w:left="360"/>
              <w:rPr>
                <w:rFonts w:ascii="Garamond" w:hAnsi="Garamond" w:cs="Arial"/>
                <w:i/>
                <w:sz w:val="22"/>
                <w:szCs w:val="22"/>
              </w:rPr>
            </w:pPr>
            <w:r w:rsidRPr="00276477">
              <w:rPr>
                <w:rFonts w:ascii="Garamond" w:hAnsi="Garamond" w:cs="Arial"/>
                <w:i/>
                <w:sz w:val="22"/>
                <w:szCs w:val="22"/>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0E9685AB" w14:textId="77777777" w:rsidR="006D2D75" w:rsidRPr="00276477" w:rsidRDefault="006D2D75" w:rsidP="006D2D75">
            <w:pPr>
              <w:rPr>
                <w:rFonts w:ascii="Garamond" w:hAnsi="Garamond" w:cs="Arial"/>
                <w:sz w:val="22"/>
                <w:szCs w:val="22"/>
              </w:rPr>
            </w:pPr>
          </w:p>
        </w:tc>
      </w:tr>
      <w:tr w:rsidR="006D2D75" w:rsidRPr="00276477" w14:paraId="3CFDCDF3" w14:textId="77777777">
        <w:trPr>
          <w:jc w:val="center"/>
        </w:trPr>
        <w:tc>
          <w:tcPr>
            <w:tcW w:w="10099" w:type="dxa"/>
          </w:tcPr>
          <w:p w14:paraId="7B36AB6B" w14:textId="77777777" w:rsidR="006D2D75" w:rsidRPr="00276477" w:rsidRDefault="006D2D75" w:rsidP="006D2D75">
            <w:pPr>
              <w:ind w:left="720"/>
              <w:rPr>
                <w:rFonts w:ascii="Garamond" w:hAnsi="Garamond" w:cs="Arial"/>
                <w:b/>
                <w:sz w:val="22"/>
                <w:szCs w:val="22"/>
              </w:rPr>
            </w:pPr>
          </w:p>
          <w:p w14:paraId="7B5B2453" w14:textId="57015D99" w:rsidR="006D2D75" w:rsidRPr="00744B88" w:rsidRDefault="006D2D75" w:rsidP="00744B88">
            <w:pPr>
              <w:pStyle w:val="Prrafodelista"/>
              <w:numPr>
                <w:ilvl w:val="1"/>
                <w:numId w:val="3"/>
              </w:numPr>
              <w:rPr>
                <w:rFonts w:ascii="Garamond" w:hAnsi="Garamond" w:cs="Arial"/>
                <w:b/>
                <w:sz w:val="22"/>
                <w:szCs w:val="22"/>
              </w:rPr>
            </w:pPr>
            <w:r w:rsidRPr="00744B88">
              <w:rPr>
                <w:rFonts w:ascii="Garamond" w:hAnsi="Garamond" w:cs="Arial"/>
                <w:b/>
                <w:sz w:val="22"/>
                <w:szCs w:val="22"/>
              </w:rPr>
              <w:t>Descripción del Universo</w:t>
            </w:r>
          </w:p>
          <w:p w14:paraId="728D791D" w14:textId="77777777" w:rsidR="006D2D75" w:rsidRPr="00276477" w:rsidRDefault="006D2D75" w:rsidP="006D2D75">
            <w:pPr>
              <w:ind w:left="708"/>
              <w:rPr>
                <w:rFonts w:ascii="Garamond" w:hAnsi="Garamond" w:cs="Arial"/>
                <w:i/>
                <w:sz w:val="22"/>
                <w:szCs w:val="22"/>
              </w:rPr>
            </w:pPr>
          </w:p>
          <w:p w14:paraId="386C3C34" w14:textId="3B39A3ED" w:rsidR="00B119EE" w:rsidRPr="00276477" w:rsidRDefault="00744B88" w:rsidP="00B119EE">
            <w:pPr>
              <w:rPr>
                <w:rFonts w:ascii="Garamond" w:hAnsi="Garamond" w:cs="Arial"/>
                <w:b/>
                <w:bCs/>
                <w:iCs/>
                <w:sz w:val="22"/>
                <w:szCs w:val="22"/>
              </w:rPr>
            </w:pPr>
            <w:r>
              <w:rPr>
                <w:rFonts w:ascii="Garamond" w:hAnsi="Garamond" w:cs="Arial"/>
                <w:b/>
                <w:bCs/>
                <w:iCs/>
                <w:sz w:val="22"/>
                <w:szCs w:val="22"/>
              </w:rPr>
              <w:t xml:space="preserve">4.1.1. </w:t>
            </w:r>
            <w:r w:rsidR="00B119EE" w:rsidRPr="00276477">
              <w:rPr>
                <w:rFonts w:ascii="Garamond" w:hAnsi="Garamond" w:cs="Arial"/>
                <w:b/>
                <w:bCs/>
                <w:iCs/>
                <w:sz w:val="22"/>
                <w:szCs w:val="22"/>
              </w:rPr>
              <w:t xml:space="preserve">UBICACIÓN </w:t>
            </w:r>
          </w:p>
          <w:p w14:paraId="2B4E7BAC" w14:textId="77777777" w:rsidR="00B119EE" w:rsidRPr="00276477" w:rsidRDefault="00B119EE" w:rsidP="00B119EE">
            <w:pPr>
              <w:rPr>
                <w:rFonts w:ascii="Garamond" w:hAnsi="Garamond" w:cs="Arial"/>
                <w:b/>
                <w:bCs/>
                <w:iCs/>
                <w:sz w:val="22"/>
                <w:szCs w:val="22"/>
              </w:rPr>
            </w:pPr>
          </w:p>
          <w:p w14:paraId="7CEB34B8" w14:textId="77777777" w:rsidR="00B119EE" w:rsidRPr="00276477" w:rsidRDefault="00B119EE" w:rsidP="00B119EE">
            <w:pPr>
              <w:rPr>
                <w:rFonts w:ascii="Garamond" w:hAnsi="Garamond" w:cs="Arial"/>
                <w:sz w:val="22"/>
                <w:szCs w:val="22"/>
              </w:rPr>
            </w:pPr>
            <w:r w:rsidRPr="00276477">
              <w:rPr>
                <w:rFonts w:ascii="Garamond" w:hAnsi="Garamond" w:cs="Arial"/>
                <w:bCs/>
                <w:iCs/>
                <w:sz w:val="22"/>
                <w:szCs w:val="22"/>
              </w:rPr>
              <w:t xml:space="preserve">La localidad novena de Fontibón limita al </w:t>
            </w:r>
            <w:r w:rsidRPr="00276477">
              <w:rPr>
                <w:rFonts w:ascii="Garamond" w:hAnsi="Garamond" w:cs="Arial"/>
                <w:sz w:val="22"/>
                <w:szCs w:val="22"/>
              </w:rPr>
              <w:t xml:space="preserve">oriente con las localidades de Teusaquillo y Puente Aranda, con la Avenida del Congreso Eucarístico en medio, al occidente con los Municipios de Funza y Mosquera, y la ribera del río Bogotá; al sur con la localidad de Kennedy y el eje del río Fucha; y al </w:t>
            </w:r>
            <w:proofErr w:type="spellStart"/>
            <w:r w:rsidRPr="00276477">
              <w:rPr>
                <w:rFonts w:ascii="Garamond" w:hAnsi="Garamond" w:cs="Arial"/>
                <w:sz w:val="22"/>
                <w:szCs w:val="22"/>
              </w:rPr>
              <w:t>al</w:t>
            </w:r>
            <w:proofErr w:type="spellEnd"/>
            <w:r w:rsidRPr="00276477">
              <w:rPr>
                <w:rFonts w:ascii="Garamond" w:hAnsi="Garamond" w:cs="Arial"/>
                <w:sz w:val="22"/>
                <w:szCs w:val="22"/>
              </w:rPr>
              <w:t xml:space="preserve"> norte con la localidad de Engativá, con las Avenidas José Celestino Mutis y Jorge Eliécer Gaitán. </w:t>
            </w:r>
          </w:p>
          <w:p w14:paraId="665282BC" w14:textId="77777777" w:rsidR="00B119EE" w:rsidRPr="00276477" w:rsidRDefault="00B119EE" w:rsidP="00B119EE">
            <w:pPr>
              <w:rPr>
                <w:rFonts w:ascii="Garamond" w:hAnsi="Garamond" w:cs="Arial"/>
                <w:sz w:val="22"/>
                <w:szCs w:val="22"/>
              </w:rPr>
            </w:pPr>
          </w:p>
          <w:p w14:paraId="066E44EF" w14:textId="77777777" w:rsidR="00B119EE" w:rsidRPr="00276477" w:rsidRDefault="00A6439A" w:rsidP="00B119EE">
            <w:pPr>
              <w:rPr>
                <w:rFonts w:ascii="Garamond" w:hAnsi="Garamond" w:cs="Arial"/>
                <w:sz w:val="22"/>
                <w:szCs w:val="22"/>
              </w:rPr>
            </w:pPr>
            <w:r w:rsidRPr="00276477">
              <w:rPr>
                <w:rFonts w:ascii="Garamond" w:hAnsi="Garamond" w:cs="Arial"/>
                <w:sz w:val="22"/>
                <w:szCs w:val="22"/>
              </w:rPr>
              <w:t>L</w:t>
            </w:r>
            <w:r w:rsidR="00B119EE" w:rsidRPr="00276477">
              <w:rPr>
                <w:rFonts w:ascii="Garamond" w:hAnsi="Garamond" w:cs="Arial"/>
                <w:sz w:val="22"/>
                <w:szCs w:val="22"/>
              </w:rPr>
              <w:t>a localidad forma parte de la llanura aluvial de la Sabana de Bogotá, lo cual permite que su topografía sea totalmente plana y que su territorio forme parte de la cuenca baja del río Bogotá. Por lo tanto, se debe tener en cuenta que por su situación geográfico e hidrográfica la localidad esté expuesta a riesgos por inundación. La temperatura superficial promedio de Fontibón, según la información de la Red de Monitoreo</w:t>
            </w:r>
            <w:r w:rsidRPr="00276477">
              <w:rPr>
                <w:rFonts w:ascii="Garamond" w:hAnsi="Garamond" w:cs="Arial"/>
                <w:sz w:val="22"/>
                <w:szCs w:val="22"/>
              </w:rPr>
              <w:t xml:space="preserve"> </w:t>
            </w:r>
            <w:r w:rsidR="00B119EE" w:rsidRPr="00276477">
              <w:rPr>
                <w:rFonts w:ascii="Garamond" w:hAnsi="Garamond" w:cs="Arial"/>
                <w:sz w:val="22"/>
                <w:szCs w:val="22"/>
              </w:rPr>
              <w:t>de Calidad del Aire de Bogotá y teniendo en cuenta el promedio de estos últimos años, ha sido de 14,058 grados centígrados.</w:t>
            </w:r>
          </w:p>
          <w:p w14:paraId="4F57481C" w14:textId="77777777" w:rsidR="00B119EE" w:rsidRPr="00276477" w:rsidRDefault="00B119EE" w:rsidP="00B119EE">
            <w:pPr>
              <w:rPr>
                <w:rFonts w:ascii="Garamond" w:hAnsi="Garamond" w:cs="Arial"/>
                <w:sz w:val="22"/>
                <w:szCs w:val="22"/>
              </w:rPr>
            </w:pPr>
          </w:p>
          <w:p w14:paraId="6276385B" w14:textId="1288D1AE" w:rsidR="00B119EE" w:rsidRPr="00276477" w:rsidRDefault="00744B88" w:rsidP="00B119EE">
            <w:pPr>
              <w:rPr>
                <w:rFonts w:ascii="Garamond" w:hAnsi="Garamond" w:cs="Arial"/>
                <w:b/>
                <w:bCs/>
                <w:sz w:val="22"/>
                <w:szCs w:val="22"/>
              </w:rPr>
            </w:pPr>
            <w:r>
              <w:rPr>
                <w:rFonts w:ascii="Garamond" w:hAnsi="Garamond" w:cs="Arial"/>
                <w:b/>
                <w:bCs/>
                <w:sz w:val="22"/>
                <w:szCs w:val="22"/>
              </w:rPr>
              <w:t xml:space="preserve">4.1.2. </w:t>
            </w:r>
            <w:r w:rsidR="00B119EE" w:rsidRPr="00276477">
              <w:rPr>
                <w:rFonts w:ascii="Garamond" w:hAnsi="Garamond" w:cs="Arial"/>
                <w:b/>
                <w:bCs/>
                <w:sz w:val="22"/>
                <w:szCs w:val="22"/>
              </w:rPr>
              <w:t>ASPECTOS TERRITORIALES</w:t>
            </w:r>
          </w:p>
          <w:p w14:paraId="6C5CE142" w14:textId="77777777" w:rsidR="00B119EE" w:rsidRPr="00276477" w:rsidRDefault="00B119EE" w:rsidP="00B119EE">
            <w:pPr>
              <w:rPr>
                <w:rFonts w:ascii="Garamond" w:hAnsi="Garamond" w:cs="Arial"/>
                <w:b/>
                <w:bCs/>
                <w:sz w:val="22"/>
                <w:szCs w:val="22"/>
              </w:rPr>
            </w:pPr>
          </w:p>
          <w:p w14:paraId="423A97E3" w14:textId="77777777" w:rsidR="00B119EE" w:rsidRPr="00276477" w:rsidRDefault="00B119EE" w:rsidP="00B119EE">
            <w:pPr>
              <w:rPr>
                <w:rFonts w:ascii="Garamond" w:hAnsi="Garamond" w:cs="Arial"/>
                <w:sz w:val="22"/>
                <w:szCs w:val="22"/>
              </w:rPr>
            </w:pPr>
            <w:r w:rsidRPr="00276477">
              <w:rPr>
                <w:rFonts w:ascii="Garamond" w:hAnsi="Garamond" w:cs="Arial"/>
                <w:sz w:val="22"/>
                <w:szCs w:val="22"/>
              </w:rPr>
              <w:t>La localidad de Fontibón tiene una extensión de 3.328,1 hectáreas, de las cuales 3.052,8 hectáreas son de suelo urbano y 275,3 hectáreas de suelo de expansión. No posee suelo rural.</w:t>
            </w:r>
          </w:p>
          <w:p w14:paraId="5CE1C37E" w14:textId="77777777" w:rsidR="00B119EE" w:rsidRPr="00276477" w:rsidRDefault="00B119EE" w:rsidP="00B119EE">
            <w:pPr>
              <w:rPr>
                <w:rFonts w:ascii="Garamond" w:hAnsi="Garamond" w:cs="Arial"/>
                <w:sz w:val="22"/>
                <w:szCs w:val="22"/>
              </w:rPr>
            </w:pPr>
          </w:p>
          <w:p w14:paraId="5C15A56B" w14:textId="77777777" w:rsidR="00B119EE" w:rsidRPr="00276477" w:rsidRDefault="00B119EE" w:rsidP="00B119EE">
            <w:pPr>
              <w:jc w:val="center"/>
              <w:rPr>
                <w:rFonts w:ascii="Garamond" w:hAnsi="Garamond" w:cs="Arial"/>
                <w:b/>
                <w:bCs/>
                <w:sz w:val="22"/>
                <w:szCs w:val="22"/>
              </w:rPr>
            </w:pPr>
            <w:r w:rsidRPr="00276477">
              <w:rPr>
                <w:rFonts w:ascii="Garamond" w:hAnsi="Garamond" w:cs="Arial"/>
                <w:b/>
                <w:bCs/>
                <w:sz w:val="22"/>
                <w:szCs w:val="22"/>
              </w:rPr>
              <w:t xml:space="preserve">Tabla </w:t>
            </w:r>
            <w:r w:rsidRPr="00276477">
              <w:rPr>
                <w:rFonts w:ascii="Garamond" w:hAnsi="Garamond" w:cs="Arial"/>
                <w:b/>
                <w:bCs/>
                <w:sz w:val="22"/>
                <w:szCs w:val="22"/>
              </w:rPr>
              <w:fldChar w:fldCharType="begin"/>
            </w:r>
            <w:r w:rsidRPr="00276477">
              <w:rPr>
                <w:rFonts w:ascii="Garamond" w:hAnsi="Garamond" w:cs="Arial"/>
                <w:b/>
                <w:bCs/>
                <w:sz w:val="22"/>
                <w:szCs w:val="22"/>
              </w:rPr>
              <w:instrText xml:space="preserve"> SEQ Tabla \* ARABIC </w:instrText>
            </w:r>
            <w:r w:rsidRPr="00276477">
              <w:rPr>
                <w:rFonts w:ascii="Garamond" w:hAnsi="Garamond" w:cs="Arial"/>
                <w:b/>
                <w:bCs/>
                <w:sz w:val="22"/>
                <w:szCs w:val="22"/>
              </w:rPr>
              <w:fldChar w:fldCharType="separate"/>
            </w:r>
            <w:r w:rsidRPr="00276477">
              <w:rPr>
                <w:rFonts w:ascii="Garamond" w:hAnsi="Garamond" w:cs="Arial"/>
                <w:b/>
                <w:bCs/>
                <w:noProof/>
                <w:sz w:val="22"/>
                <w:szCs w:val="22"/>
              </w:rPr>
              <w:t>1</w:t>
            </w:r>
            <w:r w:rsidRPr="00276477">
              <w:rPr>
                <w:rFonts w:ascii="Garamond" w:hAnsi="Garamond" w:cs="Arial"/>
                <w:b/>
                <w:bCs/>
                <w:sz w:val="22"/>
                <w:szCs w:val="22"/>
              </w:rPr>
              <w:fldChar w:fldCharType="end"/>
            </w:r>
            <w:r w:rsidRPr="00276477">
              <w:rPr>
                <w:rFonts w:ascii="Garamond" w:hAnsi="Garamond" w:cs="Arial"/>
                <w:b/>
                <w:bCs/>
                <w:sz w:val="22"/>
                <w:szCs w:val="22"/>
              </w:rPr>
              <w:t>:</w:t>
            </w:r>
            <w:r w:rsidRPr="00276477">
              <w:rPr>
                <w:rFonts w:ascii="Garamond" w:hAnsi="Garamond" w:cs="Arial"/>
                <w:sz w:val="22"/>
                <w:szCs w:val="22"/>
              </w:rPr>
              <w:t xml:space="preserve"> Superficie y clase de suelo localidad de Fontibón 2017. </w:t>
            </w:r>
          </w:p>
          <w:tbl>
            <w:tblPr>
              <w:tblW w:w="7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7"/>
              <w:gridCol w:w="1480"/>
              <w:gridCol w:w="1660"/>
              <w:gridCol w:w="1480"/>
              <w:gridCol w:w="2260"/>
            </w:tblGrid>
            <w:tr w:rsidR="00B119EE" w:rsidRPr="00276477" w14:paraId="25FD1017" w14:textId="77777777" w:rsidTr="00927461">
              <w:trPr>
                <w:trHeight w:val="300"/>
                <w:jc w:val="center"/>
              </w:trPr>
              <w:tc>
                <w:tcPr>
                  <w:tcW w:w="1060" w:type="dxa"/>
                  <w:shd w:val="clear" w:color="auto" w:fill="auto"/>
                  <w:noWrap/>
                  <w:hideMark/>
                </w:tcPr>
                <w:p w14:paraId="4577E23F" w14:textId="77777777" w:rsidR="00B119EE" w:rsidRPr="00276477" w:rsidRDefault="00B119EE" w:rsidP="00B119EE">
                  <w:pPr>
                    <w:jc w:val="center"/>
                    <w:rPr>
                      <w:rFonts w:ascii="Garamond" w:hAnsi="Garamond" w:cs="Arial"/>
                      <w:b/>
                      <w:bCs/>
                      <w:color w:val="000000"/>
                      <w:sz w:val="22"/>
                      <w:szCs w:val="22"/>
                      <w:lang w:eastAsia="es-CO"/>
                    </w:rPr>
                  </w:pPr>
                  <w:r w:rsidRPr="00276477">
                    <w:rPr>
                      <w:rFonts w:ascii="Garamond" w:hAnsi="Garamond" w:cs="Arial"/>
                      <w:b/>
                      <w:bCs/>
                      <w:color w:val="000000"/>
                      <w:sz w:val="22"/>
                      <w:szCs w:val="22"/>
                      <w:lang w:eastAsia="es-CO"/>
                    </w:rPr>
                    <w:t>Localidad</w:t>
                  </w:r>
                </w:p>
              </w:tc>
              <w:tc>
                <w:tcPr>
                  <w:tcW w:w="1480" w:type="dxa"/>
                  <w:shd w:val="clear" w:color="auto" w:fill="auto"/>
                  <w:noWrap/>
                  <w:hideMark/>
                </w:tcPr>
                <w:p w14:paraId="232F65B4" w14:textId="77777777" w:rsidR="00B119EE" w:rsidRPr="00276477" w:rsidRDefault="00B119EE" w:rsidP="00B119EE">
                  <w:pPr>
                    <w:jc w:val="center"/>
                    <w:rPr>
                      <w:rFonts w:ascii="Garamond" w:hAnsi="Garamond" w:cs="Arial"/>
                      <w:b/>
                      <w:bCs/>
                      <w:color w:val="000000"/>
                      <w:sz w:val="22"/>
                      <w:szCs w:val="22"/>
                      <w:lang w:eastAsia="es-CO"/>
                    </w:rPr>
                  </w:pPr>
                  <w:r w:rsidRPr="00276477">
                    <w:rPr>
                      <w:rFonts w:ascii="Garamond" w:hAnsi="Garamond" w:cs="Arial"/>
                      <w:b/>
                      <w:bCs/>
                      <w:color w:val="000000"/>
                      <w:sz w:val="22"/>
                      <w:szCs w:val="22"/>
                      <w:lang w:eastAsia="es-CO"/>
                    </w:rPr>
                    <w:t>Área Total (ha)</w:t>
                  </w:r>
                </w:p>
              </w:tc>
              <w:tc>
                <w:tcPr>
                  <w:tcW w:w="1660" w:type="dxa"/>
                  <w:shd w:val="clear" w:color="auto" w:fill="auto"/>
                  <w:noWrap/>
                  <w:hideMark/>
                </w:tcPr>
                <w:p w14:paraId="6C5D638F" w14:textId="77777777" w:rsidR="00B119EE" w:rsidRPr="00276477" w:rsidRDefault="00B119EE" w:rsidP="00B119EE">
                  <w:pPr>
                    <w:jc w:val="center"/>
                    <w:rPr>
                      <w:rFonts w:ascii="Garamond" w:hAnsi="Garamond" w:cs="Arial"/>
                      <w:b/>
                      <w:bCs/>
                      <w:color w:val="000000"/>
                      <w:sz w:val="22"/>
                      <w:szCs w:val="22"/>
                      <w:lang w:eastAsia="es-CO"/>
                    </w:rPr>
                  </w:pPr>
                  <w:r w:rsidRPr="00276477">
                    <w:rPr>
                      <w:rFonts w:ascii="Garamond" w:hAnsi="Garamond" w:cs="Arial"/>
                      <w:b/>
                      <w:bCs/>
                      <w:color w:val="000000"/>
                      <w:sz w:val="22"/>
                      <w:szCs w:val="22"/>
                      <w:lang w:eastAsia="es-CO"/>
                    </w:rPr>
                    <w:t>Área Urbana (ha)</w:t>
                  </w:r>
                </w:p>
              </w:tc>
              <w:tc>
                <w:tcPr>
                  <w:tcW w:w="1480" w:type="dxa"/>
                  <w:shd w:val="clear" w:color="auto" w:fill="auto"/>
                  <w:noWrap/>
                  <w:hideMark/>
                </w:tcPr>
                <w:p w14:paraId="55C1557E" w14:textId="77777777" w:rsidR="00B119EE" w:rsidRPr="00276477" w:rsidRDefault="00B119EE" w:rsidP="00B119EE">
                  <w:pPr>
                    <w:jc w:val="center"/>
                    <w:rPr>
                      <w:rFonts w:ascii="Garamond" w:hAnsi="Garamond" w:cs="Arial"/>
                      <w:b/>
                      <w:bCs/>
                      <w:color w:val="000000"/>
                      <w:sz w:val="22"/>
                      <w:szCs w:val="22"/>
                      <w:lang w:eastAsia="es-CO"/>
                    </w:rPr>
                  </w:pPr>
                  <w:r w:rsidRPr="00276477">
                    <w:rPr>
                      <w:rFonts w:ascii="Garamond" w:hAnsi="Garamond" w:cs="Arial"/>
                      <w:b/>
                      <w:bCs/>
                      <w:color w:val="000000"/>
                      <w:sz w:val="22"/>
                      <w:szCs w:val="22"/>
                      <w:lang w:eastAsia="es-CO"/>
                    </w:rPr>
                    <w:t>Área Rural (ha)</w:t>
                  </w:r>
                </w:p>
              </w:tc>
              <w:tc>
                <w:tcPr>
                  <w:tcW w:w="2260" w:type="dxa"/>
                  <w:shd w:val="clear" w:color="auto" w:fill="auto"/>
                  <w:noWrap/>
                  <w:hideMark/>
                </w:tcPr>
                <w:p w14:paraId="74F99604" w14:textId="77777777" w:rsidR="00B119EE" w:rsidRPr="00276477" w:rsidRDefault="00B119EE" w:rsidP="00B119EE">
                  <w:pPr>
                    <w:jc w:val="center"/>
                    <w:rPr>
                      <w:rFonts w:ascii="Garamond" w:hAnsi="Garamond" w:cs="Arial"/>
                      <w:b/>
                      <w:bCs/>
                      <w:color w:val="000000"/>
                      <w:sz w:val="22"/>
                      <w:szCs w:val="22"/>
                      <w:lang w:eastAsia="es-CO"/>
                    </w:rPr>
                  </w:pPr>
                  <w:r w:rsidRPr="00276477">
                    <w:rPr>
                      <w:rFonts w:ascii="Garamond" w:hAnsi="Garamond" w:cs="Arial"/>
                      <w:b/>
                      <w:bCs/>
                      <w:color w:val="000000"/>
                      <w:sz w:val="22"/>
                      <w:szCs w:val="22"/>
                      <w:lang w:eastAsia="es-CO"/>
                    </w:rPr>
                    <w:t>Área de Expansión (ha)</w:t>
                  </w:r>
                </w:p>
              </w:tc>
            </w:tr>
            <w:tr w:rsidR="00B119EE" w:rsidRPr="00276477" w14:paraId="2586982A" w14:textId="77777777" w:rsidTr="00927461">
              <w:trPr>
                <w:trHeight w:val="300"/>
                <w:jc w:val="center"/>
              </w:trPr>
              <w:tc>
                <w:tcPr>
                  <w:tcW w:w="1060" w:type="dxa"/>
                  <w:shd w:val="clear" w:color="auto" w:fill="auto"/>
                  <w:noWrap/>
                  <w:hideMark/>
                </w:tcPr>
                <w:p w14:paraId="785F06E9" w14:textId="77777777" w:rsidR="00B119EE" w:rsidRPr="00276477" w:rsidRDefault="00B119EE" w:rsidP="00B119EE">
                  <w:pPr>
                    <w:jc w:val="center"/>
                    <w:rPr>
                      <w:rFonts w:ascii="Garamond" w:hAnsi="Garamond" w:cs="Arial"/>
                      <w:b/>
                      <w:bCs/>
                      <w:color w:val="000000"/>
                      <w:sz w:val="22"/>
                      <w:szCs w:val="22"/>
                      <w:lang w:eastAsia="es-CO"/>
                    </w:rPr>
                  </w:pPr>
                  <w:r w:rsidRPr="00276477">
                    <w:rPr>
                      <w:rFonts w:ascii="Garamond" w:hAnsi="Garamond" w:cs="Arial"/>
                      <w:b/>
                      <w:bCs/>
                      <w:color w:val="000000"/>
                      <w:sz w:val="22"/>
                      <w:szCs w:val="22"/>
                      <w:lang w:eastAsia="es-CO"/>
                    </w:rPr>
                    <w:t xml:space="preserve">Fontibón </w:t>
                  </w:r>
                </w:p>
              </w:tc>
              <w:tc>
                <w:tcPr>
                  <w:tcW w:w="1480" w:type="dxa"/>
                  <w:shd w:val="clear" w:color="auto" w:fill="auto"/>
                  <w:noWrap/>
                  <w:hideMark/>
                </w:tcPr>
                <w:p w14:paraId="70992090" w14:textId="77777777" w:rsidR="00B119EE" w:rsidRPr="00276477" w:rsidRDefault="00B119EE" w:rsidP="00B119EE">
                  <w:pPr>
                    <w:jc w:val="center"/>
                    <w:rPr>
                      <w:rFonts w:ascii="Garamond" w:hAnsi="Garamond" w:cs="Arial"/>
                      <w:color w:val="000000"/>
                      <w:sz w:val="22"/>
                      <w:szCs w:val="22"/>
                      <w:lang w:eastAsia="es-CO"/>
                    </w:rPr>
                  </w:pPr>
                  <w:r w:rsidRPr="00276477">
                    <w:rPr>
                      <w:rFonts w:ascii="Garamond" w:hAnsi="Garamond" w:cs="Arial"/>
                      <w:color w:val="000000"/>
                      <w:sz w:val="22"/>
                      <w:szCs w:val="22"/>
                      <w:lang w:eastAsia="es-CO"/>
                    </w:rPr>
                    <w:t>3328,1</w:t>
                  </w:r>
                </w:p>
              </w:tc>
              <w:tc>
                <w:tcPr>
                  <w:tcW w:w="1660" w:type="dxa"/>
                  <w:shd w:val="clear" w:color="auto" w:fill="auto"/>
                  <w:noWrap/>
                  <w:hideMark/>
                </w:tcPr>
                <w:p w14:paraId="3D832155" w14:textId="77777777" w:rsidR="00B119EE" w:rsidRPr="00276477" w:rsidRDefault="00B119EE" w:rsidP="00B119EE">
                  <w:pPr>
                    <w:jc w:val="center"/>
                    <w:rPr>
                      <w:rFonts w:ascii="Garamond" w:hAnsi="Garamond" w:cs="Arial"/>
                      <w:color w:val="000000"/>
                      <w:sz w:val="22"/>
                      <w:szCs w:val="22"/>
                      <w:lang w:eastAsia="es-CO"/>
                    </w:rPr>
                  </w:pPr>
                  <w:r w:rsidRPr="00276477">
                    <w:rPr>
                      <w:rFonts w:ascii="Garamond" w:hAnsi="Garamond" w:cs="Arial"/>
                      <w:color w:val="000000"/>
                      <w:sz w:val="22"/>
                      <w:szCs w:val="22"/>
                      <w:lang w:eastAsia="es-CO"/>
                    </w:rPr>
                    <w:t>3052,8</w:t>
                  </w:r>
                </w:p>
              </w:tc>
              <w:tc>
                <w:tcPr>
                  <w:tcW w:w="1480" w:type="dxa"/>
                  <w:shd w:val="clear" w:color="auto" w:fill="auto"/>
                  <w:noWrap/>
                  <w:hideMark/>
                </w:tcPr>
                <w:p w14:paraId="6AA29ECE" w14:textId="77777777" w:rsidR="00B119EE" w:rsidRPr="00276477" w:rsidRDefault="00B119EE" w:rsidP="00B119EE">
                  <w:pPr>
                    <w:jc w:val="center"/>
                    <w:rPr>
                      <w:rFonts w:ascii="Garamond" w:hAnsi="Garamond" w:cs="Arial"/>
                      <w:color w:val="000000"/>
                      <w:sz w:val="22"/>
                      <w:szCs w:val="22"/>
                      <w:lang w:eastAsia="es-CO"/>
                    </w:rPr>
                  </w:pPr>
                  <w:r w:rsidRPr="00276477">
                    <w:rPr>
                      <w:rFonts w:ascii="Garamond" w:hAnsi="Garamond" w:cs="Arial"/>
                      <w:color w:val="000000"/>
                      <w:sz w:val="22"/>
                      <w:szCs w:val="22"/>
                      <w:lang w:eastAsia="es-CO"/>
                    </w:rPr>
                    <w:t>0</w:t>
                  </w:r>
                </w:p>
              </w:tc>
              <w:tc>
                <w:tcPr>
                  <w:tcW w:w="2260" w:type="dxa"/>
                  <w:shd w:val="clear" w:color="auto" w:fill="auto"/>
                  <w:noWrap/>
                  <w:hideMark/>
                </w:tcPr>
                <w:p w14:paraId="7BB3385F" w14:textId="77777777" w:rsidR="00B119EE" w:rsidRPr="00276477" w:rsidRDefault="00B119EE" w:rsidP="00B119EE">
                  <w:pPr>
                    <w:jc w:val="center"/>
                    <w:rPr>
                      <w:rFonts w:ascii="Garamond" w:hAnsi="Garamond" w:cs="Arial"/>
                      <w:color w:val="000000"/>
                      <w:sz w:val="22"/>
                      <w:szCs w:val="22"/>
                      <w:lang w:eastAsia="es-CO"/>
                    </w:rPr>
                  </w:pPr>
                  <w:r w:rsidRPr="00276477">
                    <w:rPr>
                      <w:rFonts w:ascii="Garamond" w:hAnsi="Garamond" w:cs="Arial"/>
                      <w:color w:val="000000"/>
                      <w:sz w:val="22"/>
                      <w:szCs w:val="22"/>
                      <w:lang w:eastAsia="es-CO"/>
                    </w:rPr>
                    <w:t>275,3</w:t>
                  </w:r>
                </w:p>
              </w:tc>
            </w:tr>
          </w:tbl>
          <w:p w14:paraId="37883C47" w14:textId="77777777" w:rsidR="00B119EE" w:rsidRPr="00276477" w:rsidRDefault="00B119EE" w:rsidP="00B119EE">
            <w:pPr>
              <w:jc w:val="center"/>
              <w:rPr>
                <w:rFonts w:ascii="Garamond" w:hAnsi="Garamond" w:cs="Arial"/>
                <w:sz w:val="22"/>
                <w:szCs w:val="22"/>
              </w:rPr>
            </w:pPr>
            <w:r w:rsidRPr="00276477">
              <w:rPr>
                <w:rFonts w:ascii="Garamond" w:hAnsi="Garamond" w:cs="Arial"/>
                <w:b/>
                <w:bCs/>
                <w:sz w:val="22"/>
                <w:szCs w:val="22"/>
              </w:rPr>
              <w:t xml:space="preserve">Fuente: </w:t>
            </w:r>
            <w:r w:rsidRPr="00276477">
              <w:rPr>
                <w:rFonts w:ascii="Garamond" w:hAnsi="Garamond" w:cs="Arial"/>
                <w:sz w:val="22"/>
                <w:szCs w:val="22"/>
              </w:rPr>
              <w:t>Secretaría Distrital de Planeación. Base de Datos Geográfica Corporativa-BDGC</w:t>
            </w:r>
          </w:p>
          <w:p w14:paraId="007D5267" w14:textId="77777777" w:rsidR="00B119EE" w:rsidRPr="00276477" w:rsidRDefault="00B119EE" w:rsidP="00B119EE">
            <w:pPr>
              <w:jc w:val="center"/>
              <w:rPr>
                <w:rFonts w:ascii="Garamond" w:hAnsi="Garamond" w:cs="Arial"/>
                <w:sz w:val="22"/>
                <w:szCs w:val="22"/>
              </w:rPr>
            </w:pPr>
          </w:p>
          <w:p w14:paraId="62CEEE64" w14:textId="77777777" w:rsidR="00B119EE" w:rsidRPr="00276477" w:rsidRDefault="00B119EE" w:rsidP="00B119EE">
            <w:pPr>
              <w:jc w:val="left"/>
              <w:rPr>
                <w:rFonts w:ascii="Garamond" w:hAnsi="Garamond" w:cs="Arial"/>
                <w:b/>
                <w:bCs/>
                <w:sz w:val="22"/>
                <w:szCs w:val="22"/>
              </w:rPr>
            </w:pPr>
            <w:r w:rsidRPr="00276477">
              <w:rPr>
                <w:rFonts w:ascii="Garamond" w:hAnsi="Garamond" w:cs="Arial"/>
                <w:b/>
                <w:bCs/>
                <w:sz w:val="22"/>
                <w:szCs w:val="22"/>
              </w:rPr>
              <w:t>UNIDADES DE PLANEAMIENTO ZONAL</w:t>
            </w:r>
          </w:p>
          <w:p w14:paraId="379C5C47" w14:textId="77777777" w:rsidR="00B119EE" w:rsidRPr="00276477" w:rsidRDefault="00B119EE" w:rsidP="00B119EE">
            <w:pPr>
              <w:jc w:val="left"/>
              <w:rPr>
                <w:rFonts w:ascii="Garamond" w:hAnsi="Garamond" w:cs="Arial"/>
                <w:b/>
                <w:bCs/>
                <w:sz w:val="22"/>
                <w:szCs w:val="22"/>
              </w:rPr>
            </w:pPr>
          </w:p>
          <w:p w14:paraId="048CEEF5" w14:textId="77777777" w:rsidR="00B119EE" w:rsidRPr="00276477" w:rsidRDefault="00B119EE" w:rsidP="00B119EE">
            <w:pPr>
              <w:rPr>
                <w:rFonts w:ascii="Garamond" w:hAnsi="Garamond" w:cs="Arial"/>
                <w:sz w:val="22"/>
                <w:szCs w:val="22"/>
              </w:rPr>
            </w:pPr>
            <w:r w:rsidRPr="00276477">
              <w:rPr>
                <w:rFonts w:ascii="Garamond" w:hAnsi="Garamond" w:cs="Arial"/>
                <w:sz w:val="22"/>
                <w:szCs w:val="22"/>
              </w:rPr>
              <w:t xml:space="preserve">Las localidades de Bogotá están divididas en Unidades de Planeamiento Zonal –UPZ- las cuales, de acuerdo con el POT, tienen como propósito definir y precisar el planeamiento del suelo urbano, respondiendo a la dinámica productiva de la ciudad y a su inserción en el contexto regional, involucrando a los actores sociales en la definición de los aspectos de ordenamiento y control normativo a escala zonal. La localidad de Fontibón tiene 8 UPZ, las cuales se clasifican como se muestra en la siguiente tabla: </w:t>
            </w:r>
          </w:p>
          <w:p w14:paraId="2DB7D458" w14:textId="77777777" w:rsidR="00B119EE" w:rsidRPr="00276477" w:rsidRDefault="00B119EE" w:rsidP="00B119EE">
            <w:pPr>
              <w:rPr>
                <w:rFonts w:ascii="Garamond" w:hAnsi="Garamond" w:cs="Arial"/>
                <w:sz w:val="22"/>
                <w:szCs w:val="22"/>
              </w:rPr>
            </w:pPr>
          </w:p>
          <w:p w14:paraId="0059F54F" w14:textId="77777777" w:rsidR="00B119EE" w:rsidRPr="00276477" w:rsidRDefault="00B119EE" w:rsidP="00B119EE">
            <w:pPr>
              <w:pStyle w:val="Epgrafe1"/>
              <w:jc w:val="center"/>
              <w:rPr>
                <w:rFonts w:ascii="Garamond" w:hAnsi="Garamond"/>
                <w:b w:val="0"/>
                <w:sz w:val="22"/>
                <w:szCs w:val="22"/>
              </w:rPr>
            </w:pPr>
            <w:r w:rsidRPr="00276477">
              <w:rPr>
                <w:rFonts w:ascii="Garamond" w:hAnsi="Garamond"/>
                <w:bCs w:val="0"/>
                <w:sz w:val="22"/>
                <w:szCs w:val="22"/>
              </w:rPr>
              <w:t xml:space="preserve">Tabla </w:t>
            </w:r>
            <w:r w:rsidRPr="00276477">
              <w:rPr>
                <w:rFonts w:ascii="Garamond" w:hAnsi="Garamond"/>
                <w:bCs w:val="0"/>
                <w:sz w:val="22"/>
                <w:szCs w:val="22"/>
              </w:rPr>
              <w:fldChar w:fldCharType="begin"/>
            </w:r>
            <w:r w:rsidRPr="00276477">
              <w:rPr>
                <w:rFonts w:ascii="Garamond" w:hAnsi="Garamond"/>
                <w:bCs w:val="0"/>
                <w:sz w:val="22"/>
                <w:szCs w:val="22"/>
              </w:rPr>
              <w:instrText xml:space="preserve"> SEQ Tabla \* ARABIC </w:instrText>
            </w:r>
            <w:r w:rsidRPr="00276477">
              <w:rPr>
                <w:rFonts w:ascii="Garamond" w:hAnsi="Garamond"/>
                <w:bCs w:val="0"/>
                <w:sz w:val="22"/>
                <w:szCs w:val="22"/>
              </w:rPr>
              <w:fldChar w:fldCharType="separate"/>
            </w:r>
            <w:r w:rsidRPr="00276477">
              <w:rPr>
                <w:rFonts w:ascii="Garamond" w:hAnsi="Garamond"/>
                <w:bCs w:val="0"/>
                <w:noProof/>
                <w:sz w:val="22"/>
                <w:szCs w:val="22"/>
              </w:rPr>
              <w:t>2</w:t>
            </w:r>
            <w:r w:rsidRPr="00276477">
              <w:rPr>
                <w:rFonts w:ascii="Garamond" w:hAnsi="Garamond"/>
                <w:bCs w:val="0"/>
                <w:sz w:val="22"/>
                <w:szCs w:val="22"/>
              </w:rPr>
              <w:fldChar w:fldCharType="end"/>
            </w:r>
            <w:r w:rsidRPr="00276477">
              <w:rPr>
                <w:rFonts w:ascii="Garamond" w:hAnsi="Garamond"/>
                <w:bCs w:val="0"/>
                <w:sz w:val="22"/>
                <w:szCs w:val="22"/>
              </w:rPr>
              <w:t>:</w:t>
            </w:r>
            <w:r w:rsidRPr="00276477">
              <w:rPr>
                <w:rFonts w:ascii="Garamond" w:hAnsi="Garamond"/>
                <w:sz w:val="22"/>
                <w:szCs w:val="22"/>
              </w:rPr>
              <w:t xml:space="preserve"> </w:t>
            </w:r>
            <w:r w:rsidRPr="00276477">
              <w:rPr>
                <w:rFonts w:ascii="Garamond" w:hAnsi="Garamond"/>
                <w:b w:val="0"/>
                <w:sz w:val="22"/>
                <w:szCs w:val="22"/>
              </w:rPr>
              <w:t xml:space="preserve">Clasificación y extensión de las UPZ localidad de Fontibón. </w:t>
            </w:r>
          </w:p>
          <w:tbl>
            <w:tblPr>
              <w:tblW w:w="0" w:type="auto"/>
              <w:jc w:val="center"/>
              <w:tblLook w:val="0000" w:firstRow="0" w:lastRow="0" w:firstColumn="0" w:lastColumn="0" w:noHBand="0" w:noVBand="0"/>
            </w:tblPr>
            <w:tblGrid>
              <w:gridCol w:w="2818"/>
              <w:gridCol w:w="2815"/>
              <w:gridCol w:w="992"/>
              <w:gridCol w:w="3248"/>
            </w:tblGrid>
            <w:tr w:rsidR="00B119EE" w:rsidRPr="00276477" w14:paraId="632F1BC5" w14:textId="77777777" w:rsidTr="00927461">
              <w:trPr>
                <w:trHeight w:val="305"/>
                <w:jc w:val="center"/>
              </w:trPr>
              <w:tc>
                <w:tcPr>
                  <w:tcW w:w="2818" w:type="dxa"/>
                  <w:tcBorders>
                    <w:top w:val="single" w:sz="4" w:space="0" w:color="000000"/>
                    <w:left w:val="single" w:sz="4" w:space="0" w:color="000000"/>
                    <w:bottom w:val="single" w:sz="4" w:space="0" w:color="000000"/>
                  </w:tcBorders>
                  <w:shd w:val="clear" w:color="auto" w:fill="D9D9D9"/>
                  <w:vAlign w:val="center"/>
                </w:tcPr>
                <w:p w14:paraId="16249A2A"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UPZ</w:t>
                  </w:r>
                </w:p>
              </w:tc>
              <w:tc>
                <w:tcPr>
                  <w:tcW w:w="2815" w:type="dxa"/>
                  <w:tcBorders>
                    <w:top w:val="single" w:sz="4" w:space="0" w:color="000000"/>
                    <w:left w:val="single" w:sz="4" w:space="0" w:color="000000"/>
                    <w:bottom w:val="single" w:sz="4" w:space="0" w:color="000000"/>
                  </w:tcBorders>
                  <w:shd w:val="clear" w:color="auto" w:fill="D9D9D9"/>
                </w:tcPr>
                <w:p w14:paraId="153AF529"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Clasificación Urbana</w:t>
                  </w:r>
                </w:p>
              </w:tc>
              <w:tc>
                <w:tcPr>
                  <w:tcW w:w="992" w:type="dxa"/>
                  <w:tcBorders>
                    <w:top w:val="single" w:sz="4" w:space="0" w:color="000000"/>
                    <w:left w:val="single" w:sz="4" w:space="0" w:color="000000"/>
                    <w:bottom w:val="single" w:sz="4" w:space="0" w:color="000000"/>
                  </w:tcBorders>
                  <w:shd w:val="clear" w:color="auto" w:fill="D9D9D9"/>
                </w:tcPr>
                <w:p w14:paraId="11DBD4B6"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Área (ha)</w:t>
                  </w:r>
                </w:p>
              </w:tc>
              <w:tc>
                <w:tcPr>
                  <w:tcW w:w="32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7BF33C"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ESTRATO SOCIOECONÓMICO</w:t>
                  </w:r>
                </w:p>
              </w:tc>
            </w:tr>
            <w:tr w:rsidR="00B119EE" w:rsidRPr="00276477" w14:paraId="30A5BCBB" w14:textId="77777777" w:rsidTr="00927461">
              <w:trPr>
                <w:trHeight w:val="77"/>
                <w:jc w:val="center"/>
              </w:trPr>
              <w:tc>
                <w:tcPr>
                  <w:tcW w:w="2818" w:type="dxa"/>
                  <w:tcBorders>
                    <w:top w:val="single" w:sz="4" w:space="0" w:color="000000"/>
                    <w:left w:val="single" w:sz="4" w:space="0" w:color="000000"/>
                    <w:bottom w:val="single" w:sz="4" w:space="0" w:color="000000"/>
                  </w:tcBorders>
                  <w:shd w:val="clear" w:color="auto" w:fill="auto"/>
                  <w:vAlign w:val="center"/>
                </w:tcPr>
                <w:p w14:paraId="214931DB" w14:textId="77777777" w:rsidR="00B119EE" w:rsidRPr="00276477" w:rsidRDefault="00B119EE" w:rsidP="00B119EE">
                  <w:pPr>
                    <w:rPr>
                      <w:rFonts w:ascii="Garamond" w:hAnsi="Garamond" w:cs="Arial"/>
                      <w:sz w:val="22"/>
                      <w:szCs w:val="22"/>
                    </w:rPr>
                  </w:pPr>
                  <w:r w:rsidRPr="00276477">
                    <w:rPr>
                      <w:rFonts w:ascii="Garamond" w:hAnsi="Garamond" w:cs="Arial"/>
                      <w:sz w:val="22"/>
                      <w:szCs w:val="22"/>
                    </w:rPr>
                    <w:t>75  FONTIBÓN CENTRO</w:t>
                  </w:r>
                </w:p>
              </w:tc>
              <w:tc>
                <w:tcPr>
                  <w:tcW w:w="2815" w:type="dxa"/>
                  <w:tcBorders>
                    <w:top w:val="single" w:sz="4" w:space="0" w:color="000000"/>
                    <w:left w:val="single" w:sz="4" w:space="0" w:color="000000"/>
                    <w:bottom w:val="single" w:sz="4" w:space="0" w:color="000000"/>
                  </w:tcBorders>
                </w:tcPr>
                <w:p w14:paraId="100A5782"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 xml:space="preserve"> Con centralidad urbana</w:t>
                  </w:r>
                </w:p>
              </w:tc>
              <w:tc>
                <w:tcPr>
                  <w:tcW w:w="992" w:type="dxa"/>
                  <w:tcBorders>
                    <w:top w:val="single" w:sz="4" w:space="0" w:color="000000"/>
                    <w:left w:val="single" w:sz="4" w:space="0" w:color="000000"/>
                    <w:bottom w:val="single" w:sz="4" w:space="0" w:color="000000"/>
                  </w:tcBorders>
                </w:tcPr>
                <w:p w14:paraId="77CBCB7F"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496,5</w:t>
                  </w:r>
                </w:p>
              </w:tc>
              <w:tc>
                <w:tcPr>
                  <w:tcW w:w="3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ACCF5"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3</w:t>
                  </w:r>
                </w:p>
              </w:tc>
            </w:tr>
            <w:tr w:rsidR="00B119EE" w:rsidRPr="00276477" w14:paraId="592B0123" w14:textId="77777777" w:rsidTr="00927461">
              <w:trPr>
                <w:trHeight w:val="77"/>
                <w:jc w:val="center"/>
              </w:trPr>
              <w:tc>
                <w:tcPr>
                  <w:tcW w:w="2818" w:type="dxa"/>
                  <w:tcBorders>
                    <w:top w:val="single" w:sz="4" w:space="0" w:color="000000"/>
                    <w:left w:val="single" w:sz="4" w:space="0" w:color="000000"/>
                    <w:bottom w:val="single" w:sz="4" w:space="0" w:color="000000"/>
                  </w:tcBorders>
                  <w:shd w:val="clear" w:color="auto" w:fill="auto"/>
                  <w:vAlign w:val="center"/>
                </w:tcPr>
                <w:p w14:paraId="614610B9"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76 SAN PABLO</w:t>
                  </w:r>
                </w:p>
              </w:tc>
              <w:tc>
                <w:tcPr>
                  <w:tcW w:w="2815" w:type="dxa"/>
                  <w:tcBorders>
                    <w:top w:val="single" w:sz="4" w:space="0" w:color="000000"/>
                    <w:left w:val="single" w:sz="4" w:space="0" w:color="000000"/>
                    <w:bottom w:val="single" w:sz="4" w:space="0" w:color="000000"/>
                  </w:tcBorders>
                </w:tcPr>
                <w:p w14:paraId="57FC6B49"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Predominantemente industrial</w:t>
                  </w:r>
                </w:p>
              </w:tc>
              <w:tc>
                <w:tcPr>
                  <w:tcW w:w="992" w:type="dxa"/>
                  <w:tcBorders>
                    <w:top w:val="single" w:sz="4" w:space="0" w:color="000000"/>
                    <w:left w:val="single" w:sz="4" w:space="0" w:color="000000"/>
                    <w:bottom w:val="single" w:sz="4" w:space="0" w:color="000000"/>
                  </w:tcBorders>
                </w:tcPr>
                <w:p w14:paraId="09ACC6CF"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360</w:t>
                  </w:r>
                </w:p>
              </w:tc>
              <w:tc>
                <w:tcPr>
                  <w:tcW w:w="3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3AD45"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2-3</w:t>
                  </w:r>
                </w:p>
              </w:tc>
            </w:tr>
            <w:tr w:rsidR="00B119EE" w:rsidRPr="00276477" w14:paraId="126DECBC" w14:textId="77777777" w:rsidTr="00927461">
              <w:trPr>
                <w:trHeight w:val="77"/>
                <w:jc w:val="center"/>
              </w:trPr>
              <w:tc>
                <w:tcPr>
                  <w:tcW w:w="2818" w:type="dxa"/>
                  <w:tcBorders>
                    <w:top w:val="single" w:sz="4" w:space="0" w:color="000000"/>
                    <w:left w:val="single" w:sz="4" w:space="0" w:color="000000"/>
                    <w:bottom w:val="single" w:sz="4" w:space="0" w:color="000000"/>
                  </w:tcBorders>
                  <w:shd w:val="clear" w:color="auto" w:fill="auto"/>
                  <w:vAlign w:val="center"/>
                </w:tcPr>
                <w:p w14:paraId="61D78A15"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lastRenderedPageBreak/>
                    <w:t>77  ZONA FRANCA</w:t>
                  </w:r>
                </w:p>
              </w:tc>
              <w:tc>
                <w:tcPr>
                  <w:tcW w:w="2815" w:type="dxa"/>
                  <w:tcBorders>
                    <w:top w:val="single" w:sz="4" w:space="0" w:color="000000"/>
                    <w:left w:val="single" w:sz="4" w:space="0" w:color="000000"/>
                    <w:bottom w:val="single" w:sz="4" w:space="0" w:color="000000"/>
                  </w:tcBorders>
                </w:tcPr>
                <w:p w14:paraId="24D936D3"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Predominantemente industrial</w:t>
                  </w:r>
                </w:p>
              </w:tc>
              <w:tc>
                <w:tcPr>
                  <w:tcW w:w="992" w:type="dxa"/>
                  <w:tcBorders>
                    <w:top w:val="single" w:sz="4" w:space="0" w:color="000000"/>
                    <w:left w:val="single" w:sz="4" w:space="0" w:color="000000"/>
                    <w:bottom w:val="single" w:sz="4" w:space="0" w:color="000000"/>
                  </w:tcBorders>
                </w:tcPr>
                <w:p w14:paraId="3C190569"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491</w:t>
                  </w:r>
                </w:p>
              </w:tc>
              <w:tc>
                <w:tcPr>
                  <w:tcW w:w="3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14EEF"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1-2-3</w:t>
                  </w:r>
                </w:p>
              </w:tc>
            </w:tr>
            <w:tr w:rsidR="00B119EE" w:rsidRPr="00276477" w14:paraId="18F9E547" w14:textId="77777777" w:rsidTr="00927461">
              <w:trPr>
                <w:trHeight w:val="77"/>
                <w:jc w:val="center"/>
              </w:trPr>
              <w:tc>
                <w:tcPr>
                  <w:tcW w:w="2818" w:type="dxa"/>
                  <w:tcBorders>
                    <w:top w:val="single" w:sz="4" w:space="0" w:color="000000"/>
                    <w:left w:val="single" w:sz="4" w:space="0" w:color="000000"/>
                    <w:bottom w:val="single" w:sz="4" w:space="0" w:color="000000"/>
                  </w:tcBorders>
                  <w:shd w:val="clear" w:color="auto" w:fill="auto"/>
                  <w:vAlign w:val="center"/>
                </w:tcPr>
                <w:p w14:paraId="1E1FADD5"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110 SALITRE OCCIDENTAL</w:t>
                  </w:r>
                </w:p>
              </w:tc>
              <w:tc>
                <w:tcPr>
                  <w:tcW w:w="2815" w:type="dxa"/>
                  <w:tcBorders>
                    <w:top w:val="single" w:sz="4" w:space="0" w:color="000000"/>
                    <w:left w:val="single" w:sz="4" w:space="0" w:color="000000"/>
                    <w:bottom w:val="single" w:sz="4" w:space="0" w:color="000000"/>
                  </w:tcBorders>
                </w:tcPr>
                <w:p w14:paraId="405C8D6F"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Residencial Cualificado</w:t>
                  </w:r>
                </w:p>
              </w:tc>
              <w:tc>
                <w:tcPr>
                  <w:tcW w:w="992" w:type="dxa"/>
                  <w:tcBorders>
                    <w:top w:val="single" w:sz="4" w:space="0" w:color="000000"/>
                    <w:left w:val="single" w:sz="4" w:space="0" w:color="000000"/>
                    <w:bottom w:val="single" w:sz="4" w:space="0" w:color="000000"/>
                  </w:tcBorders>
                </w:tcPr>
                <w:p w14:paraId="39AAB8FC"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225,7</w:t>
                  </w:r>
                </w:p>
              </w:tc>
              <w:tc>
                <w:tcPr>
                  <w:tcW w:w="3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77755"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4-5</w:t>
                  </w:r>
                </w:p>
              </w:tc>
            </w:tr>
            <w:tr w:rsidR="00B119EE" w:rsidRPr="00276477" w14:paraId="05F872EF" w14:textId="77777777" w:rsidTr="00927461">
              <w:trPr>
                <w:trHeight w:val="77"/>
                <w:jc w:val="center"/>
              </w:trPr>
              <w:tc>
                <w:tcPr>
                  <w:tcW w:w="2818" w:type="dxa"/>
                  <w:tcBorders>
                    <w:top w:val="single" w:sz="4" w:space="0" w:color="000000"/>
                    <w:left w:val="single" w:sz="4" w:space="0" w:color="000000"/>
                    <w:bottom w:val="single" w:sz="4" w:space="0" w:color="000000"/>
                  </w:tcBorders>
                  <w:shd w:val="clear" w:color="auto" w:fill="auto"/>
                  <w:vAlign w:val="center"/>
                </w:tcPr>
                <w:p w14:paraId="45DD8FC3"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112 GRANJAS DE TECHO</w:t>
                  </w:r>
                </w:p>
              </w:tc>
              <w:tc>
                <w:tcPr>
                  <w:tcW w:w="2815" w:type="dxa"/>
                  <w:tcBorders>
                    <w:top w:val="single" w:sz="4" w:space="0" w:color="000000"/>
                    <w:left w:val="single" w:sz="4" w:space="0" w:color="000000"/>
                    <w:bottom w:val="single" w:sz="4" w:space="0" w:color="000000"/>
                  </w:tcBorders>
                </w:tcPr>
                <w:p w14:paraId="5FE103CE"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Predominantemente industrial</w:t>
                  </w:r>
                </w:p>
              </w:tc>
              <w:tc>
                <w:tcPr>
                  <w:tcW w:w="992" w:type="dxa"/>
                  <w:tcBorders>
                    <w:top w:val="single" w:sz="4" w:space="0" w:color="000000"/>
                    <w:left w:val="single" w:sz="4" w:space="0" w:color="000000"/>
                    <w:bottom w:val="single" w:sz="4" w:space="0" w:color="000000"/>
                  </w:tcBorders>
                </w:tcPr>
                <w:p w14:paraId="565BD91D"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477,6</w:t>
                  </w:r>
                </w:p>
              </w:tc>
              <w:tc>
                <w:tcPr>
                  <w:tcW w:w="3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5213A"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3-4</w:t>
                  </w:r>
                </w:p>
              </w:tc>
            </w:tr>
            <w:tr w:rsidR="00B119EE" w:rsidRPr="00276477" w14:paraId="41C5B5FC" w14:textId="77777777" w:rsidTr="00927461">
              <w:trPr>
                <w:trHeight w:val="77"/>
                <w:jc w:val="center"/>
              </w:trPr>
              <w:tc>
                <w:tcPr>
                  <w:tcW w:w="2818" w:type="dxa"/>
                  <w:tcBorders>
                    <w:top w:val="single" w:sz="4" w:space="0" w:color="000000"/>
                    <w:left w:val="single" w:sz="4" w:space="0" w:color="000000"/>
                    <w:bottom w:val="single" w:sz="4" w:space="0" w:color="000000"/>
                  </w:tcBorders>
                  <w:shd w:val="clear" w:color="auto" w:fill="auto"/>
                  <w:vAlign w:val="center"/>
                </w:tcPr>
                <w:p w14:paraId="275DEB88"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114 MODELIA</w:t>
                  </w:r>
                </w:p>
              </w:tc>
              <w:tc>
                <w:tcPr>
                  <w:tcW w:w="2815" w:type="dxa"/>
                  <w:tcBorders>
                    <w:top w:val="single" w:sz="4" w:space="0" w:color="000000"/>
                    <w:left w:val="single" w:sz="4" w:space="0" w:color="000000"/>
                    <w:bottom w:val="single" w:sz="4" w:space="0" w:color="000000"/>
                  </w:tcBorders>
                </w:tcPr>
                <w:p w14:paraId="5921766E"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Residencial Cualificado</w:t>
                  </w:r>
                </w:p>
              </w:tc>
              <w:tc>
                <w:tcPr>
                  <w:tcW w:w="992" w:type="dxa"/>
                  <w:tcBorders>
                    <w:top w:val="single" w:sz="4" w:space="0" w:color="000000"/>
                    <w:left w:val="single" w:sz="4" w:space="0" w:color="000000"/>
                    <w:bottom w:val="single" w:sz="4" w:space="0" w:color="000000"/>
                  </w:tcBorders>
                </w:tcPr>
                <w:p w14:paraId="73C93260"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261,6</w:t>
                  </w:r>
                </w:p>
              </w:tc>
              <w:tc>
                <w:tcPr>
                  <w:tcW w:w="3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E739B"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4</w:t>
                  </w:r>
                </w:p>
              </w:tc>
            </w:tr>
            <w:tr w:rsidR="00B119EE" w:rsidRPr="00276477" w14:paraId="622A1D97" w14:textId="77777777" w:rsidTr="00927461">
              <w:trPr>
                <w:trHeight w:val="77"/>
                <w:jc w:val="center"/>
              </w:trPr>
              <w:tc>
                <w:tcPr>
                  <w:tcW w:w="2818" w:type="dxa"/>
                  <w:tcBorders>
                    <w:top w:val="single" w:sz="4" w:space="0" w:color="000000"/>
                    <w:left w:val="single" w:sz="4" w:space="0" w:color="000000"/>
                    <w:bottom w:val="single" w:sz="4" w:space="0" w:color="000000"/>
                  </w:tcBorders>
                  <w:shd w:val="clear" w:color="auto" w:fill="auto"/>
                  <w:vAlign w:val="center"/>
                </w:tcPr>
                <w:p w14:paraId="58E3529F"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115 CAPELLANÍA</w:t>
                  </w:r>
                </w:p>
              </w:tc>
              <w:tc>
                <w:tcPr>
                  <w:tcW w:w="2815" w:type="dxa"/>
                  <w:tcBorders>
                    <w:top w:val="single" w:sz="4" w:space="0" w:color="000000"/>
                    <w:left w:val="single" w:sz="4" w:space="0" w:color="000000"/>
                    <w:bottom w:val="single" w:sz="4" w:space="0" w:color="000000"/>
                  </w:tcBorders>
                </w:tcPr>
                <w:p w14:paraId="23E581F1"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Predominantemente industrial</w:t>
                  </w:r>
                </w:p>
              </w:tc>
              <w:tc>
                <w:tcPr>
                  <w:tcW w:w="992" w:type="dxa"/>
                  <w:tcBorders>
                    <w:top w:val="single" w:sz="4" w:space="0" w:color="000000"/>
                    <w:left w:val="single" w:sz="4" w:space="0" w:color="000000"/>
                    <w:bottom w:val="single" w:sz="4" w:space="0" w:color="000000"/>
                  </w:tcBorders>
                </w:tcPr>
                <w:p w14:paraId="36B6CEC5"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272,1</w:t>
                  </w:r>
                </w:p>
              </w:tc>
              <w:tc>
                <w:tcPr>
                  <w:tcW w:w="3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73BB4"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3</w:t>
                  </w:r>
                </w:p>
              </w:tc>
            </w:tr>
            <w:tr w:rsidR="00B119EE" w:rsidRPr="00276477" w14:paraId="7AE2CC5F" w14:textId="77777777" w:rsidTr="00927461">
              <w:trPr>
                <w:trHeight w:val="790"/>
                <w:jc w:val="center"/>
              </w:trPr>
              <w:tc>
                <w:tcPr>
                  <w:tcW w:w="2818" w:type="dxa"/>
                  <w:tcBorders>
                    <w:top w:val="single" w:sz="4" w:space="0" w:color="000000"/>
                    <w:left w:val="single" w:sz="4" w:space="0" w:color="000000"/>
                    <w:bottom w:val="single" w:sz="4" w:space="0" w:color="000000"/>
                  </w:tcBorders>
                  <w:shd w:val="clear" w:color="auto" w:fill="auto"/>
                  <w:vAlign w:val="center"/>
                </w:tcPr>
                <w:p w14:paraId="04BE025A"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117 AEROPUERTO</w:t>
                  </w:r>
                </w:p>
              </w:tc>
              <w:tc>
                <w:tcPr>
                  <w:tcW w:w="2815" w:type="dxa"/>
                  <w:tcBorders>
                    <w:top w:val="single" w:sz="4" w:space="0" w:color="000000"/>
                    <w:left w:val="single" w:sz="4" w:space="0" w:color="000000"/>
                    <w:bottom w:val="single" w:sz="4" w:space="0" w:color="000000"/>
                  </w:tcBorders>
                </w:tcPr>
                <w:p w14:paraId="086CD7AB" w14:textId="77777777" w:rsidR="00B119EE" w:rsidRPr="00276477" w:rsidRDefault="00B119EE" w:rsidP="00B119EE">
                  <w:pPr>
                    <w:keepNext/>
                    <w:jc w:val="center"/>
                    <w:rPr>
                      <w:rFonts w:ascii="Garamond" w:hAnsi="Garamond" w:cs="Arial"/>
                      <w:sz w:val="22"/>
                      <w:szCs w:val="22"/>
                    </w:rPr>
                  </w:pPr>
                  <w:r w:rsidRPr="00276477">
                    <w:rPr>
                      <w:rFonts w:ascii="Garamond" w:hAnsi="Garamond" w:cs="Arial"/>
                      <w:sz w:val="22"/>
                      <w:szCs w:val="22"/>
                    </w:rPr>
                    <w:t>Predominantemente Dotacional</w:t>
                  </w:r>
                </w:p>
              </w:tc>
              <w:tc>
                <w:tcPr>
                  <w:tcW w:w="992" w:type="dxa"/>
                  <w:tcBorders>
                    <w:top w:val="single" w:sz="4" w:space="0" w:color="000000"/>
                    <w:left w:val="single" w:sz="4" w:space="0" w:color="000000"/>
                    <w:bottom w:val="single" w:sz="4" w:space="0" w:color="000000"/>
                  </w:tcBorders>
                </w:tcPr>
                <w:p w14:paraId="529A6B99" w14:textId="77777777" w:rsidR="00B119EE" w:rsidRPr="00276477" w:rsidRDefault="00B119EE" w:rsidP="00B119EE">
                  <w:pPr>
                    <w:keepNext/>
                    <w:jc w:val="center"/>
                    <w:rPr>
                      <w:rFonts w:ascii="Garamond" w:hAnsi="Garamond" w:cs="Arial"/>
                      <w:sz w:val="22"/>
                      <w:szCs w:val="22"/>
                    </w:rPr>
                  </w:pPr>
                  <w:r w:rsidRPr="00276477">
                    <w:rPr>
                      <w:rFonts w:ascii="Garamond" w:hAnsi="Garamond" w:cs="Arial"/>
                      <w:sz w:val="22"/>
                      <w:szCs w:val="22"/>
                    </w:rPr>
                    <w:t>743,1</w:t>
                  </w:r>
                </w:p>
              </w:tc>
              <w:tc>
                <w:tcPr>
                  <w:tcW w:w="3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EBA6E" w14:textId="77777777" w:rsidR="00B119EE" w:rsidRPr="00276477" w:rsidRDefault="00B119EE" w:rsidP="00B119EE">
                  <w:pPr>
                    <w:keepNext/>
                    <w:jc w:val="center"/>
                    <w:rPr>
                      <w:rFonts w:ascii="Garamond" w:hAnsi="Garamond" w:cs="Arial"/>
                      <w:sz w:val="22"/>
                      <w:szCs w:val="22"/>
                    </w:rPr>
                  </w:pPr>
                  <w:r w:rsidRPr="00276477">
                    <w:rPr>
                      <w:rFonts w:ascii="Garamond" w:hAnsi="Garamond" w:cs="Arial"/>
                      <w:sz w:val="22"/>
                      <w:szCs w:val="22"/>
                    </w:rPr>
                    <w:t>La zona del aeropuerto no tiene estratificación. Sin embargo, el barrio el Bogotano hace parte de la UPZ y es estrato 3</w:t>
                  </w:r>
                </w:p>
              </w:tc>
            </w:tr>
          </w:tbl>
          <w:p w14:paraId="69C7647A" w14:textId="77777777" w:rsidR="00B119EE" w:rsidRPr="00276477" w:rsidRDefault="00B119EE" w:rsidP="00B119EE">
            <w:pPr>
              <w:jc w:val="center"/>
              <w:rPr>
                <w:rFonts w:ascii="Garamond" w:hAnsi="Garamond" w:cs="Arial"/>
                <w:sz w:val="22"/>
                <w:szCs w:val="22"/>
              </w:rPr>
            </w:pPr>
            <w:r w:rsidRPr="00276477">
              <w:rPr>
                <w:rFonts w:ascii="Garamond" w:hAnsi="Garamond" w:cs="Arial"/>
                <w:b/>
                <w:bCs/>
                <w:sz w:val="22"/>
                <w:szCs w:val="22"/>
              </w:rPr>
              <w:t>Fuente:</w:t>
            </w:r>
            <w:r w:rsidRPr="00276477">
              <w:rPr>
                <w:rFonts w:ascii="Garamond" w:hAnsi="Garamond" w:cs="Arial"/>
                <w:sz w:val="22"/>
                <w:szCs w:val="22"/>
              </w:rPr>
              <w:t xml:space="preserve"> Modificado monografía de Localidades Fontibón, Secretaria Distrital de Planeación, 2017. </w:t>
            </w:r>
          </w:p>
          <w:p w14:paraId="216681DA" w14:textId="77777777" w:rsidR="00B119EE" w:rsidRPr="00276477" w:rsidRDefault="00B119EE" w:rsidP="00B119EE">
            <w:pPr>
              <w:rPr>
                <w:rFonts w:ascii="Garamond" w:hAnsi="Garamond" w:cs="Arial"/>
                <w:sz w:val="22"/>
                <w:szCs w:val="22"/>
              </w:rPr>
            </w:pPr>
          </w:p>
          <w:p w14:paraId="74904063" w14:textId="77777777" w:rsidR="00B119EE" w:rsidRPr="00276477" w:rsidRDefault="00B119EE" w:rsidP="00B119EE">
            <w:pPr>
              <w:rPr>
                <w:rFonts w:ascii="Garamond" w:hAnsi="Garamond" w:cs="Arial"/>
                <w:color w:val="00B050"/>
                <w:sz w:val="22"/>
                <w:szCs w:val="22"/>
              </w:rPr>
            </w:pPr>
          </w:p>
          <w:p w14:paraId="5D031F02" w14:textId="77777777" w:rsidR="00B119EE" w:rsidRPr="00276477" w:rsidRDefault="00B119EE" w:rsidP="00B119EE">
            <w:pPr>
              <w:rPr>
                <w:rFonts w:ascii="Garamond" w:hAnsi="Garamond" w:cs="Arial"/>
                <w:b/>
                <w:sz w:val="22"/>
                <w:szCs w:val="22"/>
              </w:rPr>
            </w:pPr>
            <w:r w:rsidRPr="00276477">
              <w:rPr>
                <w:rFonts w:ascii="Garamond" w:hAnsi="Garamond" w:cs="Arial"/>
                <w:b/>
                <w:sz w:val="22"/>
                <w:szCs w:val="22"/>
              </w:rPr>
              <w:t>CARACTERIZACION Y ÁREAS DE AFECTACION E INFLUENCIA AMBIENTAL LOCAL</w:t>
            </w:r>
          </w:p>
          <w:p w14:paraId="5BC9721B" w14:textId="77777777" w:rsidR="00B119EE" w:rsidRPr="00276477" w:rsidRDefault="00B119EE" w:rsidP="00B119EE">
            <w:pPr>
              <w:rPr>
                <w:rFonts w:ascii="Garamond" w:hAnsi="Garamond" w:cs="Arial"/>
                <w:b/>
                <w:sz w:val="22"/>
                <w:szCs w:val="22"/>
              </w:rPr>
            </w:pPr>
          </w:p>
          <w:p w14:paraId="5A2B629A" w14:textId="77777777" w:rsidR="00B119EE" w:rsidRPr="00276477" w:rsidRDefault="00B119EE" w:rsidP="00B119EE">
            <w:pPr>
              <w:rPr>
                <w:rFonts w:ascii="Garamond" w:hAnsi="Garamond" w:cs="Arial"/>
                <w:sz w:val="22"/>
                <w:szCs w:val="22"/>
              </w:rPr>
            </w:pPr>
            <w:r w:rsidRPr="00276477">
              <w:rPr>
                <w:rFonts w:ascii="Garamond" w:hAnsi="Garamond" w:cs="Arial"/>
                <w:sz w:val="22"/>
                <w:szCs w:val="22"/>
              </w:rPr>
              <w:t xml:space="preserve">La Estructura Ecológica Principal (EEP) es la estructura ecológica, geomorfológica y biológica original y existente en el territorio. Según el Decreto 190 de 2004 en Bogotá, Los cerros, el valle aluvial del río Bogotá y la planicie son parte de esta estructura basal. Partiendo de esto y de acuerdo al marco normativo, la localidad de Fontibón cuenta con una gran porción de tierra de protección ambiental representada en los dos (2) Parques Distritales de Humedal Capellanía y Meandro del </w:t>
            </w:r>
            <w:proofErr w:type="spellStart"/>
            <w:r w:rsidRPr="00276477">
              <w:rPr>
                <w:rFonts w:ascii="Garamond" w:hAnsi="Garamond" w:cs="Arial"/>
                <w:sz w:val="22"/>
                <w:szCs w:val="22"/>
              </w:rPr>
              <w:t>Say</w:t>
            </w:r>
            <w:proofErr w:type="spellEnd"/>
            <w:r w:rsidRPr="00276477">
              <w:rPr>
                <w:rFonts w:ascii="Garamond" w:hAnsi="Garamond" w:cs="Arial"/>
                <w:sz w:val="22"/>
                <w:szCs w:val="22"/>
              </w:rPr>
              <w:t xml:space="preserve">, como también hace parte en el territorio el canal de Fontibón Oriental, El canal complementario, El canal San Antonio, El canal Hayuelos, el Canal San Francisco y Canal de Boyacá, </w:t>
            </w:r>
            <w:proofErr w:type="spellStart"/>
            <w:r w:rsidRPr="00276477">
              <w:rPr>
                <w:rFonts w:ascii="Garamond" w:hAnsi="Garamond" w:cs="Arial"/>
                <w:sz w:val="22"/>
                <w:szCs w:val="22"/>
              </w:rPr>
              <w:t>Pondaje</w:t>
            </w:r>
            <w:proofErr w:type="spellEnd"/>
            <w:r w:rsidRPr="00276477">
              <w:rPr>
                <w:rFonts w:ascii="Garamond" w:hAnsi="Garamond" w:cs="Arial"/>
                <w:sz w:val="22"/>
                <w:szCs w:val="22"/>
              </w:rPr>
              <w:t xml:space="preserve"> la Rivera, </w:t>
            </w:r>
            <w:proofErr w:type="spellStart"/>
            <w:r w:rsidRPr="00276477">
              <w:rPr>
                <w:rFonts w:ascii="Garamond" w:hAnsi="Garamond" w:cs="Arial"/>
                <w:sz w:val="22"/>
                <w:szCs w:val="22"/>
              </w:rPr>
              <w:t>Pondaje</w:t>
            </w:r>
            <w:proofErr w:type="spellEnd"/>
            <w:r w:rsidRPr="00276477">
              <w:rPr>
                <w:rFonts w:ascii="Garamond" w:hAnsi="Garamond" w:cs="Arial"/>
                <w:sz w:val="22"/>
                <w:szCs w:val="22"/>
              </w:rPr>
              <w:t xml:space="preserve"> Navarra, </w:t>
            </w:r>
            <w:proofErr w:type="spellStart"/>
            <w:r w:rsidRPr="00276477">
              <w:rPr>
                <w:rFonts w:ascii="Garamond" w:hAnsi="Garamond" w:cs="Arial"/>
                <w:sz w:val="22"/>
                <w:szCs w:val="22"/>
              </w:rPr>
              <w:t>Pondaje</w:t>
            </w:r>
            <w:proofErr w:type="spellEnd"/>
            <w:r w:rsidRPr="00276477">
              <w:rPr>
                <w:rFonts w:ascii="Garamond" w:hAnsi="Garamond" w:cs="Arial"/>
                <w:sz w:val="22"/>
                <w:szCs w:val="22"/>
              </w:rPr>
              <w:t xml:space="preserve"> La </w:t>
            </w:r>
            <w:proofErr w:type="spellStart"/>
            <w:r w:rsidRPr="00276477">
              <w:rPr>
                <w:rFonts w:ascii="Garamond" w:hAnsi="Garamond" w:cs="Arial"/>
                <w:sz w:val="22"/>
                <w:szCs w:val="22"/>
              </w:rPr>
              <w:t>Alamenda</w:t>
            </w:r>
            <w:proofErr w:type="spellEnd"/>
            <w:r w:rsidRPr="00276477">
              <w:rPr>
                <w:rFonts w:ascii="Garamond" w:hAnsi="Garamond" w:cs="Arial"/>
                <w:sz w:val="22"/>
                <w:szCs w:val="22"/>
              </w:rPr>
              <w:t xml:space="preserve"> y por supuesto el Rio Fucha y Río Bogotá, cuerpos de agua de gran envergadura y que recorren la localidad desde el Oriente hasta el Occidente y de Norte a Sur. Por otro lado, podemos encontrar en la localidad otras áreas de importancia ambiental como: </w:t>
            </w:r>
          </w:p>
          <w:p w14:paraId="4D72A442" w14:textId="77777777" w:rsidR="00B119EE" w:rsidRPr="00276477" w:rsidRDefault="00B119EE" w:rsidP="00B119EE">
            <w:pPr>
              <w:rPr>
                <w:rFonts w:ascii="Garamond" w:hAnsi="Garamond" w:cs="Arial"/>
                <w:sz w:val="22"/>
                <w:szCs w:val="22"/>
              </w:rPr>
            </w:pPr>
          </w:p>
          <w:p w14:paraId="42144A8C" w14:textId="77777777" w:rsidR="00B119EE" w:rsidRPr="00276477" w:rsidRDefault="00B119EE" w:rsidP="00B119EE">
            <w:pPr>
              <w:rPr>
                <w:rFonts w:ascii="Garamond" w:hAnsi="Garamond" w:cs="Arial"/>
                <w:b/>
                <w:sz w:val="22"/>
                <w:szCs w:val="22"/>
              </w:rPr>
            </w:pPr>
            <w:r w:rsidRPr="00276477">
              <w:rPr>
                <w:rFonts w:ascii="Garamond" w:hAnsi="Garamond" w:cs="Arial"/>
                <w:b/>
                <w:sz w:val="22"/>
                <w:szCs w:val="22"/>
              </w:rPr>
              <w:t>Parques y Zonas verdes</w:t>
            </w:r>
          </w:p>
          <w:p w14:paraId="1F7CBD25" w14:textId="77777777" w:rsidR="00B119EE" w:rsidRPr="00276477" w:rsidRDefault="00B119EE" w:rsidP="00B37F44">
            <w:pPr>
              <w:numPr>
                <w:ilvl w:val="0"/>
                <w:numId w:val="7"/>
              </w:numPr>
              <w:rPr>
                <w:rFonts w:ascii="Garamond" w:hAnsi="Garamond" w:cs="Arial"/>
                <w:sz w:val="22"/>
                <w:szCs w:val="22"/>
              </w:rPr>
            </w:pPr>
            <w:r w:rsidRPr="00276477">
              <w:rPr>
                <w:rFonts w:ascii="Garamond" w:hAnsi="Garamond" w:cs="Arial"/>
                <w:sz w:val="22"/>
                <w:szCs w:val="22"/>
              </w:rPr>
              <w:t>Total, Parques: 231</w:t>
            </w:r>
          </w:p>
          <w:p w14:paraId="0F70F795" w14:textId="77777777" w:rsidR="00B119EE" w:rsidRPr="00276477" w:rsidRDefault="00B119EE" w:rsidP="00B37F44">
            <w:pPr>
              <w:numPr>
                <w:ilvl w:val="0"/>
                <w:numId w:val="7"/>
              </w:numPr>
              <w:rPr>
                <w:rFonts w:ascii="Garamond" w:hAnsi="Garamond" w:cs="Arial"/>
                <w:sz w:val="22"/>
                <w:szCs w:val="22"/>
              </w:rPr>
            </w:pPr>
            <w:r w:rsidRPr="00276477">
              <w:rPr>
                <w:rFonts w:ascii="Garamond" w:hAnsi="Garamond" w:cs="Arial"/>
                <w:sz w:val="22"/>
                <w:szCs w:val="22"/>
              </w:rPr>
              <w:t>Parque tipo Vecinal: 43</w:t>
            </w:r>
          </w:p>
          <w:p w14:paraId="7BD6B903" w14:textId="77777777" w:rsidR="00B119EE" w:rsidRPr="00276477" w:rsidRDefault="00B119EE" w:rsidP="00B37F44">
            <w:pPr>
              <w:numPr>
                <w:ilvl w:val="0"/>
                <w:numId w:val="7"/>
              </w:numPr>
              <w:rPr>
                <w:rFonts w:ascii="Garamond" w:hAnsi="Garamond" w:cs="Arial"/>
                <w:sz w:val="22"/>
                <w:szCs w:val="22"/>
              </w:rPr>
            </w:pPr>
            <w:r w:rsidRPr="00276477">
              <w:rPr>
                <w:rFonts w:ascii="Garamond" w:hAnsi="Garamond" w:cs="Arial"/>
                <w:sz w:val="22"/>
                <w:szCs w:val="22"/>
              </w:rPr>
              <w:t>Parque tipo Zonal: 4</w:t>
            </w:r>
          </w:p>
          <w:p w14:paraId="77849688" w14:textId="77777777" w:rsidR="00B119EE" w:rsidRPr="00276477" w:rsidRDefault="00B119EE" w:rsidP="00B37F44">
            <w:pPr>
              <w:numPr>
                <w:ilvl w:val="0"/>
                <w:numId w:val="7"/>
              </w:numPr>
              <w:rPr>
                <w:rFonts w:ascii="Garamond" w:hAnsi="Garamond" w:cs="Arial"/>
                <w:sz w:val="22"/>
                <w:szCs w:val="22"/>
              </w:rPr>
            </w:pPr>
            <w:r w:rsidRPr="00276477">
              <w:rPr>
                <w:rFonts w:ascii="Garamond" w:hAnsi="Garamond" w:cs="Arial"/>
                <w:sz w:val="22"/>
                <w:szCs w:val="22"/>
              </w:rPr>
              <w:t>Parque Metropolitano: 1</w:t>
            </w:r>
          </w:p>
          <w:p w14:paraId="348FD5B8" w14:textId="77777777" w:rsidR="00B119EE" w:rsidRPr="00276477" w:rsidRDefault="00B119EE" w:rsidP="00B37F44">
            <w:pPr>
              <w:numPr>
                <w:ilvl w:val="0"/>
                <w:numId w:val="7"/>
              </w:numPr>
              <w:rPr>
                <w:rFonts w:ascii="Garamond" w:hAnsi="Garamond" w:cs="Arial"/>
                <w:sz w:val="22"/>
                <w:szCs w:val="22"/>
              </w:rPr>
            </w:pPr>
            <w:r w:rsidRPr="00276477">
              <w:rPr>
                <w:rFonts w:ascii="Garamond" w:hAnsi="Garamond" w:cs="Arial"/>
                <w:sz w:val="22"/>
                <w:szCs w:val="22"/>
              </w:rPr>
              <w:t>Parque tipo Bolsillo: 183</w:t>
            </w:r>
          </w:p>
          <w:p w14:paraId="0D06C67E" w14:textId="77777777" w:rsidR="00B119EE" w:rsidRPr="00276477" w:rsidRDefault="00B119EE" w:rsidP="00B119EE">
            <w:pPr>
              <w:rPr>
                <w:rFonts w:ascii="Garamond" w:hAnsi="Garamond" w:cs="Arial"/>
                <w:sz w:val="22"/>
                <w:szCs w:val="22"/>
              </w:rPr>
            </w:pPr>
          </w:p>
          <w:p w14:paraId="57F990A9" w14:textId="77777777" w:rsidR="00B119EE" w:rsidRPr="00276477" w:rsidRDefault="00B119EE" w:rsidP="00B119EE">
            <w:pPr>
              <w:rPr>
                <w:rFonts w:ascii="Garamond" w:hAnsi="Garamond" w:cs="Arial"/>
                <w:sz w:val="22"/>
                <w:szCs w:val="22"/>
              </w:rPr>
            </w:pPr>
            <w:r w:rsidRPr="00276477">
              <w:rPr>
                <w:rFonts w:ascii="Garamond" w:hAnsi="Garamond" w:cs="Arial"/>
                <w:sz w:val="22"/>
                <w:szCs w:val="22"/>
              </w:rPr>
              <w:t xml:space="preserve">Adicionalmente y como particularidad se contempla el parque Fundacional y áreas cercanas a este, como también un tramo de la vía férrea, estos dos lugares tienen el condicionante que no están a cargo de la administración local sino del IDU y La ANI.  </w:t>
            </w:r>
          </w:p>
          <w:p w14:paraId="1C2F88C6" w14:textId="77777777" w:rsidR="00B119EE" w:rsidRPr="00276477" w:rsidRDefault="00B119EE" w:rsidP="00B119EE">
            <w:pPr>
              <w:rPr>
                <w:rFonts w:ascii="Garamond" w:hAnsi="Garamond" w:cs="Arial"/>
                <w:sz w:val="22"/>
                <w:szCs w:val="22"/>
              </w:rPr>
            </w:pPr>
          </w:p>
          <w:p w14:paraId="669EE48D" w14:textId="77777777" w:rsidR="00B119EE" w:rsidRPr="00276477" w:rsidRDefault="00B119EE" w:rsidP="00B119EE">
            <w:pPr>
              <w:rPr>
                <w:rFonts w:ascii="Garamond" w:hAnsi="Garamond" w:cs="Arial"/>
                <w:sz w:val="22"/>
                <w:szCs w:val="22"/>
              </w:rPr>
            </w:pPr>
            <w:r w:rsidRPr="00276477">
              <w:rPr>
                <w:rFonts w:ascii="Garamond" w:hAnsi="Garamond" w:cs="Arial"/>
                <w:sz w:val="22"/>
                <w:szCs w:val="22"/>
              </w:rPr>
              <w:t>La Estructura Ecológica Principal – EPP es complementada por el sistema de espacio público que tiene el objetivo de garantizar el equilibrio entre densidades poblacionales, actividades urbanas y condiciones medio ambientales. Su capacidad para el logro de dicho objetivo, está relacionada con la disponibilidad de área verde y el arbolado urbano, a los cuales, se hace referencia a continuación.</w:t>
            </w:r>
          </w:p>
          <w:p w14:paraId="78B2E024" w14:textId="77777777" w:rsidR="00B119EE" w:rsidRPr="00276477" w:rsidRDefault="00B119EE" w:rsidP="00B119EE">
            <w:pPr>
              <w:rPr>
                <w:rFonts w:ascii="Garamond" w:hAnsi="Garamond" w:cs="Arial"/>
                <w:sz w:val="22"/>
                <w:szCs w:val="22"/>
              </w:rPr>
            </w:pPr>
          </w:p>
          <w:p w14:paraId="014DCD01" w14:textId="77777777" w:rsidR="00B119EE" w:rsidRPr="00276477" w:rsidRDefault="00B119EE" w:rsidP="00B119EE">
            <w:pPr>
              <w:rPr>
                <w:rFonts w:ascii="Garamond" w:hAnsi="Garamond" w:cs="Arial"/>
                <w:b/>
                <w:sz w:val="22"/>
                <w:szCs w:val="22"/>
              </w:rPr>
            </w:pPr>
            <w:r w:rsidRPr="00276477">
              <w:rPr>
                <w:rFonts w:ascii="Garamond" w:hAnsi="Garamond" w:cs="Arial"/>
                <w:b/>
                <w:sz w:val="22"/>
                <w:szCs w:val="22"/>
              </w:rPr>
              <w:t>Espacio Público – Vial</w:t>
            </w:r>
          </w:p>
          <w:p w14:paraId="20BE3FA9" w14:textId="77777777" w:rsidR="00B119EE" w:rsidRPr="00276477" w:rsidRDefault="00B119EE" w:rsidP="00B37F44">
            <w:pPr>
              <w:numPr>
                <w:ilvl w:val="0"/>
                <w:numId w:val="8"/>
              </w:numPr>
              <w:rPr>
                <w:rFonts w:ascii="Garamond" w:hAnsi="Garamond" w:cs="Arial"/>
                <w:sz w:val="22"/>
                <w:szCs w:val="22"/>
              </w:rPr>
            </w:pPr>
            <w:r w:rsidRPr="00276477">
              <w:rPr>
                <w:rFonts w:ascii="Garamond" w:hAnsi="Garamond" w:cs="Arial"/>
                <w:sz w:val="22"/>
                <w:szCs w:val="22"/>
              </w:rPr>
              <w:t>Sentido Sur - Norte</w:t>
            </w:r>
          </w:p>
          <w:p w14:paraId="3D9CF4E3" w14:textId="77777777" w:rsidR="00B119EE" w:rsidRPr="00276477" w:rsidRDefault="00B119EE" w:rsidP="00B37F44">
            <w:pPr>
              <w:numPr>
                <w:ilvl w:val="0"/>
                <w:numId w:val="9"/>
              </w:numPr>
              <w:rPr>
                <w:rFonts w:ascii="Garamond" w:hAnsi="Garamond" w:cs="Arial"/>
                <w:sz w:val="22"/>
                <w:szCs w:val="22"/>
              </w:rPr>
            </w:pPr>
            <w:r w:rsidRPr="00276477">
              <w:rPr>
                <w:rFonts w:ascii="Garamond" w:hAnsi="Garamond" w:cs="Arial"/>
                <w:sz w:val="22"/>
                <w:szCs w:val="22"/>
              </w:rPr>
              <w:t>Av. Carrera 68 (Va desde la Avenida Centenario hasta la Avenida Jorge Eliecer Gaitán, sentido Sur –Norte)</w:t>
            </w:r>
          </w:p>
          <w:p w14:paraId="496B7A2D" w14:textId="77777777" w:rsidR="00B119EE" w:rsidRPr="00276477" w:rsidRDefault="00B119EE" w:rsidP="00B37F44">
            <w:pPr>
              <w:numPr>
                <w:ilvl w:val="0"/>
                <w:numId w:val="9"/>
              </w:numPr>
              <w:rPr>
                <w:rFonts w:ascii="Garamond" w:hAnsi="Garamond" w:cs="Arial"/>
                <w:sz w:val="22"/>
                <w:szCs w:val="22"/>
              </w:rPr>
            </w:pPr>
            <w:r w:rsidRPr="00276477">
              <w:rPr>
                <w:rFonts w:ascii="Garamond" w:hAnsi="Garamond" w:cs="Arial"/>
                <w:sz w:val="22"/>
                <w:szCs w:val="22"/>
              </w:rPr>
              <w:t>Av. Boyacá (Av. Carrera 72) y Av. Cali (Va desde el costado Norte del canal Rio Fucha hasta la Av. Jorge Eliecer Gaitán Sentido Sur-Norte).</w:t>
            </w:r>
          </w:p>
          <w:p w14:paraId="3B3ADA14" w14:textId="77777777" w:rsidR="00B119EE" w:rsidRPr="00276477" w:rsidRDefault="00B119EE" w:rsidP="00B37F44">
            <w:pPr>
              <w:numPr>
                <w:ilvl w:val="0"/>
                <w:numId w:val="9"/>
              </w:numPr>
              <w:rPr>
                <w:rFonts w:ascii="Garamond" w:hAnsi="Garamond" w:cs="Arial"/>
                <w:sz w:val="22"/>
                <w:szCs w:val="22"/>
              </w:rPr>
            </w:pPr>
            <w:r w:rsidRPr="00276477">
              <w:rPr>
                <w:rFonts w:ascii="Garamond" w:hAnsi="Garamond" w:cs="Arial"/>
                <w:sz w:val="22"/>
                <w:szCs w:val="22"/>
              </w:rPr>
              <w:t>Av. Longitudinal (Va desde el costado Norte del canal Rio Fucha hasta la Av. Calle 63)</w:t>
            </w:r>
          </w:p>
          <w:p w14:paraId="5BCD00EA" w14:textId="77777777" w:rsidR="00B119EE" w:rsidRPr="00276477" w:rsidRDefault="00B119EE" w:rsidP="00B37F44">
            <w:pPr>
              <w:numPr>
                <w:ilvl w:val="0"/>
                <w:numId w:val="8"/>
              </w:numPr>
              <w:rPr>
                <w:rFonts w:ascii="Garamond" w:hAnsi="Garamond" w:cs="Arial"/>
                <w:sz w:val="22"/>
                <w:szCs w:val="22"/>
              </w:rPr>
            </w:pPr>
            <w:r w:rsidRPr="00276477">
              <w:rPr>
                <w:rFonts w:ascii="Garamond" w:hAnsi="Garamond" w:cs="Arial"/>
                <w:sz w:val="22"/>
                <w:szCs w:val="22"/>
              </w:rPr>
              <w:t>Sentido Oriente –Occidente *Arteriales / principales)</w:t>
            </w:r>
          </w:p>
          <w:p w14:paraId="62A8EE11" w14:textId="77777777" w:rsidR="00B119EE" w:rsidRPr="00276477" w:rsidRDefault="00B119EE" w:rsidP="00B37F44">
            <w:pPr>
              <w:numPr>
                <w:ilvl w:val="0"/>
                <w:numId w:val="10"/>
              </w:numPr>
              <w:rPr>
                <w:rFonts w:ascii="Garamond" w:hAnsi="Garamond" w:cs="Arial"/>
                <w:sz w:val="22"/>
                <w:szCs w:val="22"/>
              </w:rPr>
            </w:pPr>
            <w:r w:rsidRPr="00276477">
              <w:rPr>
                <w:rFonts w:ascii="Garamond" w:hAnsi="Garamond" w:cs="Arial"/>
                <w:sz w:val="22"/>
                <w:szCs w:val="22"/>
              </w:rPr>
              <w:t>Avenida Centenario (Va desde la Av. Carrera 68 hasta límites con Rio Bogotá entre los municipios de Mosquera y Funza)</w:t>
            </w:r>
          </w:p>
          <w:p w14:paraId="05C1F2F2" w14:textId="77777777" w:rsidR="00B119EE" w:rsidRPr="00276477" w:rsidRDefault="00B119EE" w:rsidP="00B37F44">
            <w:pPr>
              <w:numPr>
                <w:ilvl w:val="0"/>
                <w:numId w:val="10"/>
              </w:numPr>
              <w:rPr>
                <w:rFonts w:ascii="Garamond" w:hAnsi="Garamond" w:cs="Arial"/>
                <w:sz w:val="22"/>
                <w:szCs w:val="22"/>
              </w:rPr>
            </w:pPr>
            <w:r w:rsidRPr="00276477">
              <w:rPr>
                <w:rFonts w:ascii="Garamond" w:hAnsi="Garamond" w:cs="Arial"/>
                <w:sz w:val="22"/>
                <w:szCs w:val="22"/>
              </w:rPr>
              <w:lastRenderedPageBreak/>
              <w:t>Avenida Ferrocarril de Occidente (Esta va desde la Av. Carrera 68 sentido Oriente- Occidente, hasta la Carrera 138ª límite con el municipio de Facatativá)</w:t>
            </w:r>
          </w:p>
          <w:p w14:paraId="7C91EF8C" w14:textId="77777777" w:rsidR="00B119EE" w:rsidRPr="00276477" w:rsidRDefault="00B119EE" w:rsidP="00B37F44">
            <w:pPr>
              <w:numPr>
                <w:ilvl w:val="0"/>
                <w:numId w:val="10"/>
              </w:numPr>
              <w:rPr>
                <w:rFonts w:ascii="Garamond" w:hAnsi="Garamond" w:cs="Arial"/>
                <w:sz w:val="22"/>
                <w:szCs w:val="22"/>
              </w:rPr>
            </w:pPr>
            <w:r w:rsidRPr="00276477">
              <w:rPr>
                <w:rFonts w:ascii="Garamond" w:hAnsi="Garamond" w:cs="Arial"/>
                <w:sz w:val="22"/>
                <w:szCs w:val="22"/>
              </w:rPr>
              <w:t>Av. Jorge Eliecer Gaitán (Va desde la Av. Carrera 68 Hasta El Aeropuerto El Dorado).</w:t>
            </w:r>
          </w:p>
          <w:p w14:paraId="059FD290" w14:textId="77777777" w:rsidR="00B119EE" w:rsidRPr="00276477" w:rsidRDefault="00B119EE" w:rsidP="00B119EE">
            <w:pPr>
              <w:rPr>
                <w:rFonts w:ascii="Garamond" w:hAnsi="Garamond" w:cs="Arial"/>
                <w:b/>
                <w:sz w:val="22"/>
                <w:szCs w:val="22"/>
              </w:rPr>
            </w:pPr>
          </w:p>
          <w:p w14:paraId="5F5D85CC" w14:textId="77777777" w:rsidR="00B119EE" w:rsidRPr="00276477" w:rsidRDefault="00B119EE" w:rsidP="00B119EE">
            <w:pPr>
              <w:rPr>
                <w:rFonts w:ascii="Garamond" w:hAnsi="Garamond" w:cs="Arial"/>
                <w:b/>
                <w:sz w:val="22"/>
                <w:szCs w:val="22"/>
              </w:rPr>
            </w:pPr>
            <w:r w:rsidRPr="00276477">
              <w:rPr>
                <w:rFonts w:ascii="Garamond" w:hAnsi="Garamond" w:cs="Arial"/>
                <w:b/>
                <w:sz w:val="22"/>
                <w:szCs w:val="22"/>
              </w:rPr>
              <w:t>Vías Secundarias</w:t>
            </w:r>
          </w:p>
          <w:p w14:paraId="21E2D8C0" w14:textId="77777777" w:rsidR="00B119EE" w:rsidRPr="00276477" w:rsidRDefault="00B119EE" w:rsidP="00B37F44">
            <w:pPr>
              <w:numPr>
                <w:ilvl w:val="0"/>
                <w:numId w:val="11"/>
              </w:numPr>
              <w:rPr>
                <w:rFonts w:ascii="Garamond" w:hAnsi="Garamond" w:cs="Arial"/>
                <w:sz w:val="22"/>
                <w:szCs w:val="22"/>
              </w:rPr>
            </w:pPr>
            <w:r w:rsidRPr="00276477">
              <w:rPr>
                <w:rFonts w:ascii="Garamond" w:hAnsi="Garamond" w:cs="Arial"/>
                <w:sz w:val="22"/>
                <w:szCs w:val="22"/>
              </w:rPr>
              <w:t xml:space="preserve">Av. Esperanza </w:t>
            </w:r>
          </w:p>
          <w:p w14:paraId="16A1F7F9" w14:textId="77777777" w:rsidR="00B119EE" w:rsidRPr="00276477" w:rsidRDefault="00B119EE" w:rsidP="00B37F44">
            <w:pPr>
              <w:numPr>
                <w:ilvl w:val="0"/>
                <w:numId w:val="11"/>
              </w:numPr>
              <w:rPr>
                <w:rFonts w:ascii="Garamond" w:hAnsi="Garamond" w:cs="Arial"/>
                <w:sz w:val="22"/>
                <w:szCs w:val="22"/>
              </w:rPr>
            </w:pPr>
            <w:r w:rsidRPr="00276477">
              <w:rPr>
                <w:rFonts w:ascii="Garamond" w:hAnsi="Garamond" w:cs="Arial"/>
                <w:sz w:val="22"/>
                <w:szCs w:val="22"/>
              </w:rPr>
              <w:t>Carrera 116 (Versalles)</w:t>
            </w:r>
          </w:p>
          <w:p w14:paraId="5EB2C41A" w14:textId="77777777" w:rsidR="00B119EE" w:rsidRPr="00276477" w:rsidRDefault="00B119EE" w:rsidP="00B37F44">
            <w:pPr>
              <w:numPr>
                <w:ilvl w:val="0"/>
                <w:numId w:val="11"/>
              </w:numPr>
              <w:rPr>
                <w:rFonts w:ascii="Garamond" w:hAnsi="Garamond" w:cs="Arial"/>
                <w:sz w:val="22"/>
                <w:szCs w:val="22"/>
              </w:rPr>
            </w:pPr>
            <w:r w:rsidRPr="00276477">
              <w:rPr>
                <w:rFonts w:ascii="Garamond" w:hAnsi="Garamond" w:cs="Arial"/>
                <w:sz w:val="22"/>
                <w:szCs w:val="22"/>
              </w:rPr>
              <w:t>Carrera 100</w:t>
            </w:r>
          </w:p>
          <w:p w14:paraId="0B19FF93" w14:textId="77777777" w:rsidR="00B119EE" w:rsidRPr="00276477" w:rsidRDefault="00B119EE" w:rsidP="00B37F44">
            <w:pPr>
              <w:numPr>
                <w:ilvl w:val="0"/>
                <w:numId w:val="11"/>
              </w:numPr>
              <w:rPr>
                <w:rFonts w:ascii="Garamond" w:hAnsi="Garamond" w:cs="Arial"/>
                <w:sz w:val="22"/>
                <w:szCs w:val="22"/>
              </w:rPr>
            </w:pPr>
            <w:r w:rsidRPr="00276477">
              <w:rPr>
                <w:rFonts w:ascii="Garamond" w:hAnsi="Garamond" w:cs="Arial"/>
                <w:sz w:val="22"/>
                <w:szCs w:val="22"/>
              </w:rPr>
              <w:t>Carrera 99</w:t>
            </w:r>
          </w:p>
          <w:p w14:paraId="7F6E73FA" w14:textId="77777777" w:rsidR="00B119EE" w:rsidRPr="00276477" w:rsidRDefault="00B119EE" w:rsidP="00B37F44">
            <w:pPr>
              <w:numPr>
                <w:ilvl w:val="0"/>
                <w:numId w:val="11"/>
              </w:numPr>
              <w:rPr>
                <w:rFonts w:ascii="Garamond" w:hAnsi="Garamond" w:cs="Arial"/>
                <w:bCs/>
                <w:sz w:val="22"/>
                <w:szCs w:val="22"/>
              </w:rPr>
            </w:pPr>
            <w:r w:rsidRPr="00276477">
              <w:rPr>
                <w:rFonts w:ascii="Garamond" w:hAnsi="Garamond" w:cs="Arial"/>
                <w:sz w:val="22"/>
                <w:szCs w:val="22"/>
              </w:rPr>
              <w:t>Calle 17 (Antigua Calle 13), entre otras.</w:t>
            </w:r>
          </w:p>
          <w:p w14:paraId="4B644C42" w14:textId="77777777" w:rsidR="00B119EE" w:rsidRPr="00276477" w:rsidRDefault="00B119EE" w:rsidP="00B119EE">
            <w:pPr>
              <w:rPr>
                <w:rFonts w:ascii="Garamond" w:hAnsi="Garamond" w:cs="Arial"/>
                <w:sz w:val="22"/>
                <w:szCs w:val="22"/>
              </w:rPr>
            </w:pPr>
          </w:p>
          <w:p w14:paraId="61CE655A" w14:textId="0F30D669" w:rsidR="00B119EE" w:rsidRPr="00276477" w:rsidRDefault="00B119EE" w:rsidP="00B119EE">
            <w:pPr>
              <w:rPr>
                <w:rFonts w:ascii="Garamond" w:hAnsi="Garamond" w:cs="Arial"/>
                <w:sz w:val="22"/>
                <w:szCs w:val="22"/>
              </w:rPr>
            </w:pPr>
            <w:r w:rsidRPr="00276477">
              <w:rPr>
                <w:rFonts w:ascii="Garamond" w:hAnsi="Garamond" w:cs="Arial"/>
                <w:sz w:val="22"/>
                <w:szCs w:val="22"/>
              </w:rPr>
              <w:t xml:space="preserve">Por </w:t>
            </w:r>
            <w:r w:rsidR="00C71752" w:rsidRPr="00276477">
              <w:rPr>
                <w:rFonts w:ascii="Garamond" w:hAnsi="Garamond" w:cs="Arial"/>
                <w:sz w:val="22"/>
                <w:szCs w:val="22"/>
              </w:rPr>
              <w:t>último,</w:t>
            </w:r>
            <w:r w:rsidRPr="00276477">
              <w:rPr>
                <w:rFonts w:ascii="Garamond" w:hAnsi="Garamond" w:cs="Arial"/>
                <w:sz w:val="22"/>
                <w:szCs w:val="22"/>
              </w:rPr>
              <w:t xml:space="preserve"> Fontibón tiene el 10,2% de su territorio destinado a la EEP, área de la cual los parques de escala metropolitana y zonal cuenta con 38,6 hectáreas.</w:t>
            </w:r>
          </w:p>
          <w:p w14:paraId="461324AE" w14:textId="77777777" w:rsidR="00B119EE" w:rsidRPr="00276477" w:rsidRDefault="00B119EE" w:rsidP="00B119EE">
            <w:pPr>
              <w:rPr>
                <w:rFonts w:ascii="Garamond" w:hAnsi="Garamond" w:cs="Arial"/>
                <w:sz w:val="22"/>
                <w:szCs w:val="22"/>
              </w:rPr>
            </w:pPr>
          </w:p>
          <w:p w14:paraId="67731222" w14:textId="77777777" w:rsidR="00B119EE" w:rsidRPr="00276477" w:rsidRDefault="00B119EE" w:rsidP="00B119EE">
            <w:pPr>
              <w:rPr>
                <w:rFonts w:ascii="Garamond" w:hAnsi="Garamond" w:cs="Arial"/>
                <w:sz w:val="22"/>
                <w:szCs w:val="22"/>
              </w:rPr>
            </w:pPr>
            <w:r w:rsidRPr="00276477">
              <w:rPr>
                <w:rFonts w:ascii="Garamond" w:hAnsi="Garamond" w:cs="Arial"/>
                <w:sz w:val="22"/>
                <w:szCs w:val="22"/>
              </w:rPr>
              <w:t>En la siguiente tabla se relacionan los parques urbanos que conforman este componente de la EEP de Fontibón.</w:t>
            </w:r>
          </w:p>
          <w:p w14:paraId="448B83E9" w14:textId="77777777" w:rsidR="00B119EE" w:rsidRPr="00276477" w:rsidRDefault="00B119EE" w:rsidP="00B119EE">
            <w:pPr>
              <w:rPr>
                <w:rFonts w:ascii="Garamond" w:hAnsi="Garamond" w:cs="Arial"/>
                <w:sz w:val="22"/>
                <w:szCs w:val="22"/>
              </w:rPr>
            </w:pPr>
          </w:p>
          <w:p w14:paraId="37504827" w14:textId="77777777" w:rsidR="00B119EE" w:rsidRPr="00276477" w:rsidRDefault="00B119EE" w:rsidP="00B119EE">
            <w:pPr>
              <w:pStyle w:val="Epgrafe1"/>
              <w:jc w:val="center"/>
              <w:rPr>
                <w:rFonts w:ascii="Garamond" w:hAnsi="Garamond"/>
                <w:b w:val="0"/>
                <w:sz w:val="22"/>
                <w:szCs w:val="22"/>
              </w:rPr>
            </w:pPr>
            <w:r w:rsidRPr="00276477">
              <w:rPr>
                <w:rFonts w:ascii="Garamond" w:hAnsi="Garamond"/>
                <w:bCs w:val="0"/>
                <w:sz w:val="22"/>
                <w:szCs w:val="22"/>
              </w:rPr>
              <w:t xml:space="preserve">Tabla </w:t>
            </w:r>
            <w:r w:rsidRPr="00276477">
              <w:rPr>
                <w:rFonts w:ascii="Garamond" w:hAnsi="Garamond"/>
                <w:bCs w:val="0"/>
                <w:sz w:val="22"/>
                <w:szCs w:val="22"/>
              </w:rPr>
              <w:fldChar w:fldCharType="begin"/>
            </w:r>
            <w:r w:rsidRPr="00276477">
              <w:rPr>
                <w:rFonts w:ascii="Garamond" w:hAnsi="Garamond"/>
                <w:bCs w:val="0"/>
                <w:sz w:val="22"/>
                <w:szCs w:val="22"/>
              </w:rPr>
              <w:instrText xml:space="preserve"> SEQ Tabla \* ARABIC </w:instrText>
            </w:r>
            <w:r w:rsidRPr="00276477">
              <w:rPr>
                <w:rFonts w:ascii="Garamond" w:hAnsi="Garamond"/>
                <w:bCs w:val="0"/>
                <w:sz w:val="22"/>
                <w:szCs w:val="22"/>
              </w:rPr>
              <w:fldChar w:fldCharType="separate"/>
            </w:r>
            <w:r w:rsidRPr="00276477">
              <w:rPr>
                <w:rFonts w:ascii="Garamond" w:hAnsi="Garamond"/>
                <w:bCs w:val="0"/>
                <w:noProof/>
                <w:sz w:val="22"/>
                <w:szCs w:val="22"/>
              </w:rPr>
              <w:t>3</w:t>
            </w:r>
            <w:r w:rsidRPr="00276477">
              <w:rPr>
                <w:rFonts w:ascii="Garamond" w:hAnsi="Garamond"/>
                <w:bCs w:val="0"/>
                <w:sz w:val="22"/>
                <w:szCs w:val="22"/>
              </w:rPr>
              <w:fldChar w:fldCharType="end"/>
            </w:r>
            <w:r w:rsidRPr="00276477">
              <w:rPr>
                <w:rFonts w:ascii="Garamond" w:hAnsi="Garamond"/>
                <w:bCs w:val="0"/>
                <w:sz w:val="22"/>
                <w:szCs w:val="22"/>
              </w:rPr>
              <w:t>:</w:t>
            </w:r>
            <w:r w:rsidRPr="00276477">
              <w:rPr>
                <w:rFonts w:ascii="Garamond" w:hAnsi="Garamond"/>
                <w:sz w:val="22"/>
                <w:szCs w:val="22"/>
              </w:rPr>
              <w:t xml:space="preserve"> </w:t>
            </w:r>
            <w:r w:rsidRPr="00276477">
              <w:rPr>
                <w:rFonts w:ascii="Garamond" w:hAnsi="Garamond"/>
                <w:b w:val="0"/>
                <w:sz w:val="22"/>
                <w:szCs w:val="22"/>
              </w:rPr>
              <w:t xml:space="preserve">Parques pertenecientes a la Estructura Ecológica Principal de la localidad de Fontibón.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8"/>
              <w:gridCol w:w="2815"/>
              <w:gridCol w:w="1445"/>
            </w:tblGrid>
            <w:tr w:rsidR="00B119EE" w:rsidRPr="00276477" w14:paraId="3D24D5BB" w14:textId="77777777" w:rsidTr="00927461">
              <w:trPr>
                <w:trHeight w:val="153"/>
                <w:jc w:val="center"/>
              </w:trPr>
              <w:tc>
                <w:tcPr>
                  <w:tcW w:w="2818" w:type="dxa"/>
                  <w:shd w:val="clear" w:color="auto" w:fill="auto"/>
                </w:tcPr>
                <w:p w14:paraId="1DECD716" w14:textId="77777777" w:rsidR="00B119EE" w:rsidRPr="00276477" w:rsidRDefault="00B119EE" w:rsidP="00B119EE">
                  <w:pPr>
                    <w:jc w:val="center"/>
                    <w:rPr>
                      <w:rFonts w:ascii="Garamond" w:hAnsi="Garamond" w:cs="Arial"/>
                      <w:b/>
                      <w:sz w:val="22"/>
                      <w:szCs w:val="22"/>
                    </w:rPr>
                  </w:pPr>
                  <w:r w:rsidRPr="00276477">
                    <w:rPr>
                      <w:rFonts w:ascii="Garamond" w:hAnsi="Garamond" w:cs="Arial"/>
                      <w:b/>
                      <w:sz w:val="22"/>
                      <w:szCs w:val="22"/>
                    </w:rPr>
                    <w:t>Localidad</w:t>
                  </w:r>
                </w:p>
              </w:tc>
              <w:tc>
                <w:tcPr>
                  <w:tcW w:w="2815" w:type="dxa"/>
                  <w:shd w:val="clear" w:color="auto" w:fill="auto"/>
                </w:tcPr>
                <w:p w14:paraId="22043572" w14:textId="77777777" w:rsidR="00B119EE" w:rsidRPr="00276477" w:rsidRDefault="00B119EE" w:rsidP="00B119EE">
                  <w:pPr>
                    <w:jc w:val="center"/>
                    <w:rPr>
                      <w:rFonts w:ascii="Garamond" w:hAnsi="Garamond" w:cs="Arial"/>
                      <w:b/>
                      <w:sz w:val="22"/>
                      <w:szCs w:val="22"/>
                    </w:rPr>
                  </w:pPr>
                  <w:r w:rsidRPr="00276477">
                    <w:rPr>
                      <w:rFonts w:ascii="Garamond" w:hAnsi="Garamond" w:cs="Arial"/>
                      <w:b/>
                      <w:sz w:val="22"/>
                      <w:szCs w:val="22"/>
                    </w:rPr>
                    <w:t>Clasificación Urbana</w:t>
                  </w:r>
                </w:p>
              </w:tc>
              <w:tc>
                <w:tcPr>
                  <w:tcW w:w="1307" w:type="dxa"/>
                  <w:shd w:val="clear" w:color="auto" w:fill="auto"/>
                </w:tcPr>
                <w:p w14:paraId="168310B6" w14:textId="77777777" w:rsidR="00B119EE" w:rsidRPr="00276477" w:rsidRDefault="00B119EE" w:rsidP="00B119EE">
                  <w:pPr>
                    <w:jc w:val="center"/>
                    <w:rPr>
                      <w:rFonts w:ascii="Garamond" w:hAnsi="Garamond" w:cs="Arial"/>
                      <w:b/>
                      <w:sz w:val="22"/>
                      <w:szCs w:val="22"/>
                    </w:rPr>
                  </w:pPr>
                  <w:r w:rsidRPr="00276477">
                    <w:rPr>
                      <w:rFonts w:ascii="Garamond" w:hAnsi="Garamond" w:cs="Arial"/>
                      <w:b/>
                      <w:sz w:val="22"/>
                      <w:szCs w:val="22"/>
                    </w:rPr>
                    <w:t>Área (ha)</w:t>
                  </w:r>
                </w:p>
              </w:tc>
            </w:tr>
            <w:tr w:rsidR="00B119EE" w:rsidRPr="00276477" w14:paraId="6A7C8D91" w14:textId="77777777" w:rsidTr="00927461">
              <w:trPr>
                <w:trHeight w:val="77"/>
                <w:jc w:val="center"/>
              </w:trPr>
              <w:tc>
                <w:tcPr>
                  <w:tcW w:w="2818" w:type="dxa"/>
                  <w:vMerge w:val="restart"/>
                  <w:shd w:val="clear" w:color="auto" w:fill="auto"/>
                </w:tcPr>
                <w:p w14:paraId="492848F1"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FONTIBÓN</w:t>
                  </w:r>
                </w:p>
                <w:p w14:paraId="29830F82" w14:textId="77777777" w:rsidR="00B119EE" w:rsidRPr="00276477" w:rsidRDefault="00B119EE" w:rsidP="00B119EE">
                  <w:pPr>
                    <w:jc w:val="center"/>
                    <w:rPr>
                      <w:rFonts w:ascii="Garamond" w:hAnsi="Garamond" w:cs="Arial"/>
                      <w:sz w:val="22"/>
                      <w:szCs w:val="22"/>
                    </w:rPr>
                  </w:pPr>
                </w:p>
              </w:tc>
              <w:tc>
                <w:tcPr>
                  <w:tcW w:w="2815" w:type="dxa"/>
                  <w:shd w:val="clear" w:color="auto" w:fill="auto"/>
                </w:tcPr>
                <w:p w14:paraId="23F6AC6B"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Zona Franca</w:t>
                  </w:r>
                </w:p>
              </w:tc>
              <w:tc>
                <w:tcPr>
                  <w:tcW w:w="1307" w:type="dxa"/>
                  <w:shd w:val="clear" w:color="auto" w:fill="auto"/>
                </w:tcPr>
                <w:p w14:paraId="49415592"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Metropolitano</w:t>
                  </w:r>
                </w:p>
              </w:tc>
            </w:tr>
            <w:tr w:rsidR="00B119EE" w:rsidRPr="00276477" w14:paraId="456668E9" w14:textId="77777777" w:rsidTr="00927461">
              <w:trPr>
                <w:trHeight w:val="77"/>
                <w:jc w:val="center"/>
              </w:trPr>
              <w:tc>
                <w:tcPr>
                  <w:tcW w:w="2818" w:type="dxa"/>
                  <w:vMerge/>
                  <w:shd w:val="clear" w:color="auto" w:fill="auto"/>
                </w:tcPr>
                <w:p w14:paraId="474FD11C" w14:textId="77777777" w:rsidR="00B119EE" w:rsidRPr="00276477" w:rsidRDefault="00B119EE" w:rsidP="00B119EE">
                  <w:pPr>
                    <w:jc w:val="center"/>
                    <w:rPr>
                      <w:rFonts w:ascii="Garamond" w:hAnsi="Garamond" w:cs="Arial"/>
                      <w:sz w:val="22"/>
                      <w:szCs w:val="22"/>
                    </w:rPr>
                  </w:pPr>
                </w:p>
              </w:tc>
              <w:tc>
                <w:tcPr>
                  <w:tcW w:w="2815" w:type="dxa"/>
                  <w:shd w:val="clear" w:color="auto" w:fill="auto"/>
                </w:tcPr>
                <w:p w14:paraId="5C160C6A"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Atahualpa</w:t>
                  </w:r>
                </w:p>
              </w:tc>
              <w:tc>
                <w:tcPr>
                  <w:tcW w:w="1307" w:type="dxa"/>
                  <w:shd w:val="clear" w:color="auto" w:fill="auto"/>
                </w:tcPr>
                <w:p w14:paraId="54E73844"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Zonal</w:t>
                  </w:r>
                </w:p>
              </w:tc>
            </w:tr>
            <w:tr w:rsidR="00B119EE" w:rsidRPr="00276477" w14:paraId="4CD8318B" w14:textId="77777777" w:rsidTr="00927461">
              <w:trPr>
                <w:trHeight w:val="77"/>
                <w:jc w:val="center"/>
              </w:trPr>
              <w:tc>
                <w:tcPr>
                  <w:tcW w:w="2818" w:type="dxa"/>
                  <w:vMerge/>
                  <w:shd w:val="clear" w:color="auto" w:fill="auto"/>
                </w:tcPr>
                <w:p w14:paraId="04D3952E" w14:textId="77777777" w:rsidR="00B119EE" w:rsidRPr="00276477" w:rsidRDefault="00B119EE" w:rsidP="00B119EE">
                  <w:pPr>
                    <w:jc w:val="center"/>
                    <w:rPr>
                      <w:rFonts w:ascii="Garamond" w:hAnsi="Garamond" w:cs="Arial"/>
                      <w:sz w:val="22"/>
                      <w:szCs w:val="22"/>
                    </w:rPr>
                  </w:pPr>
                </w:p>
              </w:tc>
              <w:tc>
                <w:tcPr>
                  <w:tcW w:w="2815" w:type="dxa"/>
                  <w:shd w:val="clear" w:color="auto" w:fill="auto"/>
                </w:tcPr>
                <w:p w14:paraId="440EB3B8"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Canal Boyacá Modelia</w:t>
                  </w:r>
                </w:p>
              </w:tc>
              <w:tc>
                <w:tcPr>
                  <w:tcW w:w="1307" w:type="dxa"/>
                  <w:shd w:val="clear" w:color="auto" w:fill="auto"/>
                </w:tcPr>
                <w:p w14:paraId="0311618E"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Zonal</w:t>
                  </w:r>
                </w:p>
              </w:tc>
            </w:tr>
            <w:tr w:rsidR="00B119EE" w:rsidRPr="00276477" w14:paraId="63304F17" w14:textId="77777777" w:rsidTr="00927461">
              <w:trPr>
                <w:trHeight w:val="77"/>
                <w:jc w:val="center"/>
              </w:trPr>
              <w:tc>
                <w:tcPr>
                  <w:tcW w:w="2818" w:type="dxa"/>
                  <w:vMerge/>
                  <w:shd w:val="clear" w:color="auto" w:fill="auto"/>
                </w:tcPr>
                <w:p w14:paraId="1CF17ABE" w14:textId="77777777" w:rsidR="00B119EE" w:rsidRPr="00276477" w:rsidRDefault="00B119EE" w:rsidP="00B119EE">
                  <w:pPr>
                    <w:jc w:val="center"/>
                    <w:rPr>
                      <w:rFonts w:ascii="Garamond" w:hAnsi="Garamond" w:cs="Arial"/>
                      <w:sz w:val="22"/>
                      <w:szCs w:val="22"/>
                    </w:rPr>
                  </w:pPr>
                </w:p>
              </w:tc>
              <w:tc>
                <w:tcPr>
                  <w:tcW w:w="2815" w:type="dxa"/>
                  <w:shd w:val="clear" w:color="auto" w:fill="auto"/>
                </w:tcPr>
                <w:p w14:paraId="76FE7BF3"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Sauzalito</w:t>
                  </w:r>
                </w:p>
              </w:tc>
              <w:tc>
                <w:tcPr>
                  <w:tcW w:w="1307" w:type="dxa"/>
                  <w:shd w:val="clear" w:color="auto" w:fill="auto"/>
                </w:tcPr>
                <w:p w14:paraId="1BE60A92"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Zonal</w:t>
                  </w:r>
                </w:p>
              </w:tc>
            </w:tr>
            <w:tr w:rsidR="00B119EE" w:rsidRPr="00276477" w14:paraId="7133DD7E" w14:textId="77777777" w:rsidTr="00927461">
              <w:trPr>
                <w:trHeight w:val="77"/>
                <w:jc w:val="center"/>
              </w:trPr>
              <w:tc>
                <w:tcPr>
                  <w:tcW w:w="2818" w:type="dxa"/>
                  <w:vMerge/>
                  <w:shd w:val="clear" w:color="auto" w:fill="auto"/>
                </w:tcPr>
                <w:p w14:paraId="4F570D35" w14:textId="77777777" w:rsidR="00B119EE" w:rsidRPr="00276477" w:rsidRDefault="00B119EE" w:rsidP="00B119EE">
                  <w:pPr>
                    <w:jc w:val="center"/>
                    <w:rPr>
                      <w:rFonts w:ascii="Garamond" w:hAnsi="Garamond" w:cs="Arial"/>
                      <w:sz w:val="22"/>
                      <w:szCs w:val="22"/>
                    </w:rPr>
                  </w:pPr>
                </w:p>
              </w:tc>
              <w:tc>
                <w:tcPr>
                  <w:tcW w:w="2815" w:type="dxa"/>
                  <w:shd w:val="clear" w:color="auto" w:fill="auto"/>
                </w:tcPr>
                <w:p w14:paraId="59A27AA7"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Carmen de la Laguna</w:t>
                  </w:r>
                </w:p>
              </w:tc>
              <w:tc>
                <w:tcPr>
                  <w:tcW w:w="1307" w:type="dxa"/>
                  <w:shd w:val="clear" w:color="auto" w:fill="auto"/>
                </w:tcPr>
                <w:p w14:paraId="49482EAF" w14:textId="77777777" w:rsidR="00B119EE" w:rsidRPr="00276477" w:rsidRDefault="00B119EE" w:rsidP="00B119EE">
                  <w:pPr>
                    <w:jc w:val="center"/>
                    <w:rPr>
                      <w:rFonts w:ascii="Garamond" w:hAnsi="Garamond" w:cs="Arial"/>
                      <w:sz w:val="22"/>
                      <w:szCs w:val="22"/>
                    </w:rPr>
                  </w:pPr>
                  <w:r w:rsidRPr="00276477">
                    <w:rPr>
                      <w:rFonts w:ascii="Garamond" w:hAnsi="Garamond" w:cs="Arial"/>
                      <w:sz w:val="22"/>
                      <w:szCs w:val="22"/>
                    </w:rPr>
                    <w:t>Zonal</w:t>
                  </w:r>
                </w:p>
              </w:tc>
            </w:tr>
          </w:tbl>
          <w:p w14:paraId="6DC51685" w14:textId="77777777" w:rsidR="00B119EE" w:rsidRPr="00276477" w:rsidRDefault="00B119EE" w:rsidP="003A0AC1">
            <w:pPr>
              <w:jc w:val="center"/>
              <w:rPr>
                <w:rFonts w:ascii="Garamond" w:hAnsi="Garamond" w:cs="Arial"/>
                <w:sz w:val="22"/>
                <w:szCs w:val="22"/>
              </w:rPr>
            </w:pPr>
            <w:r w:rsidRPr="00276477">
              <w:rPr>
                <w:rFonts w:ascii="Garamond" w:hAnsi="Garamond" w:cs="Arial"/>
                <w:b/>
                <w:sz w:val="22"/>
                <w:szCs w:val="22"/>
              </w:rPr>
              <w:t>Fuente</w:t>
            </w:r>
            <w:r w:rsidRPr="00276477">
              <w:rPr>
                <w:rFonts w:ascii="Garamond" w:hAnsi="Garamond" w:cs="Arial"/>
                <w:sz w:val="22"/>
                <w:szCs w:val="22"/>
              </w:rPr>
              <w:t>: Instituto Distrital de Recreación y Deporte-IDRD, tomado de la Base de Datos Geográfica Corporativa -BDGC de la Secretaría Distrital de Planeación</w:t>
            </w:r>
          </w:p>
        </w:tc>
      </w:tr>
      <w:tr w:rsidR="006D2D75" w:rsidRPr="00276477" w14:paraId="79EF57D0" w14:textId="77777777">
        <w:trPr>
          <w:jc w:val="center"/>
        </w:trPr>
        <w:tc>
          <w:tcPr>
            <w:tcW w:w="10099" w:type="dxa"/>
          </w:tcPr>
          <w:p w14:paraId="6FD2B0D3" w14:textId="77777777" w:rsidR="006D2D75" w:rsidRPr="00276477" w:rsidRDefault="006D2D75" w:rsidP="00B37F44">
            <w:pPr>
              <w:numPr>
                <w:ilvl w:val="0"/>
                <w:numId w:val="4"/>
              </w:numPr>
              <w:jc w:val="left"/>
              <w:rPr>
                <w:rFonts w:ascii="Garamond" w:hAnsi="Garamond" w:cs="Arial"/>
                <w:b/>
                <w:sz w:val="22"/>
                <w:szCs w:val="22"/>
              </w:rPr>
            </w:pPr>
            <w:r w:rsidRPr="00276477">
              <w:rPr>
                <w:rFonts w:ascii="Garamond" w:hAnsi="Garamond" w:cs="Arial"/>
                <w:b/>
                <w:sz w:val="22"/>
                <w:szCs w:val="22"/>
              </w:rPr>
              <w:lastRenderedPageBreak/>
              <w:t xml:space="preserve">Cuantificación del universo </w:t>
            </w:r>
          </w:p>
          <w:p w14:paraId="00D68EC9" w14:textId="77777777" w:rsidR="000972BD" w:rsidRPr="00276477" w:rsidRDefault="000972BD" w:rsidP="000972BD">
            <w:pPr>
              <w:jc w:val="left"/>
              <w:rPr>
                <w:rFonts w:ascii="Garamond" w:hAnsi="Garamond" w:cs="Arial"/>
                <w:b/>
                <w:sz w:val="22"/>
                <w:szCs w:val="22"/>
              </w:rPr>
            </w:pPr>
          </w:p>
          <w:p w14:paraId="42305983" w14:textId="77777777" w:rsidR="000972BD" w:rsidRPr="00276477" w:rsidRDefault="000972BD" w:rsidP="000972BD">
            <w:pPr>
              <w:rPr>
                <w:rFonts w:ascii="Garamond" w:hAnsi="Garamond" w:cs="Arial"/>
                <w:sz w:val="22"/>
                <w:szCs w:val="22"/>
              </w:rPr>
            </w:pPr>
            <w:r w:rsidRPr="00276477">
              <w:rPr>
                <w:rFonts w:ascii="Garamond" w:hAnsi="Garamond" w:cs="Arial"/>
                <w:sz w:val="22"/>
                <w:szCs w:val="22"/>
              </w:rPr>
              <w:t>Según la información suministrada por Jardín Botánico de Bogotá, la localidad de Fontibón dispone de 56</w:t>
            </w:r>
            <w:r w:rsidR="00583E33" w:rsidRPr="00276477">
              <w:rPr>
                <w:rFonts w:ascii="Garamond" w:hAnsi="Garamond" w:cs="Arial"/>
                <w:sz w:val="22"/>
                <w:szCs w:val="22"/>
              </w:rPr>
              <w:t>.</w:t>
            </w:r>
            <w:r w:rsidRPr="00276477">
              <w:rPr>
                <w:rFonts w:ascii="Garamond" w:hAnsi="Garamond" w:cs="Arial"/>
                <w:sz w:val="22"/>
                <w:szCs w:val="22"/>
              </w:rPr>
              <w:t>858 árboles (37,66% nativos y 61,86% foráneos) en espacio público, ocupando el lugar número 11 (por cantidad de árboles después de Suba) en la ciudad. Tiene una densidad arbórea de 18,62 árboles/</w:t>
            </w:r>
            <w:proofErr w:type="spellStart"/>
            <w:r w:rsidRPr="00276477">
              <w:rPr>
                <w:rFonts w:ascii="Garamond" w:hAnsi="Garamond" w:cs="Arial"/>
                <w:sz w:val="22"/>
                <w:szCs w:val="22"/>
              </w:rPr>
              <w:t>ha</w:t>
            </w:r>
            <w:proofErr w:type="spellEnd"/>
            <w:r w:rsidRPr="00276477">
              <w:rPr>
                <w:rFonts w:ascii="Garamond" w:hAnsi="Garamond" w:cs="Arial"/>
                <w:sz w:val="22"/>
                <w:szCs w:val="22"/>
              </w:rPr>
              <w:t xml:space="preserve"> y una cobertura arbórea (sumatoria del área de las copas) de 58,98 ha que equivalen al 1,93% del área de la localidad. </w:t>
            </w:r>
          </w:p>
          <w:p w14:paraId="53E6BBAD" w14:textId="77777777" w:rsidR="000972BD" w:rsidRPr="00276477" w:rsidRDefault="000972BD" w:rsidP="000972BD">
            <w:pPr>
              <w:rPr>
                <w:rFonts w:ascii="Garamond" w:hAnsi="Garamond" w:cs="Arial"/>
                <w:sz w:val="22"/>
                <w:szCs w:val="22"/>
              </w:rPr>
            </w:pPr>
          </w:p>
          <w:p w14:paraId="55BAACEB" w14:textId="77777777" w:rsidR="000972BD" w:rsidRPr="00276477" w:rsidRDefault="000972BD" w:rsidP="000972BD">
            <w:pPr>
              <w:rPr>
                <w:rFonts w:ascii="Garamond" w:hAnsi="Garamond" w:cs="Arial"/>
                <w:sz w:val="22"/>
                <w:szCs w:val="22"/>
              </w:rPr>
            </w:pPr>
            <w:r w:rsidRPr="00276477">
              <w:rPr>
                <w:rFonts w:ascii="Garamond" w:hAnsi="Garamond" w:cs="Arial"/>
                <w:sz w:val="22"/>
                <w:szCs w:val="22"/>
              </w:rPr>
              <w:t>El área verde por habitante en Fontibón es de 9,5 m2/hab., encontrándose 0,5 m2/hab. por arriba del estándar de la OMS (9 m2/hab.), en tanto que las zonas potenciales para proyectos de arborización urbana ascienden a 51,3 ha, lo cual daría cabida a 6319 árboles nuevos.</w:t>
            </w:r>
          </w:p>
          <w:p w14:paraId="7588A1BD" w14:textId="77777777" w:rsidR="000972BD" w:rsidRPr="00276477" w:rsidRDefault="000972BD" w:rsidP="000972BD">
            <w:pPr>
              <w:rPr>
                <w:rFonts w:ascii="Garamond" w:hAnsi="Garamond" w:cs="Arial"/>
                <w:sz w:val="22"/>
                <w:szCs w:val="22"/>
              </w:rPr>
            </w:pPr>
          </w:p>
          <w:p w14:paraId="15B1BEDB" w14:textId="77777777" w:rsidR="000972BD" w:rsidRPr="00276477" w:rsidRDefault="000972BD" w:rsidP="000972BD">
            <w:pPr>
              <w:rPr>
                <w:rFonts w:ascii="Garamond" w:hAnsi="Garamond" w:cs="Arial"/>
                <w:sz w:val="22"/>
                <w:szCs w:val="22"/>
              </w:rPr>
            </w:pPr>
            <w:r w:rsidRPr="00276477">
              <w:rPr>
                <w:rFonts w:ascii="Garamond" w:hAnsi="Garamond" w:cs="Arial"/>
                <w:sz w:val="22"/>
                <w:szCs w:val="22"/>
              </w:rPr>
              <w:t>Según el documento PLAU 2017-2028 de la localidad de Fontibón durante el periodo 2008-2012 se han talado por ejecución de resolución de la Secretaria Distrital de Ambiente – SDA 196 árboles, en tanto que en el mismo periodo de periodo se plantaron 5.417 árboles.</w:t>
            </w:r>
          </w:p>
          <w:p w14:paraId="5EF3A050" w14:textId="77777777" w:rsidR="000972BD" w:rsidRPr="00276477" w:rsidRDefault="000972BD" w:rsidP="000972BD">
            <w:pPr>
              <w:rPr>
                <w:rFonts w:ascii="Garamond" w:hAnsi="Garamond" w:cs="Arial"/>
                <w:sz w:val="22"/>
                <w:szCs w:val="22"/>
              </w:rPr>
            </w:pPr>
          </w:p>
          <w:p w14:paraId="435A0537" w14:textId="77777777" w:rsidR="000972BD" w:rsidRPr="00276477" w:rsidRDefault="000972BD" w:rsidP="000972BD">
            <w:pPr>
              <w:rPr>
                <w:rFonts w:ascii="Garamond" w:hAnsi="Garamond" w:cs="Arial"/>
                <w:sz w:val="22"/>
                <w:szCs w:val="22"/>
              </w:rPr>
            </w:pPr>
            <w:r w:rsidRPr="00276477">
              <w:rPr>
                <w:rFonts w:ascii="Garamond" w:hAnsi="Garamond" w:cs="Arial"/>
                <w:sz w:val="22"/>
                <w:szCs w:val="22"/>
              </w:rPr>
              <w:t xml:space="preserve">Para el periodo 2009-2011 se talaron por ejecución de resolución de la SDA 533 árboles, mientras que la plantación fue de 19650 árboles; por lo tanto, se concluye de manera evidente que ha sido mayor la reposición de árboles que la perdida, mejorando así aquellos servicios ambientales que estas especies ofrece a la localidad. </w:t>
            </w:r>
          </w:p>
          <w:p w14:paraId="6F86D4E3" w14:textId="77777777" w:rsidR="000972BD" w:rsidRPr="00276477" w:rsidRDefault="000972BD" w:rsidP="006D2D75">
            <w:pPr>
              <w:ind w:left="708"/>
              <w:jc w:val="left"/>
              <w:rPr>
                <w:rFonts w:ascii="Garamond" w:hAnsi="Garamond" w:cs="Arial"/>
                <w:b/>
                <w:sz w:val="22"/>
                <w:szCs w:val="22"/>
              </w:rPr>
            </w:pPr>
          </w:p>
          <w:p w14:paraId="22A1F45D" w14:textId="77777777" w:rsidR="00635872" w:rsidRPr="00276477" w:rsidRDefault="00635872" w:rsidP="00635872">
            <w:pPr>
              <w:rPr>
                <w:rFonts w:ascii="Garamond" w:hAnsi="Garamond" w:cs="Arial"/>
                <w:sz w:val="22"/>
                <w:szCs w:val="22"/>
              </w:rPr>
            </w:pPr>
            <w:r w:rsidRPr="00276477">
              <w:rPr>
                <w:rFonts w:ascii="Garamond" w:hAnsi="Garamond" w:cs="Arial"/>
                <w:sz w:val="22"/>
                <w:szCs w:val="22"/>
              </w:rPr>
              <w:t xml:space="preserve">La localidad de Fontibón tiene un área de zonas verdes de 372.21 hectáreas, equivalente al 12.42% del área de la localidad, particularmente se presenta mayor déficit de áreas verdes en parques de bolsillo, por su poca disponibilidad de áreas blandas. Para el tema de áreas de jardinería, Fontibón cuenta con 10572 m2 de jardines ubicados en espacio público que corresponden al 7,78% (Puesto No. 5) del total de jardinería de la ciudad. En cuanto a la empradización no se tiene un área exacta. </w:t>
            </w:r>
          </w:p>
          <w:p w14:paraId="3A285CD7" w14:textId="77777777" w:rsidR="00635872" w:rsidRPr="00276477" w:rsidRDefault="00635872" w:rsidP="00635872">
            <w:pPr>
              <w:rPr>
                <w:rFonts w:ascii="Garamond" w:hAnsi="Garamond" w:cs="Arial"/>
                <w:sz w:val="22"/>
                <w:szCs w:val="22"/>
              </w:rPr>
            </w:pPr>
          </w:p>
          <w:p w14:paraId="397E81C4" w14:textId="77777777" w:rsidR="00635872" w:rsidRPr="00276477" w:rsidRDefault="00635872" w:rsidP="00635872">
            <w:pPr>
              <w:rPr>
                <w:rFonts w:ascii="Garamond" w:hAnsi="Garamond" w:cs="Arial"/>
                <w:sz w:val="22"/>
                <w:szCs w:val="22"/>
              </w:rPr>
            </w:pPr>
            <w:r w:rsidRPr="00276477">
              <w:rPr>
                <w:rFonts w:ascii="Garamond" w:hAnsi="Garamond" w:cs="Arial"/>
                <w:sz w:val="22"/>
                <w:szCs w:val="22"/>
              </w:rPr>
              <w:lastRenderedPageBreak/>
              <w:t>El indicador de densidad arbórea ha sido creciente desde 2007 al pasar de 14,49 a 18,62 árboles/</w:t>
            </w:r>
            <w:proofErr w:type="spellStart"/>
            <w:r w:rsidRPr="00276477">
              <w:rPr>
                <w:rFonts w:ascii="Garamond" w:hAnsi="Garamond" w:cs="Arial"/>
                <w:sz w:val="22"/>
                <w:szCs w:val="22"/>
              </w:rPr>
              <w:t>ha</w:t>
            </w:r>
            <w:proofErr w:type="spellEnd"/>
            <w:r w:rsidRPr="00276477">
              <w:rPr>
                <w:rFonts w:ascii="Garamond" w:hAnsi="Garamond" w:cs="Arial"/>
                <w:sz w:val="22"/>
                <w:szCs w:val="22"/>
              </w:rPr>
              <w:t xml:space="preserve"> en un periodo de 13 años. Lo anterior, se atribuye a los programas de arborización urbana de las diferentes administraciones La tasa anual de plantación de árboles en la localidad, de acuerdo con los registros de árboles plantados por el Jardín Botánico entre 2007 y 2019, se estima en 758 árboles/año. El comportamiento de esta actividad presenta un pico en el año 2010 con la plantación de 1551 árboles y en el año 2011 con 1706. No obstante, esta labor ha venido disminuyendo, debido principalmente a la falta de disponibilidad de espacios públicos aptos para arborizar la localidad.</w:t>
            </w:r>
          </w:p>
          <w:p w14:paraId="454517FE" w14:textId="77777777" w:rsidR="00635872" w:rsidRPr="00276477" w:rsidRDefault="00635872" w:rsidP="00635872">
            <w:pPr>
              <w:rPr>
                <w:rFonts w:ascii="Garamond" w:hAnsi="Garamond" w:cs="Arial"/>
                <w:sz w:val="22"/>
                <w:szCs w:val="22"/>
              </w:rPr>
            </w:pPr>
          </w:p>
          <w:p w14:paraId="06B6324F" w14:textId="77777777" w:rsidR="00635872" w:rsidRPr="00276477" w:rsidRDefault="00635872" w:rsidP="00635872">
            <w:pPr>
              <w:pStyle w:val="Epgrafe"/>
              <w:spacing w:after="0" w:line="276" w:lineRule="auto"/>
              <w:jc w:val="center"/>
              <w:rPr>
                <w:rFonts w:ascii="Garamond" w:hAnsi="Garamond"/>
                <w:i w:val="0"/>
                <w:color w:val="auto"/>
                <w:sz w:val="22"/>
                <w:szCs w:val="22"/>
                <w:lang w:val="es-CO"/>
              </w:rPr>
            </w:pPr>
            <w:bookmarkStart w:id="6" w:name="_Toc56789452"/>
            <w:r w:rsidRPr="00276477">
              <w:rPr>
                <w:rFonts w:ascii="Garamond" w:hAnsi="Garamond"/>
                <w:b/>
                <w:i w:val="0"/>
                <w:color w:val="auto"/>
                <w:sz w:val="22"/>
                <w:szCs w:val="22"/>
                <w:lang w:val="es-CO"/>
              </w:rPr>
              <w:t xml:space="preserve">Imagen </w:t>
            </w:r>
            <w:r w:rsidRPr="00276477">
              <w:rPr>
                <w:rFonts w:ascii="Garamond" w:hAnsi="Garamond"/>
                <w:i w:val="0"/>
                <w:sz w:val="22"/>
                <w:szCs w:val="22"/>
              </w:rPr>
              <w:fldChar w:fldCharType="begin"/>
            </w:r>
            <w:r w:rsidRPr="00276477">
              <w:rPr>
                <w:rFonts w:ascii="Garamond" w:hAnsi="Garamond"/>
                <w:b/>
                <w:i w:val="0"/>
                <w:color w:val="auto"/>
                <w:sz w:val="22"/>
                <w:szCs w:val="22"/>
                <w:lang w:val="es-CO"/>
              </w:rPr>
              <w:instrText xml:space="preserve"> SEQ Imagen \* ARABIC </w:instrText>
            </w:r>
            <w:r w:rsidRPr="00276477">
              <w:rPr>
                <w:rFonts w:ascii="Garamond" w:hAnsi="Garamond"/>
                <w:i w:val="0"/>
                <w:sz w:val="22"/>
                <w:szCs w:val="22"/>
              </w:rPr>
              <w:fldChar w:fldCharType="separate"/>
            </w:r>
            <w:r w:rsidRPr="00276477">
              <w:rPr>
                <w:rFonts w:ascii="Garamond" w:hAnsi="Garamond"/>
                <w:b/>
                <w:i w:val="0"/>
                <w:noProof/>
                <w:color w:val="auto"/>
                <w:sz w:val="22"/>
                <w:szCs w:val="22"/>
                <w:lang w:val="es-CO"/>
              </w:rPr>
              <w:t>1</w:t>
            </w:r>
            <w:r w:rsidRPr="00276477">
              <w:rPr>
                <w:rFonts w:ascii="Garamond" w:hAnsi="Garamond"/>
                <w:i w:val="0"/>
                <w:sz w:val="22"/>
                <w:szCs w:val="22"/>
              </w:rPr>
              <w:fldChar w:fldCharType="end"/>
            </w:r>
            <w:r w:rsidRPr="00276477">
              <w:rPr>
                <w:rFonts w:ascii="Garamond" w:hAnsi="Garamond"/>
                <w:b/>
                <w:i w:val="0"/>
                <w:color w:val="auto"/>
                <w:sz w:val="22"/>
                <w:szCs w:val="22"/>
                <w:lang w:val="es-CO"/>
              </w:rPr>
              <w:t>:</w:t>
            </w:r>
            <w:r w:rsidRPr="00276477">
              <w:rPr>
                <w:rFonts w:ascii="Garamond" w:hAnsi="Garamond"/>
                <w:i w:val="0"/>
                <w:color w:val="auto"/>
                <w:sz w:val="22"/>
                <w:szCs w:val="22"/>
                <w:lang w:val="es-CO"/>
              </w:rPr>
              <w:t xml:space="preserve"> Árboles plantados anualmente por el Jardín Botánico</w:t>
            </w:r>
            <w:bookmarkEnd w:id="6"/>
          </w:p>
          <w:p w14:paraId="16B4BBAC" w14:textId="75E50249" w:rsidR="00635872" w:rsidRPr="00276477" w:rsidRDefault="00567EE8" w:rsidP="00635872">
            <w:pPr>
              <w:pStyle w:val="Cuerpo"/>
              <w:spacing w:before="0" w:after="0" w:line="276" w:lineRule="auto"/>
              <w:jc w:val="center"/>
              <w:rPr>
                <w:rFonts w:ascii="Garamond" w:eastAsia="Avenir Next Regular" w:hAnsi="Garamond" w:cs="Arial"/>
                <w:color w:val="auto"/>
                <w:lang w:val="es-CO"/>
              </w:rPr>
            </w:pPr>
            <w:r w:rsidRPr="00635872">
              <w:rPr>
                <w:rFonts w:ascii="Arial" w:eastAsia="Avenir Next Regular" w:hAnsi="Arial" w:cs="Arial"/>
                <w:noProof/>
                <w:color w:val="auto"/>
                <w:sz w:val="18"/>
                <w:lang w:val="es-CO" w:eastAsia="en-US"/>
              </w:rPr>
              <w:fldChar w:fldCharType="begin"/>
            </w:r>
            <w:r w:rsidRPr="00635872">
              <w:rPr>
                <w:rFonts w:ascii="Arial" w:eastAsia="Avenir Next Regular" w:hAnsi="Arial" w:cs="Arial"/>
                <w:noProof/>
                <w:color w:val="auto"/>
                <w:sz w:val="18"/>
                <w:lang w:val="es-CO" w:eastAsia="en-US"/>
              </w:rPr>
              <w:instrText xml:space="preserve"> INCLUDEPICTURE  "C:\\..\\ENCUENTROS\\PLANTACION\\9.PNG" \* MERGEFORMATINET </w:instrText>
            </w:r>
            <w:r w:rsidRPr="00635872">
              <w:rPr>
                <w:rFonts w:ascii="Arial" w:eastAsia="Avenir Next Regular" w:hAnsi="Arial" w:cs="Arial"/>
                <w:noProof/>
                <w:color w:val="auto"/>
                <w:sz w:val="18"/>
                <w:lang w:val="es-CO" w:eastAsia="en-US"/>
              </w:rPr>
              <w:fldChar w:fldCharType="separate"/>
            </w:r>
            <w:r w:rsidR="00321FB1">
              <w:rPr>
                <w:rFonts w:ascii="Arial" w:eastAsia="Avenir Next Regular" w:hAnsi="Arial" w:cs="Arial"/>
                <w:noProof/>
                <w:color w:val="auto"/>
                <w:sz w:val="18"/>
                <w:lang w:val="es-CO" w:eastAsia="en-US"/>
              </w:rPr>
              <w:fldChar w:fldCharType="begin"/>
            </w:r>
            <w:r w:rsidR="00321FB1">
              <w:rPr>
                <w:rFonts w:ascii="Arial" w:eastAsia="Avenir Next Regular" w:hAnsi="Arial" w:cs="Arial"/>
                <w:noProof/>
                <w:color w:val="auto"/>
                <w:sz w:val="18"/>
                <w:lang w:val="es-CO" w:eastAsia="en-US"/>
              </w:rPr>
              <w:instrText xml:space="preserve"> INCLUDEPICTURE  "C:\\..\\ENCUENTROS\\PLANTACION\\9.PNG" \* MERGEFORMATINET </w:instrText>
            </w:r>
            <w:r w:rsidR="00321FB1">
              <w:rPr>
                <w:rFonts w:ascii="Arial" w:eastAsia="Avenir Next Regular" w:hAnsi="Arial" w:cs="Arial"/>
                <w:noProof/>
                <w:color w:val="auto"/>
                <w:sz w:val="18"/>
                <w:lang w:val="es-CO" w:eastAsia="en-US"/>
              </w:rPr>
              <w:fldChar w:fldCharType="separate"/>
            </w:r>
            <w:r w:rsidR="00167EAD">
              <w:rPr>
                <w:rFonts w:ascii="Arial" w:eastAsia="Avenir Next Regular" w:hAnsi="Arial" w:cs="Arial"/>
                <w:noProof/>
                <w:color w:val="auto"/>
                <w:sz w:val="18"/>
                <w:lang w:val="es-CO" w:eastAsia="en-US"/>
              </w:rPr>
              <w:fldChar w:fldCharType="begin"/>
            </w:r>
            <w:r w:rsidR="00167EAD">
              <w:rPr>
                <w:rFonts w:ascii="Arial" w:eastAsia="Avenir Next Regular" w:hAnsi="Arial" w:cs="Arial"/>
                <w:noProof/>
                <w:color w:val="auto"/>
                <w:sz w:val="18"/>
                <w:lang w:val="es-CO" w:eastAsia="en-US"/>
              </w:rPr>
              <w:instrText xml:space="preserve"> INCLUDEPICTURE  "C:\\..\\ENCUENTROS\\PLANTACION\\9.PNG" \* MERGEFORMATINET </w:instrText>
            </w:r>
            <w:r w:rsidR="00167EAD">
              <w:rPr>
                <w:rFonts w:ascii="Arial" w:eastAsia="Avenir Next Regular" w:hAnsi="Arial" w:cs="Arial"/>
                <w:noProof/>
                <w:color w:val="auto"/>
                <w:sz w:val="18"/>
                <w:lang w:val="es-CO" w:eastAsia="en-US"/>
              </w:rPr>
              <w:fldChar w:fldCharType="separate"/>
            </w:r>
            <w:r w:rsidR="00F15D85">
              <w:rPr>
                <w:rFonts w:ascii="Arial" w:eastAsia="Avenir Next Regular" w:hAnsi="Arial" w:cs="Arial"/>
                <w:noProof/>
                <w:color w:val="auto"/>
                <w:sz w:val="18"/>
                <w:lang w:val="es-CO" w:eastAsia="en-US"/>
              </w:rPr>
              <w:fldChar w:fldCharType="begin"/>
            </w:r>
            <w:r w:rsidR="00F15D85">
              <w:rPr>
                <w:rFonts w:ascii="Arial" w:eastAsia="Avenir Next Regular" w:hAnsi="Arial" w:cs="Arial"/>
                <w:noProof/>
                <w:color w:val="auto"/>
                <w:sz w:val="18"/>
                <w:lang w:val="es-CO" w:eastAsia="en-US"/>
              </w:rPr>
              <w:instrText xml:space="preserve"> INCLUDEPICTURE  "C:\\ENCUENTROS\\PLANTACION\\9.PNG" \* MERGEFORMATINET </w:instrText>
            </w:r>
            <w:r w:rsidR="00F15D85">
              <w:rPr>
                <w:rFonts w:ascii="Arial" w:eastAsia="Avenir Next Regular" w:hAnsi="Arial" w:cs="Arial"/>
                <w:noProof/>
                <w:color w:val="auto"/>
                <w:sz w:val="18"/>
                <w:lang w:val="es-CO" w:eastAsia="en-US"/>
              </w:rPr>
              <w:fldChar w:fldCharType="separate"/>
            </w:r>
            <w:r w:rsidR="00FA4BC0">
              <w:rPr>
                <w:rFonts w:ascii="Arial" w:eastAsia="Avenir Next Regular" w:hAnsi="Arial" w:cs="Arial"/>
                <w:noProof/>
                <w:color w:val="auto"/>
                <w:sz w:val="18"/>
                <w:lang w:val="es-CO" w:eastAsia="en-US"/>
              </w:rPr>
              <w:fldChar w:fldCharType="begin"/>
            </w:r>
            <w:r w:rsidR="00FA4BC0">
              <w:rPr>
                <w:rFonts w:ascii="Arial" w:eastAsia="Avenir Next Regular" w:hAnsi="Arial" w:cs="Arial"/>
                <w:noProof/>
                <w:color w:val="auto"/>
                <w:sz w:val="18"/>
                <w:lang w:val="es-CO" w:eastAsia="en-US"/>
              </w:rPr>
              <w:instrText xml:space="preserve"> INCLUDEPICTURE  "C:\\ENCUENTROS\\PLANTACION\\9.PNG" \* MERGEFORMATINET </w:instrText>
            </w:r>
            <w:r w:rsidR="00FA4BC0">
              <w:rPr>
                <w:rFonts w:ascii="Arial" w:eastAsia="Avenir Next Regular" w:hAnsi="Arial" w:cs="Arial"/>
                <w:noProof/>
                <w:color w:val="auto"/>
                <w:sz w:val="18"/>
                <w:lang w:val="es-CO" w:eastAsia="en-US"/>
              </w:rPr>
              <w:fldChar w:fldCharType="separate"/>
            </w:r>
            <w:r w:rsidR="00994B89">
              <w:rPr>
                <w:rFonts w:ascii="Arial" w:eastAsia="Avenir Next Regular" w:hAnsi="Arial" w:cs="Arial"/>
                <w:noProof/>
                <w:color w:val="auto"/>
                <w:sz w:val="18"/>
                <w:lang w:val="es-CO" w:eastAsia="en-US"/>
              </w:rPr>
              <w:fldChar w:fldCharType="begin"/>
            </w:r>
            <w:r w:rsidR="00994B89">
              <w:rPr>
                <w:rFonts w:ascii="Arial" w:eastAsia="Avenir Next Regular" w:hAnsi="Arial" w:cs="Arial"/>
                <w:noProof/>
                <w:color w:val="auto"/>
                <w:sz w:val="18"/>
                <w:lang w:val="es-CO" w:eastAsia="en-US"/>
              </w:rPr>
              <w:instrText xml:space="preserve"> INCLUDEPICTURE  "C:\\ENCUENTROS\\PLANTACION\\9.PNG" \* MERGEFORMATINET </w:instrText>
            </w:r>
            <w:r w:rsidR="00994B89">
              <w:rPr>
                <w:rFonts w:ascii="Arial" w:eastAsia="Avenir Next Regular" w:hAnsi="Arial" w:cs="Arial"/>
                <w:noProof/>
                <w:color w:val="auto"/>
                <w:sz w:val="18"/>
                <w:lang w:val="es-CO" w:eastAsia="en-US"/>
              </w:rPr>
              <w:fldChar w:fldCharType="separate"/>
            </w:r>
            <w:r w:rsidR="00710915">
              <w:rPr>
                <w:rFonts w:ascii="Arial" w:eastAsia="Avenir Next Regular" w:hAnsi="Arial" w:cs="Arial"/>
                <w:noProof/>
                <w:color w:val="auto"/>
                <w:sz w:val="18"/>
                <w:lang w:val="es-CO" w:eastAsia="en-US"/>
              </w:rPr>
              <w:fldChar w:fldCharType="begin"/>
            </w:r>
            <w:r w:rsidR="00710915">
              <w:rPr>
                <w:rFonts w:ascii="Arial" w:eastAsia="Avenir Next Regular" w:hAnsi="Arial" w:cs="Arial"/>
                <w:noProof/>
                <w:color w:val="auto"/>
                <w:sz w:val="18"/>
                <w:lang w:val="es-CO" w:eastAsia="en-US"/>
              </w:rPr>
              <w:instrText xml:space="preserve"> INCLUDEPICTURE  "C:\\ENCUENTROS\\PLANTACION\\9.PNG" \* MERGEFORMATINET </w:instrText>
            </w:r>
            <w:r w:rsidR="00710915">
              <w:rPr>
                <w:rFonts w:ascii="Arial" w:eastAsia="Avenir Next Regular" w:hAnsi="Arial" w:cs="Arial"/>
                <w:noProof/>
                <w:color w:val="auto"/>
                <w:sz w:val="18"/>
                <w:lang w:val="es-CO" w:eastAsia="en-US"/>
              </w:rPr>
              <w:fldChar w:fldCharType="separate"/>
            </w:r>
            <w:r w:rsidR="000526D8">
              <w:rPr>
                <w:rFonts w:ascii="Arial" w:eastAsia="Avenir Next Regular" w:hAnsi="Arial" w:cs="Arial"/>
                <w:noProof/>
                <w:color w:val="auto"/>
                <w:sz w:val="18"/>
                <w:lang w:val="es-CO" w:eastAsia="en-US"/>
              </w:rPr>
              <w:fldChar w:fldCharType="begin"/>
            </w:r>
            <w:r w:rsidR="000526D8">
              <w:rPr>
                <w:rFonts w:ascii="Arial" w:eastAsia="Avenir Next Regular" w:hAnsi="Arial" w:cs="Arial"/>
                <w:noProof/>
                <w:color w:val="auto"/>
                <w:sz w:val="18"/>
                <w:lang w:val="es-CO" w:eastAsia="en-US"/>
              </w:rPr>
              <w:instrText xml:space="preserve"> INCLUDEPICTURE  "C:\\Users\\MERCY\\ENCUENTROS\\PLANTACION\\9.PNG" \* MERGEFORMATINET </w:instrText>
            </w:r>
            <w:r w:rsidR="000526D8">
              <w:rPr>
                <w:rFonts w:ascii="Arial" w:eastAsia="Avenir Next Regular" w:hAnsi="Arial" w:cs="Arial"/>
                <w:noProof/>
                <w:color w:val="auto"/>
                <w:sz w:val="18"/>
                <w:lang w:val="es-CO" w:eastAsia="en-US"/>
              </w:rPr>
              <w:fldChar w:fldCharType="separate"/>
            </w:r>
            <w:r w:rsidR="00B3373F">
              <w:rPr>
                <w:rFonts w:ascii="Arial" w:eastAsia="Avenir Next Regular" w:hAnsi="Arial" w:cs="Arial"/>
                <w:noProof/>
                <w:color w:val="auto"/>
                <w:sz w:val="18"/>
                <w:lang w:val="es-CO" w:eastAsia="en-US"/>
              </w:rPr>
              <w:fldChar w:fldCharType="begin"/>
            </w:r>
            <w:r w:rsidR="00B3373F">
              <w:rPr>
                <w:rFonts w:ascii="Arial" w:eastAsia="Avenir Next Regular" w:hAnsi="Arial" w:cs="Arial"/>
                <w:noProof/>
                <w:color w:val="auto"/>
                <w:sz w:val="18"/>
                <w:lang w:val="es-CO" w:eastAsia="en-US"/>
              </w:rPr>
              <w:instrText xml:space="preserve"> INCLUDEPICTURE  "C:\\ENCUENTROS\\PLANTACION\\9.PNG" \* MERGEFORMATINET </w:instrText>
            </w:r>
            <w:r w:rsidR="00B3373F">
              <w:rPr>
                <w:rFonts w:ascii="Arial" w:eastAsia="Avenir Next Regular" w:hAnsi="Arial" w:cs="Arial"/>
                <w:noProof/>
                <w:color w:val="auto"/>
                <w:sz w:val="18"/>
                <w:lang w:val="es-CO" w:eastAsia="en-US"/>
              </w:rPr>
              <w:fldChar w:fldCharType="separate"/>
            </w:r>
            <w:r w:rsidR="00115FCC">
              <w:rPr>
                <w:rFonts w:ascii="Arial" w:eastAsia="Avenir Next Regular" w:hAnsi="Arial" w:cs="Arial"/>
                <w:noProof/>
                <w:color w:val="auto"/>
                <w:sz w:val="18"/>
                <w:lang w:val="es-CO" w:eastAsia="en-US"/>
              </w:rPr>
              <w:fldChar w:fldCharType="begin"/>
            </w:r>
            <w:r w:rsidR="00115FCC">
              <w:rPr>
                <w:rFonts w:ascii="Arial" w:eastAsia="Avenir Next Regular" w:hAnsi="Arial" w:cs="Arial"/>
                <w:noProof/>
                <w:color w:val="auto"/>
                <w:sz w:val="18"/>
                <w:lang w:val="es-CO" w:eastAsia="en-US"/>
              </w:rPr>
              <w:instrText xml:space="preserve"> </w:instrText>
            </w:r>
            <w:r w:rsidR="00115FCC">
              <w:rPr>
                <w:rFonts w:ascii="Arial" w:eastAsia="Avenir Next Regular" w:hAnsi="Arial" w:cs="Arial"/>
                <w:noProof/>
                <w:color w:val="auto"/>
                <w:sz w:val="18"/>
                <w:lang w:val="es-CO" w:eastAsia="en-US"/>
              </w:rPr>
              <w:instrText>INCLUDEPICTURE  "C:\\Users\\MERCY\\Google Drive\\ENCUENTROS\\PLANTACION\\9.PNG" \* MERGEFORMATINET</w:instrText>
            </w:r>
            <w:r w:rsidR="00115FCC">
              <w:rPr>
                <w:rFonts w:ascii="Arial" w:eastAsia="Avenir Next Regular" w:hAnsi="Arial" w:cs="Arial"/>
                <w:noProof/>
                <w:color w:val="auto"/>
                <w:sz w:val="18"/>
                <w:lang w:val="es-CO" w:eastAsia="en-US"/>
              </w:rPr>
              <w:instrText xml:space="preserve"> </w:instrText>
            </w:r>
            <w:r w:rsidR="00115FCC">
              <w:rPr>
                <w:rFonts w:ascii="Arial" w:eastAsia="Avenir Next Regular" w:hAnsi="Arial" w:cs="Arial"/>
                <w:noProof/>
                <w:color w:val="auto"/>
                <w:sz w:val="18"/>
                <w:lang w:val="es-CO" w:eastAsia="en-US"/>
              </w:rPr>
              <w:fldChar w:fldCharType="separate"/>
            </w:r>
            <w:r w:rsidR="000244AE">
              <w:rPr>
                <w:rFonts w:ascii="Arial" w:eastAsia="Avenir Next Regular" w:hAnsi="Arial" w:cs="Arial"/>
                <w:noProof/>
                <w:color w:val="auto"/>
                <w:sz w:val="18"/>
                <w:lang w:val="es-CO" w:eastAsia="en-US"/>
              </w:rPr>
              <w:pict w14:anchorId="1E852B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2in">
                  <v:imagedata r:id="rId13" r:href="rId14"/>
                </v:shape>
              </w:pict>
            </w:r>
            <w:r w:rsidR="00115FCC">
              <w:rPr>
                <w:rFonts w:ascii="Arial" w:eastAsia="Avenir Next Regular" w:hAnsi="Arial" w:cs="Arial"/>
                <w:noProof/>
                <w:color w:val="auto"/>
                <w:sz w:val="18"/>
                <w:lang w:val="es-CO" w:eastAsia="en-US"/>
              </w:rPr>
              <w:fldChar w:fldCharType="end"/>
            </w:r>
            <w:r w:rsidR="00B3373F">
              <w:rPr>
                <w:rFonts w:ascii="Arial" w:eastAsia="Avenir Next Regular" w:hAnsi="Arial" w:cs="Arial"/>
                <w:noProof/>
                <w:color w:val="auto"/>
                <w:sz w:val="18"/>
                <w:lang w:val="es-CO" w:eastAsia="en-US"/>
              </w:rPr>
              <w:fldChar w:fldCharType="end"/>
            </w:r>
            <w:r w:rsidR="000526D8">
              <w:rPr>
                <w:rFonts w:ascii="Arial" w:eastAsia="Avenir Next Regular" w:hAnsi="Arial" w:cs="Arial"/>
                <w:noProof/>
                <w:color w:val="auto"/>
                <w:sz w:val="18"/>
                <w:lang w:val="es-CO" w:eastAsia="en-US"/>
              </w:rPr>
              <w:fldChar w:fldCharType="end"/>
            </w:r>
            <w:r w:rsidR="00710915">
              <w:rPr>
                <w:rFonts w:ascii="Arial" w:eastAsia="Avenir Next Regular" w:hAnsi="Arial" w:cs="Arial"/>
                <w:noProof/>
                <w:color w:val="auto"/>
                <w:sz w:val="18"/>
                <w:lang w:val="es-CO" w:eastAsia="en-US"/>
              </w:rPr>
              <w:fldChar w:fldCharType="end"/>
            </w:r>
            <w:r w:rsidR="00994B89">
              <w:rPr>
                <w:rFonts w:ascii="Arial" w:eastAsia="Avenir Next Regular" w:hAnsi="Arial" w:cs="Arial"/>
                <w:noProof/>
                <w:color w:val="auto"/>
                <w:sz w:val="18"/>
                <w:lang w:val="es-CO" w:eastAsia="en-US"/>
              </w:rPr>
              <w:fldChar w:fldCharType="end"/>
            </w:r>
            <w:r w:rsidR="00FA4BC0">
              <w:rPr>
                <w:rFonts w:ascii="Arial" w:eastAsia="Avenir Next Regular" w:hAnsi="Arial" w:cs="Arial"/>
                <w:noProof/>
                <w:color w:val="auto"/>
                <w:sz w:val="18"/>
                <w:lang w:val="es-CO" w:eastAsia="en-US"/>
              </w:rPr>
              <w:fldChar w:fldCharType="end"/>
            </w:r>
            <w:r w:rsidR="00F15D85">
              <w:rPr>
                <w:rFonts w:ascii="Arial" w:eastAsia="Avenir Next Regular" w:hAnsi="Arial" w:cs="Arial"/>
                <w:noProof/>
                <w:color w:val="auto"/>
                <w:sz w:val="18"/>
                <w:lang w:val="es-CO" w:eastAsia="en-US"/>
              </w:rPr>
              <w:fldChar w:fldCharType="end"/>
            </w:r>
            <w:r w:rsidR="00167EAD">
              <w:rPr>
                <w:rFonts w:ascii="Arial" w:eastAsia="Avenir Next Regular" w:hAnsi="Arial" w:cs="Arial"/>
                <w:noProof/>
                <w:color w:val="auto"/>
                <w:sz w:val="18"/>
                <w:lang w:val="es-CO" w:eastAsia="en-US"/>
              </w:rPr>
              <w:fldChar w:fldCharType="end"/>
            </w:r>
            <w:r w:rsidR="00321FB1">
              <w:rPr>
                <w:rFonts w:ascii="Arial" w:eastAsia="Avenir Next Regular" w:hAnsi="Arial" w:cs="Arial"/>
                <w:noProof/>
                <w:color w:val="auto"/>
                <w:sz w:val="18"/>
                <w:lang w:val="es-CO" w:eastAsia="en-US"/>
              </w:rPr>
              <w:fldChar w:fldCharType="end"/>
            </w:r>
            <w:r w:rsidRPr="00635872">
              <w:rPr>
                <w:rFonts w:ascii="Arial" w:eastAsia="Avenir Next Regular" w:hAnsi="Arial" w:cs="Arial"/>
                <w:noProof/>
                <w:color w:val="auto"/>
                <w:sz w:val="18"/>
                <w:lang w:val="es-CO" w:eastAsia="en-US"/>
              </w:rPr>
              <w:fldChar w:fldCharType="end"/>
            </w:r>
          </w:p>
          <w:p w14:paraId="2E906717" w14:textId="77777777" w:rsidR="00635872" w:rsidRPr="00276477" w:rsidRDefault="00635872" w:rsidP="00635872">
            <w:pPr>
              <w:pStyle w:val="Cuerpo"/>
              <w:spacing w:before="0" w:after="0" w:line="276" w:lineRule="auto"/>
              <w:jc w:val="center"/>
              <w:rPr>
                <w:rFonts w:ascii="Garamond" w:hAnsi="Garamond" w:cs="Arial"/>
                <w:color w:val="auto"/>
                <w:lang w:val="es-CO"/>
              </w:rPr>
            </w:pPr>
            <w:r w:rsidRPr="00276477">
              <w:rPr>
                <w:rFonts w:ascii="Garamond" w:hAnsi="Garamond" w:cs="Arial"/>
                <w:b/>
                <w:color w:val="auto"/>
                <w:lang w:val="es-CO"/>
              </w:rPr>
              <w:t xml:space="preserve">Fuente: </w:t>
            </w:r>
            <w:r w:rsidRPr="00276477">
              <w:rPr>
                <w:rFonts w:ascii="Garamond" w:hAnsi="Garamond" w:cs="Arial"/>
                <w:color w:val="auto"/>
                <w:lang w:val="es-CO"/>
              </w:rPr>
              <w:t>Jardín Botánico José Celestino Mutis, 2020</w:t>
            </w:r>
          </w:p>
          <w:p w14:paraId="74CF9A45" w14:textId="77777777" w:rsidR="00635872" w:rsidRPr="00276477" w:rsidRDefault="00635872" w:rsidP="00635872">
            <w:pPr>
              <w:pStyle w:val="Cuerpo"/>
              <w:spacing w:before="0" w:after="0" w:line="276" w:lineRule="auto"/>
              <w:jc w:val="center"/>
              <w:rPr>
                <w:rFonts w:ascii="Garamond" w:hAnsi="Garamond" w:cs="Arial"/>
                <w:color w:val="auto"/>
                <w:lang w:val="es-CO"/>
              </w:rPr>
            </w:pPr>
          </w:p>
          <w:p w14:paraId="5B5E3CC1" w14:textId="77777777" w:rsidR="00635872" w:rsidRPr="00276477" w:rsidRDefault="00635872" w:rsidP="00635872">
            <w:pPr>
              <w:pStyle w:val="Epgrafe"/>
              <w:spacing w:after="0" w:line="276" w:lineRule="auto"/>
              <w:jc w:val="center"/>
              <w:rPr>
                <w:rFonts w:ascii="Garamond" w:hAnsi="Garamond"/>
                <w:i w:val="0"/>
                <w:color w:val="auto"/>
                <w:sz w:val="22"/>
                <w:szCs w:val="22"/>
                <w:lang w:val="es-CO"/>
              </w:rPr>
            </w:pPr>
            <w:bookmarkStart w:id="7" w:name="_Toc56789453"/>
            <w:r w:rsidRPr="00276477">
              <w:rPr>
                <w:rFonts w:ascii="Garamond" w:hAnsi="Garamond"/>
                <w:b/>
                <w:i w:val="0"/>
                <w:color w:val="auto"/>
                <w:sz w:val="22"/>
                <w:szCs w:val="22"/>
                <w:lang w:val="es-CO"/>
              </w:rPr>
              <w:t xml:space="preserve">Imagen </w:t>
            </w:r>
            <w:r w:rsidRPr="00276477">
              <w:rPr>
                <w:rFonts w:ascii="Garamond" w:hAnsi="Garamond"/>
                <w:i w:val="0"/>
                <w:sz w:val="22"/>
                <w:szCs w:val="22"/>
              </w:rPr>
              <w:fldChar w:fldCharType="begin"/>
            </w:r>
            <w:r w:rsidRPr="00276477">
              <w:rPr>
                <w:rFonts w:ascii="Garamond" w:hAnsi="Garamond"/>
                <w:b/>
                <w:i w:val="0"/>
                <w:color w:val="auto"/>
                <w:sz w:val="22"/>
                <w:szCs w:val="22"/>
                <w:lang w:val="es-CO"/>
              </w:rPr>
              <w:instrText xml:space="preserve"> SEQ Imagen \* ARABIC </w:instrText>
            </w:r>
            <w:r w:rsidRPr="00276477">
              <w:rPr>
                <w:rFonts w:ascii="Garamond" w:hAnsi="Garamond"/>
                <w:i w:val="0"/>
                <w:sz w:val="22"/>
                <w:szCs w:val="22"/>
              </w:rPr>
              <w:fldChar w:fldCharType="separate"/>
            </w:r>
            <w:r w:rsidRPr="00276477">
              <w:rPr>
                <w:rFonts w:ascii="Garamond" w:hAnsi="Garamond"/>
                <w:b/>
                <w:i w:val="0"/>
                <w:noProof/>
                <w:color w:val="auto"/>
                <w:sz w:val="22"/>
                <w:szCs w:val="22"/>
                <w:lang w:val="es-CO"/>
              </w:rPr>
              <w:t>2</w:t>
            </w:r>
            <w:r w:rsidRPr="00276477">
              <w:rPr>
                <w:rFonts w:ascii="Garamond" w:hAnsi="Garamond"/>
                <w:i w:val="0"/>
                <w:sz w:val="22"/>
                <w:szCs w:val="22"/>
              </w:rPr>
              <w:fldChar w:fldCharType="end"/>
            </w:r>
            <w:r w:rsidRPr="00276477">
              <w:rPr>
                <w:rFonts w:ascii="Garamond" w:hAnsi="Garamond"/>
                <w:b/>
                <w:i w:val="0"/>
                <w:color w:val="auto"/>
                <w:sz w:val="22"/>
                <w:szCs w:val="22"/>
                <w:lang w:val="es-CO"/>
              </w:rPr>
              <w:t>:</w:t>
            </w:r>
            <w:r w:rsidRPr="00276477">
              <w:rPr>
                <w:rFonts w:ascii="Garamond" w:hAnsi="Garamond"/>
                <w:i w:val="0"/>
                <w:color w:val="auto"/>
                <w:sz w:val="22"/>
                <w:szCs w:val="22"/>
                <w:lang w:val="es-CO"/>
              </w:rPr>
              <w:t xml:space="preserve"> Arboles por Hectárea en la localidad de Fontibón</w:t>
            </w:r>
            <w:bookmarkEnd w:id="7"/>
          </w:p>
          <w:p w14:paraId="494DA356" w14:textId="1BD3DFE5" w:rsidR="00635872" w:rsidRPr="00276477" w:rsidRDefault="00AF2D9A" w:rsidP="00635872">
            <w:pPr>
              <w:pStyle w:val="Cuerpo"/>
              <w:spacing w:before="0" w:after="0" w:line="276" w:lineRule="auto"/>
              <w:jc w:val="center"/>
              <w:rPr>
                <w:rFonts w:ascii="Garamond" w:hAnsi="Garamond" w:cs="Arial"/>
                <w:color w:val="auto"/>
                <w:lang w:val="es-CO"/>
              </w:rPr>
            </w:pPr>
            <w:r w:rsidRPr="00276477">
              <w:rPr>
                <w:rFonts w:ascii="Garamond" w:hAnsi="Garamond" w:cs="Arial"/>
                <w:noProof/>
                <w:color w:val="auto"/>
                <w:lang w:val="es-CO" w:eastAsia="es-CO"/>
              </w:rPr>
              <w:drawing>
                <wp:inline distT="0" distB="0" distL="0" distR="0" wp14:anchorId="7694646B" wp14:editId="19779676">
                  <wp:extent cx="5645785" cy="1797050"/>
                  <wp:effectExtent l="0" t="0" r="0" b="0"/>
                  <wp:docPr id="2"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5785" cy="1797050"/>
                          </a:xfrm>
                          <a:prstGeom prst="rect">
                            <a:avLst/>
                          </a:prstGeom>
                          <a:noFill/>
                          <a:ln>
                            <a:noFill/>
                          </a:ln>
                        </pic:spPr>
                      </pic:pic>
                    </a:graphicData>
                  </a:graphic>
                </wp:inline>
              </w:drawing>
            </w:r>
          </w:p>
          <w:p w14:paraId="427FF14F" w14:textId="77777777" w:rsidR="00635872" w:rsidRPr="00276477" w:rsidRDefault="00635872" w:rsidP="00635872">
            <w:pPr>
              <w:pStyle w:val="Cuerpo"/>
              <w:spacing w:before="0" w:after="0" w:line="276" w:lineRule="auto"/>
              <w:jc w:val="center"/>
              <w:rPr>
                <w:rFonts w:ascii="Garamond" w:hAnsi="Garamond" w:cs="Arial"/>
                <w:color w:val="auto"/>
                <w:lang w:val="es-CO"/>
              </w:rPr>
            </w:pPr>
            <w:r w:rsidRPr="00276477">
              <w:rPr>
                <w:rFonts w:ascii="Garamond" w:hAnsi="Garamond" w:cs="Arial"/>
                <w:b/>
                <w:color w:val="auto"/>
                <w:lang w:val="es-CO"/>
              </w:rPr>
              <w:t>Fuente</w:t>
            </w:r>
            <w:r w:rsidRPr="00276477">
              <w:rPr>
                <w:rFonts w:ascii="Garamond" w:hAnsi="Garamond" w:cs="Arial"/>
                <w:color w:val="auto"/>
                <w:lang w:val="es-CO"/>
              </w:rPr>
              <w:t>: Jardín Botánico José Celestino Mutis, 2020</w:t>
            </w:r>
          </w:p>
          <w:p w14:paraId="41594016" w14:textId="77777777" w:rsidR="00635872" w:rsidRPr="00276477" w:rsidRDefault="00635872" w:rsidP="00635872">
            <w:pPr>
              <w:pStyle w:val="Cuerpo"/>
              <w:spacing w:before="0" w:after="0" w:line="276" w:lineRule="auto"/>
              <w:jc w:val="center"/>
              <w:rPr>
                <w:rFonts w:ascii="Garamond" w:hAnsi="Garamond" w:cs="Arial"/>
                <w:color w:val="auto"/>
                <w:lang w:val="es-CO"/>
              </w:rPr>
            </w:pPr>
          </w:p>
          <w:p w14:paraId="4EE8AA62" w14:textId="77777777" w:rsidR="009C7F2E" w:rsidRPr="00276477" w:rsidRDefault="00635872" w:rsidP="00C71752">
            <w:pPr>
              <w:pStyle w:val="Cuerpo"/>
              <w:spacing w:before="0" w:after="0" w:line="276" w:lineRule="auto"/>
              <w:jc w:val="both"/>
              <w:rPr>
                <w:rFonts w:ascii="Garamond" w:hAnsi="Garamond" w:cs="Arial"/>
                <w:color w:val="auto"/>
                <w:lang w:val="es-CO"/>
              </w:rPr>
            </w:pPr>
            <w:r w:rsidRPr="00276477">
              <w:rPr>
                <w:rFonts w:ascii="Garamond" w:hAnsi="Garamond" w:cs="Arial"/>
                <w:color w:val="auto"/>
                <w:lang w:val="es-CO"/>
              </w:rPr>
              <w:t>En cuanto a la distribución del arbolado en las diferentes UPZ se observa que la que presenta menor número de árboles por hectárea es Fontibón san Pablo (UPZ76) y la que presenta mayor número de habitantes por árbol corresponde a Fontibón (UPZ75) datos importantes para establecer medidas de priorización</w:t>
            </w:r>
          </w:p>
          <w:p w14:paraId="5A57EB6B" w14:textId="21D3A188" w:rsidR="00C71752" w:rsidRPr="00276477" w:rsidRDefault="00C71752" w:rsidP="00C71752">
            <w:pPr>
              <w:pStyle w:val="Cuerpo"/>
              <w:spacing w:before="0" w:after="0" w:line="276" w:lineRule="auto"/>
              <w:jc w:val="both"/>
              <w:rPr>
                <w:rFonts w:ascii="Garamond" w:hAnsi="Garamond" w:cs="Arial"/>
                <w:color w:val="auto"/>
                <w:lang w:val="es-CO"/>
              </w:rPr>
            </w:pPr>
          </w:p>
        </w:tc>
      </w:tr>
      <w:tr w:rsidR="006D2D75" w:rsidRPr="00276477" w14:paraId="7EAFA19C" w14:textId="77777777">
        <w:trPr>
          <w:jc w:val="center"/>
        </w:trPr>
        <w:tc>
          <w:tcPr>
            <w:tcW w:w="10099" w:type="dxa"/>
          </w:tcPr>
          <w:p w14:paraId="6E08AEA3" w14:textId="4EDD527C" w:rsidR="006D2D75" w:rsidRPr="00276477" w:rsidRDefault="006D2D75" w:rsidP="00B37F44">
            <w:pPr>
              <w:numPr>
                <w:ilvl w:val="0"/>
                <w:numId w:val="4"/>
              </w:numPr>
              <w:jc w:val="left"/>
              <w:rPr>
                <w:rFonts w:ascii="Garamond" w:hAnsi="Garamond" w:cs="Arial"/>
                <w:b/>
                <w:sz w:val="22"/>
                <w:szCs w:val="22"/>
              </w:rPr>
            </w:pPr>
            <w:r w:rsidRPr="00276477">
              <w:rPr>
                <w:rFonts w:ascii="Garamond" w:hAnsi="Garamond" w:cs="Arial"/>
                <w:b/>
                <w:sz w:val="22"/>
                <w:szCs w:val="22"/>
              </w:rPr>
              <w:lastRenderedPageBreak/>
              <w:t xml:space="preserve">Localización del universo </w:t>
            </w:r>
          </w:p>
          <w:p w14:paraId="26D7CC63" w14:textId="77777777" w:rsidR="00C71752" w:rsidRPr="00276477" w:rsidRDefault="00C71752" w:rsidP="00C71752">
            <w:pPr>
              <w:pStyle w:val="Epgrafe"/>
              <w:spacing w:after="0" w:line="276" w:lineRule="auto"/>
              <w:jc w:val="center"/>
              <w:rPr>
                <w:rFonts w:ascii="Garamond" w:hAnsi="Garamond"/>
                <w:b/>
                <w:i w:val="0"/>
                <w:color w:val="auto"/>
                <w:sz w:val="22"/>
                <w:szCs w:val="22"/>
                <w:lang w:val="es-CO"/>
              </w:rPr>
            </w:pPr>
            <w:bookmarkStart w:id="8" w:name="_Toc56789372"/>
          </w:p>
          <w:p w14:paraId="3FC8AB83" w14:textId="77777777" w:rsidR="00C71752" w:rsidRPr="00276477" w:rsidRDefault="00C71752" w:rsidP="00C71752">
            <w:pPr>
              <w:pStyle w:val="Epgrafe"/>
              <w:spacing w:after="0" w:line="276" w:lineRule="auto"/>
              <w:jc w:val="center"/>
              <w:rPr>
                <w:rFonts w:ascii="Garamond" w:hAnsi="Garamond"/>
                <w:bCs/>
                <w:i w:val="0"/>
                <w:color w:val="auto"/>
                <w:sz w:val="22"/>
                <w:szCs w:val="22"/>
                <w:lang w:val="es-CO"/>
              </w:rPr>
            </w:pPr>
            <w:r w:rsidRPr="00276477">
              <w:rPr>
                <w:rFonts w:ascii="Garamond" w:hAnsi="Garamond"/>
                <w:b/>
                <w:i w:val="0"/>
                <w:color w:val="auto"/>
                <w:sz w:val="22"/>
                <w:szCs w:val="22"/>
                <w:lang w:val="es-CO"/>
              </w:rPr>
              <w:t xml:space="preserve">Tabla </w:t>
            </w:r>
            <w:r w:rsidRPr="00276477">
              <w:rPr>
                <w:rFonts w:ascii="Garamond" w:hAnsi="Garamond"/>
                <w:i w:val="0"/>
                <w:sz w:val="22"/>
                <w:szCs w:val="22"/>
              </w:rPr>
              <w:fldChar w:fldCharType="begin"/>
            </w:r>
            <w:r w:rsidRPr="00276477">
              <w:rPr>
                <w:rFonts w:ascii="Garamond" w:hAnsi="Garamond"/>
                <w:b/>
                <w:i w:val="0"/>
                <w:color w:val="auto"/>
                <w:sz w:val="22"/>
                <w:szCs w:val="22"/>
                <w:lang w:val="es-CO"/>
              </w:rPr>
              <w:instrText xml:space="preserve"> SEQ Tabla \* ARABIC </w:instrText>
            </w:r>
            <w:r w:rsidRPr="00276477">
              <w:rPr>
                <w:rFonts w:ascii="Garamond" w:hAnsi="Garamond"/>
                <w:i w:val="0"/>
                <w:sz w:val="22"/>
                <w:szCs w:val="22"/>
              </w:rPr>
              <w:fldChar w:fldCharType="separate"/>
            </w:r>
            <w:r w:rsidRPr="00276477">
              <w:rPr>
                <w:rFonts w:ascii="Garamond" w:hAnsi="Garamond"/>
                <w:b/>
                <w:i w:val="0"/>
                <w:noProof/>
                <w:color w:val="auto"/>
                <w:sz w:val="22"/>
                <w:szCs w:val="22"/>
                <w:lang w:val="es-CO"/>
              </w:rPr>
              <w:t>1</w:t>
            </w:r>
            <w:r w:rsidRPr="00276477">
              <w:rPr>
                <w:rFonts w:ascii="Garamond" w:hAnsi="Garamond"/>
                <w:i w:val="0"/>
                <w:sz w:val="22"/>
                <w:szCs w:val="22"/>
              </w:rPr>
              <w:fldChar w:fldCharType="end"/>
            </w:r>
            <w:r w:rsidRPr="00276477">
              <w:rPr>
                <w:rFonts w:ascii="Garamond" w:hAnsi="Garamond"/>
                <w:b/>
                <w:i w:val="0"/>
                <w:color w:val="auto"/>
                <w:sz w:val="22"/>
                <w:szCs w:val="22"/>
                <w:lang w:val="es-CO"/>
              </w:rPr>
              <w:t>:</w:t>
            </w:r>
            <w:r w:rsidRPr="00276477">
              <w:rPr>
                <w:rFonts w:ascii="Garamond" w:hAnsi="Garamond"/>
                <w:i w:val="0"/>
                <w:color w:val="auto"/>
                <w:sz w:val="22"/>
                <w:szCs w:val="22"/>
                <w:lang w:val="es-CO"/>
              </w:rPr>
              <w:t xml:space="preserve"> D</w:t>
            </w:r>
            <w:r w:rsidRPr="00276477">
              <w:rPr>
                <w:rFonts w:ascii="Garamond" w:hAnsi="Garamond"/>
                <w:bCs/>
                <w:i w:val="0"/>
                <w:color w:val="auto"/>
                <w:sz w:val="22"/>
                <w:szCs w:val="22"/>
                <w:lang w:val="es-CO"/>
              </w:rPr>
              <w:t>istribución del arbolado en las diferentes UPZ de la localidad de Fontibón</w:t>
            </w:r>
            <w:bookmarkEnd w:id="8"/>
          </w:p>
          <w:tbl>
            <w:tblPr>
              <w:tblW w:w="0" w:type="auto"/>
              <w:jc w:val="center"/>
              <w:tblLook w:val="04A0" w:firstRow="1" w:lastRow="0" w:firstColumn="1" w:lastColumn="0" w:noHBand="0" w:noVBand="1"/>
            </w:tblPr>
            <w:tblGrid>
              <w:gridCol w:w="980"/>
              <w:gridCol w:w="3401"/>
              <w:gridCol w:w="2003"/>
              <w:gridCol w:w="815"/>
              <w:gridCol w:w="1555"/>
              <w:gridCol w:w="1119"/>
            </w:tblGrid>
            <w:tr w:rsidR="00C71752" w:rsidRPr="00276477" w14:paraId="11E95573" w14:textId="77777777" w:rsidTr="00581478">
              <w:trPr>
                <w:trHeight w:val="141"/>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0688740" w14:textId="77777777" w:rsidR="00C71752" w:rsidRPr="00276477" w:rsidRDefault="00C71752" w:rsidP="00C71752">
                  <w:pPr>
                    <w:jc w:val="center"/>
                    <w:rPr>
                      <w:rFonts w:ascii="Garamond" w:hAnsi="Garamond" w:cs="Arial"/>
                      <w:b/>
                      <w:bCs/>
                      <w:sz w:val="22"/>
                      <w:szCs w:val="22"/>
                      <w:lang w:eastAsia="en-US"/>
                    </w:rPr>
                  </w:pPr>
                  <w:r w:rsidRPr="00276477">
                    <w:rPr>
                      <w:rFonts w:ascii="Garamond" w:hAnsi="Garamond" w:cs="Arial"/>
                      <w:b/>
                      <w:bCs/>
                      <w:color w:val="3B3142"/>
                      <w:sz w:val="22"/>
                      <w:szCs w:val="22"/>
                      <w:lang w:eastAsia="en-US"/>
                    </w:rPr>
                    <w:t>UPZ</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51960BE" w14:textId="77777777" w:rsidR="00C71752" w:rsidRPr="00276477" w:rsidRDefault="00C71752" w:rsidP="00C71752">
                  <w:pPr>
                    <w:jc w:val="center"/>
                    <w:rPr>
                      <w:rFonts w:ascii="Garamond" w:hAnsi="Garamond" w:cs="Arial"/>
                      <w:b/>
                      <w:bCs/>
                      <w:sz w:val="22"/>
                      <w:szCs w:val="22"/>
                      <w:lang w:eastAsia="en-US"/>
                    </w:rPr>
                  </w:pPr>
                  <w:r w:rsidRPr="00276477">
                    <w:rPr>
                      <w:rFonts w:ascii="Garamond" w:hAnsi="Garamond" w:cs="Arial"/>
                      <w:b/>
                      <w:bCs/>
                      <w:color w:val="4B5059"/>
                      <w:sz w:val="22"/>
                      <w:szCs w:val="22"/>
                      <w:lang w:eastAsia="en-US"/>
                    </w:rPr>
                    <w:t>N</w:t>
                  </w:r>
                  <w:r w:rsidRPr="00276477">
                    <w:rPr>
                      <w:rFonts w:ascii="Garamond" w:hAnsi="Garamond" w:cs="Arial"/>
                      <w:b/>
                      <w:bCs/>
                      <w:color w:val="281836"/>
                      <w:sz w:val="22"/>
                      <w:szCs w:val="22"/>
                      <w:lang w:eastAsia="en-US"/>
                    </w:rPr>
                    <w:t>O</w:t>
                  </w:r>
                  <w:r w:rsidRPr="00276477">
                    <w:rPr>
                      <w:rFonts w:ascii="Garamond" w:hAnsi="Garamond" w:cs="Arial"/>
                      <w:b/>
                      <w:bCs/>
                      <w:color w:val="3B3142"/>
                      <w:sz w:val="22"/>
                      <w:szCs w:val="22"/>
                      <w:lang w:eastAsia="en-US"/>
                    </w:rPr>
                    <w:t>MBR</w:t>
                  </w:r>
                  <w:r w:rsidRPr="00276477">
                    <w:rPr>
                      <w:rFonts w:ascii="Garamond" w:hAnsi="Garamond" w:cs="Arial"/>
                      <w:b/>
                      <w:bCs/>
                      <w:color w:val="3B2626"/>
                      <w:sz w:val="22"/>
                      <w:szCs w:val="22"/>
                      <w:lang w:eastAsia="en-US"/>
                    </w:rPr>
                    <w: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9A11F3C" w14:textId="77777777" w:rsidR="00C71752" w:rsidRPr="00276477" w:rsidRDefault="00C71752" w:rsidP="00C71752">
                  <w:pPr>
                    <w:jc w:val="center"/>
                    <w:rPr>
                      <w:rFonts w:ascii="Garamond" w:hAnsi="Garamond" w:cs="Arial"/>
                      <w:b/>
                      <w:bCs/>
                      <w:sz w:val="22"/>
                      <w:szCs w:val="22"/>
                      <w:lang w:eastAsia="en-US"/>
                    </w:rPr>
                  </w:pPr>
                  <w:r w:rsidRPr="00276477">
                    <w:rPr>
                      <w:rFonts w:ascii="Garamond" w:hAnsi="Garamond" w:cs="Arial"/>
                      <w:b/>
                      <w:bCs/>
                      <w:sz w:val="22"/>
                      <w:szCs w:val="22"/>
                      <w:lang w:eastAsia="en-US"/>
                    </w:rPr>
                    <w:t xml:space="preserve">TOTAL </w:t>
                  </w:r>
                  <w:r w:rsidRPr="00276477">
                    <w:rPr>
                      <w:rFonts w:ascii="Garamond" w:hAnsi="Garamond" w:cs="Arial"/>
                      <w:b/>
                      <w:bCs/>
                      <w:color w:val="3B3142"/>
                      <w:sz w:val="22"/>
                      <w:szCs w:val="22"/>
                      <w:lang w:eastAsia="en-US"/>
                    </w:rPr>
                    <w:t>ARB</w:t>
                  </w:r>
                  <w:r w:rsidRPr="00276477">
                    <w:rPr>
                      <w:rFonts w:ascii="Garamond" w:hAnsi="Garamond" w:cs="Arial"/>
                      <w:b/>
                      <w:bCs/>
                      <w:color w:val="281836"/>
                      <w:sz w:val="22"/>
                      <w:szCs w:val="22"/>
                      <w:lang w:eastAsia="en-US"/>
                    </w:rPr>
                    <w:t>O</w:t>
                  </w:r>
                  <w:r w:rsidRPr="00276477">
                    <w:rPr>
                      <w:rFonts w:ascii="Garamond" w:hAnsi="Garamond" w:cs="Arial"/>
                      <w:b/>
                      <w:bCs/>
                      <w:color w:val="623115"/>
                      <w:sz w:val="22"/>
                      <w:szCs w:val="22"/>
                      <w:lang w:eastAsia="en-US"/>
                    </w:rPr>
                    <w:t>L</w:t>
                  </w:r>
                  <w:r w:rsidRPr="00276477">
                    <w:rPr>
                      <w:rFonts w:ascii="Garamond" w:hAnsi="Garamond" w:cs="Arial"/>
                      <w:b/>
                      <w:bCs/>
                      <w:color w:val="3B3142"/>
                      <w:sz w:val="22"/>
                      <w:szCs w:val="22"/>
                      <w:lang w:eastAsia="en-US"/>
                    </w:rPr>
                    <w:t>E</w:t>
                  </w:r>
                  <w:r w:rsidRPr="00276477">
                    <w:rPr>
                      <w:rFonts w:ascii="Garamond" w:hAnsi="Garamond" w:cs="Arial"/>
                      <w:b/>
                      <w:bCs/>
                      <w:color w:val="3B2626"/>
                      <w:sz w:val="22"/>
                      <w:szCs w:val="22"/>
                      <w:lang w:eastAsia="en-US"/>
                    </w:rPr>
                    <w:t>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37FBD8" w14:textId="77777777" w:rsidR="00C71752" w:rsidRPr="00276477" w:rsidRDefault="00C71752" w:rsidP="00C71752">
                  <w:pPr>
                    <w:jc w:val="center"/>
                    <w:rPr>
                      <w:rFonts w:ascii="Garamond" w:hAnsi="Garamond" w:cs="Arial"/>
                      <w:b/>
                      <w:bCs/>
                      <w:sz w:val="22"/>
                      <w:szCs w:val="22"/>
                      <w:lang w:eastAsia="en-US"/>
                    </w:rPr>
                  </w:pPr>
                  <w:r w:rsidRPr="00276477">
                    <w:rPr>
                      <w:rFonts w:ascii="Garamond" w:hAnsi="Garamond" w:cs="Arial"/>
                      <w:b/>
                      <w:bCs/>
                      <w:color w:val="3B3142"/>
                      <w:sz w:val="22"/>
                      <w:szCs w:val="22"/>
                      <w:lang w:eastAsia="en-US"/>
                    </w:rPr>
                    <w:t>AREA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FC5460A" w14:textId="77777777" w:rsidR="00C71752" w:rsidRPr="00276477" w:rsidRDefault="00C71752" w:rsidP="00C71752">
                  <w:pPr>
                    <w:jc w:val="center"/>
                    <w:rPr>
                      <w:rFonts w:ascii="Garamond" w:hAnsi="Garamond" w:cs="Arial"/>
                      <w:b/>
                      <w:bCs/>
                      <w:color w:val="281836"/>
                      <w:sz w:val="22"/>
                      <w:szCs w:val="22"/>
                      <w:lang w:eastAsia="en-US"/>
                    </w:rPr>
                  </w:pPr>
                  <w:r w:rsidRPr="00276477">
                    <w:rPr>
                      <w:rFonts w:ascii="Garamond" w:hAnsi="Garamond" w:cs="Arial"/>
                      <w:b/>
                      <w:bCs/>
                      <w:color w:val="281836"/>
                      <w:sz w:val="22"/>
                      <w:szCs w:val="22"/>
                      <w:lang w:eastAsia="en-US"/>
                    </w:rPr>
                    <w:t>POBLACION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1CCCCA" w14:textId="77777777" w:rsidR="00C71752" w:rsidRPr="00276477" w:rsidRDefault="00C71752" w:rsidP="00C71752">
                  <w:pPr>
                    <w:jc w:val="center"/>
                    <w:rPr>
                      <w:rFonts w:ascii="Garamond" w:hAnsi="Garamond" w:cs="Arial"/>
                      <w:b/>
                      <w:bCs/>
                      <w:sz w:val="22"/>
                      <w:szCs w:val="22"/>
                      <w:lang w:eastAsia="en-US"/>
                    </w:rPr>
                  </w:pPr>
                  <w:r w:rsidRPr="00276477">
                    <w:rPr>
                      <w:rFonts w:ascii="Garamond" w:hAnsi="Garamond" w:cs="Arial"/>
                      <w:b/>
                      <w:bCs/>
                      <w:color w:val="3B3142"/>
                      <w:sz w:val="22"/>
                      <w:szCs w:val="22"/>
                      <w:lang w:eastAsia="en-US"/>
                    </w:rPr>
                    <w:t>ARB</w:t>
                  </w:r>
                  <w:r w:rsidRPr="00276477">
                    <w:rPr>
                      <w:rFonts w:ascii="Garamond" w:hAnsi="Garamond" w:cs="Arial"/>
                      <w:b/>
                      <w:bCs/>
                      <w:color w:val="606264"/>
                      <w:sz w:val="22"/>
                      <w:szCs w:val="22"/>
                      <w:lang w:eastAsia="en-US"/>
                    </w:rPr>
                    <w:t>/H</w:t>
                  </w:r>
                  <w:r w:rsidRPr="00276477">
                    <w:rPr>
                      <w:rFonts w:ascii="Garamond" w:hAnsi="Garamond" w:cs="Arial"/>
                      <w:b/>
                      <w:bCs/>
                      <w:color w:val="3B3142"/>
                      <w:sz w:val="22"/>
                      <w:szCs w:val="22"/>
                      <w:lang w:eastAsia="en-US"/>
                    </w:rPr>
                    <w:t>A</w:t>
                  </w:r>
                </w:p>
              </w:tc>
            </w:tr>
            <w:tr w:rsidR="00C71752" w:rsidRPr="00276477" w14:paraId="2847222C" w14:textId="77777777" w:rsidTr="00581478">
              <w:trPr>
                <w:trHeight w:val="6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7FDE1D" w14:textId="77777777" w:rsidR="00C71752" w:rsidRPr="00276477" w:rsidRDefault="00C71752" w:rsidP="00C71752">
                  <w:pPr>
                    <w:jc w:val="center"/>
                    <w:rPr>
                      <w:rFonts w:ascii="Garamond" w:hAnsi="Garamond" w:cs="Arial"/>
                      <w:color w:val="3B3142"/>
                      <w:sz w:val="22"/>
                      <w:szCs w:val="22"/>
                      <w:lang w:eastAsia="en-US"/>
                    </w:rPr>
                  </w:pPr>
                  <w:r w:rsidRPr="00276477">
                    <w:rPr>
                      <w:rFonts w:ascii="Garamond" w:hAnsi="Garamond" w:cs="Arial"/>
                      <w:color w:val="3B3142"/>
                      <w:sz w:val="22"/>
                      <w:szCs w:val="22"/>
                      <w:lang w:eastAsia="en-US"/>
                    </w:rPr>
                    <w:t>UPZ 110</w:t>
                  </w:r>
                </w:p>
              </w:tc>
              <w:tc>
                <w:tcPr>
                  <w:tcW w:w="0" w:type="auto"/>
                  <w:tcBorders>
                    <w:top w:val="nil"/>
                    <w:left w:val="nil"/>
                    <w:bottom w:val="single" w:sz="4" w:space="0" w:color="auto"/>
                    <w:right w:val="single" w:sz="4" w:space="0" w:color="auto"/>
                  </w:tcBorders>
                  <w:shd w:val="clear" w:color="auto" w:fill="auto"/>
                  <w:vAlign w:val="center"/>
                  <w:hideMark/>
                </w:tcPr>
                <w:p w14:paraId="2778E75D" w14:textId="77777777" w:rsidR="00C71752" w:rsidRPr="00276477" w:rsidRDefault="00C71752" w:rsidP="00C71752">
                  <w:pPr>
                    <w:jc w:val="center"/>
                    <w:rPr>
                      <w:rFonts w:ascii="Garamond" w:hAnsi="Garamond" w:cs="Arial"/>
                      <w:sz w:val="22"/>
                      <w:szCs w:val="22"/>
                      <w:lang w:eastAsia="en-US"/>
                    </w:rPr>
                  </w:pPr>
                  <w:r w:rsidRPr="00276477">
                    <w:rPr>
                      <w:rFonts w:ascii="Garamond" w:hAnsi="Garamond" w:cs="Arial"/>
                      <w:color w:val="3B3142"/>
                      <w:sz w:val="22"/>
                      <w:szCs w:val="22"/>
                      <w:lang w:eastAsia="en-US"/>
                    </w:rPr>
                    <w:t>C</w:t>
                  </w:r>
                  <w:r w:rsidRPr="00276477">
                    <w:rPr>
                      <w:rFonts w:ascii="Garamond" w:hAnsi="Garamond" w:cs="Arial"/>
                      <w:color w:val="606264"/>
                      <w:sz w:val="22"/>
                      <w:szCs w:val="22"/>
                      <w:lang w:eastAsia="en-US"/>
                    </w:rPr>
                    <w:t>I</w:t>
                  </w:r>
                  <w:r w:rsidRPr="00276477">
                    <w:rPr>
                      <w:rFonts w:ascii="Garamond" w:hAnsi="Garamond" w:cs="Arial"/>
                      <w:color w:val="3B3142"/>
                      <w:sz w:val="22"/>
                      <w:szCs w:val="22"/>
                      <w:lang w:eastAsia="en-US"/>
                    </w:rPr>
                    <w:t xml:space="preserve">UDAD </w:t>
                  </w:r>
                  <w:r w:rsidRPr="00276477">
                    <w:rPr>
                      <w:rFonts w:ascii="Garamond" w:hAnsi="Garamond" w:cs="Arial"/>
                      <w:color w:val="3B2626"/>
                      <w:sz w:val="22"/>
                      <w:szCs w:val="22"/>
                      <w:lang w:eastAsia="en-US"/>
                    </w:rPr>
                    <w:t>S</w:t>
                  </w:r>
                  <w:r w:rsidRPr="00276477">
                    <w:rPr>
                      <w:rFonts w:ascii="Garamond" w:hAnsi="Garamond" w:cs="Arial"/>
                      <w:color w:val="3B3142"/>
                      <w:sz w:val="22"/>
                      <w:szCs w:val="22"/>
                      <w:lang w:eastAsia="en-US"/>
                    </w:rPr>
                    <w:t>ALI</w:t>
                  </w:r>
                  <w:r w:rsidRPr="00276477">
                    <w:rPr>
                      <w:rFonts w:ascii="Garamond" w:hAnsi="Garamond" w:cs="Arial"/>
                      <w:color w:val="240024"/>
                      <w:sz w:val="22"/>
                      <w:szCs w:val="22"/>
                      <w:lang w:eastAsia="en-US"/>
                    </w:rPr>
                    <w:t>T</w:t>
                  </w:r>
                  <w:r w:rsidRPr="00276477">
                    <w:rPr>
                      <w:rFonts w:ascii="Garamond" w:hAnsi="Garamond" w:cs="Arial"/>
                      <w:color w:val="3B3142"/>
                      <w:sz w:val="22"/>
                      <w:szCs w:val="22"/>
                      <w:lang w:eastAsia="en-US"/>
                    </w:rPr>
                    <w:t xml:space="preserve">RE </w:t>
                  </w:r>
                  <w:r w:rsidRPr="00276477">
                    <w:rPr>
                      <w:rFonts w:ascii="Garamond" w:hAnsi="Garamond" w:cs="Arial"/>
                      <w:color w:val="281836"/>
                      <w:sz w:val="22"/>
                      <w:szCs w:val="22"/>
                      <w:lang w:eastAsia="en-US"/>
                    </w:rPr>
                    <w:t>O</w:t>
                  </w:r>
                  <w:r w:rsidRPr="00276477">
                    <w:rPr>
                      <w:rFonts w:ascii="Garamond" w:hAnsi="Garamond" w:cs="Arial"/>
                      <w:color w:val="3B3142"/>
                      <w:sz w:val="22"/>
                      <w:szCs w:val="22"/>
                      <w:lang w:eastAsia="en-US"/>
                    </w:rPr>
                    <w:t>CC</w:t>
                  </w:r>
                  <w:r w:rsidRPr="00276477">
                    <w:rPr>
                      <w:rFonts w:ascii="Garamond" w:hAnsi="Garamond" w:cs="Arial"/>
                      <w:color w:val="606264"/>
                      <w:sz w:val="22"/>
                      <w:szCs w:val="22"/>
                      <w:lang w:eastAsia="en-US"/>
                    </w:rPr>
                    <w:t>I</w:t>
                  </w:r>
                  <w:r w:rsidRPr="00276477">
                    <w:rPr>
                      <w:rFonts w:ascii="Garamond" w:hAnsi="Garamond" w:cs="Arial"/>
                      <w:color w:val="3B3142"/>
                      <w:sz w:val="22"/>
                      <w:szCs w:val="22"/>
                      <w:lang w:eastAsia="en-US"/>
                    </w:rPr>
                    <w:t>D</w:t>
                  </w:r>
                  <w:r w:rsidRPr="00276477">
                    <w:rPr>
                      <w:rFonts w:ascii="Garamond" w:hAnsi="Garamond" w:cs="Arial"/>
                      <w:color w:val="3B2626"/>
                      <w:sz w:val="22"/>
                      <w:szCs w:val="22"/>
                      <w:lang w:eastAsia="en-US"/>
                    </w:rPr>
                    <w:t>E</w:t>
                  </w:r>
                  <w:r w:rsidRPr="00276477">
                    <w:rPr>
                      <w:rFonts w:ascii="Garamond" w:hAnsi="Garamond" w:cs="Arial"/>
                      <w:color w:val="606264"/>
                      <w:sz w:val="22"/>
                      <w:szCs w:val="22"/>
                      <w:lang w:eastAsia="en-US"/>
                    </w:rPr>
                    <w:t>N</w:t>
                  </w:r>
                  <w:r w:rsidRPr="00276477">
                    <w:rPr>
                      <w:rFonts w:ascii="Garamond" w:hAnsi="Garamond" w:cs="Arial"/>
                      <w:color w:val="240024"/>
                      <w:sz w:val="22"/>
                      <w:szCs w:val="22"/>
                      <w:lang w:eastAsia="en-US"/>
                    </w:rPr>
                    <w:t>T</w:t>
                  </w:r>
                  <w:r w:rsidRPr="00276477">
                    <w:rPr>
                      <w:rFonts w:ascii="Garamond" w:hAnsi="Garamond" w:cs="Arial"/>
                      <w:color w:val="3B3142"/>
                      <w:sz w:val="22"/>
                      <w:szCs w:val="22"/>
                      <w:lang w:eastAsia="en-US"/>
                    </w:rPr>
                    <w:t xml:space="preserve">A </w:t>
                  </w:r>
                  <w:r w:rsidRPr="00276477">
                    <w:rPr>
                      <w:rFonts w:ascii="Garamond" w:hAnsi="Garamond" w:cs="Arial"/>
                      <w:color w:val="623115"/>
                      <w:sz w:val="22"/>
                      <w:szCs w:val="22"/>
                      <w:lang w:eastAsia="en-US"/>
                    </w:rPr>
                    <w:t>L</w:t>
                  </w:r>
                </w:p>
              </w:tc>
              <w:tc>
                <w:tcPr>
                  <w:tcW w:w="0" w:type="auto"/>
                  <w:tcBorders>
                    <w:top w:val="nil"/>
                    <w:left w:val="nil"/>
                    <w:bottom w:val="single" w:sz="4" w:space="0" w:color="auto"/>
                    <w:right w:val="single" w:sz="4" w:space="0" w:color="auto"/>
                  </w:tcBorders>
                  <w:shd w:val="clear" w:color="auto" w:fill="auto"/>
                  <w:vAlign w:val="center"/>
                  <w:hideMark/>
                </w:tcPr>
                <w:p w14:paraId="645092AE" w14:textId="77777777" w:rsidR="00C71752" w:rsidRPr="00276477" w:rsidRDefault="00C71752" w:rsidP="00C71752">
                  <w:pPr>
                    <w:jc w:val="center"/>
                    <w:rPr>
                      <w:rFonts w:ascii="Garamond" w:hAnsi="Garamond" w:cs="Arial"/>
                      <w:color w:val="281836"/>
                      <w:sz w:val="22"/>
                      <w:szCs w:val="22"/>
                      <w:lang w:eastAsia="en-US"/>
                    </w:rPr>
                  </w:pPr>
                  <w:r w:rsidRPr="00276477">
                    <w:rPr>
                      <w:rFonts w:ascii="Garamond" w:hAnsi="Garamond" w:cs="Arial"/>
                      <w:color w:val="281836"/>
                      <w:sz w:val="22"/>
                      <w:szCs w:val="22"/>
                      <w:lang w:eastAsia="en-US"/>
                    </w:rPr>
                    <w:t>9,026</w:t>
                  </w:r>
                </w:p>
              </w:tc>
              <w:tc>
                <w:tcPr>
                  <w:tcW w:w="0" w:type="auto"/>
                  <w:tcBorders>
                    <w:top w:val="nil"/>
                    <w:left w:val="nil"/>
                    <w:bottom w:val="single" w:sz="4" w:space="0" w:color="auto"/>
                    <w:right w:val="single" w:sz="4" w:space="0" w:color="auto"/>
                  </w:tcBorders>
                  <w:shd w:val="clear" w:color="auto" w:fill="auto"/>
                  <w:vAlign w:val="center"/>
                  <w:hideMark/>
                </w:tcPr>
                <w:p w14:paraId="02180A63" w14:textId="77777777" w:rsidR="00C71752" w:rsidRPr="00276477" w:rsidRDefault="00C71752" w:rsidP="00C71752">
                  <w:pPr>
                    <w:jc w:val="center"/>
                    <w:rPr>
                      <w:rFonts w:ascii="Garamond" w:hAnsi="Garamond" w:cs="Arial"/>
                      <w:color w:val="3B3142"/>
                      <w:sz w:val="22"/>
                      <w:szCs w:val="22"/>
                      <w:lang w:eastAsia="en-US"/>
                    </w:rPr>
                  </w:pPr>
                  <w:r w:rsidRPr="00276477">
                    <w:rPr>
                      <w:rFonts w:ascii="Garamond" w:hAnsi="Garamond" w:cs="Arial"/>
                      <w:color w:val="3B3142"/>
                      <w:sz w:val="22"/>
                      <w:szCs w:val="22"/>
                      <w:lang w:eastAsia="en-US"/>
                    </w:rPr>
                    <w:t>225.70</w:t>
                  </w:r>
                </w:p>
              </w:tc>
              <w:tc>
                <w:tcPr>
                  <w:tcW w:w="0" w:type="auto"/>
                  <w:tcBorders>
                    <w:top w:val="nil"/>
                    <w:left w:val="nil"/>
                    <w:bottom w:val="single" w:sz="4" w:space="0" w:color="auto"/>
                    <w:right w:val="single" w:sz="4" w:space="0" w:color="auto"/>
                  </w:tcBorders>
                  <w:shd w:val="clear" w:color="auto" w:fill="auto"/>
                  <w:vAlign w:val="center"/>
                  <w:hideMark/>
                </w:tcPr>
                <w:p w14:paraId="6F531E07" w14:textId="77777777" w:rsidR="00C71752" w:rsidRPr="00276477" w:rsidRDefault="00C71752" w:rsidP="00C71752">
                  <w:pPr>
                    <w:jc w:val="center"/>
                    <w:rPr>
                      <w:rFonts w:ascii="Garamond" w:hAnsi="Garamond" w:cs="Arial"/>
                      <w:color w:val="50463F"/>
                      <w:sz w:val="22"/>
                      <w:szCs w:val="22"/>
                      <w:lang w:eastAsia="en-US"/>
                    </w:rPr>
                  </w:pPr>
                  <w:r w:rsidRPr="00276477">
                    <w:rPr>
                      <w:rFonts w:ascii="Garamond" w:hAnsi="Garamond" w:cs="Arial"/>
                      <w:color w:val="50463F"/>
                      <w:sz w:val="22"/>
                      <w:szCs w:val="22"/>
                      <w:lang w:eastAsia="en-US"/>
                    </w:rPr>
                    <w:t>44,213</w:t>
                  </w:r>
                </w:p>
              </w:tc>
              <w:tc>
                <w:tcPr>
                  <w:tcW w:w="0" w:type="auto"/>
                  <w:tcBorders>
                    <w:top w:val="nil"/>
                    <w:left w:val="nil"/>
                    <w:bottom w:val="single" w:sz="4" w:space="0" w:color="auto"/>
                    <w:right w:val="single" w:sz="4" w:space="0" w:color="auto"/>
                  </w:tcBorders>
                  <w:shd w:val="clear" w:color="auto" w:fill="auto"/>
                  <w:vAlign w:val="center"/>
                  <w:hideMark/>
                </w:tcPr>
                <w:p w14:paraId="62B3D6DF" w14:textId="77777777" w:rsidR="00C71752" w:rsidRPr="00276477" w:rsidRDefault="00C71752" w:rsidP="00C71752">
                  <w:pPr>
                    <w:jc w:val="center"/>
                    <w:rPr>
                      <w:rFonts w:ascii="Garamond" w:hAnsi="Garamond" w:cs="Arial"/>
                      <w:color w:val="50463F"/>
                      <w:sz w:val="22"/>
                      <w:szCs w:val="22"/>
                      <w:lang w:eastAsia="en-US"/>
                    </w:rPr>
                  </w:pPr>
                  <w:r w:rsidRPr="00276477">
                    <w:rPr>
                      <w:rFonts w:ascii="Garamond" w:hAnsi="Garamond" w:cs="Arial"/>
                      <w:color w:val="50463F"/>
                      <w:sz w:val="22"/>
                      <w:szCs w:val="22"/>
                      <w:lang w:eastAsia="en-US"/>
                    </w:rPr>
                    <w:t>40.0</w:t>
                  </w:r>
                </w:p>
              </w:tc>
            </w:tr>
            <w:tr w:rsidR="00C71752" w:rsidRPr="00276477" w14:paraId="783D0925" w14:textId="77777777" w:rsidTr="00581478">
              <w:trPr>
                <w:trHeight w:val="6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F6C0CF" w14:textId="77777777" w:rsidR="00C71752" w:rsidRPr="00276477" w:rsidRDefault="00C71752" w:rsidP="00C71752">
                  <w:pPr>
                    <w:jc w:val="center"/>
                    <w:rPr>
                      <w:rFonts w:ascii="Garamond" w:hAnsi="Garamond" w:cs="Arial"/>
                      <w:sz w:val="22"/>
                      <w:szCs w:val="22"/>
                      <w:lang w:eastAsia="en-US"/>
                    </w:rPr>
                  </w:pPr>
                  <w:r w:rsidRPr="00276477">
                    <w:rPr>
                      <w:rFonts w:ascii="Garamond" w:hAnsi="Garamond" w:cs="Arial"/>
                      <w:color w:val="3B3142"/>
                      <w:sz w:val="22"/>
                      <w:szCs w:val="22"/>
                      <w:lang w:eastAsia="en-US"/>
                    </w:rPr>
                    <w:lastRenderedPageBreak/>
                    <w:t xml:space="preserve">UPZ </w:t>
                  </w:r>
                  <w:r w:rsidRPr="00276477">
                    <w:rPr>
                      <w:rFonts w:ascii="Garamond" w:hAnsi="Garamond" w:cs="Arial"/>
                      <w:color w:val="4B5059"/>
                      <w:sz w:val="22"/>
                      <w:szCs w:val="22"/>
                      <w:lang w:eastAsia="en-US"/>
                    </w:rPr>
                    <w:t>11</w:t>
                  </w:r>
                  <w:r w:rsidRPr="00276477">
                    <w:rPr>
                      <w:rFonts w:ascii="Garamond" w:hAnsi="Garamond" w:cs="Arial"/>
                      <w:color w:val="3B3142"/>
                      <w:sz w:val="22"/>
                      <w:szCs w:val="22"/>
                      <w:lang w:eastAsia="en-US"/>
                    </w:rPr>
                    <w:t>2</w:t>
                  </w:r>
                </w:p>
              </w:tc>
              <w:tc>
                <w:tcPr>
                  <w:tcW w:w="0" w:type="auto"/>
                  <w:tcBorders>
                    <w:top w:val="nil"/>
                    <w:left w:val="nil"/>
                    <w:bottom w:val="single" w:sz="4" w:space="0" w:color="auto"/>
                    <w:right w:val="single" w:sz="4" w:space="0" w:color="auto"/>
                  </w:tcBorders>
                  <w:shd w:val="clear" w:color="auto" w:fill="auto"/>
                  <w:vAlign w:val="center"/>
                  <w:hideMark/>
                </w:tcPr>
                <w:p w14:paraId="544FA256" w14:textId="77777777" w:rsidR="00C71752" w:rsidRPr="00276477" w:rsidRDefault="00C71752" w:rsidP="00C71752">
                  <w:pPr>
                    <w:jc w:val="center"/>
                    <w:rPr>
                      <w:rFonts w:ascii="Garamond" w:hAnsi="Garamond" w:cs="Arial"/>
                      <w:sz w:val="22"/>
                      <w:szCs w:val="22"/>
                      <w:lang w:eastAsia="en-US"/>
                    </w:rPr>
                  </w:pPr>
                  <w:r w:rsidRPr="00276477">
                    <w:rPr>
                      <w:rFonts w:ascii="Garamond" w:hAnsi="Garamond" w:cs="Arial"/>
                      <w:color w:val="281836"/>
                      <w:sz w:val="22"/>
                      <w:szCs w:val="22"/>
                      <w:lang w:eastAsia="en-US"/>
                    </w:rPr>
                    <w:t>G</w:t>
                  </w:r>
                  <w:r w:rsidRPr="00276477">
                    <w:rPr>
                      <w:rFonts w:ascii="Garamond" w:hAnsi="Garamond" w:cs="Arial"/>
                      <w:color w:val="3B3142"/>
                      <w:sz w:val="22"/>
                      <w:szCs w:val="22"/>
                      <w:lang w:eastAsia="en-US"/>
                    </w:rPr>
                    <w:t>RA</w:t>
                  </w:r>
                  <w:r w:rsidRPr="00276477">
                    <w:rPr>
                      <w:rFonts w:ascii="Garamond" w:hAnsi="Garamond" w:cs="Arial"/>
                      <w:color w:val="606264"/>
                      <w:sz w:val="22"/>
                      <w:szCs w:val="22"/>
                      <w:lang w:eastAsia="en-US"/>
                    </w:rPr>
                    <w:t>NJ</w:t>
                  </w:r>
                  <w:r w:rsidRPr="00276477">
                    <w:rPr>
                      <w:rFonts w:ascii="Garamond" w:hAnsi="Garamond" w:cs="Arial"/>
                      <w:color w:val="3B3142"/>
                      <w:sz w:val="22"/>
                      <w:szCs w:val="22"/>
                      <w:lang w:eastAsia="en-US"/>
                    </w:rPr>
                    <w:t>A</w:t>
                  </w:r>
                  <w:r w:rsidRPr="00276477">
                    <w:rPr>
                      <w:rFonts w:ascii="Garamond" w:hAnsi="Garamond" w:cs="Arial"/>
                      <w:color w:val="3B2626"/>
                      <w:sz w:val="22"/>
                      <w:szCs w:val="22"/>
                      <w:lang w:eastAsia="en-US"/>
                    </w:rPr>
                    <w:t xml:space="preserve">S </w:t>
                  </w:r>
                  <w:r w:rsidRPr="00276477">
                    <w:rPr>
                      <w:rFonts w:ascii="Garamond" w:hAnsi="Garamond" w:cs="Arial"/>
                      <w:color w:val="3B3142"/>
                      <w:sz w:val="22"/>
                      <w:szCs w:val="22"/>
                      <w:lang w:eastAsia="en-US"/>
                    </w:rPr>
                    <w:t>D</w:t>
                  </w:r>
                  <w:r w:rsidRPr="00276477">
                    <w:rPr>
                      <w:rFonts w:ascii="Garamond" w:hAnsi="Garamond" w:cs="Arial"/>
                      <w:color w:val="3B2626"/>
                      <w:sz w:val="22"/>
                      <w:szCs w:val="22"/>
                      <w:lang w:eastAsia="en-US"/>
                    </w:rPr>
                    <w:t>E</w:t>
                  </w:r>
                  <w:r w:rsidRPr="00276477">
                    <w:rPr>
                      <w:rFonts w:ascii="Garamond" w:hAnsi="Garamond" w:cs="Arial"/>
                      <w:color w:val="240024"/>
                      <w:sz w:val="22"/>
                      <w:szCs w:val="22"/>
                      <w:lang w:eastAsia="en-US"/>
                    </w:rPr>
                    <w:t>T</w:t>
                  </w:r>
                  <w:r w:rsidRPr="00276477">
                    <w:rPr>
                      <w:rFonts w:ascii="Garamond" w:hAnsi="Garamond" w:cs="Arial"/>
                      <w:color w:val="50463F"/>
                      <w:sz w:val="22"/>
                      <w:szCs w:val="22"/>
                      <w:lang w:eastAsia="en-US"/>
                    </w:rPr>
                    <w:t>EC</w:t>
                  </w:r>
                  <w:r w:rsidRPr="00276477">
                    <w:rPr>
                      <w:rFonts w:ascii="Garamond" w:hAnsi="Garamond" w:cs="Arial"/>
                      <w:color w:val="4B5059"/>
                      <w:sz w:val="22"/>
                      <w:szCs w:val="22"/>
                      <w:lang w:eastAsia="en-US"/>
                    </w:rPr>
                    <w:t>H</w:t>
                  </w:r>
                  <w:r w:rsidRPr="00276477">
                    <w:rPr>
                      <w:rFonts w:ascii="Garamond" w:hAnsi="Garamond" w:cs="Arial"/>
                      <w:color w:val="281836"/>
                      <w:sz w:val="22"/>
                      <w:szCs w:val="22"/>
                      <w:lang w:eastAsia="en-US"/>
                    </w:rPr>
                    <w:t>O</w:t>
                  </w:r>
                </w:p>
              </w:tc>
              <w:tc>
                <w:tcPr>
                  <w:tcW w:w="0" w:type="auto"/>
                  <w:tcBorders>
                    <w:top w:val="nil"/>
                    <w:left w:val="nil"/>
                    <w:bottom w:val="single" w:sz="4" w:space="0" w:color="auto"/>
                    <w:right w:val="single" w:sz="4" w:space="0" w:color="auto"/>
                  </w:tcBorders>
                  <w:shd w:val="clear" w:color="auto" w:fill="auto"/>
                  <w:vAlign w:val="center"/>
                  <w:hideMark/>
                </w:tcPr>
                <w:p w14:paraId="0E138E9E" w14:textId="77777777" w:rsidR="00C71752" w:rsidRPr="00276477" w:rsidRDefault="00C71752" w:rsidP="00C71752">
                  <w:pPr>
                    <w:jc w:val="center"/>
                    <w:rPr>
                      <w:rFonts w:ascii="Garamond" w:hAnsi="Garamond" w:cs="Arial"/>
                      <w:color w:val="4B5059"/>
                      <w:sz w:val="22"/>
                      <w:szCs w:val="22"/>
                      <w:lang w:eastAsia="en-US"/>
                    </w:rPr>
                  </w:pPr>
                  <w:r w:rsidRPr="00276477">
                    <w:rPr>
                      <w:rFonts w:ascii="Garamond" w:hAnsi="Garamond" w:cs="Arial"/>
                      <w:color w:val="4B5059"/>
                      <w:sz w:val="22"/>
                      <w:szCs w:val="22"/>
                      <w:lang w:eastAsia="en-US"/>
                    </w:rPr>
                    <w:t>11,519</w:t>
                  </w:r>
                </w:p>
              </w:tc>
              <w:tc>
                <w:tcPr>
                  <w:tcW w:w="0" w:type="auto"/>
                  <w:tcBorders>
                    <w:top w:val="nil"/>
                    <w:left w:val="nil"/>
                    <w:bottom w:val="single" w:sz="4" w:space="0" w:color="auto"/>
                    <w:right w:val="single" w:sz="4" w:space="0" w:color="auto"/>
                  </w:tcBorders>
                  <w:shd w:val="clear" w:color="auto" w:fill="auto"/>
                  <w:vAlign w:val="center"/>
                  <w:hideMark/>
                </w:tcPr>
                <w:p w14:paraId="1F5300EB" w14:textId="77777777" w:rsidR="00C71752" w:rsidRPr="00276477" w:rsidRDefault="00C71752" w:rsidP="00C71752">
                  <w:pPr>
                    <w:jc w:val="center"/>
                    <w:rPr>
                      <w:rFonts w:ascii="Garamond" w:hAnsi="Garamond" w:cs="Arial"/>
                      <w:color w:val="50463F"/>
                      <w:sz w:val="22"/>
                      <w:szCs w:val="22"/>
                      <w:lang w:eastAsia="en-US"/>
                    </w:rPr>
                  </w:pPr>
                  <w:r w:rsidRPr="00276477">
                    <w:rPr>
                      <w:rFonts w:ascii="Garamond" w:hAnsi="Garamond" w:cs="Arial"/>
                      <w:color w:val="50463F"/>
                      <w:sz w:val="22"/>
                      <w:szCs w:val="22"/>
                      <w:lang w:eastAsia="en-US"/>
                    </w:rPr>
                    <w:t>477.60</w:t>
                  </w:r>
                </w:p>
              </w:tc>
              <w:tc>
                <w:tcPr>
                  <w:tcW w:w="0" w:type="auto"/>
                  <w:tcBorders>
                    <w:top w:val="nil"/>
                    <w:left w:val="nil"/>
                    <w:bottom w:val="single" w:sz="4" w:space="0" w:color="auto"/>
                    <w:right w:val="single" w:sz="4" w:space="0" w:color="auto"/>
                  </w:tcBorders>
                  <w:shd w:val="clear" w:color="auto" w:fill="auto"/>
                  <w:vAlign w:val="center"/>
                  <w:hideMark/>
                </w:tcPr>
                <w:p w14:paraId="4E56EFB7" w14:textId="77777777" w:rsidR="00C71752" w:rsidRPr="00276477" w:rsidRDefault="00C71752" w:rsidP="00C71752">
                  <w:pPr>
                    <w:jc w:val="center"/>
                    <w:rPr>
                      <w:rFonts w:ascii="Garamond" w:hAnsi="Garamond" w:cs="Arial"/>
                      <w:color w:val="50463F"/>
                      <w:sz w:val="22"/>
                      <w:szCs w:val="22"/>
                      <w:lang w:eastAsia="en-US"/>
                    </w:rPr>
                  </w:pPr>
                  <w:r w:rsidRPr="00276477">
                    <w:rPr>
                      <w:rFonts w:ascii="Garamond" w:hAnsi="Garamond" w:cs="Arial"/>
                      <w:color w:val="50463F"/>
                      <w:sz w:val="22"/>
                      <w:szCs w:val="22"/>
                      <w:lang w:eastAsia="en-US"/>
                    </w:rPr>
                    <w:t>42,724</w:t>
                  </w:r>
                </w:p>
              </w:tc>
              <w:tc>
                <w:tcPr>
                  <w:tcW w:w="0" w:type="auto"/>
                  <w:tcBorders>
                    <w:top w:val="nil"/>
                    <w:left w:val="nil"/>
                    <w:bottom w:val="single" w:sz="4" w:space="0" w:color="auto"/>
                    <w:right w:val="single" w:sz="4" w:space="0" w:color="auto"/>
                  </w:tcBorders>
                  <w:shd w:val="clear" w:color="auto" w:fill="auto"/>
                  <w:vAlign w:val="center"/>
                  <w:hideMark/>
                </w:tcPr>
                <w:p w14:paraId="78373018" w14:textId="77777777" w:rsidR="00C71752" w:rsidRPr="00276477" w:rsidRDefault="00C71752" w:rsidP="00C71752">
                  <w:pPr>
                    <w:jc w:val="center"/>
                    <w:rPr>
                      <w:rFonts w:ascii="Garamond" w:hAnsi="Garamond" w:cs="Arial"/>
                      <w:color w:val="3B3142"/>
                      <w:sz w:val="22"/>
                      <w:szCs w:val="22"/>
                      <w:lang w:eastAsia="en-US"/>
                    </w:rPr>
                  </w:pPr>
                  <w:r w:rsidRPr="00276477">
                    <w:rPr>
                      <w:rFonts w:ascii="Garamond" w:hAnsi="Garamond" w:cs="Arial"/>
                      <w:color w:val="3B3142"/>
                      <w:sz w:val="22"/>
                      <w:szCs w:val="22"/>
                      <w:lang w:eastAsia="en-US"/>
                    </w:rPr>
                    <w:t>24.1</w:t>
                  </w:r>
                </w:p>
              </w:tc>
            </w:tr>
            <w:tr w:rsidR="00C71752" w:rsidRPr="00276477" w14:paraId="6E7186BF" w14:textId="77777777" w:rsidTr="00581478">
              <w:trPr>
                <w:trHeight w:val="6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94B72B" w14:textId="77777777" w:rsidR="00C71752" w:rsidRPr="00276477" w:rsidRDefault="00C71752" w:rsidP="00C71752">
                  <w:pPr>
                    <w:jc w:val="center"/>
                    <w:rPr>
                      <w:rFonts w:ascii="Garamond" w:hAnsi="Garamond" w:cs="Arial"/>
                      <w:sz w:val="22"/>
                      <w:szCs w:val="22"/>
                      <w:lang w:eastAsia="en-US"/>
                    </w:rPr>
                  </w:pPr>
                  <w:r w:rsidRPr="00276477">
                    <w:rPr>
                      <w:rFonts w:ascii="Garamond" w:hAnsi="Garamond" w:cs="Arial"/>
                      <w:color w:val="3B3142"/>
                      <w:sz w:val="22"/>
                      <w:szCs w:val="22"/>
                      <w:lang w:eastAsia="en-US"/>
                    </w:rPr>
                    <w:t xml:space="preserve">UPZ </w:t>
                  </w:r>
                  <w:r w:rsidRPr="00276477">
                    <w:rPr>
                      <w:rFonts w:ascii="Garamond" w:hAnsi="Garamond" w:cs="Arial"/>
                      <w:color w:val="4B5059"/>
                      <w:sz w:val="22"/>
                      <w:szCs w:val="22"/>
                      <w:lang w:eastAsia="en-US"/>
                    </w:rPr>
                    <w:t>11</w:t>
                  </w:r>
                  <w:r w:rsidRPr="00276477">
                    <w:rPr>
                      <w:rFonts w:ascii="Garamond" w:hAnsi="Garamond" w:cs="Arial"/>
                      <w:color w:val="50463F"/>
                      <w:sz w:val="22"/>
                      <w:szCs w:val="22"/>
                      <w:lang w:eastAsia="en-US"/>
                    </w:rPr>
                    <w:t>4</w:t>
                  </w:r>
                </w:p>
              </w:tc>
              <w:tc>
                <w:tcPr>
                  <w:tcW w:w="0" w:type="auto"/>
                  <w:tcBorders>
                    <w:top w:val="nil"/>
                    <w:left w:val="nil"/>
                    <w:bottom w:val="single" w:sz="4" w:space="0" w:color="auto"/>
                    <w:right w:val="single" w:sz="4" w:space="0" w:color="auto"/>
                  </w:tcBorders>
                  <w:shd w:val="clear" w:color="auto" w:fill="auto"/>
                  <w:vAlign w:val="center"/>
                  <w:hideMark/>
                </w:tcPr>
                <w:p w14:paraId="5C43C7A8" w14:textId="77777777" w:rsidR="00C71752" w:rsidRPr="00276477" w:rsidRDefault="00C71752" w:rsidP="00C71752">
                  <w:pPr>
                    <w:jc w:val="center"/>
                    <w:rPr>
                      <w:rFonts w:ascii="Garamond" w:hAnsi="Garamond" w:cs="Arial"/>
                      <w:sz w:val="22"/>
                      <w:szCs w:val="22"/>
                      <w:lang w:eastAsia="en-US"/>
                    </w:rPr>
                  </w:pPr>
                  <w:r w:rsidRPr="00276477">
                    <w:rPr>
                      <w:rFonts w:ascii="Garamond" w:hAnsi="Garamond" w:cs="Arial"/>
                      <w:color w:val="3B3142"/>
                      <w:sz w:val="22"/>
                      <w:szCs w:val="22"/>
                      <w:lang w:eastAsia="en-US"/>
                    </w:rPr>
                    <w:t>M</w:t>
                  </w:r>
                  <w:r w:rsidRPr="00276477">
                    <w:rPr>
                      <w:rFonts w:ascii="Garamond" w:hAnsi="Garamond" w:cs="Arial"/>
                      <w:color w:val="281836"/>
                      <w:sz w:val="22"/>
                      <w:szCs w:val="22"/>
                      <w:lang w:eastAsia="en-US"/>
                    </w:rPr>
                    <w:t>O</w:t>
                  </w:r>
                  <w:r w:rsidRPr="00276477">
                    <w:rPr>
                      <w:rFonts w:ascii="Garamond" w:hAnsi="Garamond" w:cs="Arial"/>
                      <w:color w:val="3B3142"/>
                      <w:sz w:val="22"/>
                      <w:szCs w:val="22"/>
                      <w:lang w:eastAsia="en-US"/>
                    </w:rPr>
                    <w:t>D</w:t>
                  </w:r>
                  <w:r w:rsidRPr="00276477">
                    <w:rPr>
                      <w:rFonts w:ascii="Garamond" w:hAnsi="Garamond" w:cs="Arial"/>
                      <w:color w:val="3B2626"/>
                      <w:sz w:val="22"/>
                      <w:szCs w:val="22"/>
                      <w:lang w:eastAsia="en-US"/>
                    </w:rPr>
                    <w:t>E</w:t>
                  </w:r>
                  <w:r w:rsidRPr="00276477">
                    <w:rPr>
                      <w:rFonts w:ascii="Garamond" w:hAnsi="Garamond" w:cs="Arial"/>
                      <w:color w:val="50463F"/>
                      <w:sz w:val="22"/>
                      <w:szCs w:val="22"/>
                      <w:lang w:eastAsia="en-US"/>
                    </w:rPr>
                    <w:t>LIA</w:t>
                  </w:r>
                </w:p>
              </w:tc>
              <w:tc>
                <w:tcPr>
                  <w:tcW w:w="0" w:type="auto"/>
                  <w:tcBorders>
                    <w:top w:val="nil"/>
                    <w:left w:val="nil"/>
                    <w:bottom w:val="single" w:sz="4" w:space="0" w:color="auto"/>
                    <w:right w:val="single" w:sz="4" w:space="0" w:color="auto"/>
                  </w:tcBorders>
                  <w:shd w:val="clear" w:color="auto" w:fill="auto"/>
                  <w:vAlign w:val="center"/>
                  <w:hideMark/>
                </w:tcPr>
                <w:p w14:paraId="2F4F6C79" w14:textId="77777777" w:rsidR="00C71752" w:rsidRPr="00276477" w:rsidRDefault="00C71752" w:rsidP="00C71752">
                  <w:pPr>
                    <w:jc w:val="center"/>
                    <w:rPr>
                      <w:rFonts w:ascii="Garamond" w:hAnsi="Garamond" w:cs="Arial"/>
                      <w:sz w:val="22"/>
                      <w:szCs w:val="22"/>
                      <w:lang w:eastAsia="en-US"/>
                    </w:rPr>
                  </w:pPr>
                  <w:r w:rsidRPr="00276477">
                    <w:rPr>
                      <w:rFonts w:ascii="Garamond" w:hAnsi="Garamond" w:cs="Arial"/>
                      <w:color w:val="4B5059"/>
                      <w:sz w:val="22"/>
                      <w:szCs w:val="22"/>
                      <w:lang w:eastAsia="en-US"/>
                    </w:rPr>
                    <w:t>1</w:t>
                  </w:r>
                  <w:r w:rsidRPr="00276477">
                    <w:rPr>
                      <w:rFonts w:ascii="Garamond" w:hAnsi="Garamond" w:cs="Arial"/>
                      <w:color w:val="3B3142"/>
                      <w:sz w:val="22"/>
                      <w:szCs w:val="22"/>
                      <w:lang w:eastAsia="en-US"/>
                    </w:rPr>
                    <w:t xml:space="preserve">3 </w:t>
                  </w:r>
                  <w:r w:rsidRPr="00276477">
                    <w:rPr>
                      <w:rFonts w:ascii="Garamond" w:hAnsi="Garamond" w:cs="Arial"/>
                      <w:color w:val="4B5059"/>
                      <w:sz w:val="22"/>
                      <w:szCs w:val="22"/>
                      <w:lang w:eastAsia="en-US"/>
                    </w:rPr>
                    <w:t>.</w:t>
                  </w:r>
                  <w:r w:rsidRPr="00276477">
                    <w:rPr>
                      <w:rFonts w:ascii="Garamond" w:hAnsi="Garamond" w:cs="Arial"/>
                      <w:color w:val="3B3142"/>
                      <w:sz w:val="22"/>
                      <w:szCs w:val="22"/>
                      <w:lang w:eastAsia="en-US"/>
                    </w:rPr>
                    <w:t>877</w:t>
                  </w:r>
                </w:p>
              </w:tc>
              <w:tc>
                <w:tcPr>
                  <w:tcW w:w="0" w:type="auto"/>
                  <w:tcBorders>
                    <w:top w:val="nil"/>
                    <w:left w:val="nil"/>
                    <w:bottom w:val="single" w:sz="4" w:space="0" w:color="auto"/>
                    <w:right w:val="single" w:sz="4" w:space="0" w:color="auto"/>
                  </w:tcBorders>
                  <w:shd w:val="clear" w:color="auto" w:fill="auto"/>
                  <w:vAlign w:val="center"/>
                  <w:hideMark/>
                </w:tcPr>
                <w:p w14:paraId="15011BC7" w14:textId="77777777" w:rsidR="00C71752" w:rsidRPr="00276477" w:rsidRDefault="00C71752" w:rsidP="00C71752">
                  <w:pPr>
                    <w:jc w:val="center"/>
                    <w:rPr>
                      <w:rFonts w:ascii="Garamond" w:hAnsi="Garamond" w:cs="Arial"/>
                      <w:color w:val="3B3142"/>
                      <w:sz w:val="22"/>
                      <w:szCs w:val="22"/>
                      <w:lang w:eastAsia="en-US"/>
                    </w:rPr>
                  </w:pPr>
                  <w:r w:rsidRPr="00276477">
                    <w:rPr>
                      <w:rFonts w:ascii="Garamond" w:hAnsi="Garamond" w:cs="Arial"/>
                      <w:color w:val="3B3142"/>
                      <w:sz w:val="22"/>
                      <w:szCs w:val="22"/>
                      <w:lang w:eastAsia="en-US"/>
                    </w:rPr>
                    <w:t>261.58</w:t>
                  </w:r>
                </w:p>
              </w:tc>
              <w:tc>
                <w:tcPr>
                  <w:tcW w:w="0" w:type="auto"/>
                  <w:tcBorders>
                    <w:top w:val="nil"/>
                    <w:left w:val="nil"/>
                    <w:bottom w:val="single" w:sz="4" w:space="0" w:color="auto"/>
                    <w:right w:val="single" w:sz="4" w:space="0" w:color="auto"/>
                  </w:tcBorders>
                  <w:shd w:val="clear" w:color="auto" w:fill="auto"/>
                  <w:vAlign w:val="center"/>
                  <w:hideMark/>
                </w:tcPr>
                <w:p w14:paraId="66934F26" w14:textId="77777777" w:rsidR="00C71752" w:rsidRPr="00276477" w:rsidRDefault="00C71752" w:rsidP="00C71752">
                  <w:pPr>
                    <w:jc w:val="center"/>
                    <w:rPr>
                      <w:rFonts w:ascii="Garamond" w:hAnsi="Garamond" w:cs="Arial"/>
                      <w:color w:val="50463F"/>
                      <w:sz w:val="22"/>
                      <w:szCs w:val="22"/>
                      <w:lang w:eastAsia="en-US"/>
                    </w:rPr>
                  </w:pPr>
                  <w:r w:rsidRPr="00276477">
                    <w:rPr>
                      <w:rFonts w:ascii="Garamond" w:hAnsi="Garamond" w:cs="Arial"/>
                      <w:color w:val="50463F"/>
                      <w:sz w:val="22"/>
                      <w:szCs w:val="22"/>
                      <w:lang w:eastAsia="en-US"/>
                    </w:rPr>
                    <w:t>44,005</w:t>
                  </w:r>
                </w:p>
              </w:tc>
              <w:tc>
                <w:tcPr>
                  <w:tcW w:w="0" w:type="auto"/>
                  <w:tcBorders>
                    <w:top w:val="nil"/>
                    <w:left w:val="nil"/>
                    <w:bottom w:val="single" w:sz="4" w:space="0" w:color="auto"/>
                    <w:right w:val="single" w:sz="4" w:space="0" w:color="auto"/>
                  </w:tcBorders>
                  <w:shd w:val="clear" w:color="auto" w:fill="auto"/>
                  <w:vAlign w:val="center"/>
                  <w:hideMark/>
                </w:tcPr>
                <w:p w14:paraId="3C5044F0" w14:textId="77777777" w:rsidR="00C71752" w:rsidRPr="00276477" w:rsidRDefault="00C71752" w:rsidP="00C71752">
                  <w:pPr>
                    <w:jc w:val="center"/>
                    <w:rPr>
                      <w:rFonts w:ascii="Garamond" w:hAnsi="Garamond" w:cs="Arial"/>
                      <w:color w:val="3B2626"/>
                      <w:sz w:val="22"/>
                      <w:szCs w:val="22"/>
                      <w:lang w:eastAsia="en-US"/>
                    </w:rPr>
                  </w:pPr>
                  <w:r w:rsidRPr="00276477">
                    <w:rPr>
                      <w:rFonts w:ascii="Garamond" w:hAnsi="Garamond" w:cs="Arial"/>
                      <w:color w:val="3B2626"/>
                      <w:sz w:val="22"/>
                      <w:szCs w:val="22"/>
                      <w:lang w:eastAsia="en-US"/>
                    </w:rPr>
                    <w:t>53.1</w:t>
                  </w:r>
                </w:p>
              </w:tc>
            </w:tr>
            <w:tr w:rsidR="00C71752" w:rsidRPr="00276477" w14:paraId="08E27603" w14:textId="77777777" w:rsidTr="00581478">
              <w:trPr>
                <w:trHeight w:val="6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4B4C3E" w14:textId="77777777" w:rsidR="00C71752" w:rsidRPr="00276477" w:rsidRDefault="00C71752" w:rsidP="00C71752">
                  <w:pPr>
                    <w:jc w:val="center"/>
                    <w:rPr>
                      <w:rFonts w:ascii="Garamond" w:hAnsi="Garamond" w:cs="Arial"/>
                      <w:sz w:val="22"/>
                      <w:szCs w:val="22"/>
                      <w:lang w:val="es-ES" w:eastAsia="en-US"/>
                    </w:rPr>
                  </w:pPr>
                  <w:r w:rsidRPr="00276477">
                    <w:rPr>
                      <w:rFonts w:ascii="Garamond" w:hAnsi="Garamond" w:cs="Arial"/>
                      <w:color w:val="3B3142"/>
                      <w:sz w:val="22"/>
                      <w:szCs w:val="22"/>
                      <w:lang w:val="es-ES" w:eastAsia="en-US"/>
                    </w:rPr>
                    <w:t xml:space="preserve">UPZ </w:t>
                  </w:r>
                  <w:r w:rsidRPr="00276477">
                    <w:rPr>
                      <w:rFonts w:ascii="Garamond" w:hAnsi="Garamond" w:cs="Arial"/>
                      <w:color w:val="4B5059"/>
                      <w:sz w:val="22"/>
                      <w:szCs w:val="22"/>
                      <w:lang w:val="es-ES" w:eastAsia="en-US"/>
                    </w:rPr>
                    <w:t>1</w:t>
                  </w:r>
                  <w:r w:rsidRPr="00276477">
                    <w:rPr>
                      <w:rFonts w:ascii="Garamond" w:hAnsi="Garamond" w:cs="Arial"/>
                      <w:color w:val="3B3142"/>
                      <w:sz w:val="22"/>
                      <w:szCs w:val="22"/>
                      <w:lang w:val="es-ES" w:eastAsia="en-US"/>
                    </w:rPr>
                    <w:t>15</w:t>
                  </w:r>
                </w:p>
              </w:tc>
              <w:tc>
                <w:tcPr>
                  <w:tcW w:w="0" w:type="auto"/>
                  <w:tcBorders>
                    <w:top w:val="nil"/>
                    <w:left w:val="nil"/>
                    <w:bottom w:val="single" w:sz="4" w:space="0" w:color="auto"/>
                    <w:right w:val="single" w:sz="4" w:space="0" w:color="auto"/>
                  </w:tcBorders>
                  <w:shd w:val="clear" w:color="auto" w:fill="auto"/>
                  <w:vAlign w:val="center"/>
                  <w:hideMark/>
                </w:tcPr>
                <w:p w14:paraId="27B8ADEF" w14:textId="77777777" w:rsidR="00C71752" w:rsidRPr="00276477" w:rsidRDefault="00C71752" w:rsidP="00C71752">
                  <w:pPr>
                    <w:jc w:val="center"/>
                    <w:rPr>
                      <w:rFonts w:ascii="Garamond" w:hAnsi="Garamond" w:cs="Arial"/>
                      <w:sz w:val="22"/>
                      <w:szCs w:val="22"/>
                      <w:lang w:val="es-ES" w:eastAsia="en-US"/>
                    </w:rPr>
                  </w:pPr>
                  <w:r w:rsidRPr="00276477">
                    <w:rPr>
                      <w:rFonts w:ascii="Garamond" w:hAnsi="Garamond" w:cs="Arial"/>
                      <w:color w:val="3B3142"/>
                      <w:sz w:val="22"/>
                      <w:szCs w:val="22"/>
                      <w:lang w:val="es-ES" w:eastAsia="en-US"/>
                    </w:rPr>
                    <w:t>CAP</w:t>
                  </w:r>
                  <w:r w:rsidRPr="00276477">
                    <w:rPr>
                      <w:rFonts w:ascii="Garamond" w:hAnsi="Garamond" w:cs="Arial"/>
                      <w:color w:val="3B2626"/>
                      <w:sz w:val="22"/>
                      <w:szCs w:val="22"/>
                      <w:lang w:val="es-ES" w:eastAsia="en-US"/>
                    </w:rPr>
                    <w:t>E</w:t>
                  </w:r>
                  <w:r w:rsidRPr="00276477">
                    <w:rPr>
                      <w:rFonts w:ascii="Garamond" w:hAnsi="Garamond" w:cs="Arial"/>
                      <w:color w:val="623115"/>
                      <w:sz w:val="22"/>
                      <w:szCs w:val="22"/>
                      <w:lang w:val="es-ES" w:eastAsia="en-US"/>
                    </w:rPr>
                    <w:t>L</w:t>
                  </w:r>
                  <w:r w:rsidRPr="00276477">
                    <w:rPr>
                      <w:rFonts w:ascii="Garamond" w:hAnsi="Garamond" w:cs="Arial"/>
                      <w:color w:val="50463F"/>
                      <w:sz w:val="22"/>
                      <w:szCs w:val="22"/>
                      <w:lang w:val="es-ES" w:eastAsia="en-US"/>
                    </w:rPr>
                    <w:t>LA</w:t>
                  </w:r>
                  <w:r w:rsidRPr="00276477">
                    <w:rPr>
                      <w:rFonts w:ascii="Garamond" w:hAnsi="Garamond" w:cs="Arial"/>
                      <w:color w:val="606264"/>
                      <w:sz w:val="22"/>
                      <w:szCs w:val="22"/>
                      <w:lang w:val="es-ES" w:eastAsia="en-US"/>
                    </w:rPr>
                    <w:t>NI</w:t>
                  </w:r>
                  <w:r w:rsidRPr="00276477">
                    <w:rPr>
                      <w:rFonts w:ascii="Garamond" w:hAnsi="Garamond" w:cs="Arial"/>
                      <w:color w:val="3B3142"/>
                      <w:sz w:val="22"/>
                      <w:szCs w:val="22"/>
                      <w:lang w:val="es-ES" w:eastAsia="en-US"/>
                    </w:rPr>
                    <w:t>A</w:t>
                  </w:r>
                </w:p>
              </w:tc>
              <w:tc>
                <w:tcPr>
                  <w:tcW w:w="0" w:type="auto"/>
                  <w:tcBorders>
                    <w:top w:val="nil"/>
                    <w:left w:val="nil"/>
                    <w:bottom w:val="single" w:sz="4" w:space="0" w:color="auto"/>
                    <w:right w:val="single" w:sz="4" w:space="0" w:color="auto"/>
                  </w:tcBorders>
                  <w:shd w:val="clear" w:color="auto" w:fill="auto"/>
                  <w:vAlign w:val="center"/>
                  <w:hideMark/>
                </w:tcPr>
                <w:p w14:paraId="72F56145" w14:textId="77777777" w:rsidR="00C71752" w:rsidRPr="00276477" w:rsidRDefault="00C71752" w:rsidP="00C71752">
                  <w:pPr>
                    <w:jc w:val="center"/>
                    <w:rPr>
                      <w:rFonts w:ascii="Garamond" w:hAnsi="Garamond" w:cs="Arial"/>
                      <w:color w:val="3B3142"/>
                      <w:sz w:val="22"/>
                      <w:szCs w:val="22"/>
                      <w:lang w:val="es-ES" w:eastAsia="en-US"/>
                    </w:rPr>
                  </w:pPr>
                  <w:r w:rsidRPr="00276477">
                    <w:rPr>
                      <w:rFonts w:ascii="Garamond" w:hAnsi="Garamond" w:cs="Arial"/>
                      <w:color w:val="3B3142"/>
                      <w:sz w:val="22"/>
                      <w:szCs w:val="22"/>
                      <w:lang w:val="es-ES" w:eastAsia="en-US"/>
                    </w:rPr>
                    <w:t>7,061</w:t>
                  </w:r>
                </w:p>
              </w:tc>
              <w:tc>
                <w:tcPr>
                  <w:tcW w:w="0" w:type="auto"/>
                  <w:tcBorders>
                    <w:top w:val="nil"/>
                    <w:left w:val="nil"/>
                    <w:bottom w:val="single" w:sz="4" w:space="0" w:color="auto"/>
                    <w:right w:val="single" w:sz="4" w:space="0" w:color="auto"/>
                  </w:tcBorders>
                  <w:shd w:val="clear" w:color="auto" w:fill="auto"/>
                  <w:vAlign w:val="center"/>
                  <w:hideMark/>
                </w:tcPr>
                <w:p w14:paraId="4AA17DCA" w14:textId="77777777" w:rsidR="00C71752" w:rsidRPr="00276477" w:rsidRDefault="00C71752" w:rsidP="00C71752">
                  <w:pPr>
                    <w:jc w:val="center"/>
                    <w:rPr>
                      <w:rFonts w:ascii="Garamond" w:hAnsi="Garamond" w:cs="Arial"/>
                      <w:color w:val="3B3142"/>
                      <w:sz w:val="22"/>
                      <w:szCs w:val="22"/>
                      <w:lang w:val="es-ES" w:eastAsia="en-US"/>
                    </w:rPr>
                  </w:pPr>
                  <w:r w:rsidRPr="00276477">
                    <w:rPr>
                      <w:rFonts w:ascii="Garamond" w:hAnsi="Garamond" w:cs="Arial"/>
                      <w:color w:val="3B3142"/>
                      <w:sz w:val="22"/>
                      <w:szCs w:val="22"/>
                      <w:lang w:val="es-ES" w:eastAsia="en-US"/>
                    </w:rPr>
                    <w:t>272.11</w:t>
                  </w:r>
                </w:p>
              </w:tc>
              <w:tc>
                <w:tcPr>
                  <w:tcW w:w="0" w:type="auto"/>
                  <w:tcBorders>
                    <w:top w:val="nil"/>
                    <w:left w:val="nil"/>
                    <w:bottom w:val="single" w:sz="4" w:space="0" w:color="auto"/>
                    <w:right w:val="single" w:sz="4" w:space="0" w:color="auto"/>
                  </w:tcBorders>
                  <w:shd w:val="clear" w:color="auto" w:fill="auto"/>
                  <w:vAlign w:val="center"/>
                  <w:hideMark/>
                </w:tcPr>
                <w:p w14:paraId="3063939D" w14:textId="77777777" w:rsidR="00C71752" w:rsidRPr="00276477" w:rsidRDefault="00C71752" w:rsidP="00C71752">
                  <w:pPr>
                    <w:jc w:val="center"/>
                    <w:rPr>
                      <w:rFonts w:ascii="Garamond" w:hAnsi="Garamond" w:cs="Arial"/>
                      <w:color w:val="4B5059"/>
                      <w:sz w:val="22"/>
                      <w:szCs w:val="22"/>
                      <w:lang w:val="es-ES" w:eastAsia="en-US"/>
                    </w:rPr>
                  </w:pPr>
                  <w:r w:rsidRPr="00276477">
                    <w:rPr>
                      <w:rFonts w:ascii="Garamond" w:hAnsi="Garamond" w:cs="Arial"/>
                      <w:color w:val="4B5059"/>
                      <w:sz w:val="22"/>
                      <w:szCs w:val="22"/>
                      <w:lang w:val="es-ES" w:eastAsia="en-US"/>
                    </w:rPr>
                    <w:t>16,307</w:t>
                  </w:r>
                </w:p>
              </w:tc>
              <w:tc>
                <w:tcPr>
                  <w:tcW w:w="0" w:type="auto"/>
                  <w:tcBorders>
                    <w:top w:val="nil"/>
                    <w:left w:val="nil"/>
                    <w:bottom w:val="single" w:sz="4" w:space="0" w:color="auto"/>
                    <w:right w:val="single" w:sz="4" w:space="0" w:color="auto"/>
                  </w:tcBorders>
                  <w:shd w:val="clear" w:color="auto" w:fill="auto"/>
                  <w:vAlign w:val="center"/>
                  <w:hideMark/>
                </w:tcPr>
                <w:p w14:paraId="7722B0B8" w14:textId="77777777" w:rsidR="00C71752" w:rsidRPr="00276477" w:rsidRDefault="00C71752" w:rsidP="00C71752">
                  <w:pPr>
                    <w:jc w:val="center"/>
                    <w:rPr>
                      <w:rFonts w:ascii="Garamond" w:hAnsi="Garamond" w:cs="Arial"/>
                      <w:color w:val="3B2626"/>
                      <w:sz w:val="22"/>
                      <w:szCs w:val="22"/>
                      <w:lang w:val="es-ES" w:eastAsia="en-US"/>
                    </w:rPr>
                  </w:pPr>
                  <w:r w:rsidRPr="00276477">
                    <w:rPr>
                      <w:rFonts w:ascii="Garamond" w:hAnsi="Garamond" w:cs="Arial"/>
                      <w:color w:val="3B2626"/>
                      <w:sz w:val="22"/>
                      <w:szCs w:val="22"/>
                      <w:lang w:val="es-ES" w:eastAsia="en-US"/>
                    </w:rPr>
                    <w:t>25.9</w:t>
                  </w:r>
                </w:p>
              </w:tc>
            </w:tr>
            <w:tr w:rsidR="00C71752" w:rsidRPr="00276477" w14:paraId="6362D8EC" w14:textId="77777777" w:rsidTr="00581478">
              <w:trPr>
                <w:trHeight w:val="6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D60B9B" w14:textId="77777777" w:rsidR="00C71752" w:rsidRPr="00276477" w:rsidRDefault="00C71752" w:rsidP="00C71752">
                  <w:pPr>
                    <w:jc w:val="center"/>
                    <w:rPr>
                      <w:rFonts w:ascii="Garamond" w:hAnsi="Garamond" w:cs="Arial"/>
                      <w:sz w:val="22"/>
                      <w:szCs w:val="22"/>
                      <w:lang w:val="es-ES" w:eastAsia="en-US"/>
                    </w:rPr>
                  </w:pPr>
                  <w:r w:rsidRPr="00276477">
                    <w:rPr>
                      <w:rFonts w:ascii="Garamond" w:hAnsi="Garamond" w:cs="Arial"/>
                      <w:color w:val="3B3142"/>
                      <w:sz w:val="22"/>
                      <w:szCs w:val="22"/>
                      <w:lang w:val="es-ES" w:eastAsia="en-US"/>
                    </w:rPr>
                    <w:t xml:space="preserve">UPZ </w:t>
                  </w:r>
                  <w:r w:rsidRPr="00276477">
                    <w:rPr>
                      <w:rFonts w:ascii="Garamond" w:hAnsi="Garamond" w:cs="Arial"/>
                      <w:color w:val="4B5059"/>
                      <w:sz w:val="22"/>
                      <w:szCs w:val="22"/>
                      <w:lang w:val="es-ES" w:eastAsia="en-US"/>
                    </w:rPr>
                    <w:t>11</w:t>
                  </w:r>
                  <w:r w:rsidRPr="00276477">
                    <w:rPr>
                      <w:rFonts w:ascii="Garamond" w:hAnsi="Garamond" w:cs="Arial"/>
                      <w:color w:val="3B3142"/>
                      <w:sz w:val="22"/>
                      <w:szCs w:val="22"/>
                      <w:lang w:val="es-ES" w:eastAsia="en-US"/>
                    </w:rPr>
                    <w:t>7</w:t>
                  </w:r>
                </w:p>
              </w:tc>
              <w:tc>
                <w:tcPr>
                  <w:tcW w:w="0" w:type="auto"/>
                  <w:tcBorders>
                    <w:top w:val="nil"/>
                    <w:left w:val="nil"/>
                    <w:bottom w:val="single" w:sz="4" w:space="0" w:color="auto"/>
                    <w:right w:val="single" w:sz="4" w:space="0" w:color="auto"/>
                  </w:tcBorders>
                  <w:shd w:val="clear" w:color="auto" w:fill="auto"/>
                  <w:vAlign w:val="center"/>
                  <w:hideMark/>
                </w:tcPr>
                <w:p w14:paraId="18883432" w14:textId="77777777" w:rsidR="00C71752" w:rsidRPr="00276477" w:rsidRDefault="00C71752" w:rsidP="00C71752">
                  <w:pPr>
                    <w:jc w:val="center"/>
                    <w:rPr>
                      <w:rFonts w:ascii="Garamond" w:hAnsi="Garamond" w:cs="Arial"/>
                      <w:sz w:val="22"/>
                      <w:szCs w:val="22"/>
                      <w:lang w:val="es-ES" w:eastAsia="en-US"/>
                    </w:rPr>
                  </w:pPr>
                  <w:r w:rsidRPr="00276477">
                    <w:rPr>
                      <w:rFonts w:ascii="Garamond" w:hAnsi="Garamond" w:cs="Arial"/>
                      <w:color w:val="3B3142"/>
                      <w:sz w:val="22"/>
                      <w:szCs w:val="22"/>
                      <w:lang w:val="es-ES" w:eastAsia="en-US"/>
                    </w:rPr>
                    <w:t xml:space="preserve">A </w:t>
                  </w:r>
                  <w:r w:rsidRPr="00276477">
                    <w:rPr>
                      <w:rFonts w:ascii="Garamond" w:hAnsi="Garamond" w:cs="Arial"/>
                      <w:color w:val="3B2626"/>
                      <w:sz w:val="22"/>
                      <w:szCs w:val="22"/>
                      <w:lang w:val="es-ES" w:eastAsia="en-US"/>
                    </w:rPr>
                    <w:t>E</w:t>
                  </w:r>
                  <w:r w:rsidRPr="00276477">
                    <w:rPr>
                      <w:rFonts w:ascii="Garamond" w:hAnsi="Garamond" w:cs="Arial"/>
                      <w:color w:val="3B3142"/>
                      <w:sz w:val="22"/>
                      <w:szCs w:val="22"/>
                      <w:lang w:val="es-ES" w:eastAsia="en-US"/>
                    </w:rPr>
                    <w:t>R</w:t>
                  </w:r>
                  <w:r w:rsidRPr="00276477">
                    <w:rPr>
                      <w:rFonts w:ascii="Garamond" w:hAnsi="Garamond" w:cs="Arial"/>
                      <w:color w:val="281836"/>
                      <w:sz w:val="22"/>
                      <w:szCs w:val="22"/>
                      <w:lang w:val="es-ES" w:eastAsia="en-US"/>
                    </w:rPr>
                    <w:t>O</w:t>
                  </w:r>
                  <w:r w:rsidRPr="00276477">
                    <w:rPr>
                      <w:rFonts w:ascii="Garamond" w:hAnsi="Garamond" w:cs="Arial"/>
                      <w:color w:val="50463F"/>
                      <w:sz w:val="22"/>
                      <w:szCs w:val="22"/>
                      <w:lang w:val="es-ES" w:eastAsia="en-US"/>
                    </w:rPr>
                    <w:t>PU</w:t>
                  </w:r>
                  <w:r w:rsidRPr="00276477">
                    <w:rPr>
                      <w:rFonts w:ascii="Garamond" w:hAnsi="Garamond" w:cs="Arial"/>
                      <w:color w:val="3B2626"/>
                      <w:sz w:val="22"/>
                      <w:szCs w:val="22"/>
                      <w:lang w:val="es-ES" w:eastAsia="en-US"/>
                    </w:rPr>
                    <w:t>E</w:t>
                  </w:r>
                  <w:r w:rsidRPr="00276477">
                    <w:rPr>
                      <w:rFonts w:ascii="Garamond" w:hAnsi="Garamond" w:cs="Arial"/>
                      <w:color w:val="3B3142"/>
                      <w:sz w:val="22"/>
                      <w:szCs w:val="22"/>
                      <w:lang w:val="es-ES" w:eastAsia="en-US"/>
                    </w:rPr>
                    <w:t>R</w:t>
                  </w:r>
                  <w:r w:rsidRPr="00276477">
                    <w:rPr>
                      <w:rFonts w:ascii="Garamond" w:hAnsi="Garamond" w:cs="Arial"/>
                      <w:color w:val="240024"/>
                      <w:sz w:val="22"/>
                      <w:szCs w:val="22"/>
                      <w:lang w:val="es-ES" w:eastAsia="en-US"/>
                    </w:rPr>
                    <w:t xml:space="preserve">TO </w:t>
                  </w:r>
                  <w:r w:rsidRPr="00276477">
                    <w:rPr>
                      <w:rFonts w:ascii="Garamond" w:hAnsi="Garamond" w:cs="Arial"/>
                      <w:color w:val="3B3142"/>
                      <w:sz w:val="22"/>
                      <w:szCs w:val="22"/>
                      <w:lang w:val="es-ES" w:eastAsia="en-US"/>
                    </w:rPr>
                    <w:t>E</w:t>
                  </w:r>
                  <w:r w:rsidRPr="00276477">
                    <w:rPr>
                      <w:rFonts w:ascii="Garamond" w:hAnsi="Garamond" w:cs="Arial"/>
                      <w:color w:val="623115"/>
                      <w:sz w:val="22"/>
                      <w:szCs w:val="22"/>
                      <w:lang w:val="es-ES" w:eastAsia="en-US"/>
                    </w:rPr>
                    <w:t xml:space="preserve">L </w:t>
                  </w:r>
                  <w:r w:rsidRPr="00276477">
                    <w:rPr>
                      <w:rFonts w:ascii="Garamond" w:hAnsi="Garamond" w:cs="Arial"/>
                      <w:color w:val="3B3142"/>
                      <w:sz w:val="22"/>
                      <w:szCs w:val="22"/>
                      <w:lang w:val="es-ES" w:eastAsia="en-US"/>
                    </w:rPr>
                    <w:t>D</w:t>
                  </w:r>
                  <w:r w:rsidRPr="00276477">
                    <w:rPr>
                      <w:rFonts w:ascii="Garamond" w:hAnsi="Garamond" w:cs="Arial"/>
                      <w:color w:val="281836"/>
                      <w:sz w:val="22"/>
                      <w:szCs w:val="22"/>
                      <w:lang w:val="es-ES" w:eastAsia="en-US"/>
                    </w:rPr>
                    <w:t>O</w:t>
                  </w:r>
                  <w:r w:rsidRPr="00276477">
                    <w:rPr>
                      <w:rFonts w:ascii="Garamond" w:hAnsi="Garamond" w:cs="Arial"/>
                      <w:color w:val="3B3142"/>
                      <w:sz w:val="22"/>
                      <w:szCs w:val="22"/>
                      <w:lang w:val="es-ES" w:eastAsia="en-US"/>
                    </w:rPr>
                    <w:t>RAD</w:t>
                  </w:r>
                  <w:r w:rsidRPr="00276477">
                    <w:rPr>
                      <w:rFonts w:ascii="Garamond" w:hAnsi="Garamond" w:cs="Arial"/>
                      <w:color w:val="281836"/>
                      <w:sz w:val="22"/>
                      <w:szCs w:val="22"/>
                      <w:lang w:val="es-ES" w:eastAsia="en-US"/>
                    </w:rPr>
                    <w:t>O</w:t>
                  </w:r>
                </w:p>
              </w:tc>
              <w:tc>
                <w:tcPr>
                  <w:tcW w:w="0" w:type="auto"/>
                  <w:tcBorders>
                    <w:top w:val="nil"/>
                    <w:left w:val="nil"/>
                    <w:bottom w:val="single" w:sz="4" w:space="0" w:color="auto"/>
                    <w:right w:val="single" w:sz="4" w:space="0" w:color="auto"/>
                  </w:tcBorders>
                  <w:shd w:val="clear" w:color="auto" w:fill="auto"/>
                  <w:vAlign w:val="center"/>
                  <w:hideMark/>
                </w:tcPr>
                <w:p w14:paraId="3C471172" w14:textId="77777777" w:rsidR="00C71752" w:rsidRPr="00276477" w:rsidRDefault="00C71752" w:rsidP="00C71752">
                  <w:pPr>
                    <w:jc w:val="center"/>
                    <w:rPr>
                      <w:rFonts w:ascii="Garamond" w:hAnsi="Garamond" w:cs="Arial"/>
                      <w:color w:val="50463F"/>
                      <w:sz w:val="22"/>
                      <w:szCs w:val="22"/>
                      <w:lang w:val="es-ES" w:eastAsia="en-US"/>
                    </w:rPr>
                  </w:pPr>
                  <w:r w:rsidRPr="00276477">
                    <w:rPr>
                      <w:rFonts w:ascii="Garamond" w:hAnsi="Garamond" w:cs="Arial"/>
                      <w:color w:val="50463F"/>
                      <w:sz w:val="22"/>
                      <w:szCs w:val="22"/>
                      <w:lang w:val="es-ES" w:eastAsia="en-US"/>
                    </w:rPr>
                    <w:t>4,105</w:t>
                  </w:r>
                </w:p>
              </w:tc>
              <w:tc>
                <w:tcPr>
                  <w:tcW w:w="0" w:type="auto"/>
                  <w:tcBorders>
                    <w:top w:val="nil"/>
                    <w:left w:val="nil"/>
                    <w:bottom w:val="single" w:sz="4" w:space="0" w:color="auto"/>
                    <w:right w:val="single" w:sz="4" w:space="0" w:color="auto"/>
                  </w:tcBorders>
                  <w:shd w:val="clear" w:color="auto" w:fill="auto"/>
                  <w:vAlign w:val="center"/>
                  <w:hideMark/>
                </w:tcPr>
                <w:p w14:paraId="0D750D7F" w14:textId="77777777" w:rsidR="00C71752" w:rsidRPr="00276477" w:rsidRDefault="00C71752" w:rsidP="00C71752">
                  <w:pPr>
                    <w:jc w:val="center"/>
                    <w:rPr>
                      <w:rFonts w:ascii="Garamond" w:hAnsi="Garamond" w:cs="Arial"/>
                      <w:color w:val="3B3142"/>
                      <w:sz w:val="22"/>
                      <w:szCs w:val="22"/>
                      <w:lang w:val="es-ES" w:eastAsia="en-US"/>
                    </w:rPr>
                  </w:pPr>
                  <w:r w:rsidRPr="00276477">
                    <w:rPr>
                      <w:rFonts w:ascii="Garamond" w:hAnsi="Garamond" w:cs="Arial"/>
                      <w:color w:val="3B3142"/>
                      <w:sz w:val="22"/>
                      <w:szCs w:val="22"/>
                      <w:lang w:val="es-ES" w:eastAsia="en-US"/>
                    </w:rPr>
                    <w:t>743.09</w:t>
                  </w:r>
                </w:p>
              </w:tc>
              <w:tc>
                <w:tcPr>
                  <w:tcW w:w="0" w:type="auto"/>
                  <w:tcBorders>
                    <w:top w:val="nil"/>
                    <w:left w:val="nil"/>
                    <w:bottom w:val="single" w:sz="4" w:space="0" w:color="auto"/>
                    <w:right w:val="single" w:sz="4" w:space="0" w:color="auto"/>
                  </w:tcBorders>
                  <w:shd w:val="clear" w:color="auto" w:fill="auto"/>
                  <w:vAlign w:val="center"/>
                  <w:hideMark/>
                </w:tcPr>
                <w:p w14:paraId="5E9374C3" w14:textId="77777777" w:rsidR="00C71752" w:rsidRPr="00276477" w:rsidRDefault="00C71752" w:rsidP="00C71752">
                  <w:pPr>
                    <w:jc w:val="center"/>
                    <w:rPr>
                      <w:rFonts w:ascii="Garamond" w:hAnsi="Garamond" w:cs="Arial"/>
                      <w:color w:val="3B2626"/>
                      <w:sz w:val="22"/>
                      <w:szCs w:val="22"/>
                      <w:lang w:val="es-ES" w:eastAsia="en-US"/>
                    </w:rPr>
                  </w:pPr>
                  <w:r w:rsidRPr="00276477">
                    <w:rPr>
                      <w:rFonts w:ascii="Garamond" w:hAnsi="Garamond" w:cs="Arial"/>
                      <w:color w:val="3B2626"/>
                      <w:sz w:val="22"/>
                      <w:szCs w:val="22"/>
                      <w:lang w:val="es-ES" w:eastAsia="en-US"/>
                    </w:rPr>
                    <w:t>542</w:t>
                  </w:r>
                </w:p>
              </w:tc>
              <w:tc>
                <w:tcPr>
                  <w:tcW w:w="0" w:type="auto"/>
                  <w:tcBorders>
                    <w:top w:val="nil"/>
                    <w:left w:val="nil"/>
                    <w:bottom w:val="single" w:sz="4" w:space="0" w:color="auto"/>
                    <w:right w:val="single" w:sz="4" w:space="0" w:color="auto"/>
                  </w:tcBorders>
                  <w:shd w:val="clear" w:color="auto" w:fill="auto"/>
                  <w:vAlign w:val="center"/>
                  <w:hideMark/>
                </w:tcPr>
                <w:p w14:paraId="59F33C72" w14:textId="77777777" w:rsidR="00C71752" w:rsidRPr="00276477" w:rsidRDefault="00C71752" w:rsidP="00C71752">
                  <w:pPr>
                    <w:jc w:val="center"/>
                    <w:rPr>
                      <w:rFonts w:ascii="Garamond" w:hAnsi="Garamond" w:cs="Arial"/>
                      <w:color w:val="3B2626"/>
                      <w:sz w:val="22"/>
                      <w:szCs w:val="22"/>
                      <w:lang w:val="es-ES" w:eastAsia="en-US"/>
                    </w:rPr>
                  </w:pPr>
                  <w:r w:rsidRPr="00276477">
                    <w:rPr>
                      <w:rFonts w:ascii="Garamond" w:hAnsi="Garamond" w:cs="Arial"/>
                      <w:color w:val="3B2626"/>
                      <w:sz w:val="22"/>
                      <w:szCs w:val="22"/>
                      <w:lang w:val="es-ES" w:eastAsia="en-US"/>
                    </w:rPr>
                    <w:t>5.5</w:t>
                  </w:r>
                </w:p>
              </w:tc>
            </w:tr>
            <w:tr w:rsidR="00C71752" w:rsidRPr="00276477" w14:paraId="1E92164A" w14:textId="77777777" w:rsidTr="00581478">
              <w:trPr>
                <w:trHeight w:val="6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28CB12" w14:textId="77777777" w:rsidR="00C71752" w:rsidRPr="00276477" w:rsidRDefault="00C71752" w:rsidP="00C71752">
                  <w:pPr>
                    <w:jc w:val="center"/>
                    <w:rPr>
                      <w:rFonts w:ascii="Garamond" w:hAnsi="Garamond" w:cs="Arial"/>
                      <w:sz w:val="22"/>
                      <w:szCs w:val="22"/>
                      <w:lang w:val="es-ES" w:eastAsia="en-US"/>
                    </w:rPr>
                  </w:pPr>
                  <w:r w:rsidRPr="00276477">
                    <w:rPr>
                      <w:rFonts w:ascii="Garamond" w:hAnsi="Garamond" w:cs="Arial"/>
                      <w:color w:val="3B3142"/>
                      <w:sz w:val="22"/>
                      <w:szCs w:val="22"/>
                      <w:lang w:val="es-ES" w:eastAsia="en-US"/>
                    </w:rPr>
                    <w:t>UPZ 7</w:t>
                  </w:r>
                  <w:r w:rsidRPr="00276477">
                    <w:rPr>
                      <w:rFonts w:ascii="Garamond" w:hAnsi="Garamond" w:cs="Arial"/>
                      <w:color w:val="3B2626"/>
                      <w:sz w:val="22"/>
                      <w:szCs w:val="22"/>
                      <w:lang w:val="es-ES" w:eastAsia="en-US"/>
                    </w:rPr>
                    <w:t>5</w:t>
                  </w:r>
                </w:p>
              </w:tc>
              <w:tc>
                <w:tcPr>
                  <w:tcW w:w="0" w:type="auto"/>
                  <w:tcBorders>
                    <w:top w:val="nil"/>
                    <w:left w:val="nil"/>
                    <w:bottom w:val="single" w:sz="4" w:space="0" w:color="auto"/>
                    <w:right w:val="single" w:sz="4" w:space="0" w:color="auto"/>
                  </w:tcBorders>
                  <w:shd w:val="clear" w:color="auto" w:fill="auto"/>
                  <w:vAlign w:val="center"/>
                  <w:hideMark/>
                </w:tcPr>
                <w:p w14:paraId="52035C9C" w14:textId="77777777" w:rsidR="00C71752" w:rsidRPr="00276477" w:rsidRDefault="00C71752" w:rsidP="00C71752">
                  <w:pPr>
                    <w:jc w:val="center"/>
                    <w:rPr>
                      <w:rFonts w:ascii="Garamond" w:hAnsi="Garamond" w:cs="Arial"/>
                      <w:sz w:val="22"/>
                      <w:szCs w:val="22"/>
                      <w:lang w:val="es-ES" w:eastAsia="en-US"/>
                    </w:rPr>
                  </w:pPr>
                  <w:r w:rsidRPr="00276477">
                    <w:rPr>
                      <w:rFonts w:ascii="Garamond" w:hAnsi="Garamond" w:cs="Arial"/>
                      <w:color w:val="50463F"/>
                      <w:sz w:val="22"/>
                      <w:szCs w:val="22"/>
                      <w:lang w:val="es-ES" w:eastAsia="en-US"/>
                    </w:rPr>
                    <w:t>F</w:t>
                  </w:r>
                  <w:r w:rsidRPr="00276477">
                    <w:rPr>
                      <w:rFonts w:ascii="Garamond" w:hAnsi="Garamond" w:cs="Arial"/>
                      <w:color w:val="281836"/>
                      <w:sz w:val="22"/>
                      <w:szCs w:val="22"/>
                      <w:lang w:val="es-ES" w:eastAsia="en-US"/>
                    </w:rPr>
                    <w:t>O</w:t>
                  </w:r>
                  <w:r w:rsidRPr="00276477">
                    <w:rPr>
                      <w:rFonts w:ascii="Garamond" w:hAnsi="Garamond" w:cs="Arial"/>
                      <w:color w:val="4B5059"/>
                      <w:sz w:val="22"/>
                      <w:szCs w:val="22"/>
                      <w:lang w:val="es-ES" w:eastAsia="en-US"/>
                    </w:rPr>
                    <w:t>N</w:t>
                  </w:r>
                  <w:r w:rsidRPr="00276477">
                    <w:rPr>
                      <w:rFonts w:ascii="Garamond" w:hAnsi="Garamond" w:cs="Arial"/>
                      <w:color w:val="240024"/>
                      <w:sz w:val="22"/>
                      <w:szCs w:val="22"/>
                      <w:lang w:val="es-ES" w:eastAsia="en-US"/>
                    </w:rPr>
                    <w:t>T</w:t>
                  </w:r>
                  <w:r w:rsidRPr="00276477">
                    <w:rPr>
                      <w:rFonts w:ascii="Garamond" w:hAnsi="Garamond" w:cs="Arial"/>
                      <w:color w:val="606264"/>
                      <w:sz w:val="22"/>
                      <w:szCs w:val="22"/>
                      <w:lang w:val="es-ES" w:eastAsia="en-US"/>
                    </w:rPr>
                    <w:t>I</w:t>
                  </w:r>
                  <w:r w:rsidRPr="00276477">
                    <w:rPr>
                      <w:rFonts w:ascii="Garamond" w:hAnsi="Garamond" w:cs="Arial"/>
                      <w:color w:val="3B3142"/>
                      <w:sz w:val="22"/>
                      <w:szCs w:val="22"/>
                      <w:lang w:val="es-ES" w:eastAsia="en-US"/>
                    </w:rPr>
                    <w:t>B</w:t>
                  </w:r>
                  <w:r w:rsidRPr="00276477">
                    <w:rPr>
                      <w:rFonts w:ascii="Garamond" w:hAnsi="Garamond" w:cs="Arial"/>
                      <w:color w:val="281836"/>
                      <w:sz w:val="22"/>
                      <w:szCs w:val="22"/>
                      <w:lang w:val="es-ES" w:eastAsia="en-US"/>
                    </w:rPr>
                    <w:t>O</w:t>
                  </w:r>
                  <w:r w:rsidRPr="00276477">
                    <w:rPr>
                      <w:rFonts w:ascii="Garamond" w:hAnsi="Garamond" w:cs="Arial"/>
                      <w:color w:val="4B5059"/>
                      <w:sz w:val="22"/>
                      <w:szCs w:val="22"/>
                      <w:lang w:val="es-ES" w:eastAsia="en-US"/>
                    </w:rPr>
                    <w:t>N</w:t>
                  </w:r>
                </w:p>
              </w:tc>
              <w:tc>
                <w:tcPr>
                  <w:tcW w:w="0" w:type="auto"/>
                  <w:tcBorders>
                    <w:top w:val="nil"/>
                    <w:left w:val="nil"/>
                    <w:bottom w:val="single" w:sz="4" w:space="0" w:color="auto"/>
                    <w:right w:val="single" w:sz="4" w:space="0" w:color="auto"/>
                  </w:tcBorders>
                  <w:shd w:val="clear" w:color="auto" w:fill="auto"/>
                  <w:vAlign w:val="center"/>
                  <w:hideMark/>
                </w:tcPr>
                <w:p w14:paraId="6604BC2A" w14:textId="77777777" w:rsidR="00C71752" w:rsidRPr="00276477" w:rsidRDefault="00C71752" w:rsidP="00C71752">
                  <w:pPr>
                    <w:jc w:val="center"/>
                    <w:rPr>
                      <w:rFonts w:ascii="Garamond" w:hAnsi="Garamond" w:cs="Arial"/>
                      <w:color w:val="3B2626"/>
                      <w:sz w:val="22"/>
                      <w:szCs w:val="22"/>
                      <w:lang w:val="es-ES" w:eastAsia="en-US"/>
                    </w:rPr>
                  </w:pPr>
                  <w:r w:rsidRPr="00276477">
                    <w:rPr>
                      <w:rFonts w:ascii="Garamond" w:hAnsi="Garamond" w:cs="Arial"/>
                      <w:color w:val="3B2626"/>
                      <w:sz w:val="22"/>
                      <w:szCs w:val="22"/>
                      <w:lang w:val="es-ES" w:eastAsia="en-US"/>
                    </w:rPr>
                    <w:t>5,782</w:t>
                  </w:r>
                </w:p>
              </w:tc>
              <w:tc>
                <w:tcPr>
                  <w:tcW w:w="0" w:type="auto"/>
                  <w:tcBorders>
                    <w:top w:val="nil"/>
                    <w:left w:val="nil"/>
                    <w:bottom w:val="single" w:sz="4" w:space="0" w:color="auto"/>
                    <w:right w:val="single" w:sz="4" w:space="0" w:color="auto"/>
                  </w:tcBorders>
                  <w:shd w:val="clear" w:color="auto" w:fill="auto"/>
                  <w:vAlign w:val="center"/>
                  <w:hideMark/>
                </w:tcPr>
                <w:p w14:paraId="5EB37BE3" w14:textId="77777777" w:rsidR="00C71752" w:rsidRPr="00276477" w:rsidRDefault="00C71752" w:rsidP="00C71752">
                  <w:pPr>
                    <w:jc w:val="center"/>
                    <w:rPr>
                      <w:rFonts w:ascii="Garamond" w:hAnsi="Garamond" w:cs="Arial"/>
                      <w:color w:val="50463F"/>
                      <w:sz w:val="22"/>
                      <w:szCs w:val="22"/>
                      <w:lang w:val="es-ES" w:eastAsia="en-US"/>
                    </w:rPr>
                  </w:pPr>
                  <w:r w:rsidRPr="00276477">
                    <w:rPr>
                      <w:rFonts w:ascii="Garamond" w:hAnsi="Garamond" w:cs="Arial"/>
                      <w:color w:val="50463F"/>
                      <w:sz w:val="22"/>
                      <w:szCs w:val="22"/>
                      <w:lang w:val="es-ES" w:eastAsia="en-US"/>
                    </w:rPr>
                    <w:t>496.46</w:t>
                  </w:r>
                </w:p>
              </w:tc>
              <w:tc>
                <w:tcPr>
                  <w:tcW w:w="0" w:type="auto"/>
                  <w:tcBorders>
                    <w:top w:val="nil"/>
                    <w:left w:val="nil"/>
                    <w:bottom w:val="single" w:sz="4" w:space="0" w:color="auto"/>
                    <w:right w:val="single" w:sz="4" w:space="0" w:color="auto"/>
                  </w:tcBorders>
                  <w:shd w:val="clear" w:color="auto" w:fill="auto"/>
                  <w:vAlign w:val="center"/>
                  <w:hideMark/>
                </w:tcPr>
                <w:p w14:paraId="26A48B22" w14:textId="77777777" w:rsidR="00C71752" w:rsidRPr="00276477" w:rsidRDefault="00C71752" w:rsidP="00C71752">
                  <w:pPr>
                    <w:jc w:val="center"/>
                    <w:rPr>
                      <w:rFonts w:ascii="Garamond" w:hAnsi="Garamond" w:cs="Arial"/>
                      <w:color w:val="3B3142"/>
                      <w:sz w:val="22"/>
                      <w:szCs w:val="22"/>
                      <w:lang w:val="es-ES" w:eastAsia="en-US"/>
                    </w:rPr>
                  </w:pPr>
                  <w:r w:rsidRPr="00276477">
                    <w:rPr>
                      <w:rFonts w:ascii="Garamond" w:hAnsi="Garamond" w:cs="Arial"/>
                      <w:color w:val="3B3142"/>
                      <w:sz w:val="22"/>
                      <w:szCs w:val="22"/>
                      <w:lang w:val="es-ES" w:eastAsia="en-US"/>
                    </w:rPr>
                    <w:t>138,699</w:t>
                  </w:r>
                </w:p>
              </w:tc>
              <w:tc>
                <w:tcPr>
                  <w:tcW w:w="0" w:type="auto"/>
                  <w:tcBorders>
                    <w:top w:val="nil"/>
                    <w:left w:val="nil"/>
                    <w:bottom w:val="single" w:sz="4" w:space="0" w:color="auto"/>
                    <w:right w:val="single" w:sz="4" w:space="0" w:color="auto"/>
                  </w:tcBorders>
                  <w:shd w:val="clear" w:color="auto" w:fill="auto"/>
                  <w:vAlign w:val="center"/>
                  <w:hideMark/>
                </w:tcPr>
                <w:p w14:paraId="117A5EC3" w14:textId="77777777" w:rsidR="00C71752" w:rsidRPr="00276477" w:rsidRDefault="00C71752" w:rsidP="00C71752">
                  <w:pPr>
                    <w:jc w:val="center"/>
                    <w:rPr>
                      <w:rFonts w:ascii="Garamond" w:hAnsi="Garamond" w:cs="Arial"/>
                      <w:color w:val="4B5059"/>
                      <w:sz w:val="22"/>
                      <w:szCs w:val="22"/>
                      <w:lang w:val="es-ES" w:eastAsia="en-US"/>
                    </w:rPr>
                  </w:pPr>
                  <w:r w:rsidRPr="00276477">
                    <w:rPr>
                      <w:rFonts w:ascii="Garamond" w:hAnsi="Garamond" w:cs="Arial"/>
                      <w:color w:val="4B5059"/>
                      <w:sz w:val="22"/>
                      <w:szCs w:val="22"/>
                      <w:lang w:val="es-ES" w:eastAsia="en-US"/>
                    </w:rPr>
                    <w:t>11.6</w:t>
                  </w:r>
                </w:p>
              </w:tc>
            </w:tr>
            <w:tr w:rsidR="00C71752" w:rsidRPr="00276477" w14:paraId="1B517A21" w14:textId="77777777" w:rsidTr="00581478">
              <w:trPr>
                <w:trHeight w:val="6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6DD83E" w14:textId="77777777" w:rsidR="00C71752" w:rsidRPr="00276477" w:rsidRDefault="00C71752" w:rsidP="00C71752">
                  <w:pPr>
                    <w:jc w:val="center"/>
                    <w:rPr>
                      <w:rFonts w:ascii="Garamond" w:hAnsi="Garamond" w:cs="Arial"/>
                      <w:color w:val="3B3142"/>
                      <w:sz w:val="22"/>
                      <w:szCs w:val="22"/>
                      <w:lang w:val="es-ES" w:eastAsia="en-US"/>
                    </w:rPr>
                  </w:pPr>
                  <w:r w:rsidRPr="00276477">
                    <w:rPr>
                      <w:rFonts w:ascii="Garamond" w:hAnsi="Garamond" w:cs="Arial"/>
                      <w:color w:val="3B3142"/>
                      <w:sz w:val="22"/>
                      <w:szCs w:val="22"/>
                      <w:lang w:val="es-ES" w:eastAsia="en-US"/>
                    </w:rPr>
                    <w:t>UPZ 76</w:t>
                  </w:r>
                </w:p>
              </w:tc>
              <w:tc>
                <w:tcPr>
                  <w:tcW w:w="0" w:type="auto"/>
                  <w:tcBorders>
                    <w:top w:val="nil"/>
                    <w:left w:val="nil"/>
                    <w:bottom w:val="single" w:sz="4" w:space="0" w:color="auto"/>
                    <w:right w:val="single" w:sz="4" w:space="0" w:color="auto"/>
                  </w:tcBorders>
                  <w:shd w:val="clear" w:color="auto" w:fill="auto"/>
                  <w:vAlign w:val="center"/>
                  <w:hideMark/>
                </w:tcPr>
                <w:p w14:paraId="420DA7AD" w14:textId="77777777" w:rsidR="00C71752" w:rsidRPr="00276477" w:rsidRDefault="00C71752" w:rsidP="00C71752">
                  <w:pPr>
                    <w:jc w:val="center"/>
                    <w:rPr>
                      <w:rFonts w:ascii="Garamond" w:hAnsi="Garamond" w:cs="Arial"/>
                      <w:sz w:val="22"/>
                      <w:szCs w:val="22"/>
                      <w:lang w:val="es-ES" w:eastAsia="en-US"/>
                    </w:rPr>
                  </w:pPr>
                  <w:r w:rsidRPr="00276477">
                    <w:rPr>
                      <w:rFonts w:ascii="Garamond" w:hAnsi="Garamond" w:cs="Arial"/>
                      <w:color w:val="50463F"/>
                      <w:sz w:val="22"/>
                      <w:szCs w:val="22"/>
                      <w:lang w:val="es-ES" w:eastAsia="en-US"/>
                    </w:rPr>
                    <w:t>F</w:t>
                  </w:r>
                  <w:r w:rsidRPr="00276477">
                    <w:rPr>
                      <w:rFonts w:ascii="Garamond" w:hAnsi="Garamond" w:cs="Arial"/>
                      <w:color w:val="281836"/>
                      <w:sz w:val="22"/>
                      <w:szCs w:val="22"/>
                      <w:lang w:val="es-ES" w:eastAsia="en-US"/>
                    </w:rPr>
                    <w:t>O</w:t>
                  </w:r>
                  <w:r w:rsidRPr="00276477">
                    <w:rPr>
                      <w:rFonts w:ascii="Garamond" w:hAnsi="Garamond" w:cs="Arial"/>
                      <w:color w:val="4B5059"/>
                      <w:sz w:val="22"/>
                      <w:szCs w:val="22"/>
                      <w:lang w:val="es-ES" w:eastAsia="en-US"/>
                    </w:rPr>
                    <w:t>N</w:t>
                  </w:r>
                  <w:r w:rsidRPr="00276477">
                    <w:rPr>
                      <w:rFonts w:ascii="Garamond" w:hAnsi="Garamond" w:cs="Arial"/>
                      <w:color w:val="240024"/>
                      <w:sz w:val="22"/>
                      <w:szCs w:val="22"/>
                      <w:lang w:val="es-ES" w:eastAsia="en-US"/>
                    </w:rPr>
                    <w:t>T</w:t>
                  </w:r>
                  <w:r w:rsidRPr="00276477">
                    <w:rPr>
                      <w:rFonts w:ascii="Garamond" w:hAnsi="Garamond" w:cs="Arial"/>
                      <w:color w:val="606264"/>
                      <w:sz w:val="22"/>
                      <w:szCs w:val="22"/>
                      <w:lang w:val="es-ES" w:eastAsia="en-US"/>
                    </w:rPr>
                    <w:t>I</w:t>
                  </w:r>
                  <w:r w:rsidRPr="00276477">
                    <w:rPr>
                      <w:rFonts w:ascii="Garamond" w:hAnsi="Garamond" w:cs="Arial"/>
                      <w:color w:val="3B3142"/>
                      <w:sz w:val="22"/>
                      <w:szCs w:val="22"/>
                      <w:lang w:val="es-ES" w:eastAsia="en-US"/>
                    </w:rPr>
                    <w:t>B</w:t>
                  </w:r>
                  <w:r w:rsidRPr="00276477">
                    <w:rPr>
                      <w:rFonts w:ascii="Garamond" w:hAnsi="Garamond" w:cs="Arial"/>
                      <w:color w:val="281836"/>
                      <w:sz w:val="22"/>
                      <w:szCs w:val="22"/>
                      <w:lang w:val="es-ES" w:eastAsia="en-US"/>
                    </w:rPr>
                    <w:t>O</w:t>
                  </w:r>
                  <w:r w:rsidRPr="00276477">
                    <w:rPr>
                      <w:rFonts w:ascii="Garamond" w:hAnsi="Garamond" w:cs="Arial"/>
                      <w:color w:val="4B5059"/>
                      <w:sz w:val="22"/>
                      <w:szCs w:val="22"/>
                      <w:lang w:val="es-ES" w:eastAsia="en-US"/>
                    </w:rPr>
                    <w:t xml:space="preserve">N </w:t>
                  </w:r>
                  <w:r w:rsidRPr="00276477">
                    <w:rPr>
                      <w:rFonts w:ascii="Garamond" w:hAnsi="Garamond" w:cs="Arial"/>
                      <w:color w:val="3B2626"/>
                      <w:sz w:val="22"/>
                      <w:szCs w:val="22"/>
                      <w:lang w:val="es-ES" w:eastAsia="en-US"/>
                    </w:rPr>
                    <w:t>S</w:t>
                  </w:r>
                  <w:r w:rsidRPr="00276477">
                    <w:rPr>
                      <w:rFonts w:ascii="Garamond" w:hAnsi="Garamond" w:cs="Arial"/>
                      <w:color w:val="3B3142"/>
                      <w:sz w:val="22"/>
                      <w:szCs w:val="22"/>
                      <w:lang w:val="es-ES" w:eastAsia="en-US"/>
                    </w:rPr>
                    <w:t>A</w:t>
                  </w:r>
                  <w:r w:rsidRPr="00276477">
                    <w:rPr>
                      <w:rFonts w:ascii="Garamond" w:hAnsi="Garamond" w:cs="Arial"/>
                      <w:color w:val="4B5059"/>
                      <w:sz w:val="22"/>
                      <w:szCs w:val="22"/>
                      <w:lang w:val="es-ES" w:eastAsia="en-US"/>
                    </w:rPr>
                    <w:t xml:space="preserve">N </w:t>
                  </w:r>
                  <w:r w:rsidRPr="00276477">
                    <w:rPr>
                      <w:rFonts w:ascii="Garamond" w:hAnsi="Garamond" w:cs="Arial"/>
                      <w:color w:val="50463F"/>
                      <w:sz w:val="22"/>
                      <w:szCs w:val="22"/>
                      <w:lang w:val="es-ES" w:eastAsia="en-US"/>
                    </w:rPr>
                    <w:t>PAB</w:t>
                  </w:r>
                  <w:r w:rsidRPr="00276477">
                    <w:rPr>
                      <w:rFonts w:ascii="Garamond" w:hAnsi="Garamond" w:cs="Arial"/>
                      <w:color w:val="623115"/>
                      <w:sz w:val="22"/>
                      <w:szCs w:val="22"/>
                      <w:lang w:val="es-ES" w:eastAsia="en-US"/>
                    </w:rPr>
                    <w:t>L</w:t>
                  </w:r>
                  <w:r w:rsidRPr="00276477">
                    <w:rPr>
                      <w:rFonts w:ascii="Garamond" w:hAnsi="Garamond" w:cs="Arial"/>
                      <w:color w:val="281836"/>
                      <w:sz w:val="22"/>
                      <w:szCs w:val="22"/>
                      <w:lang w:val="es-ES" w:eastAsia="en-US"/>
                    </w:rPr>
                    <w:t>O</w:t>
                  </w:r>
                </w:p>
              </w:tc>
              <w:tc>
                <w:tcPr>
                  <w:tcW w:w="0" w:type="auto"/>
                  <w:tcBorders>
                    <w:top w:val="nil"/>
                    <w:left w:val="nil"/>
                    <w:bottom w:val="single" w:sz="4" w:space="0" w:color="auto"/>
                    <w:right w:val="single" w:sz="4" w:space="0" w:color="auto"/>
                  </w:tcBorders>
                  <w:shd w:val="clear" w:color="auto" w:fill="auto"/>
                  <w:vAlign w:val="center"/>
                  <w:hideMark/>
                </w:tcPr>
                <w:p w14:paraId="20E679EE" w14:textId="77777777" w:rsidR="00C71752" w:rsidRPr="00276477" w:rsidRDefault="00C71752" w:rsidP="00C71752">
                  <w:pPr>
                    <w:jc w:val="center"/>
                    <w:rPr>
                      <w:rFonts w:ascii="Garamond" w:hAnsi="Garamond" w:cs="Arial"/>
                      <w:color w:val="4B5059"/>
                      <w:sz w:val="22"/>
                      <w:szCs w:val="22"/>
                      <w:lang w:val="es-ES" w:eastAsia="en-US"/>
                    </w:rPr>
                  </w:pPr>
                  <w:r w:rsidRPr="00276477">
                    <w:rPr>
                      <w:rFonts w:ascii="Garamond" w:hAnsi="Garamond" w:cs="Arial"/>
                      <w:color w:val="4B5059"/>
                      <w:sz w:val="22"/>
                      <w:szCs w:val="22"/>
                      <w:lang w:val="es-ES" w:eastAsia="en-US"/>
                    </w:rPr>
                    <w:t>1,690</w:t>
                  </w:r>
                </w:p>
              </w:tc>
              <w:tc>
                <w:tcPr>
                  <w:tcW w:w="0" w:type="auto"/>
                  <w:tcBorders>
                    <w:top w:val="nil"/>
                    <w:left w:val="nil"/>
                    <w:bottom w:val="single" w:sz="4" w:space="0" w:color="auto"/>
                    <w:right w:val="single" w:sz="4" w:space="0" w:color="auto"/>
                  </w:tcBorders>
                  <w:shd w:val="clear" w:color="auto" w:fill="auto"/>
                  <w:vAlign w:val="center"/>
                  <w:hideMark/>
                </w:tcPr>
                <w:p w14:paraId="44E07062" w14:textId="77777777" w:rsidR="00C71752" w:rsidRPr="00276477" w:rsidRDefault="00C71752" w:rsidP="00C71752">
                  <w:pPr>
                    <w:jc w:val="center"/>
                    <w:rPr>
                      <w:rFonts w:ascii="Garamond" w:hAnsi="Garamond" w:cs="Arial"/>
                      <w:color w:val="3B3142"/>
                      <w:sz w:val="22"/>
                      <w:szCs w:val="22"/>
                      <w:lang w:val="es-ES" w:eastAsia="en-US"/>
                    </w:rPr>
                  </w:pPr>
                  <w:r w:rsidRPr="00276477">
                    <w:rPr>
                      <w:rFonts w:ascii="Garamond" w:hAnsi="Garamond" w:cs="Arial"/>
                      <w:color w:val="3B3142"/>
                      <w:sz w:val="22"/>
                      <w:szCs w:val="22"/>
                      <w:lang w:val="es-ES" w:eastAsia="en-US"/>
                    </w:rPr>
                    <w:t>359.97</w:t>
                  </w:r>
                </w:p>
              </w:tc>
              <w:tc>
                <w:tcPr>
                  <w:tcW w:w="0" w:type="auto"/>
                  <w:tcBorders>
                    <w:top w:val="nil"/>
                    <w:left w:val="nil"/>
                    <w:bottom w:val="single" w:sz="4" w:space="0" w:color="auto"/>
                    <w:right w:val="single" w:sz="4" w:space="0" w:color="auto"/>
                  </w:tcBorders>
                  <w:shd w:val="clear" w:color="auto" w:fill="auto"/>
                  <w:vAlign w:val="center"/>
                  <w:hideMark/>
                </w:tcPr>
                <w:p w14:paraId="71444008" w14:textId="77777777" w:rsidR="00C71752" w:rsidRPr="00276477" w:rsidRDefault="00C71752" w:rsidP="00C71752">
                  <w:pPr>
                    <w:jc w:val="center"/>
                    <w:rPr>
                      <w:rFonts w:ascii="Garamond" w:hAnsi="Garamond" w:cs="Arial"/>
                      <w:color w:val="3B3142"/>
                      <w:sz w:val="22"/>
                      <w:szCs w:val="22"/>
                      <w:lang w:val="es-ES" w:eastAsia="en-US"/>
                    </w:rPr>
                  </w:pPr>
                  <w:r w:rsidRPr="00276477">
                    <w:rPr>
                      <w:rFonts w:ascii="Garamond" w:hAnsi="Garamond" w:cs="Arial"/>
                      <w:color w:val="3B3142"/>
                      <w:sz w:val="22"/>
                      <w:szCs w:val="22"/>
                      <w:lang w:val="es-ES" w:eastAsia="en-US"/>
                    </w:rPr>
                    <w:t>33,758</w:t>
                  </w:r>
                </w:p>
              </w:tc>
              <w:tc>
                <w:tcPr>
                  <w:tcW w:w="0" w:type="auto"/>
                  <w:tcBorders>
                    <w:top w:val="nil"/>
                    <w:left w:val="nil"/>
                    <w:bottom w:val="single" w:sz="4" w:space="0" w:color="auto"/>
                    <w:right w:val="single" w:sz="4" w:space="0" w:color="auto"/>
                  </w:tcBorders>
                  <w:shd w:val="clear" w:color="auto" w:fill="auto"/>
                  <w:vAlign w:val="center"/>
                  <w:hideMark/>
                </w:tcPr>
                <w:p w14:paraId="62596A57" w14:textId="77777777" w:rsidR="00C71752" w:rsidRPr="00276477" w:rsidRDefault="00C71752" w:rsidP="00C71752">
                  <w:pPr>
                    <w:jc w:val="center"/>
                    <w:rPr>
                      <w:rFonts w:ascii="Garamond" w:hAnsi="Garamond" w:cs="Arial"/>
                      <w:color w:val="50463F"/>
                      <w:sz w:val="22"/>
                      <w:szCs w:val="22"/>
                      <w:lang w:val="es-ES" w:eastAsia="en-US"/>
                    </w:rPr>
                  </w:pPr>
                  <w:r w:rsidRPr="00276477">
                    <w:rPr>
                      <w:rFonts w:ascii="Garamond" w:hAnsi="Garamond" w:cs="Arial"/>
                      <w:color w:val="50463F"/>
                      <w:sz w:val="22"/>
                      <w:szCs w:val="22"/>
                      <w:lang w:val="es-ES" w:eastAsia="en-US"/>
                    </w:rPr>
                    <w:t>4.7</w:t>
                  </w:r>
                </w:p>
              </w:tc>
            </w:tr>
            <w:tr w:rsidR="00C71752" w:rsidRPr="00276477" w14:paraId="0C18866E" w14:textId="77777777" w:rsidTr="00581478">
              <w:trPr>
                <w:trHeight w:val="6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C6F465" w14:textId="77777777" w:rsidR="00C71752" w:rsidRPr="00276477" w:rsidRDefault="00C71752" w:rsidP="00C71752">
                  <w:pPr>
                    <w:jc w:val="center"/>
                    <w:rPr>
                      <w:rFonts w:ascii="Garamond" w:hAnsi="Garamond" w:cs="Arial"/>
                      <w:color w:val="3B3142"/>
                      <w:sz w:val="22"/>
                      <w:szCs w:val="22"/>
                      <w:lang w:val="es-ES" w:eastAsia="en-US"/>
                    </w:rPr>
                  </w:pPr>
                  <w:r w:rsidRPr="00276477">
                    <w:rPr>
                      <w:rFonts w:ascii="Garamond" w:hAnsi="Garamond" w:cs="Arial"/>
                      <w:color w:val="3B3142"/>
                      <w:sz w:val="22"/>
                      <w:szCs w:val="22"/>
                      <w:lang w:val="es-ES" w:eastAsia="en-US"/>
                    </w:rPr>
                    <w:t>UPZ 77</w:t>
                  </w:r>
                </w:p>
              </w:tc>
              <w:tc>
                <w:tcPr>
                  <w:tcW w:w="0" w:type="auto"/>
                  <w:tcBorders>
                    <w:top w:val="nil"/>
                    <w:left w:val="nil"/>
                    <w:bottom w:val="single" w:sz="4" w:space="0" w:color="auto"/>
                    <w:right w:val="single" w:sz="4" w:space="0" w:color="auto"/>
                  </w:tcBorders>
                  <w:shd w:val="clear" w:color="auto" w:fill="auto"/>
                  <w:vAlign w:val="center"/>
                  <w:hideMark/>
                </w:tcPr>
                <w:p w14:paraId="2E9A8735" w14:textId="77777777" w:rsidR="00C71752" w:rsidRPr="00276477" w:rsidRDefault="00C71752" w:rsidP="00C71752">
                  <w:pPr>
                    <w:jc w:val="center"/>
                    <w:rPr>
                      <w:rFonts w:ascii="Garamond" w:hAnsi="Garamond" w:cs="Arial"/>
                      <w:sz w:val="22"/>
                      <w:szCs w:val="22"/>
                      <w:lang w:val="es-ES" w:eastAsia="en-US"/>
                    </w:rPr>
                  </w:pPr>
                  <w:r w:rsidRPr="00276477">
                    <w:rPr>
                      <w:rFonts w:ascii="Garamond" w:hAnsi="Garamond" w:cs="Arial"/>
                      <w:color w:val="3B3142"/>
                      <w:sz w:val="22"/>
                      <w:szCs w:val="22"/>
                      <w:lang w:val="es-ES" w:eastAsia="en-US"/>
                    </w:rPr>
                    <w:t>Z</w:t>
                  </w:r>
                  <w:r w:rsidRPr="00276477">
                    <w:rPr>
                      <w:rFonts w:ascii="Garamond" w:hAnsi="Garamond" w:cs="Arial"/>
                      <w:color w:val="281836"/>
                      <w:sz w:val="22"/>
                      <w:szCs w:val="22"/>
                      <w:lang w:val="es-ES" w:eastAsia="en-US"/>
                    </w:rPr>
                    <w:t>O</w:t>
                  </w:r>
                  <w:r w:rsidRPr="00276477">
                    <w:rPr>
                      <w:rFonts w:ascii="Garamond" w:hAnsi="Garamond" w:cs="Arial"/>
                      <w:color w:val="4B5059"/>
                      <w:sz w:val="22"/>
                      <w:szCs w:val="22"/>
                      <w:lang w:val="es-ES" w:eastAsia="en-US"/>
                    </w:rPr>
                    <w:t>N</w:t>
                  </w:r>
                  <w:r w:rsidRPr="00276477">
                    <w:rPr>
                      <w:rFonts w:ascii="Garamond" w:hAnsi="Garamond" w:cs="Arial"/>
                      <w:color w:val="3B3142"/>
                      <w:sz w:val="22"/>
                      <w:szCs w:val="22"/>
                      <w:lang w:val="es-ES" w:eastAsia="en-US"/>
                    </w:rPr>
                    <w:t xml:space="preserve">A </w:t>
                  </w:r>
                  <w:r w:rsidRPr="00276477">
                    <w:rPr>
                      <w:rFonts w:ascii="Garamond" w:hAnsi="Garamond" w:cs="Arial"/>
                      <w:color w:val="50463F"/>
                      <w:sz w:val="22"/>
                      <w:szCs w:val="22"/>
                      <w:lang w:val="es-ES" w:eastAsia="en-US"/>
                    </w:rPr>
                    <w:t>FRA</w:t>
                  </w:r>
                  <w:r w:rsidRPr="00276477">
                    <w:rPr>
                      <w:rFonts w:ascii="Garamond" w:hAnsi="Garamond" w:cs="Arial"/>
                      <w:color w:val="4B5059"/>
                      <w:sz w:val="22"/>
                      <w:szCs w:val="22"/>
                      <w:lang w:val="es-ES" w:eastAsia="en-US"/>
                    </w:rPr>
                    <w:t>N</w:t>
                  </w:r>
                  <w:r w:rsidRPr="00276477">
                    <w:rPr>
                      <w:rFonts w:ascii="Garamond" w:hAnsi="Garamond" w:cs="Arial"/>
                      <w:color w:val="3B3142"/>
                      <w:sz w:val="22"/>
                      <w:szCs w:val="22"/>
                      <w:lang w:val="es-ES" w:eastAsia="en-US"/>
                    </w:rPr>
                    <w:t>CA</w:t>
                  </w:r>
                </w:p>
              </w:tc>
              <w:tc>
                <w:tcPr>
                  <w:tcW w:w="0" w:type="auto"/>
                  <w:tcBorders>
                    <w:top w:val="nil"/>
                    <w:left w:val="nil"/>
                    <w:bottom w:val="single" w:sz="4" w:space="0" w:color="auto"/>
                    <w:right w:val="single" w:sz="4" w:space="0" w:color="auto"/>
                  </w:tcBorders>
                  <w:shd w:val="clear" w:color="auto" w:fill="auto"/>
                  <w:vAlign w:val="center"/>
                  <w:hideMark/>
                </w:tcPr>
                <w:p w14:paraId="7941BEC9" w14:textId="77777777" w:rsidR="00C71752" w:rsidRPr="00276477" w:rsidRDefault="00C71752" w:rsidP="00C71752">
                  <w:pPr>
                    <w:jc w:val="center"/>
                    <w:rPr>
                      <w:rFonts w:ascii="Garamond" w:hAnsi="Garamond" w:cs="Arial"/>
                      <w:sz w:val="22"/>
                      <w:szCs w:val="22"/>
                      <w:lang w:val="es-ES" w:eastAsia="en-US"/>
                    </w:rPr>
                  </w:pPr>
                  <w:r w:rsidRPr="00276477">
                    <w:rPr>
                      <w:rFonts w:ascii="Garamond" w:hAnsi="Garamond" w:cs="Arial"/>
                      <w:color w:val="3B3142"/>
                      <w:sz w:val="22"/>
                      <w:szCs w:val="22"/>
                      <w:lang w:val="es-ES" w:eastAsia="en-US"/>
                    </w:rPr>
                    <w:t xml:space="preserve">3 </w:t>
                  </w:r>
                  <w:r w:rsidRPr="00276477">
                    <w:rPr>
                      <w:rFonts w:ascii="Garamond" w:hAnsi="Garamond" w:cs="Arial"/>
                      <w:color w:val="4B5059"/>
                      <w:sz w:val="22"/>
                      <w:szCs w:val="22"/>
                      <w:lang w:val="es-ES" w:eastAsia="en-US"/>
                    </w:rPr>
                    <w:t>.</w:t>
                  </w:r>
                  <w:r w:rsidRPr="00276477">
                    <w:rPr>
                      <w:rFonts w:ascii="Garamond" w:hAnsi="Garamond" w:cs="Arial"/>
                      <w:color w:val="3B3142"/>
                      <w:sz w:val="22"/>
                      <w:szCs w:val="22"/>
                      <w:lang w:val="es-ES" w:eastAsia="en-US"/>
                    </w:rPr>
                    <w:t>7</w:t>
                  </w:r>
                  <w:r w:rsidRPr="00276477">
                    <w:rPr>
                      <w:rFonts w:ascii="Garamond" w:hAnsi="Garamond" w:cs="Arial"/>
                      <w:color w:val="281836"/>
                      <w:sz w:val="22"/>
                      <w:szCs w:val="22"/>
                      <w:lang w:val="es-ES" w:eastAsia="en-US"/>
                    </w:rPr>
                    <w:t>9</w:t>
                  </w:r>
                  <w:r w:rsidRPr="00276477">
                    <w:rPr>
                      <w:rFonts w:ascii="Garamond" w:hAnsi="Garamond" w:cs="Arial"/>
                      <w:color w:val="3B3142"/>
                      <w:sz w:val="22"/>
                      <w:szCs w:val="22"/>
                      <w:lang w:val="es-ES" w:eastAsia="en-US"/>
                    </w:rPr>
                    <w:t>8</w:t>
                  </w:r>
                </w:p>
              </w:tc>
              <w:tc>
                <w:tcPr>
                  <w:tcW w:w="0" w:type="auto"/>
                  <w:tcBorders>
                    <w:top w:val="nil"/>
                    <w:left w:val="nil"/>
                    <w:bottom w:val="single" w:sz="4" w:space="0" w:color="auto"/>
                    <w:right w:val="single" w:sz="4" w:space="0" w:color="auto"/>
                  </w:tcBorders>
                  <w:shd w:val="clear" w:color="auto" w:fill="auto"/>
                  <w:vAlign w:val="center"/>
                  <w:hideMark/>
                </w:tcPr>
                <w:p w14:paraId="6A41309C" w14:textId="77777777" w:rsidR="00C71752" w:rsidRPr="00276477" w:rsidRDefault="00C71752" w:rsidP="00C71752">
                  <w:pPr>
                    <w:jc w:val="center"/>
                    <w:rPr>
                      <w:rFonts w:ascii="Garamond" w:hAnsi="Garamond" w:cs="Arial"/>
                      <w:color w:val="50463F"/>
                      <w:sz w:val="22"/>
                      <w:szCs w:val="22"/>
                      <w:lang w:val="es-ES" w:eastAsia="en-US"/>
                    </w:rPr>
                  </w:pPr>
                  <w:r w:rsidRPr="00276477">
                    <w:rPr>
                      <w:rFonts w:ascii="Garamond" w:hAnsi="Garamond" w:cs="Arial"/>
                      <w:color w:val="50463F"/>
                      <w:sz w:val="22"/>
                      <w:szCs w:val="22"/>
                      <w:lang w:val="es-ES" w:eastAsia="en-US"/>
                    </w:rPr>
                    <w:t>491.59</w:t>
                  </w:r>
                </w:p>
              </w:tc>
              <w:tc>
                <w:tcPr>
                  <w:tcW w:w="0" w:type="auto"/>
                  <w:tcBorders>
                    <w:top w:val="nil"/>
                    <w:left w:val="nil"/>
                    <w:bottom w:val="single" w:sz="4" w:space="0" w:color="auto"/>
                    <w:right w:val="single" w:sz="4" w:space="0" w:color="auto"/>
                  </w:tcBorders>
                  <w:shd w:val="clear" w:color="auto" w:fill="auto"/>
                  <w:vAlign w:val="center"/>
                  <w:hideMark/>
                </w:tcPr>
                <w:p w14:paraId="61F2B9CB" w14:textId="77777777" w:rsidR="00C71752" w:rsidRPr="00276477" w:rsidRDefault="00C71752" w:rsidP="00C71752">
                  <w:pPr>
                    <w:jc w:val="center"/>
                    <w:rPr>
                      <w:rFonts w:ascii="Garamond" w:hAnsi="Garamond" w:cs="Arial"/>
                      <w:color w:val="3B2626"/>
                      <w:sz w:val="22"/>
                      <w:szCs w:val="22"/>
                      <w:lang w:val="es-ES" w:eastAsia="en-US"/>
                    </w:rPr>
                  </w:pPr>
                  <w:r w:rsidRPr="00276477">
                    <w:rPr>
                      <w:rFonts w:ascii="Garamond" w:hAnsi="Garamond" w:cs="Arial"/>
                      <w:color w:val="3B2626"/>
                      <w:sz w:val="22"/>
                      <w:szCs w:val="22"/>
                      <w:lang w:val="es-ES" w:eastAsia="en-US"/>
                    </w:rPr>
                    <w:t>56,046</w:t>
                  </w:r>
                </w:p>
              </w:tc>
              <w:tc>
                <w:tcPr>
                  <w:tcW w:w="0" w:type="auto"/>
                  <w:tcBorders>
                    <w:top w:val="nil"/>
                    <w:left w:val="nil"/>
                    <w:bottom w:val="single" w:sz="4" w:space="0" w:color="auto"/>
                    <w:right w:val="single" w:sz="4" w:space="0" w:color="auto"/>
                  </w:tcBorders>
                  <w:shd w:val="clear" w:color="auto" w:fill="auto"/>
                  <w:vAlign w:val="center"/>
                  <w:hideMark/>
                </w:tcPr>
                <w:p w14:paraId="37CE9AE1" w14:textId="77777777" w:rsidR="00C71752" w:rsidRPr="00276477" w:rsidRDefault="00C71752" w:rsidP="00C71752">
                  <w:pPr>
                    <w:jc w:val="center"/>
                    <w:rPr>
                      <w:rFonts w:ascii="Garamond" w:hAnsi="Garamond" w:cs="Arial"/>
                      <w:color w:val="3B3142"/>
                      <w:sz w:val="22"/>
                      <w:szCs w:val="22"/>
                      <w:lang w:val="es-ES" w:eastAsia="en-US"/>
                    </w:rPr>
                  </w:pPr>
                  <w:r w:rsidRPr="00276477">
                    <w:rPr>
                      <w:rFonts w:ascii="Garamond" w:hAnsi="Garamond" w:cs="Arial"/>
                      <w:color w:val="3B3142"/>
                      <w:sz w:val="22"/>
                      <w:szCs w:val="22"/>
                      <w:lang w:val="es-ES" w:eastAsia="en-US"/>
                    </w:rPr>
                    <w:t>7.7</w:t>
                  </w:r>
                </w:p>
              </w:tc>
            </w:tr>
            <w:tr w:rsidR="00C71752" w:rsidRPr="00276477" w14:paraId="5618A791" w14:textId="77777777" w:rsidTr="00581478">
              <w:trPr>
                <w:trHeight w:val="6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E9D186" w14:textId="77777777" w:rsidR="00C71752" w:rsidRPr="00276477" w:rsidRDefault="00C71752" w:rsidP="00C71752">
                  <w:pPr>
                    <w:jc w:val="center"/>
                    <w:rPr>
                      <w:rFonts w:ascii="Garamond" w:hAnsi="Garamond" w:cs="Arial"/>
                      <w:b/>
                      <w:bCs/>
                      <w:sz w:val="22"/>
                      <w:szCs w:val="22"/>
                      <w:lang w:val="es-ES" w:eastAsia="en-US"/>
                    </w:rPr>
                  </w:pPr>
                  <w:r w:rsidRPr="00276477">
                    <w:rPr>
                      <w:rFonts w:ascii="Garamond" w:hAnsi="Garamond" w:cs="Arial"/>
                      <w:b/>
                      <w:bCs/>
                      <w:color w:val="240024"/>
                      <w:sz w:val="22"/>
                      <w:szCs w:val="22"/>
                      <w:lang w:val="es-ES" w:eastAsia="en-US"/>
                    </w:rPr>
                    <w:t>TOT</w:t>
                  </w:r>
                  <w:r w:rsidRPr="00276477">
                    <w:rPr>
                      <w:rFonts w:ascii="Garamond" w:hAnsi="Garamond" w:cs="Arial"/>
                      <w:b/>
                      <w:bCs/>
                      <w:color w:val="3B3142"/>
                      <w:sz w:val="22"/>
                      <w:szCs w:val="22"/>
                      <w:lang w:val="es-ES" w:eastAsia="en-US"/>
                    </w:rPr>
                    <w:t xml:space="preserve">A </w:t>
                  </w:r>
                  <w:r w:rsidRPr="00276477">
                    <w:rPr>
                      <w:rFonts w:ascii="Garamond" w:hAnsi="Garamond" w:cs="Arial"/>
                      <w:b/>
                      <w:bCs/>
                      <w:color w:val="623115"/>
                      <w:sz w:val="22"/>
                      <w:szCs w:val="22"/>
                      <w:lang w:val="es-ES" w:eastAsia="en-US"/>
                    </w:rPr>
                    <w:t>L</w:t>
                  </w:r>
                  <w:r w:rsidRPr="00276477">
                    <w:rPr>
                      <w:rFonts w:ascii="Garamond" w:hAnsi="Garamond" w:cs="Arial"/>
                      <w:b/>
                      <w:bCs/>
                      <w:color w:val="3B2626"/>
                      <w:sz w:val="22"/>
                      <w:szCs w:val="22"/>
                      <w:lang w:val="es-ES" w:eastAsia="en-US"/>
                    </w:rPr>
                    <w:t>ES</w:t>
                  </w:r>
                </w:p>
              </w:tc>
              <w:tc>
                <w:tcPr>
                  <w:tcW w:w="0" w:type="auto"/>
                  <w:tcBorders>
                    <w:top w:val="nil"/>
                    <w:left w:val="nil"/>
                    <w:bottom w:val="single" w:sz="4" w:space="0" w:color="auto"/>
                    <w:right w:val="single" w:sz="4" w:space="0" w:color="auto"/>
                  </w:tcBorders>
                  <w:shd w:val="clear" w:color="auto" w:fill="auto"/>
                  <w:vAlign w:val="center"/>
                  <w:hideMark/>
                </w:tcPr>
                <w:p w14:paraId="5C17D7EC" w14:textId="77777777" w:rsidR="00C71752" w:rsidRPr="00276477" w:rsidRDefault="00C71752" w:rsidP="00C71752">
                  <w:pPr>
                    <w:jc w:val="center"/>
                    <w:rPr>
                      <w:rFonts w:ascii="Garamond" w:hAnsi="Garamond" w:cs="Arial"/>
                      <w:color w:val="3B2626"/>
                      <w:sz w:val="22"/>
                      <w:szCs w:val="22"/>
                      <w:lang w:val="es-ES" w:eastAsia="en-US"/>
                    </w:rPr>
                  </w:pPr>
                  <w:r w:rsidRPr="00276477">
                    <w:rPr>
                      <w:rFonts w:ascii="Garamond" w:hAnsi="Garamond" w:cs="Arial"/>
                      <w:color w:val="3B2626"/>
                      <w:sz w:val="22"/>
                      <w:szCs w:val="22"/>
                      <w:lang w:val="es-ES" w:eastAsia="en-US"/>
                    </w:rPr>
                    <w:t>56,858</w:t>
                  </w:r>
                </w:p>
              </w:tc>
              <w:tc>
                <w:tcPr>
                  <w:tcW w:w="0" w:type="auto"/>
                  <w:tcBorders>
                    <w:top w:val="nil"/>
                    <w:left w:val="nil"/>
                    <w:bottom w:val="single" w:sz="4" w:space="0" w:color="auto"/>
                    <w:right w:val="single" w:sz="4" w:space="0" w:color="auto"/>
                  </w:tcBorders>
                  <w:shd w:val="clear" w:color="auto" w:fill="auto"/>
                  <w:vAlign w:val="center"/>
                  <w:hideMark/>
                </w:tcPr>
                <w:p w14:paraId="19C35533" w14:textId="77777777" w:rsidR="00C71752" w:rsidRPr="00276477" w:rsidRDefault="00C71752" w:rsidP="00C71752">
                  <w:pPr>
                    <w:jc w:val="center"/>
                    <w:rPr>
                      <w:rFonts w:ascii="Garamond" w:hAnsi="Garamond" w:cs="Arial"/>
                      <w:color w:val="3B3142"/>
                      <w:sz w:val="22"/>
                      <w:szCs w:val="22"/>
                      <w:lang w:val="es-ES" w:eastAsia="en-US"/>
                    </w:rPr>
                  </w:pPr>
                  <w:r w:rsidRPr="00276477">
                    <w:rPr>
                      <w:rFonts w:ascii="Garamond" w:hAnsi="Garamond" w:cs="Arial"/>
                      <w:color w:val="3B3142"/>
                      <w:sz w:val="22"/>
                      <w:szCs w:val="22"/>
                      <w:lang w:val="es-ES" w:eastAsia="en-US"/>
                    </w:rPr>
                    <w:t>3,328</w:t>
                  </w:r>
                </w:p>
              </w:tc>
              <w:tc>
                <w:tcPr>
                  <w:tcW w:w="0" w:type="auto"/>
                  <w:tcBorders>
                    <w:top w:val="nil"/>
                    <w:left w:val="nil"/>
                    <w:bottom w:val="single" w:sz="4" w:space="0" w:color="auto"/>
                    <w:right w:val="single" w:sz="4" w:space="0" w:color="auto"/>
                  </w:tcBorders>
                  <w:shd w:val="clear" w:color="auto" w:fill="auto"/>
                  <w:vAlign w:val="center"/>
                  <w:hideMark/>
                </w:tcPr>
                <w:p w14:paraId="75A83E8B" w14:textId="77777777" w:rsidR="00C71752" w:rsidRPr="00276477" w:rsidRDefault="00C71752" w:rsidP="00C71752">
                  <w:pPr>
                    <w:jc w:val="center"/>
                    <w:rPr>
                      <w:rFonts w:ascii="Garamond" w:hAnsi="Garamond" w:cs="Arial"/>
                      <w:color w:val="3B3142"/>
                      <w:sz w:val="22"/>
                      <w:szCs w:val="22"/>
                      <w:lang w:val="es-ES" w:eastAsia="en-US"/>
                    </w:rPr>
                  </w:pPr>
                  <w:r w:rsidRPr="00276477">
                    <w:rPr>
                      <w:rFonts w:ascii="Garamond" w:hAnsi="Garamond" w:cs="Arial"/>
                      <w:color w:val="3B3142"/>
                      <w:sz w:val="22"/>
                      <w:szCs w:val="22"/>
                      <w:lang w:val="es-ES" w:eastAsia="en-US"/>
                    </w:rPr>
                    <w:t>376,295</w:t>
                  </w:r>
                </w:p>
              </w:tc>
              <w:tc>
                <w:tcPr>
                  <w:tcW w:w="0" w:type="auto"/>
                  <w:tcBorders>
                    <w:top w:val="nil"/>
                    <w:left w:val="nil"/>
                    <w:bottom w:val="single" w:sz="4" w:space="0" w:color="auto"/>
                    <w:right w:val="single" w:sz="4" w:space="0" w:color="auto"/>
                  </w:tcBorders>
                  <w:shd w:val="clear" w:color="auto" w:fill="auto"/>
                  <w:vAlign w:val="center"/>
                  <w:hideMark/>
                </w:tcPr>
                <w:p w14:paraId="52746377" w14:textId="77777777" w:rsidR="00C71752" w:rsidRPr="00276477" w:rsidRDefault="00C71752" w:rsidP="00C71752">
                  <w:pPr>
                    <w:jc w:val="center"/>
                    <w:rPr>
                      <w:rFonts w:ascii="Garamond" w:hAnsi="Garamond" w:cs="Arial"/>
                      <w:color w:val="4B5059"/>
                      <w:sz w:val="22"/>
                      <w:szCs w:val="22"/>
                      <w:lang w:val="es-ES" w:eastAsia="en-US"/>
                    </w:rPr>
                  </w:pPr>
                  <w:r w:rsidRPr="00276477">
                    <w:rPr>
                      <w:rFonts w:ascii="Garamond" w:hAnsi="Garamond" w:cs="Arial"/>
                      <w:color w:val="4B5059"/>
                      <w:sz w:val="22"/>
                      <w:szCs w:val="22"/>
                      <w:lang w:val="es-ES" w:eastAsia="en-US"/>
                    </w:rPr>
                    <w:t>17.1</w:t>
                  </w:r>
                </w:p>
              </w:tc>
            </w:tr>
          </w:tbl>
          <w:p w14:paraId="0AE14FA1" w14:textId="77777777" w:rsidR="00C71752" w:rsidRPr="00276477" w:rsidRDefault="00C71752" w:rsidP="00C71752">
            <w:pPr>
              <w:jc w:val="center"/>
              <w:rPr>
                <w:rFonts w:ascii="Garamond" w:hAnsi="Garamond" w:cs="Arial"/>
                <w:color w:val="00B050"/>
                <w:sz w:val="22"/>
                <w:szCs w:val="22"/>
              </w:rPr>
            </w:pPr>
            <w:r w:rsidRPr="00276477">
              <w:rPr>
                <w:rFonts w:ascii="Garamond" w:hAnsi="Garamond" w:cs="Arial"/>
                <w:b/>
                <w:sz w:val="22"/>
                <w:szCs w:val="22"/>
              </w:rPr>
              <w:t>Fuente</w:t>
            </w:r>
            <w:r w:rsidRPr="00276477">
              <w:rPr>
                <w:rFonts w:ascii="Garamond" w:hAnsi="Garamond" w:cs="Arial"/>
                <w:sz w:val="22"/>
                <w:szCs w:val="22"/>
              </w:rPr>
              <w:t>: Jardín Botánico José Celestino Mutis, 2020</w:t>
            </w:r>
            <w:r w:rsidRPr="00276477">
              <w:rPr>
                <w:rFonts w:ascii="Garamond" w:hAnsi="Garamond" w:cs="Arial"/>
                <w:color w:val="00B050"/>
                <w:sz w:val="22"/>
                <w:szCs w:val="22"/>
              </w:rPr>
              <w:t>.</w:t>
            </w:r>
          </w:p>
          <w:p w14:paraId="00B880D3" w14:textId="77777777" w:rsidR="00C71752" w:rsidRPr="00276477" w:rsidRDefault="00C71752" w:rsidP="00C71752">
            <w:pPr>
              <w:rPr>
                <w:rFonts w:ascii="Garamond" w:hAnsi="Garamond" w:cs="Arial"/>
                <w:color w:val="00B050"/>
                <w:sz w:val="22"/>
                <w:szCs w:val="22"/>
              </w:rPr>
            </w:pPr>
          </w:p>
          <w:p w14:paraId="4132CE02" w14:textId="77777777" w:rsidR="00C71752" w:rsidRPr="00276477" w:rsidRDefault="00C71752" w:rsidP="00C71752">
            <w:pPr>
              <w:pStyle w:val="Cuerpo"/>
              <w:spacing w:before="0" w:after="0" w:line="276" w:lineRule="auto"/>
              <w:jc w:val="both"/>
              <w:rPr>
                <w:rFonts w:ascii="Garamond" w:hAnsi="Garamond" w:cs="Arial"/>
                <w:color w:val="auto"/>
                <w:lang w:val="es-CO"/>
              </w:rPr>
            </w:pPr>
            <w:r w:rsidRPr="00276477">
              <w:rPr>
                <w:rFonts w:ascii="Garamond" w:hAnsi="Garamond" w:cs="Arial"/>
                <w:color w:val="auto"/>
                <w:lang w:val="es-CO"/>
              </w:rPr>
              <w:t xml:space="preserve">Según datos de Jardín Botánico las áreas potencialmente </w:t>
            </w:r>
            <w:proofErr w:type="spellStart"/>
            <w:r w:rsidRPr="00276477">
              <w:rPr>
                <w:rFonts w:ascii="Garamond" w:hAnsi="Garamond" w:cs="Arial"/>
                <w:color w:val="auto"/>
                <w:lang w:val="es-CO"/>
              </w:rPr>
              <w:t>arborizables</w:t>
            </w:r>
            <w:proofErr w:type="spellEnd"/>
            <w:r w:rsidRPr="00276477">
              <w:rPr>
                <w:rFonts w:ascii="Garamond" w:hAnsi="Garamond" w:cs="Arial"/>
                <w:color w:val="auto"/>
                <w:lang w:val="es-CO"/>
              </w:rPr>
              <w:t xml:space="preserve"> de la localidad de Fontibón ascienden a 51,3 ha, lo que significa un 1,68% del área total de la localidad. Esta superficie permitiría la plantación de aproximadamente 6319 árboles para el periodo 2020-2024. Es importante mencionar que se tienen priorizadas cuatro UPZ de las ocho existentes, que corresponden a las áreas más deficitarias de la localidad:</w:t>
            </w:r>
          </w:p>
          <w:p w14:paraId="5515F4C6" w14:textId="77777777" w:rsidR="00C71752" w:rsidRPr="00276477" w:rsidRDefault="00C71752" w:rsidP="00C71752">
            <w:pPr>
              <w:pStyle w:val="Cuerpo"/>
              <w:spacing w:before="0" w:after="0" w:line="276" w:lineRule="auto"/>
              <w:ind w:left="720"/>
              <w:rPr>
                <w:rFonts w:ascii="Garamond" w:hAnsi="Garamond" w:cs="Arial"/>
                <w:color w:val="auto"/>
                <w:lang w:val="es-CO"/>
              </w:rPr>
            </w:pPr>
          </w:p>
          <w:p w14:paraId="465C3143" w14:textId="77777777" w:rsidR="00C71752" w:rsidRPr="00276477" w:rsidRDefault="00C71752" w:rsidP="00C71752">
            <w:pPr>
              <w:pStyle w:val="Cuerpo"/>
              <w:numPr>
                <w:ilvl w:val="0"/>
                <w:numId w:val="6"/>
              </w:numPr>
              <w:spacing w:before="0" w:after="0" w:line="276" w:lineRule="auto"/>
              <w:rPr>
                <w:rFonts w:ascii="Garamond" w:hAnsi="Garamond" w:cs="Arial"/>
                <w:color w:val="auto"/>
                <w:lang w:val="es-CO"/>
              </w:rPr>
            </w:pPr>
            <w:r w:rsidRPr="00276477">
              <w:rPr>
                <w:rFonts w:ascii="Garamond" w:hAnsi="Garamond" w:cs="Arial"/>
                <w:color w:val="auto"/>
                <w:lang w:val="es-CO"/>
              </w:rPr>
              <w:t>UPZ 77 - Zona Franca</w:t>
            </w:r>
          </w:p>
          <w:p w14:paraId="59DAAF4E" w14:textId="77777777" w:rsidR="00C71752" w:rsidRPr="00276477" w:rsidRDefault="00C71752" w:rsidP="00C71752">
            <w:pPr>
              <w:pStyle w:val="Cuerpo"/>
              <w:numPr>
                <w:ilvl w:val="0"/>
                <w:numId w:val="6"/>
              </w:numPr>
              <w:spacing w:before="0" w:after="0" w:line="276" w:lineRule="auto"/>
              <w:rPr>
                <w:rFonts w:ascii="Garamond" w:hAnsi="Garamond" w:cs="Arial"/>
                <w:color w:val="auto"/>
                <w:lang w:val="es-CO"/>
              </w:rPr>
            </w:pPr>
            <w:r w:rsidRPr="00276477">
              <w:rPr>
                <w:rFonts w:ascii="Garamond" w:hAnsi="Garamond" w:cs="Arial"/>
                <w:color w:val="auto"/>
                <w:lang w:val="es-CO"/>
              </w:rPr>
              <w:t>UPZ 75 - Fontibón</w:t>
            </w:r>
          </w:p>
          <w:p w14:paraId="3584269E" w14:textId="77777777" w:rsidR="00C71752" w:rsidRPr="00276477" w:rsidRDefault="00C71752" w:rsidP="00C71752">
            <w:pPr>
              <w:pStyle w:val="Cuerpo"/>
              <w:numPr>
                <w:ilvl w:val="0"/>
                <w:numId w:val="6"/>
              </w:numPr>
              <w:spacing w:before="0" w:after="0" w:line="276" w:lineRule="auto"/>
              <w:rPr>
                <w:rFonts w:ascii="Garamond" w:hAnsi="Garamond" w:cs="Arial"/>
                <w:color w:val="auto"/>
                <w:lang w:val="es-CO"/>
              </w:rPr>
            </w:pPr>
            <w:r w:rsidRPr="00276477">
              <w:rPr>
                <w:rFonts w:ascii="Garamond" w:hAnsi="Garamond" w:cs="Arial"/>
                <w:color w:val="auto"/>
                <w:lang w:val="es-CO"/>
              </w:rPr>
              <w:t>UPZ 76 - Fontibón San Pablo</w:t>
            </w:r>
          </w:p>
          <w:p w14:paraId="29CA48BA" w14:textId="77777777" w:rsidR="00C71752" w:rsidRPr="00276477" w:rsidRDefault="00C71752" w:rsidP="00C71752">
            <w:pPr>
              <w:pStyle w:val="Cuerpo"/>
              <w:numPr>
                <w:ilvl w:val="0"/>
                <w:numId w:val="6"/>
              </w:numPr>
              <w:spacing w:before="0" w:after="0" w:line="276" w:lineRule="auto"/>
              <w:jc w:val="both"/>
              <w:rPr>
                <w:rFonts w:ascii="Garamond" w:hAnsi="Garamond" w:cs="Arial"/>
                <w:color w:val="auto"/>
                <w:lang w:val="es-CO"/>
              </w:rPr>
            </w:pPr>
            <w:r w:rsidRPr="00276477">
              <w:rPr>
                <w:rFonts w:ascii="Garamond" w:hAnsi="Garamond" w:cs="Arial"/>
                <w:color w:val="auto"/>
                <w:lang w:val="es-CO"/>
              </w:rPr>
              <w:t>UPZ117 - Aeropuerto el Dorado</w:t>
            </w:r>
          </w:p>
          <w:p w14:paraId="5054CC6E" w14:textId="77777777" w:rsidR="00C71752" w:rsidRPr="00276477" w:rsidRDefault="00C71752" w:rsidP="00C71752">
            <w:pPr>
              <w:pStyle w:val="Cuerpo"/>
              <w:spacing w:before="0" w:after="0" w:line="276" w:lineRule="auto"/>
              <w:ind w:left="360"/>
              <w:jc w:val="both"/>
              <w:rPr>
                <w:rFonts w:ascii="Garamond" w:hAnsi="Garamond" w:cs="Arial"/>
                <w:color w:val="auto"/>
                <w:lang w:val="es-CO"/>
              </w:rPr>
            </w:pPr>
          </w:p>
          <w:p w14:paraId="60336F07" w14:textId="6D0A57FE" w:rsidR="00C71752" w:rsidRPr="00276477" w:rsidRDefault="00C71752" w:rsidP="00C71752">
            <w:pPr>
              <w:pStyle w:val="Cuerpo"/>
              <w:spacing w:before="0" w:after="0" w:line="276" w:lineRule="auto"/>
              <w:jc w:val="both"/>
              <w:rPr>
                <w:rFonts w:ascii="Garamond" w:hAnsi="Garamond" w:cs="Arial"/>
                <w:color w:val="auto"/>
                <w:lang w:val="es-CO"/>
              </w:rPr>
            </w:pPr>
            <w:r w:rsidRPr="00276477">
              <w:rPr>
                <w:rFonts w:ascii="Garamond" w:hAnsi="Garamond" w:cs="Arial"/>
                <w:color w:val="auto"/>
                <w:lang w:val="es-CO"/>
              </w:rPr>
              <w:t xml:space="preserve">El registro del número de árboles por hectárea establece los individuos arbóreos emplazados en espacio público de uso público por hectárea en el área urbana del Distrito Capital. Para su cálculo se utilizan las cifras oficiales del número de hectáreas por localidad y los reportes de cantidad de árboles por localidad registrados en el Sistema de Información para la Gestión del Arbolado Urbano (SIGAU), para el caso de Fontibón cuenta con de 17,6 árboles por hectárea, por debajo del promedio de la ciudad que es de 33,5. </w:t>
            </w:r>
          </w:p>
          <w:p w14:paraId="5E208897" w14:textId="77777777" w:rsidR="006D2D75" w:rsidRPr="00276477" w:rsidRDefault="006D2D75" w:rsidP="00635872">
            <w:pPr>
              <w:rPr>
                <w:rFonts w:ascii="Garamond" w:hAnsi="Garamond" w:cs="Arial"/>
                <w:sz w:val="22"/>
                <w:szCs w:val="22"/>
              </w:rPr>
            </w:pPr>
          </w:p>
          <w:p w14:paraId="237AA5E7" w14:textId="3BF99121" w:rsidR="00635872" w:rsidRPr="000E4137" w:rsidRDefault="00635872" w:rsidP="000E4137">
            <w:pPr>
              <w:jc w:val="center"/>
              <w:rPr>
                <w:rFonts w:ascii="Garamond" w:eastAsia="Avenir Next Regular" w:hAnsi="Garamond" w:cs="Arial"/>
                <w:noProof/>
                <w:lang w:eastAsia="en-US"/>
              </w:rPr>
            </w:pPr>
            <w:r w:rsidRPr="00276477">
              <w:rPr>
                <w:rFonts w:ascii="Garamond" w:hAnsi="Garamond" w:cs="Arial"/>
                <w:b/>
                <w:sz w:val="22"/>
                <w:szCs w:val="22"/>
              </w:rPr>
              <w:t xml:space="preserve">Mapa </w:t>
            </w:r>
            <w:r w:rsidRPr="00276477">
              <w:rPr>
                <w:rFonts w:ascii="Garamond" w:hAnsi="Garamond" w:cs="Arial"/>
                <w:b/>
                <w:sz w:val="22"/>
                <w:szCs w:val="22"/>
              </w:rPr>
              <w:fldChar w:fldCharType="begin"/>
            </w:r>
            <w:r w:rsidRPr="00276477">
              <w:rPr>
                <w:rFonts w:ascii="Garamond" w:hAnsi="Garamond" w:cs="Arial"/>
                <w:b/>
                <w:sz w:val="22"/>
                <w:szCs w:val="22"/>
              </w:rPr>
              <w:instrText xml:space="preserve"> SEQ Mapa \* ARABIC </w:instrText>
            </w:r>
            <w:r w:rsidRPr="00276477">
              <w:rPr>
                <w:rFonts w:ascii="Garamond" w:hAnsi="Garamond" w:cs="Arial"/>
                <w:b/>
                <w:sz w:val="22"/>
                <w:szCs w:val="22"/>
              </w:rPr>
              <w:fldChar w:fldCharType="separate"/>
            </w:r>
            <w:r w:rsidRPr="00276477">
              <w:rPr>
                <w:rFonts w:ascii="Garamond" w:hAnsi="Garamond" w:cs="Arial"/>
                <w:b/>
                <w:noProof/>
                <w:sz w:val="22"/>
                <w:szCs w:val="22"/>
              </w:rPr>
              <w:t>2</w:t>
            </w:r>
            <w:r w:rsidRPr="00276477">
              <w:rPr>
                <w:rFonts w:ascii="Garamond" w:hAnsi="Garamond" w:cs="Arial"/>
                <w:b/>
                <w:sz w:val="22"/>
                <w:szCs w:val="22"/>
              </w:rPr>
              <w:fldChar w:fldCharType="end"/>
            </w:r>
            <w:r w:rsidRPr="00276477">
              <w:rPr>
                <w:rFonts w:ascii="Garamond" w:hAnsi="Garamond" w:cs="Arial"/>
                <w:b/>
                <w:sz w:val="22"/>
                <w:szCs w:val="22"/>
              </w:rPr>
              <w:t>:</w:t>
            </w:r>
            <w:r w:rsidRPr="00276477">
              <w:rPr>
                <w:rFonts w:ascii="Garamond" w:hAnsi="Garamond" w:cs="Arial"/>
                <w:sz w:val="22"/>
                <w:szCs w:val="22"/>
              </w:rPr>
              <w:t xml:space="preserve"> </w:t>
            </w:r>
            <w:r w:rsidRPr="00276477">
              <w:rPr>
                <w:rFonts w:ascii="Garamond" w:eastAsia="Arial Unicode MS" w:hAnsi="Garamond" w:cs="Arial"/>
                <w:sz w:val="22"/>
                <w:szCs w:val="22"/>
                <w:lang w:eastAsia="es-ES_tradnl"/>
              </w:rPr>
              <w:t>Áreas con potencial para arborización en el espacio público</w:t>
            </w:r>
            <w:r w:rsidR="00AF2D9A" w:rsidRPr="00276477">
              <w:rPr>
                <w:rFonts w:ascii="Garamond" w:eastAsia="Avenir Next Regular" w:hAnsi="Garamond" w:cs="Arial"/>
                <w:noProof/>
                <w:lang w:eastAsia="es-CO"/>
              </w:rPr>
              <w:lastRenderedPageBreak/>
              <w:drawing>
                <wp:inline distT="0" distB="0" distL="0" distR="0" wp14:anchorId="35DD5582" wp14:editId="2B8D96C9">
                  <wp:extent cx="4295775" cy="467804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l="2876" t="14108" r="2483" b="2542"/>
                          <a:stretch>
                            <a:fillRect/>
                          </a:stretch>
                        </pic:blipFill>
                        <pic:spPr bwMode="auto">
                          <a:xfrm>
                            <a:off x="0" y="0"/>
                            <a:ext cx="4295775" cy="4678045"/>
                          </a:xfrm>
                          <a:prstGeom prst="rect">
                            <a:avLst/>
                          </a:prstGeom>
                          <a:noFill/>
                          <a:ln>
                            <a:noFill/>
                          </a:ln>
                        </pic:spPr>
                      </pic:pic>
                    </a:graphicData>
                  </a:graphic>
                </wp:inline>
              </w:drawing>
            </w:r>
          </w:p>
          <w:p w14:paraId="333B45FE" w14:textId="7096A236" w:rsidR="00635872" w:rsidRDefault="00635872" w:rsidP="007511C6">
            <w:pPr>
              <w:jc w:val="center"/>
              <w:rPr>
                <w:rFonts w:ascii="Garamond" w:hAnsi="Garamond" w:cs="Arial"/>
                <w:sz w:val="22"/>
                <w:szCs w:val="22"/>
              </w:rPr>
            </w:pPr>
            <w:r w:rsidRPr="00276477">
              <w:rPr>
                <w:rFonts w:ascii="Garamond" w:hAnsi="Garamond" w:cs="Arial"/>
                <w:b/>
                <w:sz w:val="22"/>
                <w:szCs w:val="22"/>
              </w:rPr>
              <w:t>Fuente:</w:t>
            </w:r>
            <w:r w:rsidRPr="00276477">
              <w:rPr>
                <w:rFonts w:ascii="Garamond" w:hAnsi="Garamond" w:cs="Arial"/>
                <w:sz w:val="22"/>
                <w:szCs w:val="22"/>
              </w:rPr>
              <w:t xml:space="preserve"> Jardín Botánico José Celestino Mutis, 2020.</w:t>
            </w:r>
          </w:p>
          <w:p w14:paraId="5DD9F437" w14:textId="77777777" w:rsidR="000E4137" w:rsidRPr="00276477" w:rsidRDefault="000E4137" w:rsidP="007511C6">
            <w:pPr>
              <w:jc w:val="center"/>
              <w:rPr>
                <w:rFonts w:ascii="Garamond" w:hAnsi="Garamond" w:cs="Arial"/>
                <w:sz w:val="22"/>
                <w:szCs w:val="22"/>
              </w:rPr>
            </w:pPr>
          </w:p>
          <w:p w14:paraId="7EEF19EC" w14:textId="0D7AD2E7" w:rsidR="009C7F2E" w:rsidRPr="00276477" w:rsidRDefault="009C7F2E" w:rsidP="007511C6">
            <w:pPr>
              <w:jc w:val="center"/>
              <w:rPr>
                <w:rFonts w:ascii="Garamond" w:hAnsi="Garamond" w:cs="Arial"/>
                <w:sz w:val="22"/>
                <w:szCs w:val="22"/>
              </w:rPr>
            </w:pPr>
            <w:r w:rsidRPr="00276477">
              <w:rPr>
                <w:rFonts w:ascii="Garamond" w:hAnsi="Garamond" w:cs="Arial"/>
                <w:b/>
                <w:sz w:val="22"/>
                <w:szCs w:val="22"/>
              </w:rPr>
              <w:t xml:space="preserve">Mapa </w:t>
            </w:r>
            <w:r w:rsidRPr="00276477">
              <w:rPr>
                <w:rFonts w:ascii="Garamond" w:hAnsi="Garamond" w:cs="Arial"/>
                <w:b/>
                <w:sz w:val="22"/>
                <w:szCs w:val="22"/>
              </w:rPr>
              <w:fldChar w:fldCharType="begin"/>
            </w:r>
            <w:r w:rsidRPr="00276477">
              <w:rPr>
                <w:rFonts w:ascii="Garamond" w:hAnsi="Garamond" w:cs="Arial"/>
                <w:b/>
                <w:sz w:val="22"/>
                <w:szCs w:val="22"/>
              </w:rPr>
              <w:instrText xml:space="preserve"> SEQ Mapa \* ARABIC </w:instrText>
            </w:r>
            <w:r w:rsidRPr="00276477">
              <w:rPr>
                <w:rFonts w:ascii="Garamond" w:hAnsi="Garamond" w:cs="Arial"/>
                <w:b/>
                <w:sz w:val="22"/>
                <w:szCs w:val="22"/>
              </w:rPr>
              <w:fldChar w:fldCharType="separate"/>
            </w:r>
            <w:r w:rsidRPr="00276477">
              <w:rPr>
                <w:rFonts w:ascii="Garamond" w:hAnsi="Garamond" w:cs="Arial"/>
                <w:b/>
                <w:noProof/>
                <w:sz w:val="22"/>
                <w:szCs w:val="22"/>
              </w:rPr>
              <w:t>3</w:t>
            </w:r>
            <w:r w:rsidRPr="00276477">
              <w:rPr>
                <w:rFonts w:ascii="Garamond" w:hAnsi="Garamond" w:cs="Arial"/>
                <w:b/>
                <w:sz w:val="22"/>
                <w:szCs w:val="22"/>
              </w:rPr>
              <w:fldChar w:fldCharType="end"/>
            </w:r>
            <w:r w:rsidRPr="00276477">
              <w:rPr>
                <w:rFonts w:ascii="Garamond" w:hAnsi="Garamond" w:cs="Arial"/>
                <w:b/>
                <w:sz w:val="22"/>
                <w:szCs w:val="22"/>
              </w:rPr>
              <w:t>:</w:t>
            </w:r>
            <w:r w:rsidRPr="00276477">
              <w:rPr>
                <w:rFonts w:ascii="Garamond" w:hAnsi="Garamond" w:cs="Arial"/>
                <w:sz w:val="22"/>
                <w:szCs w:val="22"/>
              </w:rPr>
              <w:t xml:space="preserve"> </w:t>
            </w:r>
            <w:r w:rsidRPr="00276477">
              <w:rPr>
                <w:rFonts w:ascii="Garamond" w:eastAsia="Arial Unicode MS" w:hAnsi="Garamond" w:cs="Arial"/>
                <w:sz w:val="22"/>
                <w:szCs w:val="22"/>
                <w:lang w:eastAsia="es-ES_tradnl"/>
              </w:rPr>
              <w:t>Arbolado urbano en la localidad de Fontibón.</w:t>
            </w:r>
            <w:r w:rsidR="00AF2D9A" w:rsidRPr="00276477">
              <w:rPr>
                <w:rFonts w:ascii="Garamond" w:hAnsi="Garamond" w:cs="Arial"/>
                <w:noProof/>
                <w:sz w:val="22"/>
                <w:szCs w:val="22"/>
                <w:lang w:eastAsia="es-CO"/>
              </w:rPr>
              <w:lastRenderedPageBreak/>
              <w:drawing>
                <wp:inline distT="0" distB="0" distL="0" distR="0" wp14:anchorId="072620CA" wp14:editId="668D0C03">
                  <wp:extent cx="5412105" cy="758126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t="4982"/>
                          <a:stretch>
                            <a:fillRect/>
                          </a:stretch>
                        </pic:blipFill>
                        <pic:spPr bwMode="auto">
                          <a:xfrm>
                            <a:off x="0" y="0"/>
                            <a:ext cx="5412105" cy="7581265"/>
                          </a:xfrm>
                          <a:prstGeom prst="rect">
                            <a:avLst/>
                          </a:prstGeom>
                          <a:noFill/>
                          <a:ln>
                            <a:noFill/>
                          </a:ln>
                        </pic:spPr>
                      </pic:pic>
                    </a:graphicData>
                  </a:graphic>
                </wp:inline>
              </w:drawing>
            </w:r>
          </w:p>
          <w:p w14:paraId="5EF52C41" w14:textId="54308E69" w:rsidR="004B7473" w:rsidRPr="00276477" w:rsidRDefault="009C7F2E" w:rsidP="000E4137">
            <w:pPr>
              <w:jc w:val="center"/>
              <w:rPr>
                <w:rFonts w:ascii="Garamond" w:hAnsi="Garamond" w:cs="Arial"/>
                <w:sz w:val="22"/>
                <w:szCs w:val="22"/>
              </w:rPr>
            </w:pPr>
            <w:r w:rsidRPr="00276477">
              <w:rPr>
                <w:rFonts w:ascii="Garamond" w:hAnsi="Garamond" w:cs="Arial"/>
                <w:b/>
                <w:bCs/>
                <w:sz w:val="22"/>
                <w:szCs w:val="22"/>
              </w:rPr>
              <w:t>Fuente:</w:t>
            </w:r>
            <w:r w:rsidRPr="00276477">
              <w:rPr>
                <w:rFonts w:ascii="Garamond" w:hAnsi="Garamond" w:cs="Arial"/>
                <w:sz w:val="22"/>
                <w:szCs w:val="22"/>
              </w:rPr>
              <w:t xml:space="preserve"> Monografía de Localidades Fontibón, Secretaria Distrital de Planeación, 2017.</w:t>
            </w:r>
          </w:p>
        </w:tc>
      </w:tr>
    </w:tbl>
    <w:p w14:paraId="04DC308B" w14:textId="77777777" w:rsidR="000526D8" w:rsidRDefault="000526D8" w:rsidP="000526D8">
      <w:pPr>
        <w:pStyle w:val="Subttulo"/>
        <w:numPr>
          <w:ilvl w:val="0"/>
          <w:numId w:val="0"/>
        </w:numPr>
        <w:ind w:left="720"/>
        <w:rPr>
          <w:rFonts w:ascii="Garamond" w:hAnsi="Garamond" w:cs="Arial"/>
          <w:sz w:val="22"/>
          <w:szCs w:val="22"/>
        </w:rPr>
      </w:pPr>
    </w:p>
    <w:p w14:paraId="32D7E25F" w14:textId="77777777" w:rsidR="00F267AC" w:rsidRPr="00276477" w:rsidRDefault="00F267AC" w:rsidP="00B37F44">
      <w:pPr>
        <w:pStyle w:val="Subttulo"/>
        <w:numPr>
          <w:ilvl w:val="0"/>
          <w:numId w:val="3"/>
        </w:numPr>
        <w:rPr>
          <w:rFonts w:ascii="Garamond" w:hAnsi="Garamond" w:cs="Arial"/>
          <w:sz w:val="22"/>
          <w:szCs w:val="22"/>
        </w:rPr>
      </w:pPr>
      <w:r w:rsidRPr="00276477">
        <w:rPr>
          <w:rFonts w:ascii="Garamond" w:hAnsi="Garamond" w:cs="Arial"/>
          <w:sz w:val="22"/>
          <w:szCs w:val="22"/>
        </w:rPr>
        <w:lastRenderedPageBreak/>
        <w:t>LÍNEA DE INVERSIÓN</w:t>
      </w:r>
    </w:p>
    <w:p w14:paraId="1F14245D" w14:textId="77777777" w:rsidR="00F267AC" w:rsidRPr="00276477" w:rsidRDefault="00F267AC" w:rsidP="00F267AC">
      <w:pPr>
        <w:pStyle w:val="Subttulo"/>
        <w:numPr>
          <w:ilvl w:val="0"/>
          <w:numId w:val="0"/>
        </w:numPr>
        <w:ind w:left="720"/>
        <w:rPr>
          <w:rFonts w:ascii="Garamond" w:hAnsi="Garamond" w:cs="Arial"/>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276477" w14:paraId="05DEC853" w14:textId="77777777">
        <w:trPr>
          <w:trHeight w:val="734"/>
          <w:jc w:val="center"/>
        </w:trPr>
        <w:tc>
          <w:tcPr>
            <w:tcW w:w="10207" w:type="dxa"/>
            <w:shd w:val="clear" w:color="auto" w:fill="D9D9D9"/>
          </w:tcPr>
          <w:p w14:paraId="62C3D30F" w14:textId="77777777" w:rsidR="00F267AC" w:rsidRPr="00276477" w:rsidRDefault="00F267AC" w:rsidP="00F40D9A">
            <w:pPr>
              <w:ind w:left="360"/>
              <w:rPr>
                <w:rFonts w:ascii="Garamond" w:hAnsi="Garamond" w:cs="Arial"/>
                <w:b/>
                <w:sz w:val="22"/>
                <w:szCs w:val="22"/>
              </w:rPr>
            </w:pPr>
          </w:p>
          <w:p w14:paraId="0D84C709" w14:textId="77777777" w:rsidR="00F267AC" w:rsidRPr="00276477" w:rsidRDefault="00F267AC" w:rsidP="00F40D9A">
            <w:pPr>
              <w:ind w:left="360"/>
              <w:jc w:val="left"/>
              <w:rPr>
                <w:rFonts w:ascii="Garamond" w:hAnsi="Garamond" w:cs="Arial"/>
                <w:b/>
                <w:sz w:val="22"/>
                <w:szCs w:val="22"/>
              </w:rPr>
            </w:pPr>
            <w:r w:rsidRPr="00276477">
              <w:rPr>
                <w:rFonts w:ascii="Garamond" w:hAnsi="Garamond" w:cs="Arial"/>
                <w:b/>
                <w:sz w:val="22"/>
                <w:szCs w:val="22"/>
              </w:rPr>
              <w:t>LÍNEA</w:t>
            </w:r>
            <w:r w:rsidR="00504344" w:rsidRPr="00276477">
              <w:rPr>
                <w:rFonts w:ascii="Garamond" w:hAnsi="Garamond" w:cs="Arial"/>
                <w:b/>
                <w:sz w:val="22"/>
                <w:szCs w:val="22"/>
              </w:rPr>
              <w:t>(S)</w:t>
            </w:r>
            <w:r w:rsidR="00B621A1" w:rsidRPr="00276477">
              <w:rPr>
                <w:rFonts w:ascii="Garamond" w:hAnsi="Garamond" w:cs="Arial"/>
                <w:sz w:val="22"/>
                <w:szCs w:val="22"/>
              </w:rPr>
              <w:t xml:space="preserve"> </w:t>
            </w:r>
            <w:r w:rsidRPr="00276477">
              <w:rPr>
                <w:rFonts w:ascii="Garamond" w:hAnsi="Garamond" w:cs="Arial"/>
                <w:b/>
                <w:sz w:val="22"/>
                <w:szCs w:val="22"/>
              </w:rPr>
              <w:t>DE INVERSIÓN</w:t>
            </w:r>
          </w:p>
          <w:p w14:paraId="39D45CEB" w14:textId="77777777" w:rsidR="00F267AC" w:rsidRPr="00276477" w:rsidRDefault="00F267AC" w:rsidP="00F40D9A">
            <w:pPr>
              <w:ind w:left="360"/>
              <w:rPr>
                <w:rFonts w:ascii="Garamond" w:hAnsi="Garamond" w:cs="Arial"/>
                <w:i/>
                <w:sz w:val="22"/>
                <w:szCs w:val="22"/>
              </w:rPr>
            </w:pPr>
          </w:p>
          <w:p w14:paraId="22FD6323" w14:textId="77777777" w:rsidR="00F267AC" w:rsidRPr="00276477" w:rsidRDefault="00F267AC" w:rsidP="00F40D9A">
            <w:pPr>
              <w:ind w:left="360"/>
              <w:rPr>
                <w:rFonts w:ascii="Garamond" w:hAnsi="Garamond" w:cs="Arial"/>
                <w:b/>
                <w:i/>
                <w:sz w:val="22"/>
                <w:szCs w:val="22"/>
              </w:rPr>
            </w:pPr>
            <w:r w:rsidRPr="00276477">
              <w:rPr>
                <w:rFonts w:ascii="Garamond" w:hAnsi="Garamond" w:cs="Arial"/>
                <w:i/>
                <w:sz w:val="22"/>
                <w:szCs w:val="22"/>
              </w:rPr>
              <w:t xml:space="preserve">Identifique </w:t>
            </w:r>
            <w:r w:rsidR="00785F52" w:rsidRPr="00276477">
              <w:rPr>
                <w:rFonts w:ascii="Garamond" w:hAnsi="Garamond" w:cs="Arial"/>
                <w:i/>
                <w:sz w:val="22"/>
                <w:szCs w:val="22"/>
              </w:rPr>
              <w:t>la</w:t>
            </w:r>
            <w:r w:rsidR="00785F52" w:rsidRPr="00276477">
              <w:rPr>
                <w:rFonts w:ascii="Garamond" w:hAnsi="Garamond" w:cs="Arial"/>
                <w:sz w:val="22"/>
                <w:szCs w:val="22"/>
              </w:rPr>
              <w:t>s (s</w:t>
            </w:r>
            <w:r w:rsidR="00504344" w:rsidRPr="00276477">
              <w:rPr>
                <w:rFonts w:ascii="Garamond" w:hAnsi="Garamond" w:cs="Arial"/>
                <w:sz w:val="22"/>
                <w:szCs w:val="22"/>
              </w:rPr>
              <w:t>)</w:t>
            </w:r>
            <w:r w:rsidR="00B621A1" w:rsidRPr="00276477">
              <w:rPr>
                <w:rFonts w:ascii="Garamond" w:hAnsi="Garamond" w:cs="Arial"/>
                <w:sz w:val="22"/>
                <w:szCs w:val="22"/>
              </w:rPr>
              <w:t xml:space="preserve"> </w:t>
            </w:r>
            <w:r w:rsidRPr="00276477">
              <w:rPr>
                <w:rFonts w:ascii="Garamond" w:hAnsi="Garamond" w:cs="Arial"/>
                <w:i/>
                <w:sz w:val="22"/>
                <w:szCs w:val="22"/>
              </w:rPr>
              <w:t>línea</w:t>
            </w:r>
            <w:r w:rsidR="00504344" w:rsidRPr="00276477">
              <w:rPr>
                <w:rFonts w:ascii="Garamond" w:hAnsi="Garamond" w:cs="Arial"/>
                <w:sz w:val="22"/>
                <w:szCs w:val="22"/>
              </w:rPr>
              <w:t>(s)</w:t>
            </w:r>
            <w:r w:rsidR="00EC631A" w:rsidRPr="00276477">
              <w:rPr>
                <w:rFonts w:ascii="Garamond" w:hAnsi="Garamond" w:cs="Arial"/>
                <w:sz w:val="22"/>
                <w:szCs w:val="22"/>
              </w:rPr>
              <w:t xml:space="preserve"> </w:t>
            </w:r>
            <w:r w:rsidRPr="00276477">
              <w:rPr>
                <w:rFonts w:ascii="Garamond" w:hAnsi="Garamond" w:cs="Arial"/>
                <w:i/>
                <w:sz w:val="22"/>
                <w:szCs w:val="22"/>
              </w:rPr>
              <w:t>de inversión por sector, en la que se enmarca el proyecto.</w:t>
            </w:r>
          </w:p>
          <w:p w14:paraId="6DD0FF4B" w14:textId="77777777" w:rsidR="00F267AC" w:rsidRPr="00276477" w:rsidRDefault="00F267AC" w:rsidP="00F40D9A">
            <w:pPr>
              <w:rPr>
                <w:rFonts w:ascii="Garamond" w:hAnsi="Garamond" w:cs="Arial"/>
                <w:sz w:val="22"/>
                <w:szCs w:val="22"/>
              </w:rPr>
            </w:pPr>
          </w:p>
        </w:tc>
      </w:tr>
      <w:tr w:rsidR="00F267AC" w:rsidRPr="00276477" w14:paraId="1DBD1BA9" w14:textId="77777777">
        <w:trPr>
          <w:jc w:val="center"/>
        </w:trPr>
        <w:tc>
          <w:tcPr>
            <w:tcW w:w="10207" w:type="dxa"/>
            <w:shd w:val="clear" w:color="auto" w:fill="FFFFFF"/>
          </w:tcPr>
          <w:p w14:paraId="4EB7D72B" w14:textId="77777777" w:rsidR="00620086" w:rsidRPr="00276477" w:rsidRDefault="00620086" w:rsidP="0037273B">
            <w:pPr>
              <w:ind w:left="708"/>
              <w:rPr>
                <w:rFonts w:ascii="Garamond" w:hAnsi="Garamond" w:cs="Arial"/>
                <w:b/>
                <w:sz w:val="22"/>
                <w:szCs w:val="22"/>
              </w:rPr>
            </w:pPr>
          </w:p>
          <w:p w14:paraId="7DC65D3E" w14:textId="77777777" w:rsidR="0037273B" w:rsidRPr="00276477" w:rsidRDefault="00CE6D99" w:rsidP="0037273B">
            <w:pPr>
              <w:ind w:left="708"/>
              <w:rPr>
                <w:rFonts w:ascii="Garamond" w:hAnsi="Garamond" w:cs="Arial"/>
                <w:b/>
                <w:sz w:val="22"/>
                <w:szCs w:val="22"/>
              </w:rPr>
            </w:pPr>
            <w:r w:rsidRPr="00276477">
              <w:rPr>
                <w:rFonts w:ascii="Garamond" w:hAnsi="Garamond" w:cs="Arial"/>
                <w:b/>
                <w:sz w:val="22"/>
                <w:szCs w:val="22"/>
              </w:rPr>
              <w:t>Relacione la línea(s) de inversión local</w:t>
            </w:r>
            <w:r w:rsidR="0037273B" w:rsidRPr="00276477">
              <w:rPr>
                <w:rFonts w:ascii="Garamond" w:hAnsi="Garamond" w:cs="Arial"/>
                <w:b/>
                <w:sz w:val="22"/>
                <w:szCs w:val="22"/>
              </w:rPr>
              <w:t>:</w:t>
            </w:r>
          </w:p>
          <w:p w14:paraId="3DF3FE72" w14:textId="77777777" w:rsidR="009C7F2E" w:rsidRPr="00276477" w:rsidRDefault="009C7F2E" w:rsidP="0037273B">
            <w:pPr>
              <w:ind w:left="708"/>
              <w:rPr>
                <w:rFonts w:ascii="Garamond" w:hAnsi="Garamond" w:cs="Arial"/>
                <w:b/>
                <w:sz w:val="22"/>
                <w:szCs w:val="22"/>
              </w:rPr>
            </w:pPr>
          </w:p>
          <w:p w14:paraId="54753D0B" w14:textId="3BEB7D71" w:rsidR="009C7F2E" w:rsidRPr="00276477" w:rsidRDefault="004B7473" w:rsidP="009C7F2E">
            <w:pPr>
              <w:ind w:left="708"/>
              <w:rPr>
                <w:rFonts w:ascii="Garamond" w:hAnsi="Garamond" w:cs="Arial"/>
                <w:color w:val="000000"/>
                <w:sz w:val="22"/>
                <w:szCs w:val="22"/>
              </w:rPr>
            </w:pPr>
            <w:r w:rsidRPr="00276477">
              <w:rPr>
                <w:rFonts w:ascii="Garamond" w:hAnsi="Garamond" w:cs="Arial"/>
                <w:color w:val="000000"/>
                <w:sz w:val="22"/>
                <w:szCs w:val="22"/>
              </w:rPr>
              <w:t>Inversiones ambientales sostenibles.</w:t>
            </w:r>
          </w:p>
          <w:p w14:paraId="30B3C2D6" w14:textId="77777777" w:rsidR="00441E74" w:rsidRPr="00276477" w:rsidRDefault="00441E74" w:rsidP="00441E74">
            <w:pPr>
              <w:ind w:left="708"/>
              <w:rPr>
                <w:rFonts w:ascii="Garamond" w:hAnsi="Garamond" w:cs="Arial"/>
                <w:color w:val="00B050"/>
                <w:sz w:val="22"/>
                <w:szCs w:val="22"/>
              </w:rPr>
            </w:pPr>
          </w:p>
          <w:p w14:paraId="7B465E89" w14:textId="77777777" w:rsidR="00F267AC" w:rsidRPr="00276477" w:rsidRDefault="00CE6D99" w:rsidP="00F40D9A">
            <w:pPr>
              <w:ind w:left="708"/>
              <w:rPr>
                <w:rFonts w:ascii="Garamond" w:hAnsi="Garamond" w:cs="Arial"/>
                <w:b/>
                <w:sz w:val="22"/>
                <w:szCs w:val="22"/>
              </w:rPr>
            </w:pPr>
            <w:r w:rsidRPr="00276477">
              <w:rPr>
                <w:rFonts w:ascii="Garamond" w:hAnsi="Garamond" w:cs="Arial"/>
                <w:b/>
                <w:color w:val="00B050"/>
                <w:sz w:val="22"/>
                <w:szCs w:val="22"/>
              </w:rPr>
              <w:t xml:space="preserve"> </w:t>
            </w:r>
            <w:r w:rsidR="00F267AC" w:rsidRPr="00276477">
              <w:rPr>
                <w:rFonts w:ascii="Garamond" w:hAnsi="Garamond" w:cs="Arial"/>
                <w:b/>
                <w:sz w:val="22"/>
                <w:szCs w:val="22"/>
              </w:rPr>
              <w:t xml:space="preserve">Escriba aquí el </w:t>
            </w:r>
            <w:r w:rsidR="00DD6D9F" w:rsidRPr="00276477">
              <w:rPr>
                <w:rFonts w:ascii="Garamond" w:hAnsi="Garamond" w:cs="Arial"/>
                <w:b/>
                <w:sz w:val="22"/>
                <w:szCs w:val="22"/>
              </w:rPr>
              <w:t xml:space="preserve">concepto </w:t>
            </w:r>
            <w:r w:rsidR="00F267AC" w:rsidRPr="00276477">
              <w:rPr>
                <w:rFonts w:ascii="Garamond" w:hAnsi="Garamond" w:cs="Arial"/>
                <w:b/>
                <w:sz w:val="22"/>
                <w:szCs w:val="22"/>
              </w:rPr>
              <w:t>al cual hace referencia la línea de inversión:</w:t>
            </w:r>
          </w:p>
          <w:p w14:paraId="55A5A2F5" w14:textId="77777777" w:rsidR="00F267AC" w:rsidRPr="00276477" w:rsidRDefault="00F267AC" w:rsidP="00F40D9A">
            <w:pPr>
              <w:ind w:left="708"/>
              <w:rPr>
                <w:rFonts w:ascii="Garamond" w:hAnsi="Garamond" w:cs="Arial"/>
                <w:b/>
                <w:sz w:val="22"/>
                <w:szCs w:val="22"/>
              </w:rPr>
            </w:pPr>
          </w:p>
          <w:p w14:paraId="4E696E24" w14:textId="6B4D6223" w:rsidR="00F267AC" w:rsidRPr="00276477" w:rsidRDefault="004B7473" w:rsidP="00DD6D9F">
            <w:pPr>
              <w:ind w:left="708"/>
              <w:rPr>
                <w:rFonts w:ascii="Garamond" w:hAnsi="Garamond" w:cs="Arial"/>
                <w:sz w:val="22"/>
                <w:szCs w:val="22"/>
              </w:rPr>
            </w:pPr>
            <w:r w:rsidRPr="00276477">
              <w:rPr>
                <w:rFonts w:ascii="Garamond" w:hAnsi="Garamond" w:cs="Arial"/>
                <w:sz w:val="22"/>
                <w:szCs w:val="22"/>
              </w:rPr>
              <w:t xml:space="preserve">Sector ambiente. </w:t>
            </w:r>
            <w:r w:rsidR="009C7F2E" w:rsidRPr="00276477">
              <w:rPr>
                <w:rFonts w:ascii="Garamond" w:hAnsi="Garamond" w:cs="Arial"/>
                <w:sz w:val="22"/>
                <w:szCs w:val="22"/>
              </w:rPr>
              <w:t>Arbolado Urbano y/o rural</w:t>
            </w:r>
          </w:p>
          <w:p w14:paraId="3DB32C73" w14:textId="77777777" w:rsidR="00DD6D9F" w:rsidRPr="00276477" w:rsidRDefault="00DD6D9F" w:rsidP="00DD6D9F">
            <w:pPr>
              <w:ind w:left="708"/>
              <w:rPr>
                <w:rFonts w:ascii="Garamond" w:hAnsi="Garamond" w:cs="Arial"/>
                <w:sz w:val="22"/>
                <w:szCs w:val="22"/>
              </w:rPr>
            </w:pPr>
          </w:p>
        </w:tc>
      </w:tr>
    </w:tbl>
    <w:p w14:paraId="7ADADABD" w14:textId="77777777" w:rsidR="00A225DF" w:rsidRPr="00276477" w:rsidRDefault="00A225DF" w:rsidP="00A225DF">
      <w:pPr>
        <w:pStyle w:val="Subttulo"/>
        <w:numPr>
          <w:ilvl w:val="0"/>
          <w:numId w:val="0"/>
        </w:numPr>
        <w:ind w:left="720" w:hanging="720"/>
        <w:rPr>
          <w:rFonts w:ascii="Garamond" w:hAnsi="Garamond" w:cs="Arial"/>
          <w:sz w:val="22"/>
          <w:szCs w:val="22"/>
        </w:rPr>
      </w:pPr>
      <w:bookmarkStart w:id="9" w:name="_Toc251066180"/>
      <w:bookmarkEnd w:id="3"/>
    </w:p>
    <w:p w14:paraId="39067547" w14:textId="77777777" w:rsidR="009906FF" w:rsidRPr="00276477" w:rsidRDefault="009906FF" w:rsidP="00A225DF">
      <w:pPr>
        <w:pStyle w:val="Subttulo"/>
        <w:numPr>
          <w:ilvl w:val="0"/>
          <w:numId w:val="0"/>
        </w:numPr>
        <w:ind w:left="720" w:hanging="720"/>
        <w:rPr>
          <w:rFonts w:ascii="Garamond" w:hAnsi="Garamond" w:cs="Arial"/>
          <w:sz w:val="22"/>
          <w:szCs w:val="22"/>
        </w:rPr>
      </w:pPr>
    </w:p>
    <w:p w14:paraId="47CDFEEE" w14:textId="77777777" w:rsidR="005A4CFC" w:rsidRPr="00276477" w:rsidRDefault="001C32D2" w:rsidP="00B37F44">
      <w:pPr>
        <w:pStyle w:val="Subttulo"/>
        <w:numPr>
          <w:ilvl w:val="0"/>
          <w:numId w:val="3"/>
        </w:numPr>
        <w:rPr>
          <w:rFonts w:ascii="Garamond" w:hAnsi="Garamond" w:cs="Arial"/>
          <w:sz w:val="22"/>
          <w:szCs w:val="22"/>
        </w:rPr>
      </w:pPr>
      <w:r w:rsidRPr="00276477">
        <w:rPr>
          <w:rFonts w:ascii="Garamond" w:hAnsi="Garamond" w:cs="Arial"/>
          <w:sz w:val="22"/>
          <w:szCs w:val="22"/>
        </w:rPr>
        <w:t>OBJETIVOS</w:t>
      </w:r>
      <w:bookmarkEnd w:id="9"/>
    </w:p>
    <w:p w14:paraId="44B9DE02" w14:textId="77777777" w:rsidR="001C32D2" w:rsidRPr="00276477" w:rsidRDefault="001C32D2" w:rsidP="00D92AD7">
      <w:pPr>
        <w:rPr>
          <w:rFonts w:ascii="Garamond" w:hAnsi="Garamond" w:cs="Arial"/>
          <w:b/>
          <w:sz w:val="22"/>
          <w:szCs w:val="22"/>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276477" w14:paraId="3EA8C276" w14:textId="77777777">
        <w:trPr>
          <w:jc w:val="center"/>
        </w:trPr>
        <w:tc>
          <w:tcPr>
            <w:tcW w:w="10065" w:type="dxa"/>
            <w:shd w:val="clear" w:color="auto" w:fill="DBDBDB"/>
          </w:tcPr>
          <w:p w14:paraId="2986BBA2" w14:textId="77777777" w:rsidR="001C32D2" w:rsidRPr="00276477" w:rsidRDefault="001C32D2" w:rsidP="00D92AD7">
            <w:pPr>
              <w:ind w:left="360"/>
              <w:rPr>
                <w:rFonts w:ascii="Garamond" w:hAnsi="Garamond" w:cs="Arial"/>
                <w:b/>
                <w:sz w:val="22"/>
                <w:szCs w:val="22"/>
              </w:rPr>
            </w:pPr>
          </w:p>
          <w:p w14:paraId="30D90594" w14:textId="77777777" w:rsidR="001C32D2" w:rsidRPr="00276477" w:rsidRDefault="001C32D2" w:rsidP="00D92AD7">
            <w:pPr>
              <w:ind w:left="360"/>
              <w:jc w:val="left"/>
              <w:rPr>
                <w:rFonts w:ascii="Garamond" w:hAnsi="Garamond" w:cs="Arial"/>
                <w:b/>
                <w:sz w:val="22"/>
                <w:szCs w:val="22"/>
              </w:rPr>
            </w:pPr>
            <w:r w:rsidRPr="00276477">
              <w:rPr>
                <w:rFonts w:ascii="Garamond" w:hAnsi="Garamond" w:cs="Arial"/>
                <w:b/>
                <w:sz w:val="22"/>
                <w:szCs w:val="22"/>
              </w:rPr>
              <w:t>OBJETIVOS</w:t>
            </w:r>
          </w:p>
          <w:p w14:paraId="10B7BC6F" w14:textId="77777777" w:rsidR="00F209F2" w:rsidRPr="00276477" w:rsidRDefault="00F209F2" w:rsidP="00D92AD7">
            <w:pPr>
              <w:ind w:left="360"/>
              <w:jc w:val="left"/>
              <w:rPr>
                <w:rFonts w:ascii="Garamond" w:hAnsi="Garamond" w:cs="Arial"/>
                <w:b/>
                <w:sz w:val="22"/>
                <w:szCs w:val="22"/>
              </w:rPr>
            </w:pPr>
          </w:p>
          <w:p w14:paraId="73C4B49B" w14:textId="77777777" w:rsidR="00B45A26" w:rsidRPr="00276477" w:rsidRDefault="00B45A26" w:rsidP="00D92AD7">
            <w:pPr>
              <w:ind w:left="360"/>
              <w:rPr>
                <w:rFonts w:ascii="Garamond" w:hAnsi="Garamond" w:cs="Arial"/>
                <w:i/>
                <w:sz w:val="22"/>
                <w:szCs w:val="22"/>
              </w:rPr>
            </w:pPr>
            <w:r w:rsidRPr="00276477">
              <w:rPr>
                <w:rFonts w:ascii="Garamond" w:hAnsi="Garamond" w:cs="Arial"/>
                <w:i/>
                <w:sz w:val="22"/>
                <w:szCs w:val="22"/>
              </w:rPr>
              <w:t>Defina el objetivo general y los específicos que espera cumplir con el proyecto.</w:t>
            </w:r>
          </w:p>
          <w:p w14:paraId="5C5186AF" w14:textId="77777777" w:rsidR="001C32D2" w:rsidRPr="00276477" w:rsidRDefault="001C32D2" w:rsidP="00D92AD7">
            <w:pPr>
              <w:ind w:left="360"/>
              <w:rPr>
                <w:rFonts w:ascii="Garamond" w:hAnsi="Garamond" w:cs="Arial"/>
                <w:sz w:val="22"/>
                <w:szCs w:val="22"/>
              </w:rPr>
            </w:pPr>
          </w:p>
        </w:tc>
      </w:tr>
      <w:tr w:rsidR="001C32D2" w:rsidRPr="00276477" w14:paraId="19FA9DB5" w14:textId="77777777">
        <w:trPr>
          <w:jc w:val="center"/>
        </w:trPr>
        <w:tc>
          <w:tcPr>
            <w:tcW w:w="10065" w:type="dxa"/>
          </w:tcPr>
          <w:p w14:paraId="6B390F5E" w14:textId="77777777" w:rsidR="00F209F2" w:rsidRPr="00276477" w:rsidRDefault="00F209F2" w:rsidP="00D92AD7">
            <w:pPr>
              <w:ind w:left="708"/>
              <w:rPr>
                <w:rFonts w:ascii="Garamond" w:hAnsi="Garamond" w:cs="Arial"/>
                <w:b/>
                <w:sz w:val="22"/>
                <w:szCs w:val="22"/>
              </w:rPr>
            </w:pPr>
          </w:p>
          <w:p w14:paraId="070F7593" w14:textId="77777777" w:rsidR="001C32D2" w:rsidRPr="00276477" w:rsidRDefault="00A54FEB" w:rsidP="00D92AD7">
            <w:pPr>
              <w:ind w:left="708"/>
              <w:rPr>
                <w:rFonts w:ascii="Garamond" w:hAnsi="Garamond" w:cs="Arial"/>
                <w:i/>
                <w:sz w:val="22"/>
                <w:szCs w:val="22"/>
              </w:rPr>
            </w:pPr>
            <w:r w:rsidRPr="00276477">
              <w:rPr>
                <w:rFonts w:ascii="Garamond" w:hAnsi="Garamond" w:cs="Arial"/>
                <w:b/>
                <w:sz w:val="22"/>
                <w:szCs w:val="22"/>
              </w:rPr>
              <w:t>Objetivo General</w:t>
            </w:r>
          </w:p>
          <w:p w14:paraId="771E3595" w14:textId="77777777" w:rsidR="00564D19" w:rsidRPr="00276477" w:rsidRDefault="00564D19" w:rsidP="009906FF">
            <w:pPr>
              <w:ind w:left="708"/>
              <w:rPr>
                <w:rFonts w:ascii="Garamond" w:hAnsi="Garamond" w:cs="Arial"/>
                <w:color w:val="FF0000"/>
                <w:sz w:val="22"/>
                <w:szCs w:val="22"/>
              </w:rPr>
            </w:pPr>
          </w:p>
          <w:p w14:paraId="746C0F81" w14:textId="4866451B" w:rsidR="009918EA" w:rsidRPr="00276477" w:rsidRDefault="00D92DC2" w:rsidP="009918EA">
            <w:pPr>
              <w:ind w:left="708"/>
              <w:rPr>
                <w:rFonts w:ascii="Garamond" w:hAnsi="Garamond" w:cs="Arial"/>
                <w:sz w:val="22"/>
                <w:szCs w:val="22"/>
              </w:rPr>
            </w:pPr>
            <w:r w:rsidRPr="00276477">
              <w:rPr>
                <w:rFonts w:ascii="Garamond" w:hAnsi="Garamond" w:cs="Arial"/>
                <w:sz w:val="22"/>
                <w:szCs w:val="22"/>
              </w:rPr>
              <w:t xml:space="preserve">Desarrollar acciones de </w:t>
            </w:r>
            <w:r w:rsidR="00E93617" w:rsidRPr="00276477">
              <w:rPr>
                <w:rFonts w:ascii="Garamond" w:hAnsi="Garamond" w:cs="Arial"/>
                <w:sz w:val="22"/>
                <w:szCs w:val="22"/>
              </w:rPr>
              <w:t>plantación</w:t>
            </w:r>
            <w:r w:rsidR="00581478" w:rsidRPr="00276477">
              <w:rPr>
                <w:rFonts w:ascii="Garamond" w:hAnsi="Garamond" w:cs="Arial"/>
                <w:sz w:val="22"/>
                <w:szCs w:val="22"/>
              </w:rPr>
              <w:t xml:space="preserve"> de especies nativas</w:t>
            </w:r>
            <w:r w:rsidR="00E93617" w:rsidRPr="00276477">
              <w:rPr>
                <w:rFonts w:ascii="Garamond" w:hAnsi="Garamond" w:cs="Arial"/>
                <w:sz w:val="22"/>
                <w:szCs w:val="22"/>
              </w:rPr>
              <w:t xml:space="preserve"> </w:t>
            </w:r>
            <w:r w:rsidRPr="00276477">
              <w:rPr>
                <w:rFonts w:ascii="Garamond" w:hAnsi="Garamond" w:cs="Arial"/>
                <w:sz w:val="22"/>
                <w:szCs w:val="22"/>
              </w:rPr>
              <w:t>y mantenimiento</w:t>
            </w:r>
            <w:r w:rsidR="00BA0EA6" w:rsidRPr="00276477">
              <w:rPr>
                <w:rFonts w:ascii="Garamond" w:hAnsi="Garamond" w:cs="Arial"/>
                <w:sz w:val="22"/>
                <w:szCs w:val="22"/>
              </w:rPr>
              <w:t xml:space="preserve"> </w:t>
            </w:r>
            <w:r w:rsidRPr="00276477">
              <w:rPr>
                <w:rFonts w:ascii="Garamond" w:hAnsi="Garamond" w:cs="Arial"/>
                <w:sz w:val="22"/>
                <w:szCs w:val="22"/>
              </w:rPr>
              <w:t>del arbolado urban</w:t>
            </w:r>
            <w:r w:rsidR="00643DA4" w:rsidRPr="00276477">
              <w:rPr>
                <w:rFonts w:ascii="Garamond" w:hAnsi="Garamond" w:cs="Arial"/>
                <w:sz w:val="22"/>
                <w:szCs w:val="22"/>
              </w:rPr>
              <w:t>o</w:t>
            </w:r>
            <w:r w:rsidR="00581478" w:rsidRPr="00276477">
              <w:rPr>
                <w:rFonts w:ascii="Garamond" w:hAnsi="Garamond" w:cs="Arial"/>
                <w:sz w:val="22"/>
                <w:szCs w:val="22"/>
              </w:rPr>
              <w:t xml:space="preserve"> local elevando el número de individuos arbóreos que permitan generar corredores verdes de conectividad con la estructura ecológica principal, </w:t>
            </w:r>
            <w:r w:rsidRPr="00276477">
              <w:rPr>
                <w:rFonts w:ascii="Garamond" w:hAnsi="Garamond" w:cs="Arial"/>
                <w:sz w:val="22"/>
                <w:szCs w:val="22"/>
              </w:rPr>
              <w:t>que contribuya</w:t>
            </w:r>
            <w:r w:rsidR="00250CC0">
              <w:rPr>
                <w:rFonts w:ascii="Garamond" w:hAnsi="Garamond" w:cs="Arial"/>
                <w:sz w:val="22"/>
                <w:szCs w:val="22"/>
              </w:rPr>
              <w:t>n</w:t>
            </w:r>
            <w:r w:rsidR="00581478" w:rsidRPr="00276477">
              <w:rPr>
                <w:rFonts w:ascii="Garamond" w:hAnsi="Garamond" w:cs="Arial"/>
                <w:sz w:val="22"/>
                <w:szCs w:val="22"/>
              </w:rPr>
              <w:t xml:space="preserve"> </w:t>
            </w:r>
            <w:r w:rsidRPr="00276477">
              <w:rPr>
                <w:rFonts w:ascii="Garamond" w:hAnsi="Garamond" w:cs="Arial"/>
                <w:sz w:val="22"/>
                <w:szCs w:val="22"/>
              </w:rPr>
              <w:t xml:space="preserve">a la presencia de avifauna y </w:t>
            </w:r>
            <w:r w:rsidR="00643DA4" w:rsidRPr="00276477">
              <w:rPr>
                <w:rFonts w:ascii="Garamond" w:hAnsi="Garamond" w:cs="Arial"/>
                <w:sz w:val="22"/>
                <w:szCs w:val="22"/>
              </w:rPr>
              <w:t>a la mitigación de la contaminación atmosférica, mejorando</w:t>
            </w:r>
            <w:r w:rsidRPr="00276477">
              <w:rPr>
                <w:rFonts w:ascii="Garamond" w:hAnsi="Garamond" w:cs="Arial"/>
                <w:sz w:val="22"/>
                <w:szCs w:val="22"/>
              </w:rPr>
              <w:t xml:space="preserve"> la calidad ambiental</w:t>
            </w:r>
            <w:r w:rsidR="00581478" w:rsidRPr="00276477">
              <w:rPr>
                <w:rFonts w:ascii="Garamond" w:hAnsi="Garamond" w:cs="Arial"/>
                <w:sz w:val="22"/>
                <w:szCs w:val="22"/>
              </w:rPr>
              <w:t xml:space="preserve"> y salud de la población habitante de la localidad de Fontibón</w:t>
            </w:r>
            <w:r w:rsidR="00643DA4" w:rsidRPr="00276477">
              <w:rPr>
                <w:rFonts w:ascii="Garamond" w:hAnsi="Garamond" w:cs="Arial"/>
                <w:sz w:val="22"/>
                <w:szCs w:val="22"/>
              </w:rPr>
              <w:t>, durante el cuatrienio 2021 a 2024</w:t>
            </w:r>
            <w:r w:rsidR="009918EA" w:rsidRPr="00276477">
              <w:rPr>
                <w:rFonts w:ascii="Garamond" w:hAnsi="Garamond" w:cs="Arial"/>
                <w:sz w:val="22"/>
                <w:szCs w:val="22"/>
              </w:rPr>
              <w:t>.</w:t>
            </w:r>
          </w:p>
          <w:p w14:paraId="118AEEDF" w14:textId="791693FC" w:rsidR="00DE4279" w:rsidRPr="00276477" w:rsidRDefault="00DE4279" w:rsidP="00A20BF1">
            <w:pPr>
              <w:ind w:left="708"/>
              <w:rPr>
                <w:rFonts w:ascii="Garamond" w:hAnsi="Garamond" w:cs="Arial"/>
                <w:sz w:val="22"/>
                <w:szCs w:val="22"/>
              </w:rPr>
            </w:pPr>
          </w:p>
        </w:tc>
      </w:tr>
      <w:tr w:rsidR="001C32D2" w:rsidRPr="00276477" w14:paraId="43646676" w14:textId="77777777" w:rsidTr="00853518">
        <w:trPr>
          <w:trHeight w:val="3176"/>
          <w:jc w:val="center"/>
        </w:trPr>
        <w:tc>
          <w:tcPr>
            <w:tcW w:w="10065" w:type="dxa"/>
          </w:tcPr>
          <w:p w14:paraId="3E80E12D" w14:textId="77777777" w:rsidR="00F209F2" w:rsidRPr="00276477" w:rsidRDefault="00F209F2" w:rsidP="00D92AD7">
            <w:pPr>
              <w:ind w:left="708"/>
              <w:rPr>
                <w:rFonts w:ascii="Garamond" w:hAnsi="Garamond" w:cs="Arial"/>
                <w:b/>
                <w:sz w:val="22"/>
                <w:szCs w:val="22"/>
              </w:rPr>
            </w:pPr>
          </w:p>
          <w:p w14:paraId="714B4C91" w14:textId="77777777" w:rsidR="00F209F2" w:rsidRPr="00276477" w:rsidRDefault="00A54FEB" w:rsidP="0056266A">
            <w:pPr>
              <w:ind w:left="708"/>
              <w:rPr>
                <w:rFonts w:ascii="Garamond" w:hAnsi="Garamond" w:cs="Arial"/>
                <w:b/>
                <w:sz w:val="22"/>
                <w:szCs w:val="22"/>
              </w:rPr>
            </w:pPr>
            <w:r w:rsidRPr="00276477">
              <w:rPr>
                <w:rFonts w:ascii="Garamond" w:hAnsi="Garamond" w:cs="Arial"/>
                <w:b/>
                <w:sz w:val="22"/>
                <w:szCs w:val="22"/>
              </w:rPr>
              <w:t>Objetivos Específicos</w:t>
            </w:r>
          </w:p>
          <w:p w14:paraId="70C552FB" w14:textId="77777777" w:rsidR="00C70395" w:rsidRPr="00276477" w:rsidRDefault="00C70395" w:rsidP="0056266A">
            <w:pPr>
              <w:ind w:left="708"/>
              <w:rPr>
                <w:rFonts w:ascii="Garamond" w:hAnsi="Garamond" w:cs="Arial"/>
                <w:b/>
                <w:sz w:val="22"/>
                <w:szCs w:val="22"/>
              </w:rPr>
            </w:pPr>
          </w:p>
          <w:p w14:paraId="5D0D4E35" w14:textId="35FD97F4" w:rsidR="00DE4279" w:rsidRPr="00276477" w:rsidRDefault="00C70395" w:rsidP="00B37F44">
            <w:pPr>
              <w:numPr>
                <w:ilvl w:val="0"/>
                <w:numId w:val="14"/>
              </w:numPr>
              <w:rPr>
                <w:rFonts w:ascii="Garamond" w:hAnsi="Garamond" w:cs="Arial"/>
                <w:sz w:val="22"/>
                <w:szCs w:val="22"/>
              </w:rPr>
            </w:pPr>
            <w:r w:rsidRPr="00276477">
              <w:rPr>
                <w:rFonts w:ascii="Garamond" w:hAnsi="Garamond" w:cs="Arial"/>
                <w:sz w:val="22"/>
                <w:szCs w:val="22"/>
              </w:rPr>
              <w:t xml:space="preserve">Plantar </w:t>
            </w:r>
            <w:r w:rsidR="005032E8" w:rsidRPr="00276477">
              <w:rPr>
                <w:rFonts w:ascii="Garamond" w:hAnsi="Garamond" w:cs="Arial"/>
                <w:sz w:val="22"/>
                <w:szCs w:val="22"/>
              </w:rPr>
              <w:t>arbolado joven</w:t>
            </w:r>
            <w:r w:rsidRPr="00276477">
              <w:rPr>
                <w:rFonts w:ascii="Garamond" w:hAnsi="Garamond" w:cs="Arial"/>
                <w:sz w:val="22"/>
                <w:szCs w:val="22"/>
              </w:rPr>
              <w:t xml:space="preserve"> en el espacio público de la localidad de Fontibón cumpliendo con las actividades de diagnóstico de </w:t>
            </w:r>
            <w:r w:rsidR="005032E8" w:rsidRPr="00276477">
              <w:rPr>
                <w:rFonts w:ascii="Garamond" w:hAnsi="Garamond" w:cs="Arial"/>
                <w:sz w:val="22"/>
                <w:szCs w:val="22"/>
              </w:rPr>
              <w:t xml:space="preserve">proyección de </w:t>
            </w:r>
            <w:r w:rsidRPr="00276477">
              <w:rPr>
                <w:rFonts w:ascii="Garamond" w:hAnsi="Garamond" w:cs="Arial"/>
                <w:sz w:val="22"/>
                <w:szCs w:val="22"/>
              </w:rPr>
              <w:t xml:space="preserve">áreas, diseños </w:t>
            </w:r>
            <w:r w:rsidR="00D6415C">
              <w:rPr>
                <w:rFonts w:ascii="Garamond" w:hAnsi="Garamond" w:cs="Arial"/>
                <w:sz w:val="22"/>
                <w:szCs w:val="22"/>
              </w:rPr>
              <w:t>paisajísticos</w:t>
            </w:r>
            <w:r w:rsidRPr="00276477">
              <w:rPr>
                <w:rFonts w:ascii="Garamond" w:hAnsi="Garamond" w:cs="Arial"/>
                <w:sz w:val="22"/>
                <w:szCs w:val="22"/>
              </w:rPr>
              <w:t>, actividades de plantación</w:t>
            </w:r>
            <w:r w:rsidR="00581478" w:rsidRPr="00276477">
              <w:rPr>
                <w:rFonts w:ascii="Garamond" w:hAnsi="Garamond" w:cs="Arial"/>
                <w:sz w:val="22"/>
                <w:szCs w:val="22"/>
              </w:rPr>
              <w:t xml:space="preserve"> de especies nativas</w:t>
            </w:r>
            <w:r w:rsidRPr="00276477">
              <w:rPr>
                <w:rFonts w:ascii="Garamond" w:hAnsi="Garamond" w:cs="Arial"/>
                <w:sz w:val="22"/>
                <w:szCs w:val="22"/>
              </w:rPr>
              <w:t xml:space="preserve">, manejo de material arbóreo e inventario forestal, con el fin de mejorar la oferta ambiental y paisajística, cumpliendo con los requerimientos y lineamientos técnicos del </w:t>
            </w:r>
            <w:r w:rsidR="005032E8" w:rsidRPr="00276477">
              <w:rPr>
                <w:rFonts w:ascii="Garamond" w:hAnsi="Garamond" w:cs="Arial"/>
                <w:sz w:val="22"/>
                <w:szCs w:val="22"/>
              </w:rPr>
              <w:t>manual</w:t>
            </w:r>
            <w:r w:rsidRPr="00276477">
              <w:rPr>
                <w:rFonts w:ascii="Garamond" w:hAnsi="Garamond" w:cs="Arial"/>
                <w:sz w:val="22"/>
                <w:szCs w:val="22"/>
              </w:rPr>
              <w:t xml:space="preserve"> de silvicultura urbana del Distrito capital establecido por la Secretaria Distrital de Ambiente y el Jardín Botánico de Bogotá. </w:t>
            </w:r>
          </w:p>
          <w:p w14:paraId="627E3E2A" w14:textId="77777777" w:rsidR="00853518" w:rsidRPr="00276477" w:rsidRDefault="00853518" w:rsidP="00853518">
            <w:pPr>
              <w:ind w:left="1428"/>
              <w:rPr>
                <w:rFonts w:ascii="Garamond" w:hAnsi="Garamond" w:cs="Arial"/>
                <w:sz w:val="22"/>
                <w:szCs w:val="22"/>
              </w:rPr>
            </w:pPr>
          </w:p>
          <w:p w14:paraId="32F02FBE" w14:textId="5F0FB2F2" w:rsidR="00426769" w:rsidRPr="00276477" w:rsidRDefault="00C70395" w:rsidP="00581478">
            <w:pPr>
              <w:numPr>
                <w:ilvl w:val="0"/>
                <w:numId w:val="14"/>
              </w:numPr>
              <w:rPr>
                <w:rFonts w:ascii="Garamond" w:hAnsi="Garamond" w:cs="Arial"/>
                <w:sz w:val="22"/>
                <w:szCs w:val="22"/>
              </w:rPr>
            </w:pPr>
            <w:r w:rsidRPr="00276477">
              <w:rPr>
                <w:rFonts w:ascii="Garamond" w:hAnsi="Garamond" w:cs="Arial"/>
                <w:sz w:val="22"/>
                <w:szCs w:val="22"/>
              </w:rPr>
              <w:t xml:space="preserve">Realizar el </w:t>
            </w:r>
            <w:r w:rsidR="001F2A90" w:rsidRPr="00276477">
              <w:rPr>
                <w:rFonts w:ascii="Garamond" w:hAnsi="Garamond" w:cs="Arial"/>
                <w:sz w:val="22"/>
                <w:szCs w:val="22"/>
              </w:rPr>
              <w:t>mantenimiento</w:t>
            </w:r>
            <w:r w:rsidR="00853518" w:rsidRPr="00276477">
              <w:rPr>
                <w:rFonts w:ascii="Garamond" w:hAnsi="Garamond" w:cs="Arial"/>
                <w:sz w:val="22"/>
                <w:szCs w:val="22"/>
              </w:rPr>
              <w:t xml:space="preserve"> de silvicultura urbana de</w:t>
            </w:r>
            <w:r w:rsidR="005032E8" w:rsidRPr="00276477">
              <w:rPr>
                <w:rFonts w:ascii="Garamond" w:hAnsi="Garamond" w:cs="Arial"/>
                <w:sz w:val="22"/>
                <w:szCs w:val="22"/>
              </w:rPr>
              <w:t xml:space="preserve"> la localidad</w:t>
            </w:r>
            <w:r w:rsidR="00853518" w:rsidRPr="00276477">
              <w:rPr>
                <w:rFonts w:ascii="Garamond" w:hAnsi="Garamond" w:cs="Arial"/>
                <w:sz w:val="22"/>
                <w:szCs w:val="22"/>
              </w:rPr>
              <w:t xml:space="preserve"> establecido por la Secretaria Distrital de Ambiente y el Jardín Botánico de Bogotá, con el fin de mejorar la oferta ambiental, ecosistémica y paisajística de la localidad a través de actividades enfocadas en mejorar las condiciones físicas y sanitarias de los individuos arbóreos emplazados en el espacio público, garantizando su adecuado desarrollo</w:t>
            </w:r>
            <w:r w:rsidR="005032E8" w:rsidRPr="00276477">
              <w:rPr>
                <w:rFonts w:ascii="Garamond" w:hAnsi="Garamond" w:cs="Arial"/>
                <w:sz w:val="22"/>
                <w:szCs w:val="22"/>
              </w:rPr>
              <w:t>.</w:t>
            </w:r>
          </w:p>
        </w:tc>
      </w:tr>
    </w:tbl>
    <w:p w14:paraId="7DBB9FEB" w14:textId="77777777" w:rsidR="00B66490" w:rsidRPr="00276477" w:rsidRDefault="00B66490" w:rsidP="00B66490">
      <w:pPr>
        <w:rPr>
          <w:rFonts w:ascii="Garamond" w:hAnsi="Garamond" w:cs="Arial"/>
          <w:b/>
          <w:sz w:val="22"/>
          <w:szCs w:val="22"/>
        </w:rPr>
      </w:pPr>
      <w:bookmarkStart w:id="10" w:name="_Toc251066181"/>
    </w:p>
    <w:p w14:paraId="21F2FF85" w14:textId="77777777" w:rsidR="00B66490" w:rsidRPr="00276477" w:rsidRDefault="00B66490" w:rsidP="00B37F44">
      <w:pPr>
        <w:pStyle w:val="Subttulo"/>
        <w:numPr>
          <w:ilvl w:val="0"/>
          <w:numId w:val="3"/>
        </w:numPr>
        <w:rPr>
          <w:rFonts w:ascii="Garamond" w:hAnsi="Garamond" w:cs="Arial"/>
          <w:sz w:val="22"/>
          <w:szCs w:val="22"/>
        </w:rPr>
      </w:pPr>
      <w:r w:rsidRPr="00276477">
        <w:rPr>
          <w:rFonts w:ascii="Garamond" w:hAnsi="Garamond" w:cs="Arial"/>
          <w:sz w:val="22"/>
          <w:szCs w:val="22"/>
        </w:rPr>
        <w:lastRenderedPageBreak/>
        <w:t>METAS</w:t>
      </w:r>
    </w:p>
    <w:p w14:paraId="0241629E" w14:textId="77777777" w:rsidR="00B66490" w:rsidRPr="00276477" w:rsidRDefault="00B66490" w:rsidP="00B66490">
      <w:pPr>
        <w:rPr>
          <w:rFonts w:ascii="Garamond" w:hAnsi="Garamond" w:cs="Arial"/>
          <w:b/>
          <w:sz w:val="22"/>
          <w:szCs w:val="22"/>
        </w:rPr>
      </w:pPr>
    </w:p>
    <w:p w14:paraId="2170FDF3" w14:textId="77777777" w:rsidR="00B66490" w:rsidRPr="00276477" w:rsidRDefault="00D9764C" w:rsidP="00B66490">
      <w:pPr>
        <w:rPr>
          <w:rFonts w:ascii="Garamond" w:hAnsi="Garamond" w:cs="Arial"/>
          <w:i/>
          <w:sz w:val="22"/>
          <w:szCs w:val="22"/>
        </w:rPr>
      </w:pPr>
      <w:r w:rsidRPr="00276477">
        <w:rPr>
          <w:rFonts w:ascii="Garamond" w:hAnsi="Garamond" w:cs="Arial"/>
          <w:i/>
          <w:sz w:val="22"/>
          <w:szCs w:val="22"/>
        </w:rPr>
        <w:t>Registre los</w:t>
      </w:r>
      <w:r w:rsidR="00B66490" w:rsidRPr="00276477">
        <w:rPr>
          <w:rFonts w:ascii="Garamond" w:hAnsi="Garamond" w:cs="Arial"/>
          <w:i/>
          <w:sz w:val="22"/>
          <w:szCs w:val="22"/>
        </w:rPr>
        <w:t xml:space="preserve"> resultados concretos, medibles, realizables y verificables que se esperan obtener con la ejecución del proyecto, representados en productos (bienes y servicios) finales o intermedios.</w:t>
      </w:r>
    </w:p>
    <w:p w14:paraId="06CB0FC0" w14:textId="77777777" w:rsidR="00B66490" w:rsidRPr="00276477" w:rsidRDefault="00B66490" w:rsidP="00B66490">
      <w:pPr>
        <w:rPr>
          <w:rFonts w:ascii="Garamond" w:hAnsi="Garamond" w:cs="Arial"/>
          <w:b/>
          <w:sz w:val="22"/>
          <w:szCs w:val="22"/>
        </w:rPr>
      </w:pPr>
      <w:r w:rsidRPr="00276477">
        <w:rPr>
          <w:rFonts w:ascii="Garamond" w:hAnsi="Garamond" w:cs="Arial"/>
          <w:b/>
          <w:sz w:val="22"/>
          <w:szCs w:val="22"/>
        </w:rPr>
        <w:t>Metas de proyecto</w:t>
      </w:r>
    </w:p>
    <w:p w14:paraId="3727F345" w14:textId="77777777" w:rsidR="00B66490" w:rsidRPr="00276477" w:rsidRDefault="00B66490" w:rsidP="00B66490">
      <w:pPr>
        <w:rPr>
          <w:rFonts w:ascii="Garamond" w:hAnsi="Garamond" w:cs="Arial"/>
          <w:i/>
          <w:sz w:val="22"/>
          <w:szCs w:val="22"/>
        </w:rPr>
      </w:pPr>
    </w:p>
    <w:tbl>
      <w:tblPr>
        <w:tblW w:w="42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1523"/>
        <w:gridCol w:w="1697"/>
        <w:gridCol w:w="3675"/>
      </w:tblGrid>
      <w:tr w:rsidR="000526D8" w:rsidRPr="00276477" w14:paraId="1DCA8FA6" w14:textId="77777777" w:rsidTr="002A7A13">
        <w:trPr>
          <w:jc w:val="center"/>
        </w:trPr>
        <w:tc>
          <w:tcPr>
            <w:tcW w:w="794" w:type="pct"/>
            <w:shd w:val="clear" w:color="auto" w:fill="D9D9D9"/>
            <w:vAlign w:val="center"/>
          </w:tcPr>
          <w:p w14:paraId="12AC7297" w14:textId="6DE84A68" w:rsidR="000526D8" w:rsidRPr="00276477" w:rsidRDefault="000526D8" w:rsidP="00336982">
            <w:pPr>
              <w:jc w:val="center"/>
              <w:rPr>
                <w:rFonts w:ascii="Garamond" w:hAnsi="Garamond" w:cs="Arial"/>
                <w:b/>
                <w:sz w:val="22"/>
                <w:szCs w:val="22"/>
              </w:rPr>
            </w:pPr>
            <w:r w:rsidRPr="00276477">
              <w:rPr>
                <w:rFonts w:ascii="Garamond" w:hAnsi="Garamond" w:cs="Arial"/>
                <w:b/>
                <w:sz w:val="22"/>
                <w:szCs w:val="22"/>
              </w:rPr>
              <w:t>PROCESO</w:t>
            </w:r>
          </w:p>
        </w:tc>
        <w:tc>
          <w:tcPr>
            <w:tcW w:w="929" w:type="pct"/>
            <w:shd w:val="clear" w:color="auto" w:fill="D9D9D9"/>
            <w:vAlign w:val="center"/>
          </w:tcPr>
          <w:p w14:paraId="7CB4BA22" w14:textId="77777777" w:rsidR="000526D8" w:rsidRPr="00276477" w:rsidRDefault="000526D8" w:rsidP="00336982">
            <w:pPr>
              <w:jc w:val="center"/>
              <w:rPr>
                <w:rFonts w:ascii="Garamond" w:hAnsi="Garamond" w:cs="Arial"/>
                <w:b/>
                <w:sz w:val="22"/>
                <w:szCs w:val="22"/>
              </w:rPr>
            </w:pPr>
            <w:r w:rsidRPr="00276477">
              <w:rPr>
                <w:rFonts w:ascii="Garamond" w:hAnsi="Garamond" w:cs="Arial"/>
                <w:b/>
                <w:sz w:val="22"/>
                <w:szCs w:val="22"/>
              </w:rPr>
              <w:t>MAGNITUD</w:t>
            </w:r>
          </w:p>
        </w:tc>
        <w:tc>
          <w:tcPr>
            <w:tcW w:w="1035" w:type="pct"/>
            <w:shd w:val="clear" w:color="auto" w:fill="D9D9D9"/>
            <w:vAlign w:val="center"/>
          </w:tcPr>
          <w:p w14:paraId="3C559BCB" w14:textId="77777777" w:rsidR="000526D8" w:rsidRPr="00276477" w:rsidRDefault="000526D8" w:rsidP="00336982">
            <w:pPr>
              <w:jc w:val="center"/>
              <w:rPr>
                <w:rFonts w:ascii="Garamond" w:hAnsi="Garamond" w:cs="Arial"/>
                <w:b/>
                <w:sz w:val="22"/>
                <w:szCs w:val="22"/>
              </w:rPr>
            </w:pPr>
            <w:r w:rsidRPr="00276477">
              <w:rPr>
                <w:rFonts w:ascii="Garamond" w:hAnsi="Garamond" w:cs="Arial"/>
                <w:b/>
                <w:sz w:val="22"/>
                <w:szCs w:val="22"/>
              </w:rPr>
              <w:t>UNIDAD DE MEDIDA</w:t>
            </w:r>
          </w:p>
        </w:tc>
        <w:tc>
          <w:tcPr>
            <w:tcW w:w="2243" w:type="pct"/>
            <w:shd w:val="clear" w:color="auto" w:fill="D9D9D9"/>
            <w:vAlign w:val="center"/>
          </w:tcPr>
          <w:p w14:paraId="3B4694E3" w14:textId="77777777" w:rsidR="000526D8" w:rsidRPr="00276477" w:rsidRDefault="000526D8" w:rsidP="00336982">
            <w:pPr>
              <w:jc w:val="center"/>
              <w:rPr>
                <w:rFonts w:ascii="Garamond" w:hAnsi="Garamond" w:cs="Arial"/>
                <w:b/>
                <w:sz w:val="22"/>
                <w:szCs w:val="22"/>
              </w:rPr>
            </w:pPr>
            <w:r w:rsidRPr="00276477">
              <w:rPr>
                <w:rFonts w:ascii="Garamond" w:hAnsi="Garamond" w:cs="Arial"/>
                <w:b/>
                <w:sz w:val="22"/>
                <w:szCs w:val="22"/>
              </w:rPr>
              <w:t>DESCRIPCIÓN</w:t>
            </w:r>
          </w:p>
        </w:tc>
      </w:tr>
      <w:tr w:rsidR="000526D8" w:rsidRPr="00276477" w14:paraId="74B26BA9" w14:textId="77777777" w:rsidTr="002A7A13">
        <w:trPr>
          <w:jc w:val="center"/>
        </w:trPr>
        <w:tc>
          <w:tcPr>
            <w:tcW w:w="794" w:type="pct"/>
            <w:vAlign w:val="center"/>
          </w:tcPr>
          <w:p w14:paraId="7EF59C35" w14:textId="2EB77E56" w:rsidR="000526D8" w:rsidRPr="00276477" w:rsidRDefault="000526D8" w:rsidP="00336982">
            <w:pPr>
              <w:jc w:val="center"/>
              <w:rPr>
                <w:rFonts w:ascii="Garamond" w:hAnsi="Garamond" w:cs="Arial"/>
                <w:sz w:val="22"/>
                <w:szCs w:val="22"/>
                <w:highlight w:val="yellow"/>
              </w:rPr>
            </w:pPr>
            <w:r w:rsidRPr="00276477">
              <w:rPr>
                <w:rFonts w:ascii="Garamond" w:hAnsi="Garamond" w:cs="Arial"/>
                <w:sz w:val="22"/>
                <w:szCs w:val="22"/>
              </w:rPr>
              <w:t>Plantar</w:t>
            </w:r>
          </w:p>
        </w:tc>
        <w:tc>
          <w:tcPr>
            <w:tcW w:w="929" w:type="pct"/>
            <w:vAlign w:val="center"/>
          </w:tcPr>
          <w:p w14:paraId="2F769358" w14:textId="78BC6B05" w:rsidR="000526D8" w:rsidRPr="00276477" w:rsidRDefault="000526D8" w:rsidP="000526D8">
            <w:pPr>
              <w:jc w:val="center"/>
              <w:rPr>
                <w:rFonts w:ascii="Garamond" w:hAnsi="Garamond" w:cs="Arial"/>
                <w:sz w:val="22"/>
                <w:szCs w:val="22"/>
                <w:highlight w:val="yellow"/>
              </w:rPr>
            </w:pPr>
            <w:r w:rsidRPr="00276477">
              <w:rPr>
                <w:rFonts w:ascii="Garamond" w:hAnsi="Garamond" w:cs="Arial"/>
                <w:sz w:val="22"/>
                <w:szCs w:val="22"/>
              </w:rPr>
              <w:t xml:space="preserve">1.919 </w:t>
            </w:r>
          </w:p>
        </w:tc>
        <w:tc>
          <w:tcPr>
            <w:tcW w:w="1035" w:type="pct"/>
            <w:vAlign w:val="center"/>
          </w:tcPr>
          <w:p w14:paraId="72FF54A2" w14:textId="6F628A90" w:rsidR="000526D8" w:rsidRPr="00276477" w:rsidRDefault="000526D8" w:rsidP="000526D8">
            <w:pPr>
              <w:jc w:val="center"/>
              <w:rPr>
                <w:rFonts w:ascii="Garamond" w:hAnsi="Garamond" w:cs="Arial"/>
                <w:sz w:val="22"/>
                <w:szCs w:val="22"/>
              </w:rPr>
            </w:pPr>
            <w:r w:rsidRPr="000526D8">
              <w:rPr>
                <w:rFonts w:ascii="Garamond" w:hAnsi="Garamond" w:cs="Arial"/>
                <w:sz w:val="22"/>
                <w:szCs w:val="22"/>
              </w:rPr>
              <w:t xml:space="preserve">árboles </w:t>
            </w:r>
          </w:p>
        </w:tc>
        <w:tc>
          <w:tcPr>
            <w:tcW w:w="2243" w:type="pct"/>
            <w:vAlign w:val="center"/>
          </w:tcPr>
          <w:p w14:paraId="3E83FE9D" w14:textId="590C29BE" w:rsidR="000526D8" w:rsidRDefault="000526D8" w:rsidP="00336982">
            <w:pPr>
              <w:rPr>
                <w:rFonts w:ascii="Garamond" w:hAnsi="Garamond" w:cs="Arial"/>
                <w:sz w:val="22"/>
                <w:szCs w:val="22"/>
              </w:rPr>
            </w:pPr>
            <w:r w:rsidRPr="000526D8">
              <w:rPr>
                <w:rFonts w:ascii="Garamond" w:hAnsi="Garamond" w:cs="Arial"/>
                <w:sz w:val="22"/>
                <w:szCs w:val="22"/>
              </w:rPr>
              <w:t>Urbanos</w:t>
            </w:r>
            <w:r>
              <w:rPr>
                <w:rFonts w:ascii="Garamond" w:hAnsi="Garamond" w:cs="Arial"/>
                <w:sz w:val="22"/>
                <w:szCs w:val="22"/>
              </w:rPr>
              <w:t xml:space="preserve"> </w:t>
            </w:r>
            <w:r w:rsidRPr="000526D8">
              <w:rPr>
                <w:rFonts w:ascii="Garamond" w:hAnsi="Garamond" w:cs="Arial"/>
                <w:sz w:val="22"/>
                <w:szCs w:val="22"/>
              </w:rPr>
              <w:t>y/o rurales.</w:t>
            </w:r>
          </w:p>
          <w:p w14:paraId="485EB77F" w14:textId="2B1D09C4" w:rsidR="000526D8" w:rsidRPr="00276477" w:rsidRDefault="000526D8" w:rsidP="00336982">
            <w:pPr>
              <w:rPr>
                <w:rFonts w:ascii="Garamond" w:hAnsi="Garamond" w:cs="Arial"/>
                <w:color w:val="00B050"/>
                <w:sz w:val="22"/>
                <w:szCs w:val="22"/>
                <w:highlight w:val="yellow"/>
              </w:rPr>
            </w:pPr>
          </w:p>
        </w:tc>
      </w:tr>
      <w:tr w:rsidR="000526D8" w:rsidRPr="00276477" w14:paraId="71D9E468" w14:textId="77777777" w:rsidTr="002A7A13">
        <w:trPr>
          <w:jc w:val="center"/>
        </w:trPr>
        <w:tc>
          <w:tcPr>
            <w:tcW w:w="794" w:type="pct"/>
            <w:vAlign w:val="center"/>
          </w:tcPr>
          <w:p w14:paraId="7BD91B24" w14:textId="6A2E553A" w:rsidR="000526D8" w:rsidRPr="00276477" w:rsidRDefault="000526D8" w:rsidP="00336982">
            <w:pPr>
              <w:jc w:val="center"/>
              <w:rPr>
                <w:rFonts w:ascii="Garamond" w:hAnsi="Garamond" w:cs="Arial"/>
                <w:sz w:val="22"/>
                <w:szCs w:val="22"/>
                <w:highlight w:val="yellow"/>
              </w:rPr>
            </w:pPr>
            <w:r w:rsidRPr="00276477">
              <w:rPr>
                <w:rFonts w:ascii="Garamond" w:hAnsi="Garamond" w:cs="Arial"/>
                <w:sz w:val="22"/>
                <w:szCs w:val="22"/>
              </w:rPr>
              <w:t>Mantener</w:t>
            </w:r>
          </w:p>
        </w:tc>
        <w:tc>
          <w:tcPr>
            <w:tcW w:w="929" w:type="pct"/>
            <w:vAlign w:val="center"/>
          </w:tcPr>
          <w:p w14:paraId="52F331E2" w14:textId="140C5CED" w:rsidR="000526D8" w:rsidRPr="00276477" w:rsidRDefault="000526D8" w:rsidP="000526D8">
            <w:pPr>
              <w:jc w:val="center"/>
              <w:rPr>
                <w:rFonts w:ascii="Garamond" w:hAnsi="Garamond" w:cs="Arial"/>
                <w:sz w:val="22"/>
                <w:szCs w:val="22"/>
                <w:highlight w:val="yellow"/>
              </w:rPr>
            </w:pPr>
            <w:r w:rsidRPr="00276477">
              <w:rPr>
                <w:rFonts w:ascii="Garamond" w:hAnsi="Garamond" w:cs="Arial"/>
                <w:sz w:val="22"/>
                <w:szCs w:val="22"/>
              </w:rPr>
              <w:t xml:space="preserve">5217 </w:t>
            </w:r>
          </w:p>
        </w:tc>
        <w:tc>
          <w:tcPr>
            <w:tcW w:w="1035" w:type="pct"/>
            <w:vAlign w:val="center"/>
          </w:tcPr>
          <w:p w14:paraId="56CD840A" w14:textId="3955B6D5" w:rsidR="000526D8" w:rsidRPr="00276477" w:rsidRDefault="000526D8" w:rsidP="00336982">
            <w:pPr>
              <w:jc w:val="center"/>
              <w:rPr>
                <w:rFonts w:ascii="Garamond" w:hAnsi="Garamond" w:cs="Arial"/>
                <w:sz w:val="22"/>
                <w:szCs w:val="22"/>
              </w:rPr>
            </w:pPr>
            <w:r w:rsidRPr="000526D8">
              <w:rPr>
                <w:rFonts w:ascii="Garamond" w:hAnsi="Garamond" w:cs="Arial"/>
                <w:sz w:val="22"/>
                <w:szCs w:val="22"/>
              </w:rPr>
              <w:t>árboles</w:t>
            </w:r>
          </w:p>
        </w:tc>
        <w:tc>
          <w:tcPr>
            <w:tcW w:w="2243" w:type="pct"/>
            <w:vAlign w:val="center"/>
          </w:tcPr>
          <w:p w14:paraId="254F64C7" w14:textId="5F485DEA" w:rsidR="000526D8" w:rsidRPr="00276477" w:rsidRDefault="000526D8" w:rsidP="00336982">
            <w:pPr>
              <w:rPr>
                <w:rFonts w:ascii="Garamond" w:hAnsi="Garamond" w:cs="Arial"/>
                <w:sz w:val="22"/>
                <w:szCs w:val="22"/>
                <w:highlight w:val="yellow"/>
              </w:rPr>
            </w:pPr>
            <w:r w:rsidRPr="000526D8">
              <w:rPr>
                <w:rFonts w:ascii="Garamond" w:hAnsi="Garamond" w:cs="Arial"/>
                <w:sz w:val="22"/>
                <w:szCs w:val="22"/>
              </w:rPr>
              <w:t>urbanos durante el cuatrienio</w:t>
            </w:r>
            <w:r w:rsidRPr="000526D8" w:rsidDel="000526D8">
              <w:rPr>
                <w:rFonts w:ascii="Garamond" w:hAnsi="Garamond" w:cs="Arial"/>
                <w:sz w:val="22"/>
                <w:szCs w:val="22"/>
              </w:rPr>
              <w:t xml:space="preserve"> </w:t>
            </w:r>
          </w:p>
        </w:tc>
      </w:tr>
    </w:tbl>
    <w:p w14:paraId="0DB0B607" w14:textId="77777777" w:rsidR="00E363EF" w:rsidRPr="00276477" w:rsidRDefault="00E363EF" w:rsidP="00D92AD7">
      <w:pPr>
        <w:pStyle w:val="Subttulo"/>
        <w:numPr>
          <w:ilvl w:val="0"/>
          <w:numId w:val="0"/>
        </w:numPr>
        <w:rPr>
          <w:rFonts w:ascii="Garamond" w:hAnsi="Garamond" w:cs="Arial"/>
          <w:bCs w:val="0"/>
          <w:color w:val="auto"/>
          <w:sz w:val="22"/>
          <w:szCs w:val="22"/>
          <w:lang w:val="es-MX"/>
        </w:rPr>
      </w:pPr>
    </w:p>
    <w:p w14:paraId="4F43E13D" w14:textId="29D88A46" w:rsidR="00EC7357" w:rsidRPr="00276477" w:rsidRDefault="0030599D" w:rsidP="00EC7357">
      <w:pPr>
        <w:pStyle w:val="Subttulo"/>
        <w:numPr>
          <w:ilvl w:val="0"/>
          <w:numId w:val="3"/>
        </w:numPr>
        <w:rPr>
          <w:rFonts w:ascii="Garamond" w:hAnsi="Garamond" w:cs="Arial"/>
          <w:sz w:val="22"/>
          <w:szCs w:val="22"/>
        </w:rPr>
      </w:pPr>
      <w:r w:rsidRPr="00276477">
        <w:rPr>
          <w:rFonts w:ascii="Garamond" w:hAnsi="Garamond" w:cs="Arial"/>
          <w:sz w:val="22"/>
          <w:szCs w:val="22"/>
        </w:rPr>
        <w:t>DESCRIPCIÓN DEL PROYECTO</w:t>
      </w:r>
      <w:bookmarkEnd w:id="10"/>
    </w:p>
    <w:p w14:paraId="7A24D1ED" w14:textId="77777777" w:rsidR="00EC7357" w:rsidRPr="00276477" w:rsidRDefault="00EC7357" w:rsidP="00EC7357">
      <w:pPr>
        <w:pStyle w:val="Subttulo"/>
        <w:numPr>
          <w:ilvl w:val="0"/>
          <w:numId w:val="0"/>
        </w:numPr>
        <w:ind w:left="720"/>
        <w:rPr>
          <w:rFonts w:ascii="Garamond" w:hAnsi="Garamond" w:cs="Arial"/>
          <w:sz w:val="22"/>
          <w:szCs w:val="22"/>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EC7357" w:rsidRPr="00276477" w14:paraId="3A790A87" w14:textId="77777777" w:rsidTr="007601C5">
        <w:trPr>
          <w:jc w:val="center"/>
        </w:trPr>
        <w:tc>
          <w:tcPr>
            <w:tcW w:w="10065" w:type="dxa"/>
            <w:shd w:val="clear" w:color="auto" w:fill="DBDBDB"/>
          </w:tcPr>
          <w:p w14:paraId="71965918" w14:textId="77777777" w:rsidR="00EC7357" w:rsidRPr="00276477" w:rsidRDefault="00EC7357" w:rsidP="007601C5">
            <w:pPr>
              <w:ind w:left="360"/>
              <w:rPr>
                <w:rFonts w:ascii="Garamond" w:hAnsi="Garamond" w:cs="Arial"/>
                <w:b/>
                <w:sz w:val="22"/>
                <w:szCs w:val="22"/>
              </w:rPr>
            </w:pPr>
          </w:p>
          <w:p w14:paraId="2FE4F26B" w14:textId="77777777" w:rsidR="00EC7357" w:rsidRPr="00276477" w:rsidRDefault="00EC7357" w:rsidP="007601C5">
            <w:pPr>
              <w:ind w:left="360"/>
              <w:jc w:val="left"/>
              <w:rPr>
                <w:rFonts w:ascii="Garamond" w:hAnsi="Garamond" w:cs="Arial"/>
                <w:b/>
                <w:sz w:val="22"/>
                <w:szCs w:val="22"/>
              </w:rPr>
            </w:pPr>
            <w:r w:rsidRPr="00276477">
              <w:rPr>
                <w:rFonts w:ascii="Garamond" w:hAnsi="Garamond" w:cs="Arial"/>
                <w:b/>
                <w:sz w:val="22"/>
                <w:szCs w:val="22"/>
              </w:rPr>
              <w:t>DESCRIPCION DEL PROYECTO</w:t>
            </w:r>
          </w:p>
          <w:p w14:paraId="7D34C0B8" w14:textId="77777777" w:rsidR="00EC7357" w:rsidRPr="00276477" w:rsidRDefault="00EC7357" w:rsidP="007601C5">
            <w:pPr>
              <w:ind w:left="342"/>
              <w:rPr>
                <w:rFonts w:ascii="Garamond" w:hAnsi="Garamond" w:cs="Arial"/>
                <w:i/>
                <w:sz w:val="22"/>
                <w:szCs w:val="22"/>
              </w:rPr>
            </w:pPr>
          </w:p>
          <w:p w14:paraId="6BD2487B" w14:textId="77777777" w:rsidR="00EC7357" w:rsidRPr="00276477" w:rsidRDefault="00EC7357" w:rsidP="007601C5">
            <w:pPr>
              <w:ind w:left="342"/>
              <w:rPr>
                <w:rFonts w:ascii="Garamond" w:hAnsi="Garamond" w:cs="Arial"/>
                <w:i/>
                <w:sz w:val="22"/>
                <w:szCs w:val="22"/>
              </w:rPr>
            </w:pPr>
            <w:r w:rsidRPr="00276477">
              <w:rPr>
                <w:rFonts w:ascii="Garamond" w:hAnsi="Garamond" w:cs="Arial"/>
                <w:i/>
                <w:sz w:val="22"/>
                <w:szCs w:val="22"/>
              </w:rPr>
              <w:t>Establezca las acciones a desarrollar para dar solución al problema, relacione los componentes y sus correspondientes actividades, especificando sus aportes en el cumplimiento de los objetivos.</w:t>
            </w:r>
          </w:p>
          <w:p w14:paraId="7D33776A" w14:textId="77777777" w:rsidR="00EC7357" w:rsidRPr="00276477" w:rsidRDefault="00EC7357" w:rsidP="007601C5">
            <w:pPr>
              <w:ind w:left="360"/>
              <w:rPr>
                <w:rFonts w:ascii="Garamond" w:hAnsi="Garamond" w:cs="Arial"/>
                <w:sz w:val="22"/>
                <w:szCs w:val="22"/>
              </w:rPr>
            </w:pPr>
          </w:p>
        </w:tc>
      </w:tr>
      <w:tr w:rsidR="00EC7357" w:rsidRPr="00276477" w14:paraId="099E780F" w14:textId="77777777" w:rsidTr="007601C5">
        <w:trPr>
          <w:trHeight w:val="70"/>
          <w:jc w:val="center"/>
        </w:trPr>
        <w:tc>
          <w:tcPr>
            <w:tcW w:w="10065" w:type="dxa"/>
          </w:tcPr>
          <w:p w14:paraId="5095C1F8" w14:textId="77777777" w:rsidR="00EC7357" w:rsidRPr="00276477" w:rsidRDefault="00EC7357" w:rsidP="007601C5">
            <w:pPr>
              <w:ind w:left="720"/>
              <w:rPr>
                <w:rFonts w:ascii="Garamond" w:hAnsi="Garamond" w:cs="Arial"/>
                <w:b/>
                <w:sz w:val="22"/>
                <w:szCs w:val="22"/>
              </w:rPr>
            </w:pPr>
          </w:p>
          <w:p w14:paraId="633143FB" w14:textId="7A342564" w:rsidR="005032E8" w:rsidRPr="00276477" w:rsidRDefault="00EC7357" w:rsidP="007601C5">
            <w:pPr>
              <w:spacing w:line="360" w:lineRule="auto"/>
              <w:rPr>
                <w:rFonts w:ascii="Garamond" w:hAnsi="Garamond" w:cs="Arial"/>
                <w:b/>
                <w:sz w:val="22"/>
                <w:szCs w:val="22"/>
                <w:u w:val="single"/>
              </w:rPr>
            </w:pPr>
            <w:r w:rsidRPr="00276477">
              <w:rPr>
                <w:rFonts w:ascii="Garamond" w:hAnsi="Garamond" w:cs="Arial"/>
                <w:b/>
                <w:sz w:val="22"/>
                <w:szCs w:val="22"/>
              </w:rPr>
              <w:t xml:space="preserve">COMPONENTES: </w:t>
            </w:r>
          </w:p>
          <w:p w14:paraId="40B93623" w14:textId="11FB8BF0" w:rsidR="00EC7357" w:rsidRPr="00276477" w:rsidRDefault="00EC7357" w:rsidP="007601C5">
            <w:pPr>
              <w:ind w:left="708"/>
              <w:rPr>
                <w:rFonts w:ascii="Garamond" w:hAnsi="Garamond" w:cs="Arial"/>
                <w:color w:val="00B050"/>
                <w:sz w:val="22"/>
                <w:szCs w:val="22"/>
              </w:rPr>
            </w:pPr>
            <w:r w:rsidRPr="00276477">
              <w:rPr>
                <w:rFonts w:ascii="Garamond" w:hAnsi="Garamond" w:cs="Arial"/>
                <w:b/>
                <w:sz w:val="22"/>
                <w:szCs w:val="22"/>
                <w:u w:val="single"/>
                <w:lang w:val="es-ES"/>
              </w:rPr>
              <w:t>COMPONENTE 1</w:t>
            </w:r>
            <w:r w:rsidR="00563C26" w:rsidRPr="00276477">
              <w:rPr>
                <w:rFonts w:ascii="Garamond" w:hAnsi="Garamond" w:cs="Arial"/>
                <w:b/>
                <w:sz w:val="22"/>
                <w:szCs w:val="22"/>
                <w:u w:val="single"/>
                <w:lang w:val="es-ES"/>
              </w:rPr>
              <w:t>- ARBORIZACIÓN</w:t>
            </w:r>
          </w:p>
          <w:p w14:paraId="1C5EBC07" w14:textId="77777777" w:rsidR="00EC7357" w:rsidRPr="00276477" w:rsidRDefault="00EC7357" w:rsidP="007601C5">
            <w:pPr>
              <w:rPr>
                <w:rFonts w:ascii="Garamond" w:hAnsi="Garamond" w:cs="Arial"/>
                <w:i/>
                <w:sz w:val="22"/>
                <w:szCs w:val="22"/>
              </w:rPr>
            </w:pPr>
          </w:p>
          <w:p w14:paraId="72729B53" w14:textId="12597024" w:rsidR="00EC7357" w:rsidRDefault="005032E8" w:rsidP="007601C5">
            <w:pPr>
              <w:rPr>
                <w:rFonts w:ascii="Garamond" w:hAnsi="Garamond" w:cs="Arial"/>
                <w:sz w:val="22"/>
                <w:szCs w:val="22"/>
              </w:rPr>
            </w:pPr>
            <w:r w:rsidRPr="00276477">
              <w:rPr>
                <w:rFonts w:ascii="Garamond" w:hAnsi="Garamond" w:cs="Arial"/>
                <w:sz w:val="22"/>
                <w:szCs w:val="22"/>
              </w:rPr>
              <w:t>El bajo número de árboles per</w:t>
            </w:r>
            <w:r w:rsidR="00563C26" w:rsidRPr="00276477">
              <w:rPr>
                <w:rFonts w:ascii="Garamond" w:hAnsi="Garamond" w:cs="Arial"/>
                <w:sz w:val="22"/>
                <w:szCs w:val="22"/>
              </w:rPr>
              <w:t xml:space="preserve"> cápita</w:t>
            </w:r>
            <w:r w:rsidRPr="00276477">
              <w:rPr>
                <w:rFonts w:ascii="Garamond" w:hAnsi="Garamond" w:cs="Arial"/>
                <w:sz w:val="22"/>
                <w:szCs w:val="22"/>
              </w:rPr>
              <w:t xml:space="preserve"> en la localidad de Fontibón conlleva a que las </w:t>
            </w:r>
            <w:r w:rsidR="00EC7357" w:rsidRPr="00276477">
              <w:rPr>
                <w:rFonts w:ascii="Garamond" w:hAnsi="Garamond" w:cs="Arial"/>
                <w:sz w:val="22"/>
                <w:szCs w:val="22"/>
              </w:rPr>
              <w:t>problemática</w:t>
            </w:r>
            <w:r w:rsidRPr="00276477">
              <w:rPr>
                <w:rFonts w:ascii="Garamond" w:hAnsi="Garamond" w:cs="Arial"/>
                <w:sz w:val="22"/>
                <w:szCs w:val="22"/>
              </w:rPr>
              <w:t>s</w:t>
            </w:r>
            <w:r w:rsidR="00EC7357" w:rsidRPr="00276477">
              <w:rPr>
                <w:rFonts w:ascii="Garamond" w:hAnsi="Garamond" w:cs="Arial"/>
                <w:sz w:val="22"/>
                <w:szCs w:val="22"/>
              </w:rPr>
              <w:t xml:space="preserve"> ambiental</w:t>
            </w:r>
            <w:r w:rsidRPr="00276477">
              <w:rPr>
                <w:rFonts w:ascii="Garamond" w:hAnsi="Garamond" w:cs="Arial"/>
                <w:sz w:val="22"/>
                <w:szCs w:val="22"/>
              </w:rPr>
              <w:t>es</w:t>
            </w:r>
            <w:r w:rsidR="00EC7357" w:rsidRPr="00276477">
              <w:rPr>
                <w:rFonts w:ascii="Garamond" w:hAnsi="Garamond" w:cs="Arial"/>
                <w:sz w:val="22"/>
                <w:szCs w:val="22"/>
              </w:rPr>
              <w:t xml:space="preserve"> de la localidad </w:t>
            </w:r>
            <w:r w:rsidRPr="00276477">
              <w:rPr>
                <w:rFonts w:ascii="Garamond" w:hAnsi="Garamond" w:cs="Arial"/>
                <w:sz w:val="22"/>
                <w:szCs w:val="22"/>
              </w:rPr>
              <w:t>aumenten teniendo en cuenta</w:t>
            </w:r>
            <w:r w:rsidR="00EC7357" w:rsidRPr="00276477">
              <w:rPr>
                <w:rFonts w:ascii="Garamond" w:hAnsi="Garamond" w:cs="Arial"/>
                <w:sz w:val="22"/>
                <w:szCs w:val="22"/>
              </w:rPr>
              <w:t xml:space="preserve"> la</w:t>
            </w:r>
            <w:r w:rsidRPr="00276477">
              <w:rPr>
                <w:rFonts w:ascii="Garamond" w:hAnsi="Garamond" w:cs="Arial"/>
                <w:sz w:val="22"/>
                <w:szCs w:val="22"/>
              </w:rPr>
              <w:t xml:space="preserve"> alta</w:t>
            </w:r>
            <w:r w:rsidR="00EC7357" w:rsidRPr="00276477">
              <w:rPr>
                <w:rFonts w:ascii="Garamond" w:hAnsi="Garamond" w:cs="Arial"/>
                <w:sz w:val="22"/>
                <w:szCs w:val="22"/>
              </w:rPr>
              <w:t xml:space="preserve"> concentración de gases contaminantes en el aire, la falta de áreas blandas de espacio público, el aumento de partículas en el aire por fuentes móviles y fijas, la presencia de olores y ruido urbano</w:t>
            </w:r>
            <w:r w:rsidR="00581478" w:rsidRPr="00276477">
              <w:rPr>
                <w:rFonts w:ascii="Garamond" w:hAnsi="Garamond" w:cs="Arial"/>
                <w:sz w:val="22"/>
                <w:szCs w:val="22"/>
              </w:rPr>
              <w:t>. Lo anterior</w:t>
            </w:r>
            <w:r w:rsidR="00EC7357" w:rsidRPr="00276477">
              <w:rPr>
                <w:rFonts w:ascii="Garamond" w:hAnsi="Garamond" w:cs="Arial"/>
                <w:sz w:val="22"/>
                <w:szCs w:val="22"/>
              </w:rPr>
              <w:t xml:space="preserve"> respalda la importancia de realizar procesos de arborización que permitan mitigar los efectos del cambio climático a través de estrategias que </w:t>
            </w:r>
            <w:r w:rsidR="00581478" w:rsidRPr="00276477">
              <w:rPr>
                <w:rFonts w:ascii="Garamond" w:hAnsi="Garamond" w:cs="Arial"/>
                <w:sz w:val="22"/>
                <w:szCs w:val="22"/>
              </w:rPr>
              <w:t xml:space="preserve">busquen </w:t>
            </w:r>
            <w:r w:rsidR="00EC7357" w:rsidRPr="00276477">
              <w:rPr>
                <w:rFonts w:ascii="Garamond" w:hAnsi="Garamond" w:cs="Arial"/>
                <w:sz w:val="22"/>
                <w:szCs w:val="22"/>
              </w:rPr>
              <w:t>increment</w:t>
            </w:r>
            <w:r w:rsidR="00581478" w:rsidRPr="00276477">
              <w:rPr>
                <w:rFonts w:ascii="Garamond" w:hAnsi="Garamond" w:cs="Arial"/>
                <w:sz w:val="22"/>
                <w:szCs w:val="22"/>
              </w:rPr>
              <w:t>ar</w:t>
            </w:r>
            <w:r w:rsidR="00EC7357" w:rsidRPr="00276477">
              <w:rPr>
                <w:rFonts w:ascii="Garamond" w:hAnsi="Garamond" w:cs="Arial"/>
                <w:sz w:val="22"/>
                <w:szCs w:val="22"/>
              </w:rPr>
              <w:t xml:space="preserve"> las coberturas verdes y el arbolado en la localidad, fomentando las actividades de siembra de especies nativas que permitan la articulación sistémica de la fauna y la flora en los ecosistemas locales, de allí la importancia de acciones que propendan la conservación y el manejo del arbolado existente, y la plantación de individuos nuevos en la localidad de Fontibón</w:t>
            </w:r>
            <w:r w:rsidR="00581478" w:rsidRPr="00276477">
              <w:rPr>
                <w:rFonts w:ascii="Garamond" w:hAnsi="Garamond" w:cs="Arial"/>
                <w:sz w:val="22"/>
                <w:szCs w:val="22"/>
              </w:rPr>
              <w:t>, aumentando así el número de árboles per cápita.</w:t>
            </w:r>
          </w:p>
          <w:p w14:paraId="2FFF0D14" w14:textId="77777777" w:rsidR="000F744E" w:rsidRDefault="000F744E" w:rsidP="000F744E">
            <w:pPr>
              <w:rPr>
                <w:rFonts w:ascii="Garamond" w:hAnsi="Garamond" w:cs="Arial"/>
                <w:sz w:val="22"/>
                <w:szCs w:val="22"/>
              </w:rPr>
            </w:pPr>
          </w:p>
          <w:p w14:paraId="5367B370" w14:textId="66BFC97A" w:rsidR="007C4E48" w:rsidRPr="00276477" w:rsidRDefault="000F744E" w:rsidP="007C4E48">
            <w:pPr>
              <w:rPr>
                <w:rFonts w:ascii="Garamond" w:hAnsi="Garamond" w:cs="Arial"/>
                <w:sz w:val="22"/>
                <w:szCs w:val="22"/>
                <w:lang w:val="es-ES"/>
              </w:rPr>
            </w:pPr>
            <w:r>
              <w:rPr>
                <w:rFonts w:ascii="Garamond" w:hAnsi="Garamond" w:cs="Arial"/>
                <w:sz w:val="22"/>
                <w:szCs w:val="22"/>
              </w:rPr>
              <w:t xml:space="preserve">El Jardín Botánico de Bogotá define arborización como </w:t>
            </w:r>
            <w:r w:rsidR="007C4E48">
              <w:rPr>
                <w:rFonts w:ascii="Garamond" w:hAnsi="Garamond" w:cs="Arial"/>
                <w:sz w:val="22"/>
                <w:szCs w:val="22"/>
              </w:rPr>
              <w:t>“</w:t>
            </w:r>
            <w:r>
              <w:rPr>
                <w:rFonts w:ascii="Garamond" w:hAnsi="Garamond" w:cs="Arial"/>
                <w:sz w:val="22"/>
                <w:szCs w:val="22"/>
              </w:rPr>
              <w:t>la siembra de árboles destinada a un fin específico de paisajismo</w:t>
            </w:r>
            <w:r w:rsidR="007C4E48">
              <w:rPr>
                <w:rFonts w:ascii="Garamond" w:hAnsi="Garamond" w:cs="Arial"/>
                <w:sz w:val="22"/>
                <w:szCs w:val="22"/>
              </w:rPr>
              <w:t>”</w:t>
            </w:r>
            <w:r>
              <w:rPr>
                <w:rFonts w:ascii="Garamond" w:hAnsi="Garamond" w:cs="Arial"/>
                <w:sz w:val="22"/>
                <w:szCs w:val="22"/>
              </w:rPr>
              <w:t>. Para ello se realizan actividades de diagnóstico, que incluye una caracterización general del área de estudio y un diseño</w:t>
            </w:r>
            <w:r w:rsidR="007C4E48">
              <w:rPr>
                <w:rFonts w:ascii="Garamond" w:hAnsi="Garamond" w:cs="Arial"/>
                <w:sz w:val="22"/>
                <w:szCs w:val="22"/>
              </w:rPr>
              <w:t>, junto con la actividad de plantación que tiene etapas como t</w:t>
            </w:r>
            <w:r w:rsidR="007C4E48" w:rsidRPr="00276477">
              <w:rPr>
                <w:rFonts w:ascii="Garamond" w:hAnsi="Garamond" w:cs="Arial"/>
                <w:sz w:val="22"/>
                <w:szCs w:val="22"/>
                <w:lang w:val="es-ES"/>
              </w:rPr>
              <w:t>razado, ahoyado, recolección de escombro, llenado, plantación, tutorado.</w:t>
            </w:r>
          </w:p>
          <w:p w14:paraId="31BDA462" w14:textId="28C8737E" w:rsidR="00EC7357" w:rsidRPr="00276477" w:rsidRDefault="00EC7357" w:rsidP="007601C5">
            <w:pPr>
              <w:ind w:left="708"/>
              <w:rPr>
                <w:rFonts w:ascii="Garamond" w:hAnsi="Garamond"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1188"/>
              <w:gridCol w:w="1057"/>
              <w:gridCol w:w="1057"/>
              <w:gridCol w:w="1057"/>
            </w:tblGrid>
            <w:tr w:rsidR="00EC7357" w:rsidRPr="00276477" w14:paraId="72F8F18D" w14:textId="77777777" w:rsidTr="007601C5">
              <w:trPr>
                <w:trHeight w:val="313"/>
                <w:jc w:val="center"/>
              </w:trPr>
              <w:tc>
                <w:tcPr>
                  <w:tcW w:w="9590" w:type="dxa"/>
                  <w:gridSpan w:val="8"/>
                  <w:shd w:val="clear" w:color="auto" w:fill="D9D9D9"/>
                  <w:vAlign w:val="center"/>
                </w:tcPr>
                <w:p w14:paraId="5358065D" w14:textId="77777777" w:rsidR="00EC7357" w:rsidRPr="00276477" w:rsidRDefault="00EC7357" w:rsidP="007601C5">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DESCRIPCIÓN DE ACTIVIDADES</w:t>
                  </w:r>
                </w:p>
              </w:tc>
            </w:tr>
            <w:tr w:rsidR="00EC7357" w:rsidRPr="00276477" w14:paraId="2BBC0663" w14:textId="77777777" w:rsidTr="00260377">
              <w:trPr>
                <w:trHeight w:val="246"/>
                <w:jc w:val="center"/>
              </w:trPr>
              <w:tc>
                <w:tcPr>
                  <w:tcW w:w="9590" w:type="dxa"/>
                  <w:gridSpan w:val="8"/>
                </w:tcPr>
                <w:p w14:paraId="5357B145" w14:textId="77777777" w:rsidR="00EC7357" w:rsidRPr="00276477" w:rsidRDefault="00EC7357" w:rsidP="007601C5">
                  <w:pPr>
                    <w:ind w:left="360"/>
                    <w:rPr>
                      <w:rFonts w:ascii="Garamond" w:hAnsi="Garamond" w:cs="Arial"/>
                      <w:i/>
                      <w:sz w:val="22"/>
                      <w:szCs w:val="22"/>
                      <w:lang w:val="es-ES"/>
                    </w:rPr>
                  </w:pPr>
                </w:p>
                <w:p w14:paraId="6638986E" w14:textId="77777777" w:rsidR="00EC7357" w:rsidRPr="00276477" w:rsidRDefault="00EC7357" w:rsidP="007601C5">
                  <w:pPr>
                    <w:ind w:left="360"/>
                    <w:rPr>
                      <w:rFonts w:ascii="Garamond" w:hAnsi="Garamond" w:cs="Arial"/>
                      <w:b/>
                      <w:sz w:val="22"/>
                      <w:szCs w:val="22"/>
                      <w:u w:val="single"/>
                      <w:lang w:val="es-ES"/>
                    </w:rPr>
                  </w:pPr>
                  <w:r w:rsidRPr="00276477">
                    <w:rPr>
                      <w:rFonts w:ascii="Garamond" w:hAnsi="Garamond" w:cs="Arial"/>
                      <w:b/>
                      <w:sz w:val="22"/>
                      <w:szCs w:val="22"/>
                      <w:u w:val="single"/>
                      <w:lang w:val="es-ES"/>
                    </w:rPr>
                    <w:t>VIGENCIA 2021</w:t>
                  </w:r>
                </w:p>
                <w:p w14:paraId="243C912C" w14:textId="77777777" w:rsidR="00EC7357" w:rsidRPr="00276477" w:rsidRDefault="00EC7357" w:rsidP="007601C5">
                  <w:pPr>
                    <w:ind w:left="360"/>
                    <w:rPr>
                      <w:rFonts w:ascii="Garamond" w:hAnsi="Garamond" w:cs="Arial"/>
                      <w:color w:val="FF0000"/>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4263"/>
                    <w:gridCol w:w="3693"/>
                  </w:tblGrid>
                  <w:tr w:rsidR="009D6074" w:rsidRPr="00276477" w14:paraId="09DD8A95" w14:textId="77777777" w:rsidTr="009D6074">
                    <w:tc>
                      <w:tcPr>
                        <w:tcW w:w="811" w:type="pct"/>
                        <w:shd w:val="clear" w:color="auto" w:fill="auto"/>
                        <w:vAlign w:val="center"/>
                      </w:tcPr>
                      <w:p w14:paraId="429A1D53" w14:textId="77777777" w:rsidR="009D6074" w:rsidRPr="003524B6" w:rsidRDefault="009D6074" w:rsidP="003524B6">
                        <w:pPr>
                          <w:jc w:val="center"/>
                          <w:rPr>
                            <w:rFonts w:ascii="Garamond" w:hAnsi="Garamond" w:cs="Arial"/>
                            <w:b/>
                            <w:bCs/>
                            <w:sz w:val="22"/>
                            <w:szCs w:val="22"/>
                            <w:lang w:val="es-ES"/>
                          </w:rPr>
                        </w:pPr>
                        <w:r w:rsidRPr="003524B6">
                          <w:rPr>
                            <w:rFonts w:ascii="Garamond" w:hAnsi="Garamond" w:cs="Arial"/>
                            <w:b/>
                            <w:bCs/>
                            <w:sz w:val="22"/>
                            <w:szCs w:val="22"/>
                            <w:lang w:val="es-ES"/>
                          </w:rPr>
                          <w:t>Actividad</w:t>
                        </w:r>
                      </w:p>
                    </w:tc>
                    <w:tc>
                      <w:tcPr>
                        <w:tcW w:w="2244" w:type="pct"/>
                        <w:shd w:val="clear" w:color="auto" w:fill="auto"/>
                        <w:vAlign w:val="center"/>
                      </w:tcPr>
                      <w:p w14:paraId="6A8541BA" w14:textId="77777777" w:rsidR="009D6074" w:rsidRPr="003524B6" w:rsidRDefault="009D6074" w:rsidP="003524B6">
                        <w:pPr>
                          <w:jc w:val="center"/>
                          <w:rPr>
                            <w:rFonts w:ascii="Garamond" w:hAnsi="Garamond" w:cs="Arial"/>
                            <w:b/>
                            <w:bCs/>
                            <w:sz w:val="22"/>
                            <w:szCs w:val="22"/>
                            <w:lang w:val="es-ES"/>
                          </w:rPr>
                        </w:pPr>
                        <w:r w:rsidRPr="003524B6">
                          <w:rPr>
                            <w:rFonts w:ascii="Garamond" w:hAnsi="Garamond" w:cs="Arial"/>
                            <w:b/>
                            <w:bCs/>
                            <w:sz w:val="22"/>
                            <w:szCs w:val="22"/>
                            <w:lang w:val="es-ES"/>
                          </w:rPr>
                          <w:t>Fases</w:t>
                        </w:r>
                      </w:p>
                    </w:tc>
                    <w:tc>
                      <w:tcPr>
                        <w:tcW w:w="1945" w:type="pct"/>
                        <w:shd w:val="clear" w:color="auto" w:fill="auto"/>
                        <w:vAlign w:val="center"/>
                      </w:tcPr>
                      <w:p w14:paraId="153769AB" w14:textId="77777777" w:rsidR="009D6074" w:rsidRPr="003524B6" w:rsidRDefault="009D6074" w:rsidP="003524B6">
                        <w:pPr>
                          <w:jc w:val="center"/>
                          <w:rPr>
                            <w:rFonts w:ascii="Garamond" w:hAnsi="Garamond" w:cs="Arial"/>
                            <w:b/>
                            <w:bCs/>
                            <w:sz w:val="22"/>
                            <w:szCs w:val="22"/>
                            <w:lang w:val="es-ES"/>
                          </w:rPr>
                        </w:pPr>
                        <w:r w:rsidRPr="003524B6">
                          <w:rPr>
                            <w:rFonts w:ascii="Garamond" w:hAnsi="Garamond" w:cs="Arial"/>
                            <w:b/>
                            <w:bCs/>
                            <w:sz w:val="22"/>
                            <w:szCs w:val="22"/>
                            <w:lang w:val="es-ES"/>
                          </w:rPr>
                          <w:t>Observaciones</w:t>
                        </w:r>
                      </w:p>
                    </w:tc>
                  </w:tr>
                  <w:tr w:rsidR="009D6074" w:rsidRPr="00276477" w14:paraId="7D4B589E" w14:textId="77777777" w:rsidTr="009D6074">
                    <w:tc>
                      <w:tcPr>
                        <w:tcW w:w="811" w:type="pct"/>
                        <w:shd w:val="clear" w:color="auto" w:fill="auto"/>
                        <w:vAlign w:val="center"/>
                      </w:tcPr>
                      <w:p w14:paraId="131A3838" w14:textId="4D6CDABF" w:rsidR="009D6074" w:rsidRPr="009D6074" w:rsidRDefault="009D6074" w:rsidP="007601C5">
                        <w:pPr>
                          <w:jc w:val="left"/>
                          <w:rPr>
                            <w:rFonts w:ascii="Garamond" w:hAnsi="Garamond" w:cs="Arial"/>
                            <w:b/>
                            <w:bCs/>
                            <w:sz w:val="22"/>
                            <w:szCs w:val="22"/>
                            <w:lang w:val="es-ES"/>
                          </w:rPr>
                        </w:pPr>
                        <w:r w:rsidRPr="009D6074">
                          <w:rPr>
                            <w:rFonts w:ascii="Garamond" w:hAnsi="Garamond" w:cs="Arial"/>
                            <w:b/>
                            <w:bCs/>
                            <w:sz w:val="22"/>
                            <w:szCs w:val="22"/>
                            <w:lang w:val="es-ES"/>
                          </w:rPr>
                          <w:t>Planeación arborización</w:t>
                        </w:r>
                      </w:p>
                    </w:tc>
                    <w:tc>
                      <w:tcPr>
                        <w:tcW w:w="2244" w:type="pct"/>
                        <w:shd w:val="clear" w:color="auto" w:fill="auto"/>
                        <w:vAlign w:val="center"/>
                      </w:tcPr>
                      <w:p w14:paraId="375E4F41" w14:textId="77777777" w:rsidR="009D6074" w:rsidRPr="00276477" w:rsidRDefault="009D6074" w:rsidP="003524B6">
                        <w:pPr>
                          <w:numPr>
                            <w:ilvl w:val="0"/>
                            <w:numId w:val="17"/>
                          </w:numPr>
                          <w:autoSpaceDE w:val="0"/>
                          <w:autoSpaceDN w:val="0"/>
                          <w:adjustRightInd w:val="0"/>
                          <w:rPr>
                            <w:rFonts w:ascii="Garamond" w:hAnsi="Garamond" w:cs="Arial"/>
                            <w:color w:val="000000"/>
                            <w:sz w:val="22"/>
                            <w:szCs w:val="22"/>
                            <w:lang w:eastAsia="es-CO"/>
                          </w:rPr>
                        </w:pPr>
                        <w:r w:rsidRPr="00276477">
                          <w:rPr>
                            <w:rFonts w:ascii="Garamond" w:hAnsi="Garamond" w:cs="Arial"/>
                            <w:color w:val="000000"/>
                            <w:sz w:val="22"/>
                            <w:szCs w:val="22"/>
                            <w:lang w:eastAsia="es-CO"/>
                          </w:rPr>
                          <w:t>Evaluación y selección de áreas potenciales para plantación y número de árboles que se pueden sembrar en cada espacio.</w:t>
                        </w:r>
                      </w:p>
                      <w:p w14:paraId="38133B2B" w14:textId="77777777" w:rsidR="009D6074" w:rsidRPr="00276477" w:rsidRDefault="009D6074" w:rsidP="003524B6">
                        <w:pPr>
                          <w:numPr>
                            <w:ilvl w:val="0"/>
                            <w:numId w:val="17"/>
                          </w:numPr>
                          <w:autoSpaceDE w:val="0"/>
                          <w:autoSpaceDN w:val="0"/>
                          <w:adjustRightInd w:val="0"/>
                          <w:rPr>
                            <w:rFonts w:ascii="Garamond" w:hAnsi="Garamond" w:cs="Arial"/>
                            <w:color w:val="000000"/>
                            <w:sz w:val="22"/>
                            <w:szCs w:val="22"/>
                            <w:lang w:eastAsia="es-CO"/>
                          </w:rPr>
                        </w:pPr>
                        <w:r w:rsidRPr="00276477">
                          <w:rPr>
                            <w:rFonts w:ascii="Garamond" w:hAnsi="Garamond" w:cs="Arial"/>
                            <w:color w:val="000000"/>
                            <w:sz w:val="22"/>
                            <w:szCs w:val="22"/>
                            <w:lang w:eastAsia="es-CO"/>
                          </w:rPr>
                          <w:t xml:space="preserve">Realizar la identificación de la </w:t>
                        </w:r>
                        <w:r w:rsidRPr="00276477">
                          <w:rPr>
                            <w:rFonts w:ascii="Garamond" w:hAnsi="Garamond" w:cs="Arial"/>
                            <w:color w:val="000000"/>
                            <w:sz w:val="22"/>
                            <w:szCs w:val="22"/>
                            <w:lang w:eastAsia="es-CO"/>
                          </w:rPr>
                          <w:lastRenderedPageBreak/>
                          <w:t>localización y número de árboles.</w:t>
                        </w:r>
                      </w:p>
                      <w:p w14:paraId="54D1B032" w14:textId="77777777" w:rsidR="009D6074" w:rsidRPr="00276477" w:rsidRDefault="009D6074" w:rsidP="003524B6">
                        <w:pPr>
                          <w:numPr>
                            <w:ilvl w:val="0"/>
                            <w:numId w:val="17"/>
                          </w:numPr>
                          <w:autoSpaceDE w:val="0"/>
                          <w:autoSpaceDN w:val="0"/>
                          <w:adjustRightInd w:val="0"/>
                          <w:rPr>
                            <w:rFonts w:ascii="Garamond" w:hAnsi="Garamond" w:cs="Arial"/>
                            <w:color w:val="000000"/>
                            <w:sz w:val="22"/>
                            <w:szCs w:val="22"/>
                            <w:lang w:eastAsia="es-CO"/>
                          </w:rPr>
                        </w:pPr>
                        <w:r w:rsidRPr="00276477">
                          <w:rPr>
                            <w:rFonts w:ascii="Garamond" w:hAnsi="Garamond" w:cs="Arial"/>
                            <w:color w:val="000000"/>
                            <w:sz w:val="22"/>
                            <w:szCs w:val="22"/>
                            <w:lang w:eastAsia="es-CO"/>
                          </w:rPr>
                          <w:t>Evaluar según el Manual de Silvicultura Urbana para Bogotá – MSUB – una lista de especies apropiadas para cada emplazamiento, técnicas adecuadas de plantación y mantenimiento.</w:t>
                        </w:r>
                      </w:p>
                      <w:p w14:paraId="0B614443" w14:textId="77777777" w:rsidR="009D6074" w:rsidRPr="00276477" w:rsidRDefault="009D6074" w:rsidP="003524B6">
                        <w:pPr>
                          <w:numPr>
                            <w:ilvl w:val="0"/>
                            <w:numId w:val="17"/>
                          </w:numPr>
                          <w:autoSpaceDE w:val="0"/>
                          <w:autoSpaceDN w:val="0"/>
                          <w:adjustRightInd w:val="0"/>
                          <w:rPr>
                            <w:rFonts w:ascii="Garamond" w:hAnsi="Garamond" w:cs="Arial"/>
                            <w:color w:val="000000"/>
                            <w:sz w:val="22"/>
                            <w:szCs w:val="22"/>
                            <w:lang w:eastAsia="es-CO"/>
                          </w:rPr>
                        </w:pPr>
                        <w:r w:rsidRPr="00276477">
                          <w:rPr>
                            <w:rFonts w:ascii="Garamond" w:hAnsi="Garamond" w:cs="Arial"/>
                            <w:color w:val="000000"/>
                            <w:sz w:val="22"/>
                            <w:szCs w:val="22"/>
                            <w:lang w:eastAsia="es-CO"/>
                          </w:rPr>
                          <w:t>Elaboración del diseño de arborización según el MSUB</w:t>
                        </w:r>
                      </w:p>
                      <w:p w14:paraId="2D846681" w14:textId="6C5FE577" w:rsidR="009D6074" w:rsidRPr="00276477" w:rsidRDefault="009D6074" w:rsidP="003524B6">
                        <w:pPr>
                          <w:numPr>
                            <w:ilvl w:val="1"/>
                            <w:numId w:val="17"/>
                          </w:numPr>
                          <w:autoSpaceDE w:val="0"/>
                          <w:autoSpaceDN w:val="0"/>
                          <w:adjustRightInd w:val="0"/>
                          <w:rPr>
                            <w:rFonts w:ascii="Garamond" w:hAnsi="Garamond" w:cs="Arial"/>
                            <w:color w:val="000000"/>
                            <w:sz w:val="22"/>
                            <w:szCs w:val="22"/>
                            <w:lang w:eastAsia="es-CO"/>
                          </w:rPr>
                        </w:pPr>
                        <w:r>
                          <w:rPr>
                            <w:rFonts w:ascii="Garamond" w:hAnsi="Garamond" w:cs="Arial"/>
                            <w:color w:val="000000"/>
                            <w:sz w:val="22"/>
                            <w:szCs w:val="22"/>
                            <w:lang w:eastAsia="es-CO"/>
                          </w:rPr>
                          <w:t xml:space="preserve">Debe incluir la </w:t>
                        </w:r>
                        <w:r w:rsidRPr="00276477">
                          <w:rPr>
                            <w:rFonts w:ascii="Garamond" w:hAnsi="Garamond" w:cs="Arial"/>
                            <w:color w:val="000000"/>
                            <w:sz w:val="22"/>
                            <w:szCs w:val="22"/>
                            <w:lang w:eastAsia="es-CO"/>
                          </w:rPr>
                          <w:t>Finalidad</w:t>
                        </w:r>
                      </w:p>
                      <w:p w14:paraId="4B5D2420" w14:textId="326DA68F" w:rsidR="009D6074" w:rsidRPr="00276477" w:rsidRDefault="009D6074" w:rsidP="003524B6">
                        <w:pPr>
                          <w:numPr>
                            <w:ilvl w:val="1"/>
                            <w:numId w:val="17"/>
                          </w:numPr>
                          <w:autoSpaceDE w:val="0"/>
                          <w:autoSpaceDN w:val="0"/>
                          <w:adjustRightInd w:val="0"/>
                          <w:rPr>
                            <w:rFonts w:ascii="Garamond" w:hAnsi="Garamond" w:cs="Arial"/>
                            <w:color w:val="000000"/>
                            <w:sz w:val="22"/>
                            <w:szCs w:val="22"/>
                            <w:lang w:eastAsia="es-CO"/>
                          </w:rPr>
                        </w:pPr>
                        <w:r w:rsidRPr="00276477">
                          <w:rPr>
                            <w:rFonts w:ascii="Garamond" w:hAnsi="Garamond" w:cs="Arial"/>
                            <w:color w:val="000000"/>
                            <w:sz w:val="22"/>
                            <w:szCs w:val="22"/>
                            <w:lang w:eastAsia="es-CO"/>
                          </w:rPr>
                          <w:t>Desarrollo</w:t>
                        </w:r>
                        <w:r>
                          <w:rPr>
                            <w:rFonts w:ascii="Garamond" w:hAnsi="Garamond" w:cs="Arial"/>
                            <w:color w:val="000000"/>
                            <w:sz w:val="22"/>
                            <w:szCs w:val="22"/>
                            <w:lang w:eastAsia="es-CO"/>
                          </w:rPr>
                          <w:t>:</w:t>
                        </w:r>
                        <w:r w:rsidRPr="00276477">
                          <w:rPr>
                            <w:rFonts w:ascii="Garamond" w:hAnsi="Garamond" w:cs="Arial"/>
                            <w:color w:val="000000"/>
                            <w:sz w:val="22"/>
                            <w:szCs w:val="22"/>
                            <w:lang w:eastAsia="es-CO"/>
                          </w:rPr>
                          <w:t xml:space="preserve"> dentro de esta sub acción se debe tener en cuenta los criterios de diseño: Ecológicos, paisajísticos, sociales y urbanísticos.</w:t>
                        </w:r>
                      </w:p>
                      <w:p w14:paraId="4F3FC17B" w14:textId="4CE4FE64" w:rsidR="009D6074" w:rsidRPr="00276477" w:rsidRDefault="009D6074" w:rsidP="003524B6">
                        <w:pPr>
                          <w:numPr>
                            <w:ilvl w:val="1"/>
                            <w:numId w:val="17"/>
                          </w:numPr>
                          <w:autoSpaceDE w:val="0"/>
                          <w:autoSpaceDN w:val="0"/>
                          <w:adjustRightInd w:val="0"/>
                          <w:rPr>
                            <w:rFonts w:ascii="Garamond" w:hAnsi="Garamond" w:cs="Arial"/>
                            <w:sz w:val="22"/>
                            <w:szCs w:val="22"/>
                          </w:rPr>
                        </w:pPr>
                        <w:r w:rsidRPr="00276477">
                          <w:rPr>
                            <w:rFonts w:ascii="Garamond" w:hAnsi="Garamond" w:cs="Arial"/>
                            <w:color w:val="000000"/>
                            <w:sz w:val="22"/>
                            <w:szCs w:val="22"/>
                            <w:lang w:eastAsia="es-CO"/>
                          </w:rPr>
                          <w:t>Acompañamiento del JBB para selección de especies y material vegetal.</w:t>
                        </w:r>
                        <w:r w:rsidRPr="00276477">
                          <w:rPr>
                            <w:rFonts w:ascii="Garamond" w:hAnsi="Garamond" w:cs="Arial"/>
                            <w:sz w:val="22"/>
                            <w:szCs w:val="22"/>
                          </w:rPr>
                          <w:t xml:space="preserve"> </w:t>
                        </w:r>
                      </w:p>
                      <w:p w14:paraId="08002BAE" w14:textId="1221A2DC" w:rsidR="009D6074" w:rsidRPr="00276477" w:rsidRDefault="009D6074" w:rsidP="003524B6">
                        <w:pPr>
                          <w:numPr>
                            <w:ilvl w:val="0"/>
                            <w:numId w:val="17"/>
                          </w:numPr>
                          <w:autoSpaceDE w:val="0"/>
                          <w:autoSpaceDN w:val="0"/>
                          <w:adjustRightInd w:val="0"/>
                          <w:rPr>
                            <w:rFonts w:ascii="Garamond" w:hAnsi="Garamond" w:cs="Arial"/>
                            <w:sz w:val="22"/>
                            <w:szCs w:val="22"/>
                          </w:rPr>
                        </w:pPr>
                        <w:r w:rsidRPr="00276477">
                          <w:rPr>
                            <w:rFonts w:ascii="Garamond" w:hAnsi="Garamond" w:cs="Arial"/>
                            <w:sz w:val="22"/>
                            <w:szCs w:val="22"/>
                          </w:rPr>
                          <w:t>Concepto de viabilidad del sector.</w:t>
                        </w:r>
                      </w:p>
                      <w:p w14:paraId="5BEE6E10" w14:textId="77777777" w:rsidR="009D6074" w:rsidRPr="00276477" w:rsidRDefault="009D6074" w:rsidP="003524B6">
                        <w:pPr>
                          <w:numPr>
                            <w:ilvl w:val="0"/>
                            <w:numId w:val="17"/>
                          </w:numPr>
                          <w:autoSpaceDE w:val="0"/>
                          <w:autoSpaceDN w:val="0"/>
                          <w:adjustRightInd w:val="0"/>
                          <w:rPr>
                            <w:rFonts w:ascii="Garamond" w:hAnsi="Garamond" w:cs="Arial"/>
                            <w:sz w:val="22"/>
                            <w:szCs w:val="22"/>
                          </w:rPr>
                        </w:pPr>
                        <w:r w:rsidRPr="00276477">
                          <w:rPr>
                            <w:rFonts w:ascii="Garamond" w:hAnsi="Garamond" w:cs="Arial"/>
                            <w:sz w:val="22"/>
                            <w:szCs w:val="22"/>
                          </w:rPr>
                          <w:t>Establecer cronograma de actividades</w:t>
                        </w:r>
                      </w:p>
                    </w:tc>
                    <w:tc>
                      <w:tcPr>
                        <w:tcW w:w="1945" w:type="pct"/>
                        <w:shd w:val="clear" w:color="auto" w:fill="auto"/>
                        <w:vAlign w:val="center"/>
                      </w:tcPr>
                      <w:p w14:paraId="6501489B" w14:textId="3E272641" w:rsidR="009D6074" w:rsidRPr="00276477" w:rsidRDefault="009D6074" w:rsidP="003524B6">
                        <w:pPr>
                          <w:rPr>
                            <w:rFonts w:ascii="Garamond" w:hAnsi="Garamond" w:cs="Arial"/>
                            <w:sz w:val="22"/>
                            <w:szCs w:val="22"/>
                            <w:lang w:val="es-ES"/>
                          </w:rPr>
                        </w:pPr>
                        <w:r w:rsidRPr="00276477">
                          <w:rPr>
                            <w:rFonts w:ascii="Garamond" w:hAnsi="Garamond" w:cs="Arial"/>
                            <w:sz w:val="22"/>
                            <w:szCs w:val="22"/>
                            <w:lang w:val="es-ES"/>
                          </w:rPr>
                          <w:lastRenderedPageBreak/>
                          <w:t xml:space="preserve">La planeación ha de ser desarrollada por un ingeniero forestal, un comité que posibilite la participación ciudadana de los formuladores de los proyectos seleccionados dentro de los </w:t>
                        </w:r>
                        <w:r w:rsidRPr="00276477">
                          <w:rPr>
                            <w:rFonts w:ascii="Garamond" w:hAnsi="Garamond" w:cs="Arial"/>
                            <w:sz w:val="22"/>
                            <w:szCs w:val="22"/>
                            <w:lang w:val="es-ES"/>
                          </w:rPr>
                          <w:lastRenderedPageBreak/>
                          <w:t>presupuestos participativos y el área de planeación de la Alcaldía Local.</w:t>
                        </w:r>
                      </w:p>
                    </w:tc>
                  </w:tr>
                  <w:tr w:rsidR="009D6074" w:rsidRPr="00276477" w14:paraId="025CAE40" w14:textId="77777777" w:rsidTr="009D6074">
                    <w:tc>
                      <w:tcPr>
                        <w:tcW w:w="811" w:type="pct"/>
                        <w:vMerge w:val="restart"/>
                        <w:shd w:val="clear" w:color="auto" w:fill="auto"/>
                        <w:vAlign w:val="center"/>
                      </w:tcPr>
                      <w:p w14:paraId="4E939E55" w14:textId="5398261B" w:rsidR="009D6074" w:rsidRPr="009D6074" w:rsidRDefault="009D6074" w:rsidP="007601C5">
                        <w:pPr>
                          <w:jc w:val="left"/>
                          <w:rPr>
                            <w:rFonts w:ascii="Garamond" w:hAnsi="Garamond" w:cs="Arial"/>
                            <w:b/>
                            <w:bCs/>
                            <w:sz w:val="22"/>
                            <w:szCs w:val="22"/>
                            <w:lang w:val="es-ES"/>
                          </w:rPr>
                        </w:pPr>
                        <w:r w:rsidRPr="009D6074">
                          <w:rPr>
                            <w:rFonts w:ascii="Garamond" w:hAnsi="Garamond" w:cs="Arial"/>
                            <w:b/>
                            <w:bCs/>
                            <w:sz w:val="22"/>
                            <w:szCs w:val="22"/>
                            <w:lang w:val="es-ES"/>
                          </w:rPr>
                          <w:lastRenderedPageBreak/>
                          <w:t>Convocatoria y contratación de operarios y profesionales</w:t>
                        </w:r>
                        <w:r w:rsidR="00167EAD">
                          <w:rPr>
                            <w:rFonts w:ascii="Garamond" w:hAnsi="Garamond" w:cs="Arial"/>
                            <w:b/>
                            <w:bCs/>
                            <w:sz w:val="22"/>
                            <w:szCs w:val="22"/>
                            <w:lang w:val="es-ES"/>
                          </w:rPr>
                          <w:t>.</w:t>
                        </w:r>
                      </w:p>
                    </w:tc>
                    <w:tc>
                      <w:tcPr>
                        <w:tcW w:w="2244" w:type="pct"/>
                        <w:shd w:val="clear" w:color="auto" w:fill="auto"/>
                        <w:vAlign w:val="center"/>
                      </w:tcPr>
                      <w:p w14:paraId="73CDD36B" w14:textId="12287C84" w:rsidR="009D6074" w:rsidRDefault="009D6074" w:rsidP="009D6074">
                        <w:pPr>
                          <w:rPr>
                            <w:rFonts w:ascii="Garamond" w:hAnsi="Garamond" w:cs="Arial"/>
                            <w:sz w:val="22"/>
                            <w:szCs w:val="22"/>
                            <w:lang w:val="es-ES"/>
                          </w:rPr>
                        </w:pPr>
                        <w:r w:rsidRPr="00276477">
                          <w:rPr>
                            <w:rFonts w:ascii="Garamond" w:hAnsi="Garamond" w:cs="Arial"/>
                            <w:sz w:val="22"/>
                            <w:szCs w:val="22"/>
                            <w:lang w:val="es-ES"/>
                          </w:rPr>
                          <w:t>Convocatoria</w:t>
                        </w:r>
                        <w:r>
                          <w:rPr>
                            <w:rFonts w:ascii="Garamond" w:hAnsi="Garamond" w:cs="Arial"/>
                            <w:sz w:val="22"/>
                            <w:szCs w:val="22"/>
                            <w:lang w:val="es-ES"/>
                          </w:rPr>
                          <w:t>:</w:t>
                        </w:r>
                      </w:p>
                      <w:p w14:paraId="025F6595" w14:textId="0EFAC629" w:rsidR="009D6074" w:rsidRDefault="009D6074" w:rsidP="009D6074">
                        <w:pPr>
                          <w:rPr>
                            <w:rFonts w:ascii="Garamond" w:hAnsi="Garamond" w:cs="Arial"/>
                            <w:sz w:val="22"/>
                            <w:szCs w:val="22"/>
                            <w:lang w:val="es-ES"/>
                          </w:rPr>
                        </w:pPr>
                        <w:r w:rsidRPr="00276477">
                          <w:rPr>
                            <w:rFonts w:ascii="Garamond" w:hAnsi="Garamond" w:cs="Arial"/>
                            <w:sz w:val="22"/>
                            <w:szCs w:val="22"/>
                            <w:lang w:val="es-ES"/>
                          </w:rPr>
                          <w:t>Se establecerán redes con la población de la localidad de Fontibón para realizar las convocatorias de empleo a través de un profesional social, ambiental o forestal.</w:t>
                        </w:r>
                      </w:p>
                      <w:p w14:paraId="7DBD0B1D" w14:textId="20C8A593" w:rsidR="009D6074" w:rsidRPr="00276477" w:rsidRDefault="009D6074" w:rsidP="009D6074">
                        <w:pPr>
                          <w:jc w:val="left"/>
                          <w:rPr>
                            <w:rFonts w:ascii="Garamond" w:hAnsi="Garamond" w:cs="Arial"/>
                            <w:b/>
                            <w:bCs/>
                            <w:sz w:val="22"/>
                            <w:szCs w:val="22"/>
                            <w:lang w:val="es-ES"/>
                          </w:rPr>
                        </w:pPr>
                      </w:p>
                    </w:tc>
                    <w:tc>
                      <w:tcPr>
                        <w:tcW w:w="1945" w:type="pct"/>
                        <w:shd w:val="clear" w:color="auto" w:fill="auto"/>
                        <w:vAlign w:val="center"/>
                      </w:tcPr>
                      <w:p w14:paraId="001621D0" w14:textId="3583B17B" w:rsidR="009D6074" w:rsidRPr="00276477" w:rsidRDefault="006F084B" w:rsidP="003524B6">
                        <w:pPr>
                          <w:rPr>
                            <w:rFonts w:ascii="Garamond" w:hAnsi="Garamond" w:cs="Arial"/>
                            <w:sz w:val="22"/>
                            <w:szCs w:val="22"/>
                            <w:lang w:val="es-ES"/>
                          </w:rPr>
                        </w:pPr>
                        <w:r>
                          <w:rPr>
                            <w:rFonts w:ascii="Garamond" w:hAnsi="Garamond" w:cs="Arial"/>
                            <w:sz w:val="22"/>
                            <w:szCs w:val="22"/>
                            <w:lang w:val="es-ES"/>
                          </w:rPr>
                          <w:t>7</w:t>
                        </w:r>
                        <w:r w:rsidR="009D6074" w:rsidRPr="00276477">
                          <w:rPr>
                            <w:rFonts w:ascii="Garamond" w:hAnsi="Garamond" w:cs="Arial"/>
                            <w:sz w:val="22"/>
                            <w:szCs w:val="22"/>
                            <w:lang w:val="es-ES"/>
                          </w:rPr>
                          <w:t xml:space="preserve"> vacantes de operarios</w:t>
                        </w:r>
                      </w:p>
                      <w:p w14:paraId="69E54FC4" w14:textId="15A378E8" w:rsidR="009D6074" w:rsidRPr="00276477" w:rsidRDefault="009D6074" w:rsidP="003524B6">
                        <w:pPr>
                          <w:rPr>
                            <w:rFonts w:ascii="Garamond" w:hAnsi="Garamond" w:cs="Arial"/>
                            <w:sz w:val="22"/>
                            <w:szCs w:val="22"/>
                            <w:lang w:val="es-ES"/>
                          </w:rPr>
                        </w:pPr>
                        <w:r w:rsidRPr="00276477">
                          <w:rPr>
                            <w:rFonts w:ascii="Garamond" w:hAnsi="Garamond" w:cs="Arial"/>
                            <w:sz w:val="22"/>
                            <w:szCs w:val="22"/>
                            <w:lang w:val="es-ES"/>
                          </w:rPr>
                          <w:t xml:space="preserve">1 vacante de </w:t>
                        </w:r>
                        <w:r w:rsidR="00167EAD">
                          <w:rPr>
                            <w:rFonts w:ascii="Garamond" w:hAnsi="Garamond" w:cs="Arial"/>
                            <w:sz w:val="22"/>
                            <w:szCs w:val="22"/>
                            <w:lang w:val="es-ES"/>
                          </w:rPr>
                          <w:t>coordinador de cuadrilla</w:t>
                        </w:r>
                      </w:p>
                      <w:p w14:paraId="10120948" w14:textId="77777777" w:rsidR="00167EAD" w:rsidRDefault="009D6074" w:rsidP="003524B6">
                        <w:pPr>
                          <w:rPr>
                            <w:rFonts w:ascii="Garamond" w:hAnsi="Garamond" w:cs="Arial"/>
                            <w:sz w:val="22"/>
                            <w:szCs w:val="22"/>
                            <w:lang w:val="es-ES"/>
                          </w:rPr>
                        </w:pPr>
                        <w:r w:rsidRPr="00276477">
                          <w:rPr>
                            <w:rFonts w:ascii="Garamond" w:hAnsi="Garamond" w:cs="Arial"/>
                            <w:sz w:val="22"/>
                            <w:szCs w:val="22"/>
                            <w:lang w:val="es-ES"/>
                          </w:rPr>
                          <w:t>1 vacante de profesional social</w:t>
                        </w:r>
                      </w:p>
                      <w:p w14:paraId="18CF6713" w14:textId="77777777" w:rsidR="00167EAD" w:rsidRDefault="00167EAD" w:rsidP="003524B6">
                        <w:pPr>
                          <w:rPr>
                            <w:rFonts w:ascii="Garamond" w:hAnsi="Garamond" w:cs="Arial"/>
                            <w:sz w:val="22"/>
                            <w:szCs w:val="22"/>
                            <w:lang w:val="es-ES"/>
                          </w:rPr>
                        </w:pPr>
                      </w:p>
                      <w:p w14:paraId="6C1BD238" w14:textId="408A857B" w:rsidR="00167EAD" w:rsidRPr="00276477" w:rsidRDefault="00167EAD" w:rsidP="003524B6">
                        <w:pPr>
                          <w:rPr>
                            <w:rFonts w:ascii="Garamond" w:hAnsi="Garamond" w:cs="Arial"/>
                            <w:sz w:val="22"/>
                            <w:szCs w:val="22"/>
                            <w:lang w:val="es-ES"/>
                          </w:rPr>
                        </w:pPr>
                        <w:r>
                          <w:rPr>
                            <w:rFonts w:ascii="Garamond" w:hAnsi="Garamond" w:cs="Arial"/>
                            <w:sz w:val="22"/>
                            <w:szCs w:val="22"/>
                            <w:lang w:val="es-ES"/>
                          </w:rPr>
                          <w:t xml:space="preserve">(Para el cargo de ingeniero Forestal se cuenta con personal que hace parte del FDLF de la Alcaldía.) </w:t>
                        </w:r>
                      </w:p>
                    </w:tc>
                  </w:tr>
                  <w:tr w:rsidR="009D6074" w:rsidRPr="00276477" w14:paraId="08270BA4" w14:textId="77777777" w:rsidTr="009D6074">
                    <w:tc>
                      <w:tcPr>
                        <w:tcW w:w="811" w:type="pct"/>
                        <w:vMerge/>
                        <w:shd w:val="clear" w:color="auto" w:fill="auto"/>
                        <w:vAlign w:val="center"/>
                      </w:tcPr>
                      <w:p w14:paraId="389590C3" w14:textId="77777777" w:rsidR="009D6074" w:rsidRPr="00276477" w:rsidRDefault="009D6074" w:rsidP="007601C5">
                        <w:pPr>
                          <w:jc w:val="left"/>
                          <w:rPr>
                            <w:rFonts w:ascii="Garamond" w:hAnsi="Garamond" w:cs="Arial"/>
                            <w:sz w:val="22"/>
                            <w:szCs w:val="22"/>
                            <w:lang w:val="es-ES"/>
                          </w:rPr>
                        </w:pPr>
                      </w:p>
                    </w:tc>
                    <w:tc>
                      <w:tcPr>
                        <w:tcW w:w="2244" w:type="pct"/>
                        <w:shd w:val="clear" w:color="auto" w:fill="auto"/>
                        <w:vAlign w:val="center"/>
                      </w:tcPr>
                      <w:p w14:paraId="7A6EA108" w14:textId="7842AB61" w:rsidR="009D6074" w:rsidRDefault="009D6074" w:rsidP="009D6074">
                        <w:pPr>
                          <w:rPr>
                            <w:rFonts w:ascii="Garamond" w:hAnsi="Garamond" w:cs="Arial"/>
                            <w:sz w:val="22"/>
                            <w:szCs w:val="22"/>
                            <w:lang w:val="es-ES"/>
                          </w:rPr>
                        </w:pPr>
                        <w:r w:rsidRPr="00276477">
                          <w:rPr>
                            <w:rFonts w:ascii="Garamond" w:hAnsi="Garamond" w:cs="Arial"/>
                            <w:sz w:val="22"/>
                            <w:szCs w:val="22"/>
                            <w:lang w:val="es-ES"/>
                          </w:rPr>
                          <w:t>Contratación</w:t>
                        </w:r>
                        <w:r>
                          <w:rPr>
                            <w:rFonts w:ascii="Garamond" w:hAnsi="Garamond" w:cs="Arial"/>
                            <w:sz w:val="22"/>
                            <w:szCs w:val="22"/>
                            <w:lang w:val="es-ES"/>
                          </w:rPr>
                          <w:t>:</w:t>
                        </w:r>
                      </w:p>
                      <w:p w14:paraId="543592EC" w14:textId="2C30571F" w:rsidR="009D6074" w:rsidRPr="00276477" w:rsidRDefault="009D6074" w:rsidP="005F708A">
                        <w:pPr>
                          <w:rPr>
                            <w:rFonts w:ascii="Garamond" w:hAnsi="Garamond" w:cs="Arial"/>
                            <w:sz w:val="22"/>
                            <w:szCs w:val="22"/>
                            <w:lang w:val="es-ES"/>
                          </w:rPr>
                        </w:pPr>
                        <w:r w:rsidRPr="00276477">
                          <w:rPr>
                            <w:rFonts w:ascii="Garamond" w:hAnsi="Garamond" w:cs="Arial"/>
                            <w:sz w:val="22"/>
                            <w:szCs w:val="22"/>
                            <w:lang w:val="es-ES"/>
                          </w:rPr>
                          <w:t>Se priorizará la población</w:t>
                        </w:r>
                        <w:r w:rsidR="00167EAD">
                          <w:rPr>
                            <w:rFonts w:ascii="Garamond" w:hAnsi="Garamond" w:cs="Arial"/>
                            <w:sz w:val="22"/>
                            <w:szCs w:val="22"/>
                            <w:lang w:val="es-ES"/>
                          </w:rPr>
                          <w:t xml:space="preserve"> perteneciente a comunidades</w:t>
                        </w:r>
                        <w:r w:rsidRPr="00276477">
                          <w:rPr>
                            <w:rFonts w:ascii="Garamond" w:hAnsi="Garamond" w:cs="Arial"/>
                            <w:sz w:val="22"/>
                            <w:szCs w:val="22"/>
                            <w:lang w:val="es-ES"/>
                          </w:rPr>
                          <w:t xml:space="preserve"> indígena</w:t>
                        </w:r>
                        <w:r w:rsidR="00167EAD">
                          <w:rPr>
                            <w:rFonts w:ascii="Garamond" w:hAnsi="Garamond" w:cs="Arial"/>
                            <w:sz w:val="22"/>
                            <w:szCs w:val="22"/>
                            <w:lang w:val="es-ES"/>
                          </w:rPr>
                          <w:t>s</w:t>
                        </w:r>
                        <w:r w:rsidRPr="00276477">
                          <w:rPr>
                            <w:rFonts w:ascii="Garamond" w:hAnsi="Garamond" w:cs="Arial"/>
                            <w:sz w:val="22"/>
                            <w:szCs w:val="22"/>
                            <w:lang w:val="es-ES"/>
                          </w:rPr>
                          <w:t xml:space="preserve"> que cumplan con los perfiles requeridos</w:t>
                        </w:r>
                        <w:r w:rsidR="00167EAD">
                          <w:rPr>
                            <w:rFonts w:ascii="Garamond" w:hAnsi="Garamond" w:cs="Arial"/>
                            <w:sz w:val="22"/>
                            <w:szCs w:val="22"/>
                            <w:lang w:val="es-ES"/>
                          </w:rPr>
                          <w:t>.</w:t>
                        </w:r>
                        <w:r>
                          <w:rPr>
                            <w:rFonts w:ascii="Garamond" w:hAnsi="Garamond" w:cs="Arial"/>
                            <w:sz w:val="22"/>
                            <w:szCs w:val="22"/>
                            <w:lang w:val="es-ES"/>
                          </w:rPr>
                          <w:t xml:space="preserve"> </w:t>
                        </w:r>
                        <w:r w:rsidR="00167EAD">
                          <w:rPr>
                            <w:rFonts w:ascii="Garamond" w:hAnsi="Garamond" w:cs="Arial"/>
                            <w:sz w:val="22"/>
                            <w:szCs w:val="22"/>
                            <w:lang w:val="es-ES"/>
                          </w:rPr>
                          <w:t>Se tendrá como objetivo que entre el 60 y 70% de los contratistas sean de comunidades étnicas</w:t>
                        </w:r>
                        <w:r w:rsidR="005F708A">
                          <w:rPr>
                            <w:rFonts w:ascii="Garamond" w:hAnsi="Garamond" w:cs="Arial"/>
                            <w:sz w:val="22"/>
                            <w:szCs w:val="22"/>
                            <w:lang w:val="es-ES"/>
                          </w:rPr>
                          <w:t xml:space="preserve"> indígenas. Se</w:t>
                        </w:r>
                        <w:r>
                          <w:rPr>
                            <w:rFonts w:ascii="Garamond" w:hAnsi="Garamond" w:cs="Arial"/>
                            <w:sz w:val="22"/>
                            <w:szCs w:val="22"/>
                            <w:lang w:val="es-ES"/>
                          </w:rPr>
                          <w:t xml:space="preserve"> garantizará que</w:t>
                        </w:r>
                        <w:r w:rsidR="00167EAD">
                          <w:rPr>
                            <w:rFonts w:ascii="Garamond" w:hAnsi="Garamond" w:cs="Arial"/>
                            <w:sz w:val="22"/>
                            <w:szCs w:val="22"/>
                            <w:lang w:val="es-ES"/>
                          </w:rPr>
                          <w:t xml:space="preserve"> el 100% de las personas a contratar sean </w:t>
                        </w:r>
                        <w:r w:rsidR="005F708A">
                          <w:rPr>
                            <w:rFonts w:ascii="Garamond" w:hAnsi="Garamond" w:cs="Arial"/>
                            <w:sz w:val="22"/>
                            <w:szCs w:val="22"/>
                            <w:lang w:val="es-ES"/>
                          </w:rPr>
                          <w:t>de la localidad de Fontibón.</w:t>
                        </w:r>
                      </w:p>
                    </w:tc>
                    <w:tc>
                      <w:tcPr>
                        <w:tcW w:w="1945" w:type="pct"/>
                        <w:shd w:val="clear" w:color="auto" w:fill="auto"/>
                        <w:vAlign w:val="center"/>
                      </w:tcPr>
                      <w:p w14:paraId="3CBBB54C" w14:textId="389C5B7D" w:rsidR="009D6074" w:rsidRPr="00276477" w:rsidRDefault="009D6074" w:rsidP="003524B6">
                        <w:pPr>
                          <w:rPr>
                            <w:rFonts w:ascii="Garamond" w:hAnsi="Garamond" w:cs="Arial"/>
                            <w:sz w:val="22"/>
                            <w:szCs w:val="22"/>
                            <w:lang w:val="es-ES"/>
                          </w:rPr>
                        </w:pPr>
                        <w:r w:rsidRPr="00276477">
                          <w:rPr>
                            <w:rFonts w:ascii="Garamond" w:hAnsi="Garamond" w:cs="Arial"/>
                            <w:sz w:val="22"/>
                            <w:szCs w:val="22"/>
                            <w:lang w:val="es-ES"/>
                          </w:rPr>
                          <w:t>En caso que la población objetivo no cumpla con los requerimientos, se podrá contratar personal que no haga parte de la comunidad indígena pero que sí habite en la localidad de Fontibón.</w:t>
                        </w:r>
                      </w:p>
                    </w:tc>
                  </w:tr>
                  <w:tr w:rsidR="009D6074" w:rsidRPr="00276477" w14:paraId="3F03B22E" w14:textId="77777777" w:rsidTr="009D6074">
                    <w:tc>
                      <w:tcPr>
                        <w:tcW w:w="811" w:type="pct"/>
                        <w:vMerge w:val="restart"/>
                        <w:shd w:val="clear" w:color="auto" w:fill="auto"/>
                        <w:vAlign w:val="center"/>
                      </w:tcPr>
                      <w:p w14:paraId="5CF63CB0" w14:textId="14D9D354" w:rsidR="009D6074" w:rsidRPr="00276477" w:rsidRDefault="009D6074" w:rsidP="007601C5">
                        <w:pPr>
                          <w:jc w:val="left"/>
                          <w:rPr>
                            <w:rFonts w:ascii="Garamond" w:hAnsi="Garamond" w:cs="Arial"/>
                            <w:sz w:val="22"/>
                            <w:szCs w:val="22"/>
                            <w:lang w:val="es-ES"/>
                          </w:rPr>
                        </w:pPr>
                        <w:r w:rsidRPr="009D6074">
                          <w:rPr>
                            <w:rFonts w:ascii="Garamond" w:hAnsi="Garamond" w:cs="Arial"/>
                            <w:b/>
                            <w:bCs/>
                            <w:sz w:val="22"/>
                            <w:szCs w:val="22"/>
                            <w:lang w:val="es-ES"/>
                          </w:rPr>
                          <w:t>Plantación de 640 árboles en la localidad</w:t>
                        </w:r>
                        <w:r w:rsidRPr="00276477">
                          <w:rPr>
                            <w:rFonts w:ascii="Garamond" w:hAnsi="Garamond" w:cs="Arial"/>
                            <w:sz w:val="22"/>
                            <w:szCs w:val="22"/>
                            <w:lang w:val="es-ES"/>
                          </w:rPr>
                          <w:t>.</w:t>
                        </w:r>
                      </w:p>
                    </w:tc>
                    <w:tc>
                      <w:tcPr>
                        <w:tcW w:w="2244" w:type="pct"/>
                        <w:shd w:val="clear" w:color="auto" w:fill="auto"/>
                        <w:vAlign w:val="center"/>
                      </w:tcPr>
                      <w:p w14:paraId="1D558365" w14:textId="749E734F" w:rsidR="009D6074" w:rsidRDefault="009D6074" w:rsidP="003524B6">
                        <w:pPr>
                          <w:rPr>
                            <w:rFonts w:ascii="Garamond" w:hAnsi="Garamond" w:cs="Arial"/>
                            <w:sz w:val="22"/>
                            <w:szCs w:val="22"/>
                            <w:lang w:val="es-ES"/>
                          </w:rPr>
                        </w:pPr>
                        <w:r w:rsidRPr="00276477">
                          <w:rPr>
                            <w:rFonts w:ascii="Garamond" w:hAnsi="Garamond" w:cs="Arial"/>
                            <w:sz w:val="22"/>
                            <w:szCs w:val="22"/>
                            <w:lang w:val="es-ES"/>
                          </w:rPr>
                          <w:t>Planeación</w:t>
                        </w:r>
                        <w:r>
                          <w:rPr>
                            <w:rFonts w:ascii="Garamond" w:hAnsi="Garamond" w:cs="Arial"/>
                            <w:sz w:val="22"/>
                            <w:szCs w:val="22"/>
                            <w:lang w:val="es-ES"/>
                          </w:rPr>
                          <w:t xml:space="preserve">: </w:t>
                        </w:r>
                      </w:p>
                      <w:p w14:paraId="45D0D864" w14:textId="6635CB17" w:rsidR="009D6074" w:rsidRPr="00276477" w:rsidRDefault="009D6074" w:rsidP="009D6074">
                        <w:pPr>
                          <w:rPr>
                            <w:rFonts w:ascii="Garamond" w:hAnsi="Garamond" w:cs="Arial"/>
                            <w:sz w:val="22"/>
                            <w:szCs w:val="22"/>
                            <w:lang w:val="es-ES"/>
                          </w:rPr>
                        </w:pPr>
                        <w:r w:rsidRPr="00276477">
                          <w:rPr>
                            <w:rFonts w:ascii="Garamond" w:hAnsi="Garamond" w:cs="Arial"/>
                            <w:sz w:val="22"/>
                            <w:szCs w:val="22"/>
                            <w:lang w:val="es-ES"/>
                          </w:rPr>
                          <w:t>Desarrollar la planeación del proyecto de arborización teniendo en cuenta: cronogramas; diseños; selección de especies nativas; presupuestos; autorizaciones de las entidades competentes; estudios previos para adquisición del material vegetal, insumos, dotación y herramientas.</w:t>
                        </w:r>
                      </w:p>
                    </w:tc>
                    <w:tc>
                      <w:tcPr>
                        <w:tcW w:w="1945" w:type="pct"/>
                        <w:shd w:val="clear" w:color="auto" w:fill="auto"/>
                        <w:vAlign w:val="center"/>
                      </w:tcPr>
                      <w:p w14:paraId="780A5249" w14:textId="77777777" w:rsidR="009D6074" w:rsidRPr="00276477" w:rsidRDefault="009D6074" w:rsidP="003524B6">
                        <w:pPr>
                          <w:rPr>
                            <w:rFonts w:ascii="Garamond" w:hAnsi="Garamond" w:cs="Arial"/>
                            <w:sz w:val="22"/>
                            <w:szCs w:val="22"/>
                            <w:lang w:val="es-ES"/>
                          </w:rPr>
                        </w:pPr>
                        <w:r w:rsidRPr="00276477">
                          <w:rPr>
                            <w:rFonts w:ascii="Garamond" w:hAnsi="Garamond" w:cs="Arial"/>
                            <w:sz w:val="22"/>
                            <w:szCs w:val="22"/>
                            <w:lang w:val="es-ES"/>
                          </w:rPr>
                          <w:t xml:space="preserve">Se cumplirá con los lineamientos del </w:t>
                        </w:r>
                        <w:r w:rsidRPr="00276477">
                          <w:rPr>
                            <w:rFonts w:ascii="Garamond" w:hAnsi="Garamond"/>
                            <w:noProof/>
                            <w:sz w:val="22"/>
                            <w:szCs w:val="22"/>
                            <w:lang w:val="es-ES"/>
                          </w:rPr>
                          <w:t xml:space="preserve">Manual de Silvicultura Urbana para Bogotá formulado por el Jardin Botanico. </w:t>
                        </w:r>
                      </w:p>
                    </w:tc>
                  </w:tr>
                  <w:tr w:rsidR="009D6074" w:rsidRPr="00276477" w14:paraId="1CC4BA50" w14:textId="77777777" w:rsidTr="009D6074">
                    <w:tc>
                      <w:tcPr>
                        <w:tcW w:w="811" w:type="pct"/>
                        <w:vMerge/>
                        <w:shd w:val="clear" w:color="auto" w:fill="auto"/>
                        <w:vAlign w:val="center"/>
                      </w:tcPr>
                      <w:p w14:paraId="0BD76BB3" w14:textId="77777777" w:rsidR="009D6074" w:rsidRPr="00276477" w:rsidRDefault="009D6074" w:rsidP="007601C5">
                        <w:pPr>
                          <w:jc w:val="left"/>
                          <w:rPr>
                            <w:rFonts w:ascii="Garamond" w:hAnsi="Garamond" w:cs="Arial"/>
                            <w:sz w:val="22"/>
                            <w:szCs w:val="22"/>
                            <w:lang w:val="es-ES"/>
                          </w:rPr>
                        </w:pPr>
                      </w:p>
                    </w:tc>
                    <w:tc>
                      <w:tcPr>
                        <w:tcW w:w="2244" w:type="pct"/>
                        <w:shd w:val="clear" w:color="auto" w:fill="auto"/>
                        <w:vAlign w:val="center"/>
                      </w:tcPr>
                      <w:p w14:paraId="7DD56648" w14:textId="77777777" w:rsidR="009D6074" w:rsidRDefault="009D6074" w:rsidP="003524B6">
                        <w:pPr>
                          <w:rPr>
                            <w:rFonts w:ascii="Garamond" w:hAnsi="Garamond" w:cs="Arial"/>
                            <w:sz w:val="22"/>
                            <w:szCs w:val="22"/>
                            <w:lang w:val="es-ES"/>
                          </w:rPr>
                        </w:pPr>
                        <w:r w:rsidRPr="00276477">
                          <w:rPr>
                            <w:rFonts w:ascii="Garamond" w:hAnsi="Garamond" w:cs="Arial"/>
                            <w:sz w:val="22"/>
                            <w:szCs w:val="22"/>
                            <w:lang w:val="es-ES"/>
                          </w:rPr>
                          <w:t>Plantación del material vegetal</w:t>
                        </w:r>
                        <w:r>
                          <w:rPr>
                            <w:rFonts w:ascii="Garamond" w:hAnsi="Garamond" w:cs="Arial"/>
                            <w:sz w:val="22"/>
                            <w:szCs w:val="22"/>
                            <w:lang w:val="es-ES"/>
                          </w:rPr>
                          <w:t xml:space="preserve">: </w:t>
                        </w:r>
                      </w:p>
                      <w:p w14:paraId="71ED48D9" w14:textId="77777777" w:rsidR="009D6074" w:rsidRDefault="009D6074" w:rsidP="009D6074">
                        <w:pPr>
                          <w:pStyle w:val="Prrafodelista"/>
                          <w:numPr>
                            <w:ilvl w:val="0"/>
                            <w:numId w:val="21"/>
                          </w:numPr>
                          <w:rPr>
                            <w:rFonts w:ascii="Garamond" w:hAnsi="Garamond" w:cs="Arial"/>
                            <w:sz w:val="22"/>
                            <w:szCs w:val="22"/>
                            <w:lang w:val="es-ES"/>
                          </w:rPr>
                        </w:pPr>
                        <w:r w:rsidRPr="009D6074">
                          <w:rPr>
                            <w:rFonts w:ascii="Garamond" w:hAnsi="Garamond" w:cs="Arial"/>
                            <w:sz w:val="22"/>
                            <w:szCs w:val="22"/>
                            <w:lang w:val="es-ES"/>
                          </w:rPr>
                          <w:t>Trazado</w:t>
                        </w:r>
                      </w:p>
                      <w:p w14:paraId="12DB0475" w14:textId="77777777" w:rsidR="009D6074" w:rsidRDefault="009D6074" w:rsidP="009D6074">
                        <w:pPr>
                          <w:pStyle w:val="Prrafodelista"/>
                          <w:numPr>
                            <w:ilvl w:val="0"/>
                            <w:numId w:val="21"/>
                          </w:numPr>
                          <w:rPr>
                            <w:rFonts w:ascii="Garamond" w:hAnsi="Garamond" w:cs="Arial"/>
                            <w:sz w:val="22"/>
                            <w:szCs w:val="22"/>
                            <w:lang w:val="es-ES"/>
                          </w:rPr>
                        </w:pPr>
                        <w:r>
                          <w:rPr>
                            <w:rFonts w:ascii="Garamond" w:hAnsi="Garamond" w:cs="Arial"/>
                            <w:sz w:val="22"/>
                            <w:szCs w:val="22"/>
                            <w:lang w:val="es-ES"/>
                          </w:rPr>
                          <w:t>A</w:t>
                        </w:r>
                        <w:r w:rsidRPr="009D6074">
                          <w:rPr>
                            <w:rFonts w:ascii="Garamond" w:hAnsi="Garamond" w:cs="Arial"/>
                            <w:sz w:val="22"/>
                            <w:szCs w:val="22"/>
                            <w:lang w:val="es-ES"/>
                          </w:rPr>
                          <w:t>hoyado</w:t>
                        </w:r>
                      </w:p>
                      <w:p w14:paraId="02107742" w14:textId="77777777" w:rsidR="009D6074" w:rsidRDefault="009D6074" w:rsidP="009D6074">
                        <w:pPr>
                          <w:pStyle w:val="Prrafodelista"/>
                          <w:numPr>
                            <w:ilvl w:val="0"/>
                            <w:numId w:val="21"/>
                          </w:numPr>
                          <w:rPr>
                            <w:rFonts w:ascii="Garamond" w:hAnsi="Garamond" w:cs="Arial"/>
                            <w:sz w:val="22"/>
                            <w:szCs w:val="22"/>
                            <w:lang w:val="es-ES"/>
                          </w:rPr>
                        </w:pPr>
                        <w:r>
                          <w:rPr>
                            <w:rFonts w:ascii="Garamond" w:hAnsi="Garamond" w:cs="Arial"/>
                            <w:sz w:val="22"/>
                            <w:szCs w:val="22"/>
                            <w:lang w:val="es-ES"/>
                          </w:rPr>
                          <w:t>R</w:t>
                        </w:r>
                        <w:r w:rsidRPr="009D6074">
                          <w:rPr>
                            <w:rFonts w:ascii="Garamond" w:hAnsi="Garamond" w:cs="Arial"/>
                            <w:sz w:val="22"/>
                            <w:szCs w:val="22"/>
                            <w:lang w:val="es-ES"/>
                          </w:rPr>
                          <w:t>ecolección de escombro</w:t>
                        </w:r>
                      </w:p>
                      <w:p w14:paraId="2445D6CD" w14:textId="77777777" w:rsidR="009D6074" w:rsidRDefault="009D6074" w:rsidP="009D6074">
                        <w:pPr>
                          <w:pStyle w:val="Prrafodelista"/>
                          <w:numPr>
                            <w:ilvl w:val="0"/>
                            <w:numId w:val="21"/>
                          </w:numPr>
                          <w:rPr>
                            <w:rFonts w:ascii="Garamond" w:hAnsi="Garamond" w:cs="Arial"/>
                            <w:sz w:val="22"/>
                            <w:szCs w:val="22"/>
                            <w:lang w:val="es-ES"/>
                          </w:rPr>
                        </w:pPr>
                        <w:r>
                          <w:rPr>
                            <w:rFonts w:ascii="Garamond" w:hAnsi="Garamond" w:cs="Arial"/>
                            <w:sz w:val="22"/>
                            <w:szCs w:val="22"/>
                            <w:lang w:val="es-ES"/>
                          </w:rPr>
                          <w:t>L</w:t>
                        </w:r>
                        <w:r w:rsidRPr="009D6074">
                          <w:rPr>
                            <w:rFonts w:ascii="Garamond" w:hAnsi="Garamond" w:cs="Arial"/>
                            <w:sz w:val="22"/>
                            <w:szCs w:val="22"/>
                            <w:lang w:val="es-ES"/>
                          </w:rPr>
                          <w:t>lenado</w:t>
                        </w:r>
                      </w:p>
                      <w:p w14:paraId="1B45630D" w14:textId="77777777" w:rsidR="009D6074" w:rsidRDefault="009D6074" w:rsidP="009D6074">
                        <w:pPr>
                          <w:pStyle w:val="Prrafodelista"/>
                          <w:numPr>
                            <w:ilvl w:val="0"/>
                            <w:numId w:val="21"/>
                          </w:numPr>
                          <w:rPr>
                            <w:rFonts w:ascii="Garamond" w:hAnsi="Garamond" w:cs="Arial"/>
                            <w:sz w:val="22"/>
                            <w:szCs w:val="22"/>
                            <w:lang w:val="es-ES"/>
                          </w:rPr>
                        </w:pPr>
                        <w:r>
                          <w:rPr>
                            <w:rFonts w:ascii="Garamond" w:hAnsi="Garamond" w:cs="Arial"/>
                            <w:sz w:val="22"/>
                            <w:szCs w:val="22"/>
                            <w:lang w:val="es-ES"/>
                          </w:rPr>
                          <w:t>P</w:t>
                        </w:r>
                        <w:r w:rsidRPr="009D6074">
                          <w:rPr>
                            <w:rFonts w:ascii="Garamond" w:hAnsi="Garamond" w:cs="Arial"/>
                            <w:sz w:val="22"/>
                            <w:szCs w:val="22"/>
                            <w:lang w:val="es-ES"/>
                          </w:rPr>
                          <w:t>lantación</w:t>
                        </w:r>
                      </w:p>
                      <w:p w14:paraId="76EB0876" w14:textId="4FF5A358" w:rsidR="009D6074" w:rsidRPr="009D6074" w:rsidRDefault="009D6074" w:rsidP="009D6074">
                        <w:pPr>
                          <w:pStyle w:val="Prrafodelista"/>
                          <w:numPr>
                            <w:ilvl w:val="0"/>
                            <w:numId w:val="21"/>
                          </w:numPr>
                          <w:rPr>
                            <w:rFonts w:ascii="Garamond" w:hAnsi="Garamond" w:cs="Arial"/>
                            <w:sz w:val="22"/>
                            <w:szCs w:val="22"/>
                            <w:lang w:val="es-ES"/>
                          </w:rPr>
                        </w:pPr>
                        <w:r>
                          <w:rPr>
                            <w:rFonts w:ascii="Garamond" w:hAnsi="Garamond" w:cs="Arial"/>
                            <w:sz w:val="22"/>
                            <w:szCs w:val="22"/>
                            <w:lang w:val="es-ES"/>
                          </w:rPr>
                          <w:t>T</w:t>
                        </w:r>
                        <w:r w:rsidRPr="009D6074">
                          <w:rPr>
                            <w:rFonts w:ascii="Garamond" w:hAnsi="Garamond" w:cs="Arial"/>
                            <w:sz w:val="22"/>
                            <w:szCs w:val="22"/>
                            <w:lang w:val="es-ES"/>
                          </w:rPr>
                          <w:t>utorado.</w:t>
                        </w:r>
                      </w:p>
                      <w:p w14:paraId="0F77FF62" w14:textId="098D0D6D" w:rsidR="009D6074" w:rsidRPr="00276477" w:rsidRDefault="009D6074" w:rsidP="003524B6">
                        <w:pPr>
                          <w:rPr>
                            <w:rFonts w:ascii="Garamond" w:hAnsi="Garamond" w:cs="Arial"/>
                            <w:sz w:val="22"/>
                            <w:szCs w:val="22"/>
                            <w:lang w:val="es-ES"/>
                          </w:rPr>
                        </w:pPr>
                      </w:p>
                      <w:p w14:paraId="0348B244" w14:textId="4BE32F84" w:rsidR="009D6074" w:rsidRPr="00276477" w:rsidRDefault="009D6074" w:rsidP="003524B6">
                        <w:pPr>
                          <w:rPr>
                            <w:rFonts w:ascii="Garamond" w:hAnsi="Garamond" w:cs="Arial"/>
                            <w:sz w:val="22"/>
                            <w:szCs w:val="22"/>
                            <w:lang w:val="es-ES"/>
                          </w:rPr>
                        </w:pPr>
                        <w:r w:rsidRPr="00276477">
                          <w:rPr>
                            <w:rFonts w:ascii="Garamond" w:hAnsi="Garamond" w:cs="Arial"/>
                            <w:sz w:val="22"/>
                            <w:szCs w:val="22"/>
                            <w:lang w:val="es-ES"/>
                          </w:rPr>
                          <w:t>Actualización SIGAU.</w:t>
                        </w:r>
                      </w:p>
                      <w:p w14:paraId="5ADD6A89" w14:textId="77777777" w:rsidR="009D6074" w:rsidRPr="00276477" w:rsidRDefault="009D6074" w:rsidP="003524B6">
                        <w:pPr>
                          <w:rPr>
                            <w:rFonts w:ascii="Garamond" w:hAnsi="Garamond" w:cs="Arial"/>
                            <w:sz w:val="22"/>
                            <w:szCs w:val="22"/>
                            <w:lang w:val="es-ES"/>
                          </w:rPr>
                        </w:pPr>
                      </w:p>
                      <w:p w14:paraId="03E61BFE" w14:textId="18B36E9B" w:rsidR="009D6074" w:rsidRPr="00276477" w:rsidRDefault="009D6074" w:rsidP="003524B6">
                        <w:pPr>
                          <w:rPr>
                            <w:rFonts w:ascii="Garamond" w:hAnsi="Garamond" w:cs="Arial"/>
                            <w:sz w:val="22"/>
                            <w:szCs w:val="22"/>
                            <w:lang w:val="es-ES"/>
                          </w:rPr>
                        </w:pPr>
                        <w:r w:rsidRPr="00276477">
                          <w:rPr>
                            <w:rFonts w:ascii="Garamond" w:hAnsi="Garamond" w:cs="Arial"/>
                            <w:sz w:val="22"/>
                            <w:szCs w:val="22"/>
                            <w:lang w:val="es-ES"/>
                          </w:rPr>
                          <w:t>Mantenimiento de los árboles plantados</w:t>
                        </w:r>
                        <w:r>
                          <w:rPr>
                            <w:rFonts w:ascii="Garamond" w:hAnsi="Garamond" w:cs="Arial"/>
                            <w:sz w:val="22"/>
                            <w:szCs w:val="22"/>
                            <w:lang w:val="es-ES"/>
                          </w:rPr>
                          <w:t xml:space="preserve"> (mirar componente 2)</w:t>
                        </w:r>
                      </w:p>
                    </w:tc>
                    <w:tc>
                      <w:tcPr>
                        <w:tcW w:w="1945" w:type="pct"/>
                        <w:shd w:val="clear" w:color="auto" w:fill="auto"/>
                        <w:vAlign w:val="center"/>
                      </w:tcPr>
                      <w:p w14:paraId="2DCC96DF" w14:textId="65FD9611" w:rsidR="009D6074" w:rsidRPr="00276477" w:rsidRDefault="009D6074" w:rsidP="003524B6">
                        <w:pPr>
                          <w:rPr>
                            <w:rFonts w:ascii="Garamond" w:hAnsi="Garamond" w:cs="Arial"/>
                            <w:sz w:val="22"/>
                            <w:szCs w:val="22"/>
                            <w:lang w:val="es-ES"/>
                          </w:rPr>
                        </w:pPr>
                        <w:r>
                          <w:rPr>
                            <w:rFonts w:ascii="Garamond" w:hAnsi="Garamond" w:cs="Arial"/>
                            <w:sz w:val="22"/>
                            <w:szCs w:val="22"/>
                            <w:lang w:val="es-ES"/>
                          </w:rPr>
                          <w:lastRenderedPageBreak/>
                          <w:t>Entre las actividades de plantación, el profesional social garantizará la participación ciudadana antes, durante y después con el objetivo de construir una cultura favorable para la conservación de la biodiversidad</w:t>
                        </w:r>
                        <w:r w:rsidR="0040711A">
                          <w:rPr>
                            <w:rFonts w:ascii="Garamond" w:hAnsi="Garamond" w:cs="Arial"/>
                            <w:sz w:val="22"/>
                            <w:szCs w:val="22"/>
                            <w:lang w:val="es-ES"/>
                          </w:rPr>
                          <w:t xml:space="preserve">, teniendo en cuenta el Manual de Silvicultura Urbana para </w:t>
                        </w:r>
                        <w:r w:rsidR="0040711A">
                          <w:rPr>
                            <w:rFonts w:ascii="Garamond" w:hAnsi="Garamond" w:cs="Arial"/>
                            <w:sz w:val="22"/>
                            <w:szCs w:val="22"/>
                            <w:lang w:val="es-ES"/>
                          </w:rPr>
                          <w:lastRenderedPageBreak/>
                          <w:t>Bogotá.</w:t>
                        </w:r>
                      </w:p>
                    </w:tc>
                  </w:tr>
                </w:tbl>
                <w:p w14:paraId="422C459C" w14:textId="77777777" w:rsidR="00EC7357" w:rsidRPr="00276477" w:rsidRDefault="00EC7357" w:rsidP="007601C5">
                  <w:pPr>
                    <w:ind w:left="360"/>
                    <w:rPr>
                      <w:rFonts w:ascii="Garamond" w:hAnsi="Garamond" w:cs="Arial"/>
                      <w:color w:val="FF0000"/>
                      <w:sz w:val="22"/>
                      <w:szCs w:val="22"/>
                      <w:lang w:val="es-ES"/>
                    </w:rPr>
                  </w:pPr>
                </w:p>
                <w:p w14:paraId="37775481" w14:textId="77777777" w:rsidR="00EC7357" w:rsidRPr="00276477" w:rsidRDefault="00EC7357" w:rsidP="007601C5">
                  <w:pPr>
                    <w:ind w:left="2" w:hanging="2"/>
                    <w:rPr>
                      <w:rFonts w:ascii="Garamond" w:hAnsi="Garamond"/>
                      <w:i/>
                      <w:sz w:val="22"/>
                      <w:szCs w:val="22"/>
                    </w:rPr>
                  </w:pPr>
                  <w:r w:rsidRPr="00276477">
                    <w:rPr>
                      <w:rFonts w:ascii="Garamond" w:hAnsi="Garamond"/>
                      <w:i/>
                      <w:sz w:val="22"/>
                      <w:szCs w:val="22"/>
                    </w:rPr>
                    <w:t>PROPUESTAS DE PRESUPUESTOS PARTICIPATIVOS PRIORIZADAS ASOCIADAS AL COMPONENTE</w:t>
                  </w:r>
                </w:p>
                <w:p w14:paraId="77F1A2BD" w14:textId="77777777" w:rsidR="00EC7357" w:rsidRPr="00276477" w:rsidRDefault="00EC7357" w:rsidP="007601C5">
                  <w:pPr>
                    <w:ind w:left="2" w:hanging="2"/>
                    <w:rPr>
                      <w:rFonts w:ascii="Garamond" w:hAnsi="Garamond"/>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6"/>
                    <w:gridCol w:w="2288"/>
                    <w:gridCol w:w="6631"/>
                  </w:tblGrid>
                  <w:tr w:rsidR="009D6074" w:rsidRPr="009D6074" w14:paraId="4680D7F2" w14:textId="77777777" w:rsidTr="009D6074">
                    <w:tc>
                      <w:tcPr>
                        <w:tcW w:w="303" w:type="pct"/>
                        <w:tcBorders>
                          <w:top w:val="single" w:sz="4" w:space="0" w:color="000000"/>
                          <w:left w:val="single" w:sz="4" w:space="0" w:color="000000"/>
                          <w:bottom w:val="single" w:sz="4" w:space="0" w:color="000000"/>
                          <w:right w:val="single" w:sz="4" w:space="0" w:color="000000"/>
                        </w:tcBorders>
                        <w:vAlign w:val="center"/>
                        <w:hideMark/>
                      </w:tcPr>
                      <w:p w14:paraId="0BFD309D" w14:textId="77777777" w:rsidR="00EC7357" w:rsidRPr="009D6074" w:rsidRDefault="00EC7357" w:rsidP="009D6074">
                        <w:pPr>
                          <w:ind w:left="2" w:hanging="2"/>
                          <w:jc w:val="center"/>
                          <w:rPr>
                            <w:rFonts w:ascii="Garamond" w:hAnsi="Garamond"/>
                            <w:sz w:val="22"/>
                            <w:szCs w:val="22"/>
                          </w:rPr>
                        </w:pPr>
                        <w:r w:rsidRPr="009D6074">
                          <w:rPr>
                            <w:rFonts w:ascii="Garamond" w:hAnsi="Garamond"/>
                            <w:sz w:val="22"/>
                            <w:szCs w:val="22"/>
                          </w:rPr>
                          <w:t>No.</w:t>
                        </w:r>
                      </w:p>
                    </w:tc>
                    <w:tc>
                      <w:tcPr>
                        <w:tcW w:w="1205" w:type="pct"/>
                        <w:tcBorders>
                          <w:top w:val="single" w:sz="4" w:space="0" w:color="000000"/>
                          <w:left w:val="single" w:sz="4" w:space="0" w:color="000000"/>
                          <w:bottom w:val="single" w:sz="4" w:space="0" w:color="000000"/>
                          <w:right w:val="single" w:sz="4" w:space="0" w:color="000000"/>
                        </w:tcBorders>
                        <w:vAlign w:val="center"/>
                        <w:hideMark/>
                      </w:tcPr>
                      <w:p w14:paraId="0B3EA592" w14:textId="77777777" w:rsidR="00EC7357" w:rsidRPr="009D6074" w:rsidRDefault="00EC7357" w:rsidP="009D6074">
                        <w:pPr>
                          <w:ind w:left="2" w:hanging="2"/>
                          <w:jc w:val="center"/>
                          <w:rPr>
                            <w:rFonts w:ascii="Garamond" w:hAnsi="Garamond"/>
                            <w:sz w:val="22"/>
                            <w:szCs w:val="22"/>
                          </w:rPr>
                        </w:pPr>
                        <w:r w:rsidRPr="009D6074">
                          <w:rPr>
                            <w:rFonts w:ascii="Garamond" w:hAnsi="Garamond"/>
                            <w:sz w:val="22"/>
                            <w:szCs w:val="22"/>
                          </w:rPr>
                          <w:t>Título de la propuesta</w:t>
                        </w:r>
                      </w:p>
                    </w:tc>
                    <w:tc>
                      <w:tcPr>
                        <w:tcW w:w="3492" w:type="pct"/>
                        <w:tcBorders>
                          <w:top w:val="single" w:sz="4" w:space="0" w:color="000000"/>
                          <w:left w:val="single" w:sz="4" w:space="0" w:color="000000"/>
                          <w:bottom w:val="single" w:sz="4" w:space="0" w:color="000000"/>
                          <w:right w:val="single" w:sz="4" w:space="0" w:color="000000"/>
                        </w:tcBorders>
                        <w:vAlign w:val="center"/>
                        <w:hideMark/>
                      </w:tcPr>
                      <w:p w14:paraId="7D627DCB" w14:textId="77777777" w:rsidR="00EC7357" w:rsidRPr="009D6074" w:rsidRDefault="00EC7357" w:rsidP="009D6074">
                        <w:pPr>
                          <w:ind w:left="2" w:hanging="2"/>
                          <w:jc w:val="center"/>
                          <w:rPr>
                            <w:rFonts w:ascii="Garamond" w:hAnsi="Garamond"/>
                            <w:sz w:val="22"/>
                            <w:szCs w:val="22"/>
                          </w:rPr>
                        </w:pPr>
                        <w:r w:rsidRPr="009D6074">
                          <w:rPr>
                            <w:rFonts w:ascii="Garamond" w:hAnsi="Garamond"/>
                            <w:sz w:val="22"/>
                            <w:szCs w:val="22"/>
                          </w:rPr>
                          <w:t>Descripción de la propuesta</w:t>
                        </w:r>
                      </w:p>
                    </w:tc>
                  </w:tr>
                  <w:tr w:rsidR="009D6074" w:rsidRPr="009D6074" w14:paraId="4728C06C" w14:textId="77777777" w:rsidTr="009D6074">
                    <w:tc>
                      <w:tcPr>
                        <w:tcW w:w="303" w:type="pct"/>
                        <w:tcBorders>
                          <w:top w:val="single" w:sz="4" w:space="0" w:color="000000"/>
                          <w:left w:val="single" w:sz="4" w:space="0" w:color="000000"/>
                          <w:bottom w:val="single" w:sz="4" w:space="0" w:color="000000"/>
                          <w:right w:val="single" w:sz="4" w:space="0" w:color="000000"/>
                        </w:tcBorders>
                        <w:vAlign w:val="center"/>
                        <w:hideMark/>
                      </w:tcPr>
                      <w:p w14:paraId="57E93ADA" w14:textId="77777777" w:rsidR="00EC7357" w:rsidRPr="009D6074" w:rsidRDefault="00EC7357" w:rsidP="009D6074">
                        <w:pPr>
                          <w:ind w:left="2" w:hanging="2"/>
                          <w:jc w:val="left"/>
                          <w:rPr>
                            <w:rFonts w:ascii="Garamond" w:hAnsi="Garamond"/>
                            <w:sz w:val="22"/>
                            <w:szCs w:val="22"/>
                          </w:rPr>
                        </w:pPr>
                        <w:r w:rsidRPr="009D6074">
                          <w:rPr>
                            <w:rFonts w:ascii="Garamond" w:hAnsi="Garamond"/>
                            <w:sz w:val="22"/>
                            <w:szCs w:val="22"/>
                          </w:rPr>
                          <w:t>1</w:t>
                        </w:r>
                      </w:p>
                    </w:tc>
                    <w:tc>
                      <w:tcPr>
                        <w:tcW w:w="1205"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983922A" w14:textId="10EC8BCA" w:rsidR="00EC7357" w:rsidRPr="009D6074" w:rsidRDefault="007F490F" w:rsidP="009D6074">
                        <w:pPr>
                          <w:widowControl w:val="0"/>
                          <w:spacing w:line="276" w:lineRule="auto"/>
                          <w:rPr>
                            <w:rFonts w:ascii="Garamond" w:eastAsia="Calibri" w:hAnsi="Garamond" w:cs="Calibri"/>
                            <w:sz w:val="22"/>
                            <w:szCs w:val="22"/>
                          </w:rPr>
                        </w:pPr>
                        <w:r w:rsidRPr="009D6074">
                          <w:rPr>
                            <w:rFonts w:ascii="Garamond" w:eastAsia="Calibri" w:hAnsi="Garamond" w:cs="Calibri"/>
                            <w:sz w:val="22"/>
                            <w:szCs w:val="22"/>
                          </w:rPr>
                          <w:t>A</w:t>
                        </w:r>
                        <w:r w:rsidR="00EC7357" w:rsidRPr="009D6074">
                          <w:rPr>
                            <w:rFonts w:ascii="Garamond" w:eastAsia="Calibri" w:hAnsi="Garamond" w:cs="Calibri"/>
                            <w:sz w:val="22"/>
                            <w:szCs w:val="22"/>
                          </w:rPr>
                          <w:t>poyo técnico financiero 4 mingas indígenas para plantación árboles en humedales y bordes rio Bogotá</w:t>
                        </w:r>
                      </w:p>
                    </w:tc>
                    <w:tc>
                      <w:tcPr>
                        <w:tcW w:w="3492" w:type="pct"/>
                        <w:tcBorders>
                          <w:top w:val="single" w:sz="4" w:space="0" w:color="000000"/>
                          <w:left w:val="single" w:sz="4" w:space="0" w:color="000000"/>
                          <w:bottom w:val="single" w:sz="4" w:space="0" w:color="000000"/>
                          <w:right w:val="single" w:sz="4" w:space="0" w:color="000000"/>
                        </w:tcBorders>
                        <w:vAlign w:val="center"/>
                        <w:hideMark/>
                      </w:tcPr>
                      <w:p w14:paraId="378B2E59" w14:textId="4D450B76" w:rsidR="00EC7357" w:rsidRDefault="00EC7357" w:rsidP="009D6074">
                        <w:pPr>
                          <w:ind w:left="2" w:hanging="2"/>
                          <w:rPr>
                            <w:rFonts w:ascii="Garamond" w:eastAsia="Arial" w:hAnsi="Garamond" w:cs="Arial"/>
                            <w:sz w:val="22"/>
                            <w:szCs w:val="22"/>
                          </w:rPr>
                        </w:pPr>
                        <w:r w:rsidRPr="009D6074">
                          <w:rPr>
                            <w:rFonts w:ascii="Garamond" w:eastAsia="Arial" w:hAnsi="Garamond" w:cs="Arial"/>
                            <w:sz w:val="22"/>
                            <w:szCs w:val="22"/>
                          </w:rPr>
                          <w:t xml:space="preserve">Apoyar técnica y financieramente </w:t>
                        </w:r>
                        <w:r w:rsidR="009B013F" w:rsidRPr="009D6074">
                          <w:rPr>
                            <w:rFonts w:ascii="Garamond" w:eastAsia="Arial" w:hAnsi="Garamond" w:cs="Arial"/>
                            <w:sz w:val="22"/>
                            <w:szCs w:val="22"/>
                          </w:rPr>
                          <w:t>a</w:t>
                        </w:r>
                        <w:r w:rsidRPr="009D6074">
                          <w:rPr>
                            <w:rFonts w:ascii="Garamond" w:eastAsia="Arial" w:hAnsi="Garamond" w:cs="Arial"/>
                            <w:sz w:val="22"/>
                            <w:szCs w:val="22"/>
                          </w:rPr>
                          <w:t xml:space="preserve"> 4 mingas de los pueblos </w:t>
                        </w:r>
                        <w:r w:rsidR="009B013F" w:rsidRPr="009D6074">
                          <w:rPr>
                            <w:rFonts w:ascii="Garamond" w:eastAsia="Arial" w:hAnsi="Garamond" w:cs="Arial"/>
                            <w:sz w:val="22"/>
                            <w:szCs w:val="22"/>
                          </w:rPr>
                          <w:t xml:space="preserve">indígenas para plantación de árboles en zonas cercanas a humedales y bordes del río Bogotá. </w:t>
                        </w:r>
                      </w:p>
                      <w:p w14:paraId="6CD582D5" w14:textId="560924D5" w:rsidR="00C54791" w:rsidRDefault="00C54791" w:rsidP="009D6074">
                        <w:pPr>
                          <w:ind w:left="2" w:hanging="2"/>
                          <w:rPr>
                            <w:rFonts w:ascii="Garamond" w:eastAsia="Arial" w:hAnsi="Garamond" w:cs="Arial"/>
                            <w:sz w:val="22"/>
                            <w:szCs w:val="22"/>
                          </w:rPr>
                        </w:pPr>
                      </w:p>
                      <w:p w14:paraId="37D6D82B" w14:textId="014B67AE" w:rsidR="00C54791" w:rsidRDefault="00C54791" w:rsidP="009D6074">
                        <w:pPr>
                          <w:ind w:left="2" w:hanging="2"/>
                          <w:rPr>
                            <w:rFonts w:ascii="Garamond" w:eastAsia="Arial" w:hAnsi="Garamond" w:cs="Arial"/>
                            <w:sz w:val="22"/>
                            <w:szCs w:val="22"/>
                          </w:rPr>
                        </w:pPr>
                        <w:r>
                          <w:rPr>
                            <w:rFonts w:ascii="Garamond" w:eastAsia="Arial" w:hAnsi="Garamond" w:cs="Arial"/>
                            <w:sz w:val="22"/>
                            <w:szCs w:val="22"/>
                          </w:rPr>
                          <w:t xml:space="preserve">Objetivo: (1) </w:t>
                        </w:r>
                        <w:r w:rsidRPr="00C54791">
                          <w:rPr>
                            <w:rFonts w:ascii="Garamond" w:eastAsia="Arial" w:hAnsi="Garamond" w:cs="Arial"/>
                            <w:sz w:val="22"/>
                            <w:szCs w:val="22"/>
                          </w:rPr>
                          <w:t>Apoyar técnica y financieramente la complementación de 4 mingas de los pueblos indígenas por año, a partir de los saberes y conocimientos para la plantación de árboles en los humedales de la localidad y bordes del río Bogotá</w:t>
                        </w:r>
                        <w:r>
                          <w:rPr>
                            <w:rFonts w:ascii="Garamond" w:eastAsia="Arial" w:hAnsi="Garamond" w:cs="Arial"/>
                            <w:sz w:val="22"/>
                            <w:szCs w:val="22"/>
                          </w:rPr>
                          <w:t>. *</w:t>
                        </w:r>
                      </w:p>
                      <w:p w14:paraId="2FF78842" w14:textId="46331555" w:rsidR="00C54791" w:rsidRDefault="00C54791" w:rsidP="009D6074">
                        <w:pPr>
                          <w:ind w:left="2" w:hanging="2"/>
                          <w:rPr>
                            <w:rFonts w:ascii="Garamond" w:eastAsia="Arial" w:hAnsi="Garamond" w:cs="Arial"/>
                            <w:sz w:val="22"/>
                            <w:szCs w:val="22"/>
                          </w:rPr>
                        </w:pPr>
                      </w:p>
                      <w:p w14:paraId="30C6310D" w14:textId="2C37F851" w:rsidR="00C54791" w:rsidRPr="009D6074" w:rsidRDefault="00C54791" w:rsidP="009D6074">
                        <w:pPr>
                          <w:ind w:left="2" w:hanging="2"/>
                          <w:rPr>
                            <w:rFonts w:ascii="Garamond" w:eastAsia="Arial" w:hAnsi="Garamond" w:cs="Arial"/>
                            <w:sz w:val="22"/>
                            <w:szCs w:val="22"/>
                          </w:rPr>
                        </w:pPr>
                        <w:r>
                          <w:rPr>
                            <w:rFonts w:ascii="Garamond" w:eastAsia="Arial" w:hAnsi="Garamond" w:cs="Arial"/>
                            <w:sz w:val="22"/>
                            <w:szCs w:val="22"/>
                          </w:rPr>
                          <w:t>(2) Vacantes de trabajo. **</w:t>
                        </w:r>
                      </w:p>
                      <w:p w14:paraId="717DE50B" w14:textId="77777777" w:rsidR="00EC7357" w:rsidRPr="009D6074" w:rsidRDefault="00EC7357" w:rsidP="009D6074">
                        <w:pPr>
                          <w:ind w:left="2" w:hanging="2"/>
                          <w:rPr>
                            <w:rFonts w:ascii="Garamond" w:eastAsia="Arial" w:hAnsi="Garamond" w:cs="Arial"/>
                            <w:sz w:val="22"/>
                            <w:szCs w:val="22"/>
                          </w:rPr>
                        </w:pPr>
                      </w:p>
                      <w:p w14:paraId="05C8D99A" w14:textId="64DBADE5" w:rsidR="00EC7357" w:rsidRPr="009D6074" w:rsidRDefault="00276477" w:rsidP="009D6074">
                        <w:pPr>
                          <w:ind w:left="2" w:hanging="2"/>
                          <w:rPr>
                            <w:rFonts w:ascii="Garamond" w:eastAsia="Arial" w:hAnsi="Garamond" w:cs="Arial"/>
                            <w:sz w:val="22"/>
                            <w:szCs w:val="22"/>
                          </w:rPr>
                        </w:pPr>
                        <w:r w:rsidRPr="009D6074">
                          <w:rPr>
                            <w:rFonts w:ascii="Garamond" w:eastAsia="Arial" w:hAnsi="Garamond" w:cs="Arial"/>
                            <w:sz w:val="22"/>
                            <w:szCs w:val="22"/>
                          </w:rPr>
                          <w:t>El material vegetal arbóreo a utilizar será principalmente</w:t>
                        </w:r>
                        <w:r w:rsidR="00EC7357" w:rsidRPr="009D6074">
                          <w:rPr>
                            <w:rFonts w:ascii="Garamond" w:eastAsia="Arial" w:hAnsi="Garamond" w:cs="Arial"/>
                            <w:sz w:val="22"/>
                            <w:szCs w:val="22"/>
                          </w:rPr>
                          <w:t xml:space="preserve"> especies nativas que permiten la protección del medio ambiente en la protección de los humedales y la protección del agua del </w:t>
                        </w:r>
                        <w:r w:rsidR="007F490F" w:rsidRPr="009D6074">
                          <w:rPr>
                            <w:rFonts w:ascii="Garamond" w:eastAsia="Arial" w:hAnsi="Garamond" w:cs="Arial"/>
                            <w:sz w:val="22"/>
                            <w:szCs w:val="22"/>
                          </w:rPr>
                          <w:t>río</w:t>
                        </w:r>
                        <w:r w:rsidR="00EC7357" w:rsidRPr="009D6074">
                          <w:rPr>
                            <w:rFonts w:ascii="Garamond" w:eastAsia="Arial" w:hAnsi="Garamond" w:cs="Arial"/>
                            <w:sz w:val="22"/>
                            <w:szCs w:val="22"/>
                          </w:rPr>
                          <w:t xml:space="preserve"> Bogotá en localidad de </w:t>
                        </w:r>
                        <w:r w:rsidR="007F490F" w:rsidRPr="009D6074">
                          <w:rPr>
                            <w:rFonts w:ascii="Garamond" w:eastAsia="Arial" w:hAnsi="Garamond" w:cs="Arial"/>
                            <w:sz w:val="22"/>
                            <w:szCs w:val="22"/>
                          </w:rPr>
                          <w:t>Fontibón</w:t>
                        </w:r>
                        <w:r w:rsidR="00EC7357" w:rsidRPr="009D6074">
                          <w:rPr>
                            <w:rFonts w:ascii="Garamond" w:eastAsia="Arial" w:hAnsi="Garamond" w:cs="Arial"/>
                            <w:sz w:val="22"/>
                            <w:szCs w:val="22"/>
                          </w:rPr>
                          <w:t xml:space="preserve"> con mano de obra de la población </w:t>
                        </w:r>
                        <w:r w:rsidR="00300015" w:rsidRPr="009D6074">
                          <w:rPr>
                            <w:rFonts w:ascii="Garamond" w:eastAsia="Arial" w:hAnsi="Garamond" w:cs="Arial"/>
                            <w:sz w:val="22"/>
                            <w:szCs w:val="22"/>
                          </w:rPr>
                          <w:t>indígena.</w:t>
                        </w:r>
                        <w:r w:rsidR="00300015">
                          <w:rPr>
                            <w:rFonts w:ascii="Garamond" w:eastAsia="Arial" w:hAnsi="Garamond" w:cs="Arial"/>
                            <w:sz w:val="22"/>
                            <w:szCs w:val="22"/>
                          </w:rPr>
                          <w:t xml:space="preserve"> *</w:t>
                        </w:r>
                      </w:p>
                      <w:p w14:paraId="05508D24" w14:textId="77777777" w:rsidR="00EC7357" w:rsidRPr="009D6074" w:rsidRDefault="00EC7357" w:rsidP="009D6074">
                        <w:pPr>
                          <w:ind w:left="2" w:hanging="2"/>
                          <w:rPr>
                            <w:rFonts w:ascii="Garamond" w:eastAsia="Arial" w:hAnsi="Garamond" w:cs="Arial"/>
                            <w:sz w:val="22"/>
                            <w:szCs w:val="22"/>
                          </w:rPr>
                        </w:pPr>
                      </w:p>
                      <w:p w14:paraId="7E434749" w14:textId="44D52B8B" w:rsidR="00EC7357" w:rsidRDefault="00EC7357" w:rsidP="009D6074">
                        <w:pPr>
                          <w:ind w:left="2" w:hanging="2"/>
                          <w:rPr>
                            <w:rFonts w:ascii="Garamond" w:eastAsia="Arial" w:hAnsi="Garamond" w:cs="Arial"/>
                            <w:sz w:val="22"/>
                            <w:szCs w:val="22"/>
                          </w:rPr>
                        </w:pPr>
                        <w:r w:rsidRPr="009D6074">
                          <w:rPr>
                            <w:rFonts w:ascii="Garamond" w:eastAsia="Arial" w:hAnsi="Garamond" w:cs="Arial"/>
                            <w:sz w:val="22"/>
                            <w:szCs w:val="22"/>
                          </w:rPr>
                          <w:t>Grupo étnico: indígenas</w:t>
                        </w:r>
                        <w:r w:rsidR="007F490F" w:rsidRPr="009D6074">
                          <w:rPr>
                            <w:rFonts w:ascii="Garamond" w:eastAsia="Arial" w:hAnsi="Garamond" w:cs="Arial"/>
                            <w:sz w:val="22"/>
                            <w:szCs w:val="22"/>
                          </w:rPr>
                          <w:t>.</w:t>
                        </w:r>
                      </w:p>
                      <w:p w14:paraId="40F44937" w14:textId="76A9A07D" w:rsidR="00C54791" w:rsidRDefault="00C54791" w:rsidP="009D6074">
                        <w:pPr>
                          <w:ind w:left="2" w:hanging="2"/>
                          <w:rPr>
                            <w:rFonts w:ascii="Garamond" w:eastAsia="Arial" w:hAnsi="Garamond" w:cs="Arial"/>
                            <w:sz w:val="22"/>
                            <w:szCs w:val="22"/>
                          </w:rPr>
                        </w:pPr>
                      </w:p>
                      <w:p w14:paraId="647ECF9F" w14:textId="390F7EBE" w:rsidR="00C54791" w:rsidRDefault="00C54791" w:rsidP="009D6074">
                        <w:pPr>
                          <w:ind w:left="2" w:hanging="2"/>
                          <w:rPr>
                            <w:rFonts w:ascii="Garamond" w:eastAsia="Arial" w:hAnsi="Garamond" w:cs="Arial"/>
                            <w:sz w:val="22"/>
                            <w:szCs w:val="22"/>
                          </w:rPr>
                        </w:pPr>
                        <w:r>
                          <w:rPr>
                            <w:rFonts w:ascii="Garamond" w:eastAsia="Arial" w:hAnsi="Garamond" w:cs="Arial"/>
                            <w:sz w:val="22"/>
                            <w:szCs w:val="22"/>
                          </w:rPr>
                          <w:t>*Tomado de la propuesta escrita por la proponente</w:t>
                        </w:r>
                      </w:p>
                      <w:p w14:paraId="227E2348" w14:textId="26AFAB58" w:rsidR="00C54791" w:rsidRPr="009D6074" w:rsidRDefault="00C54791" w:rsidP="009D6074">
                        <w:pPr>
                          <w:ind w:left="2" w:hanging="2"/>
                          <w:rPr>
                            <w:rFonts w:ascii="Garamond" w:eastAsia="Arial" w:hAnsi="Garamond" w:cs="Arial"/>
                            <w:sz w:val="22"/>
                            <w:szCs w:val="22"/>
                          </w:rPr>
                        </w:pPr>
                        <w:r>
                          <w:rPr>
                            <w:rFonts w:ascii="Garamond" w:eastAsia="Arial" w:hAnsi="Garamond" w:cs="Arial"/>
                            <w:sz w:val="22"/>
                            <w:szCs w:val="22"/>
                          </w:rPr>
                          <w:t xml:space="preserve">** Objetivo que salió de las mesas de formulación realizadas con la proponente </w:t>
                        </w:r>
                        <w:r w:rsidR="00994B89">
                          <w:rPr>
                            <w:rFonts w:ascii="Garamond" w:eastAsia="Arial" w:hAnsi="Garamond" w:cs="Arial"/>
                            <w:sz w:val="22"/>
                            <w:szCs w:val="22"/>
                          </w:rPr>
                          <w:t>y la mesa étnica.</w:t>
                        </w:r>
                      </w:p>
                      <w:p w14:paraId="5E29A741" w14:textId="77777777" w:rsidR="007F490F" w:rsidRPr="009D6074" w:rsidRDefault="007F490F" w:rsidP="009D6074">
                        <w:pPr>
                          <w:ind w:left="2" w:hanging="2"/>
                          <w:jc w:val="left"/>
                          <w:rPr>
                            <w:rFonts w:ascii="Garamond" w:eastAsia="Arial" w:hAnsi="Garamond" w:cs="Arial"/>
                            <w:sz w:val="22"/>
                            <w:szCs w:val="22"/>
                          </w:rPr>
                        </w:pPr>
                      </w:p>
                      <w:p w14:paraId="7612B7F9" w14:textId="70BAC896" w:rsidR="00EC7357" w:rsidRPr="009D6074" w:rsidRDefault="00EC7357" w:rsidP="009D6074">
                        <w:pPr>
                          <w:jc w:val="left"/>
                          <w:rPr>
                            <w:rFonts w:ascii="Garamond" w:eastAsia="Arial" w:hAnsi="Garamond" w:cs="Arial"/>
                            <w:sz w:val="22"/>
                            <w:szCs w:val="22"/>
                          </w:rPr>
                        </w:pPr>
                      </w:p>
                    </w:tc>
                  </w:tr>
                </w:tbl>
                <w:p w14:paraId="60EFA960" w14:textId="77777777" w:rsidR="00260377" w:rsidRPr="00276477" w:rsidRDefault="00260377" w:rsidP="007601C5">
                  <w:pPr>
                    <w:ind w:left="360"/>
                    <w:rPr>
                      <w:rFonts w:ascii="Garamond" w:hAnsi="Garamond" w:cs="Arial"/>
                      <w:b/>
                      <w:sz w:val="22"/>
                      <w:szCs w:val="22"/>
                    </w:rPr>
                  </w:pPr>
                </w:p>
                <w:p w14:paraId="6541BD23" w14:textId="5FCC8CBA" w:rsidR="00EC7357" w:rsidRPr="00276477" w:rsidRDefault="00EC7357" w:rsidP="00260377">
                  <w:pPr>
                    <w:rPr>
                      <w:rFonts w:ascii="Garamond" w:hAnsi="Garamond" w:cs="Arial"/>
                      <w:b/>
                      <w:color w:val="FF0000"/>
                      <w:sz w:val="22"/>
                      <w:szCs w:val="22"/>
                    </w:rPr>
                  </w:pPr>
                  <w:r w:rsidRPr="00276477">
                    <w:rPr>
                      <w:rFonts w:ascii="Garamond" w:hAnsi="Garamond" w:cs="Arial"/>
                      <w:b/>
                      <w:sz w:val="22"/>
                      <w:szCs w:val="22"/>
                    </w:rPr>
                    <w:t>Tiempo de ejecución</w:t>
                  </w:r>
                  <w:r w:rsidR="00FE1869">
                    <w:rPr>
                      <w:rFonts w:ascii="Garamond" w:hAnsi="Garamond" w:cs="Arial"/>
                      <w:b/>
                      <w:sz w:val="22"/>
                      <w:szCs w:val="22"/>
                    </w:rPr>
                    <w:t xml:space="preserve"> Vigencia 2021</w:t>
                  </w:r>
                  <w:r w:rsidR="009D6074" w:rsidRPr="00535E30">
                    <w:rPr>
                      <w:rFonts w:ascii="Garamond" w:hAnsi="Garamond" w:cs="Arial"/>
                      <w:bCs/>
                      <w:sz w:val="22"/>
                      <w:szCs w:val="22"/>
                    </w:rPr>
                    <w:t xml:space="preserve">: </w:t>
                  </w:r>
                  <w:r w:rsidR="00AC03F7">
                    <w:rPr>
                      <w:rFonts w:ascii="Garamond" w:hAnsi="Garamond" w:cs="Arial"/>
                      <w:bCs/>
                      <w:sz w:val="22"/>
                      <w:szCs w:val="22"/>
                    </w:rPr>
                    <w:t>5</w:t>
                  </w:r>
                  <w:r w:rsidR="009D6074" w:rsidRPr="00535E30">
                    <w:rPr>
                      <w:rFonts w:ascii="Garamond" w:hAnsi="Garamond" w:cs="Arial"/>
                      <w:bCs/>
                      <w:sz w:val="22"/>
                      <w:szCs w:val="22"/>
                    </w:rPr>
                    <w:t xml:space="preserve"> meses.</w:t>
                  </w:r>
                </w:p>
                <w:p w14:paraId="2DF5048B" w14:textId="77777777" w:rsidR="00EC7357" w:rsidRPr="00276477" w:rsidRDefault="00EC7357" w:rsidP="007601C5">
                  <w:pPr>
                    <w:ind w:left="360"/>
                    <w:rPr>
                      <w:rFonts w:ascii="Garamond" w:hAnsi="Garamond" w:cs="Arial"/>
                      <w:b/>
                      <w:color w:val="FF0000"/>
                      <w:sz w:val="22"/>
                      <w:szCs w:val="22"/>
                    </w:rPr>
                  </w:pPr>
                </w:p>
              </w:tc>
            </w:tr>
            <w:tr w:rsidR="00EC7357" w:rsidRPr="00276477" w14:paraId="325E3BA6" w14:textId="77777777" w:rsidTr="007601C5">
              <w:trPr>
                <w:trHeight w:val="227"/>
                <w:tblHeader/>
                <w:jc w:val="center"/>
              </w:trPr>
              <w:tc>
                <w:tcPr>
                  <w:tcW w:w="5362" w:type="dxa"/>
                  <w:gridSpan w:val="4"/>
                  <w:vMerge w:val="restart"/>
                  <w:tcBorders>
                    <w:bottom w:val="single" w:sz="4" w:space="0" w:color="auto"/>
                  </w:tcBorders>
                  <w:shd w:val="clear" w:color="auto" w:fill="D9D9D9"/>
                  <w:vAlign w:val="center"/>
                </w:tcPr>
                <w:p w14:paraId="674DDF27" w14:textId="77777777" w:rsidR="00EC7357" w:rsidRPr="00276477" w:rsidRDefault="00EC7357" w:rsidP="007601C5">
                  <w:pPr>
                    <w:autoSpaceDE w:val="0"/>
                    <w:autoSpaceDN w:val="0"/>
                    <w:adjustRightInd w:val="0"/>
                    <w:jc w:val="center"/>
                    <w:rPr>
                      <w:rFonts w:ascii="Garamond" w:hAnsi="Garamond" w:cs="Arial"/>
                      <w:sz w:val="22"/>
                      <w:szCs w:val="22"/>
                      <w:lang w:val="es-ES"/>
                    </w:rPr>
                  </w:pPr>
                  <w:r w:rsidRPr="00276477">
                    <w:rPr>
                      <w:rFonts w:ascii="Garamond" w:hAnsi="Garamond" w:cs="Arial"/>
                      <w:b/>
                      <w:sz w:val="22"/>
                      <w:szCs w:val="22"/>
                      <w:lang w:val="es-ES"/>
                    </w:rPr>
                    <w:lastRenderedPageBreak/>
                    <w:t>DESCRIPCIÓN DE LA POBLACIÓN</w:t>
                  </w:r>
                </w:p>
              </w:tc>
              <w:tc>
                <w:tcPr>
                  <w:tcW w:w="4228" w:type="dxa"/>
                  <w:gridSpan w:val="4"/>
                  <w:tcBorders>
                    <w:bottom w:val="single" w:sz="4" w:space="0" w:color="auto"/>
                  </w:tcBorders>
                  <w:shd w:val="clear" w:color="auto" w:fill="D9D9D9"/>
                  <w:vAlign w:val="center"/>
                </w:tcPr>
                <w:p w14:paraId="3176B72E" w14:textId="77777777" w:rsidR="00EC7357" w:rsidRPr="00276477" w:rsidRDefault="00EC7357" w:rsidP="007601C5">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VIGENCIAS</w:t>
                  </w:r>
                </w:p>
              </w:tc>
            </w:tr>
            <w:tr w:rsidR="00EC7357" w:rsidRPr="00276477" w14:paraId="5E4F3B57" w14:textId="77777777" w:rsidTr="007601C5">
              <w:trPr>
                <w:trHeight w:val="227"/>
                <w:tblHeader/>
                <w:jc w:val="center"/>
              </w:trPr>
              <w:tc>
                <w:tcPr>
                  <w:tcW w:w="5362" w:type="dxa"/>
                  <w:gridSpan w:val="4"/>
                  <w:vMerge/>
                  <w:tcBorders>
                    <w:bottom w:val="single" w:sz="4" w:space="0" w:color="auto"/>
                  </w:tcBorders>
                  <w:shd w:val="clear" w:color="auto" w:fill="D9D9D9"/>
                  <w:vAlign w:val="center"/>
                </w:tcPr>
                <w:p w14:paraId="64232446" w14:textId="77777777" w:rsidR="00EC7357" w:rsidRPr="00276477" w:rsidRDefault="00EC7357" w:rsidP="007601C5">
                  <w:pPr>
                    <w:autoSpaceDE w:val="0"/>
                    <w:autoSpaceDN w:val="0"/>
                    <w:adjustRightInd w:val="0"/>
                    <w:jc w:val="center"/>
                    <w:rPr>
                      <w:rFonts w:ascii="Garamond" w:hAnsi="Garamond" w:cs="Arial"/>
                      <w:sz w:val="22"/>
                      <w:szCs w:val="22"/>
                      <w:lang w:val="es-ES"/>
                    </w:rPr>
                  </w:pPr>
                </w:p>
              </w:tc>
              <w:tc>
                <w:tcPr>
                  <w:tcW w:w="1057" w:type="dxa"/>
                  <w:tcBorders>
                    <w:bottom w:val="single" w:sz="4" w:space="0" w:color="auto"/>
                  </w:tcBorders>
                  <w:shd w:val="clear" w:color="auto" w:fill="D9D9D9"/>
                  <w:vAlign w:val="center"/>
                </w:tcPr>
                <w:p w14:paraId="33336A85" w14:textId="77777777" w:rsidR="00EC7357" w:rsidRPr="00276477" w:rsidRDefault="00EC7357" w:rsidP="007601C5">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2021</w:t>
                  </w:r>
                </w:p>
              </w:tc>
              <w:tc>
                <w:tcPr>
                  <w:tcW w:w="1057" w:type="dxa"/>
                  <w:tcBorders>
                    <w:bottom w:val="single" w:sz="4" w:space="0" w:color="auto"/>
                  </w:tcBorders>
                  <w:shd w:val="clear" w:color="auto" w:fill="D9D9D9"/>
                  <w:vAlign w:val="center"/>
                </w:tcPr>
                <w:p w14:paraId="568A4908" w14:textId="77777777" w:rsidR="00EC7357" w:rsidRPr="00276477" w:rsidRDefault="00EC7357" w:rsidP="007601C5">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2022</w:t>
                  </w:r>
                </w:p>
              </w:tc>
              <w:tc>
                <w:tcPr>
                  <w:tcW w:w="1057" w:type="dxa"/>
                  <w:tcBorders>
                    <w:bottom w:val="single" w:sz="4" w:space="0" w:color="auto"/>
                  </w:tcBorders>
                  <w:shd w:val="clear" w:color="auto" w:fill="D9D9D9"/>
                  <w:vAlign w:val="center"/>
                </w:tcPr>
                <w:p w14:paraId="12209425" w14:textId="77777777" w:rsidR="00EC7357" w:rsidRPr="00276477" w:rsidRDefault="00EC7357" w:rsidP="007601C5">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2023</w:t>
                  </w:r>
                </w:p>
              </w:tc>
              <w:tc>
                <w:tcPr>
                  <w:tcW w:w="1057" w:type="dxa"/>
                  <w:tcBorders>
                    <w:bottom w:val="single" w:sz="4" w:space="0" w:color="auto"/>
                  </w:tcBorders>
                  <w:shd w:val="clear" w:color="auto" w:fill="D9D9D9"/>
                  <w:vAlign w:val="center"/>
                </w:tcPr>
                <w:p w14:paraId="06E019ED" w14:textId="77777777" w:rsidR="00EC7357" w:rsidRPr="00276477" w:rsidRDefault="00EC7357" w:rsidP="007601C5">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2024</w:t>
                  </w:r>
                </w:p>
              </w:tc>
            </w:tr>
            <w:tr w:rsidR="00EC7357" w:rsidRPr="00276477" w14:paraId="2F2A7F60" w14:textId="77777777" w:rsidTr="007601C5">
              <w:trPr>
                <w:trHeight w:val="802"/>
                <w:tblHeader/>
                <w:jc w:val="center"/>
              </w:trPr>
              <w:tc>
                <w:tcPr>
                  <w:tcW w:w="5362" w:type="dxa"/>
                  <w:gridSpan w:val="4"/>
                  <w:shd w:val="clear" w:color="auto" w:fill="FFFFFF"/>
                  <w:vAlign w:val="center"/>
                </w:tcPr>
                <w:p w14:paraId="20A452D2" w14:textId="77777777" w:rsidR="00EC7357" w:rsidRPr="00276477" w:rsidRDefault="00EC7357" w:rsidP="007601C5">
                  <w:pPr>
                    <w:autoSpaceDE w:val="0"/>
                    <w:autoSpaceDN w:val="0"/>
                    <w:adjustRightInd w:val="0"/>
                    <w:rPr>
                      <w:rFonts w:ascii="Garamond" w:hAnsi="Garamond" w:cs="Arial"/>
                      <w:sz w:val="22"/>
                      <w:szCs w:val="22"/>
                      <w:lang w:val="es-ES"/>
                    </w:rPr>
                  </w:pPr>
                </w:p>
                <w:p w14:paraId="5B0A1070" w14:textId="0461BA1F" w:rsidR="00EC7357" w:rsidRPr="00276477" w:rsidRDefault="00EC7357" w:rsidP="007601C5">
                  <w:pPr>
                    <w:autoSpaceDE w:val="0"/>
                    <w:autoSpaceDN w:val="0"/>
                    <w:adjustRightInd w:val="0"/>
                    <w:rPr>
                      <w:rFonts w:ascii="Garamond" w:hAnsi="Garamond" w:cs="Arial"/>
                      <w:sz w:val="22"/>
                      <w:szCs w:val="22"/>
                      <w:lang w:val="es-ES"/>
                    </w:rPr>
                  </w:pPr>
                  <w:r w:rsidRPr="00276477">
                    <w:rPr>
                      <w:rFonts w:ascii="Garamond" w:hAnsi="Garamond" w:cs="Arial"/>
                      <w:sz w:val="22"/>
                      <w:szCs w:val="22"/>
                      <w:lang w:val="es-ES"/>
                    </w:rPr>
                    <w:t>Los beneficiados indirectos son los habitantes de la localidad de Fontibón teniendo en cuenta todos los beneficios</w:t>
                  </w:r>
                  <w:r w:rsidR="00520DA6">
                    <w:rPr>
                      <w:rFonts w:ascii="Garamond" w:hAnsi="Garamond" w:cs="Arial"/>
                      <w:sz w:val="22"/>
                      <w:szCs w:val="22"/>
                      <w:lang w:val="es-ES"/>
                    </w:rPr>
                    <w:t xml:space="preserve"> sociales, estéticos, culturales, simbólicos, físicos, psicológicos, ambientales y económicos</w:t>
                  </w:r>
                  <w:r w:rsidRPr="00276477">
                    <w:rPr>
                      <w:rFonts w:ascii="Garamond" w:hAnsi="Garamond" w:cs="Arial"/>
                      <w:sz w:val="22"/>
                      <w:szCs w:val="22"/>
                      <w:lang w:val="es-ES"/>
                    </w:rPr>
                    <w:t xml:space="preserve"> que trae consigo </w:t>
                  </w:r>
                  <w:r w:rsidR="00520DA6">
                    <w:rPr>
                      <w:rFonts w:ascii="Garamond" w:hAnsi="Garamond" w:cs="Arial"/>
                      <w:sz w:val="22"/>
                      <w:szCs w:val="22"/>
                      <w:lang w:val="es-ES"/>
                    </w:rPr>
                    <w:t>el aumento del número de árboles per cápita.</w:t>
                  </w:r>
                </w:p>
                <w:p w14:paraId="2C2583D6" w14:textId="77777777" w:rsidR="00EC7357" w:rsidRPr="00276477" w:rsidRDefault="00EC7357" w:rsidP="007601C5">
                  <w:pPr>
                    <w:autoSpaceDE w:val="0"/>
                    <w:autoSpaceDN w:val="0"/>
                    <w:adjustRightInd w:val="0"/>
                    <w:rPr>
                      <w:rFonts w:ascii="Garamond" w:hAnsi="Garamond" w:cs="Arial"/>
                      <w:sz w:val="22"/>
                      <w:szCs w:val="22"/>
                    </w:rPr>
                  </w:pPr>
                </w:p>
              </w:tc>
              <w:tc>
                <w:tcPr>
                  <w:tcW w:w="1057" w:type="dxa"/>
                  <w:shd w:val="clear" w:color="auto" w:fill="FFFFFF"/>
                  <w:vAlign w:val="center"/>
                </w:tcPr>
                <w:p w14:paraId="363F78D7" w14:textId="036F9832" w:rsidR="00EC7357" w:rsidRPr="000F3D64" w:rsidRDefault="000F3D64" w:rsidP="007601C5">
                  <w:pPr>
                    <w:autoSpaceDE w:val="0"/>
                    <w:autoSpaceDN w:val="0"/>
                    <w:adjustRightInd w:val="0"/>
                    <w:jc w:val="center"/>
                    <w:rPr>
                      <w:rFonts w:ascii="Garamond" w:hAnsi="Garamond" w:cs="Arial"/>
                      <w:sz w:val="22"/>
                      <w:szCs w:val="22"/>
                      <w:lang w:val="es-ES"/>
                    </w:rPr>
                  </w:pPr>
                  <w:r w:rsidRPr="000F3D64">
                    <w:rPr>
                      <w:rFonts w:ascii="Garamond" w:hAnsi="Garamond" w:cs="Arial"/>
                      <w:sz w:val="22"/>
                      <w:szCs w:val="22"/>
                      <w:lang w:val="es-ES"/>
                    </w:rPr>
                    <w:t>393.532</w:t>
                  </w:r>
                  <w:r w:rsidR="00A35550" w:rsidRPr="000F3D64">
                    <w:rPr>
                      <w:rFonts w:ascii="Garamond" w:hAnsi="Garamond" w:cs="Arial"/>
                      <w:sz w:val="22"/>
                      <w:szCs w:val="22"/>
                      <w:lang w:val="es-ES"/>
                    </w:rPr>
                    <w:t>*</w:t>
                  </w:r>
                </w:p>
              </w:tc>
              <w:tc>
                <w:tcPr>
                  <w:tcW w:w="1057" w:type="dxa"/>
                  <w:shd w:val="clear" w:color="auto" w:fill="FFFFFF"/>
                  <w:vAlign w:val="center"/>
                </w:tcPr>
                <w:p w14:paraId="3C0BB09D" w14:textId="7CD2475C" w:rsidR="00EC7357" w:rsidRPr="000F3D64" w:rsidRDefault="000F3D64" w:rsidP="007601C5">
                  <w:pPr>
                    <w:autoSpaceDE w:val="0"/>
                    <w:autoSpaceDN w:val="0"/>
                    <w:adjustRightInd w:val="0"/>
                    <w:jc w:val="center"/>
                    <w:rPr>
                      <w:rFonts w:ascii="Garamond" w:hAnsi="Garamond" w:cs="Arial"/>
                      <w:sz w:val="22"/>
                      <w:szCs w:val="22"/>
                      <w:lang w:val="es-ES"/>
                    </w:rPr>
                  </w:pPr>
                  <w:r w:rsidRPr="000F3D64">
                    <w:rPr>
                      <w:rFonts w:ascii="Garamond" w:hAnsi="Garamond" w:cs="Arial"/>
                      <w:sz w:val="22"/>
                      <w:szCs w:val="22"/>
                      <w:lang w:val="es-ES"/>
                    </w:rPr>
                    <w:t>399.020*</w:t>
                  </w:r>
                </w:p>
              </w:tc>
              <w:tc>
                <w:tcPr>
                  <w:tcW w:w="1057" w:type="dxa"/>
                  <w:shd w:val="clear" w:color="auto" w:fill="FFFFFF"/>
                  <w:vAlign w:val="center"/>
                </w:tcPr>
                <w:p w14:paraId="27834F14" w14:textId="3203CF9A" w:rsidR="00EC7357" w:rsidRPr="000F3D64" w:rsidRDefault="000F3D64" w:rsidP="007601C5">
                  <w:pPr>
                    <w:autoSpaceDE w:val="0"/>
                    <w:autoSpaceDN w:val="0"/>
                    <w:adjustRightInd w:val="0"/>
                    <w:jc w:val="center"/>
                    <w:rPr>
                      <w:rFonts w:ascii="Garamond" w:hAnsi="Garamond" w:cs="Arial"/>
                      <w:sz w:val="22"/>
                      <w:szCs w:val="22"/>
                      <w:lang w:val="es-ES"/>
                    </w:rPr>
                  </w:pPr>
                  <w:r w:rsidRPr="000F3D64">
                    <w:rPr>
                      <w:rFonts w:ascii="Garamond" w:hAnsi="Garamond" w:cs="Arial"/>
                      <w:sz w:val="22"/>
                      <w:szCs w:val="22"/>
                      <w:lang w:val="es-ES"/>
                    </w:rPr>
                    <w:t>404.252*</w:t>
                  </w:r>
                </w:p>
              </w:tc>
              <w:tc>
                <w:tcPr>
                  <w:tcW w:w="1057" w:type="dxa"/>
                  <w:shd w:val="clear" w:color="auto" w:fill="FFFFFF"/>
                  <w:vAlign w:val="center"/>
                </w:tcPr>
                <w:p w14:paraId="737D7626" w14:textId="12CBB3AB" w:rsidR="00EC7357" w:rsidRPr="000F3D64" w:rsidRDefault="000F3D64" w:rsidP="007601C5">
                  <w:pPr>
                    <w:autoSpaceDE w:val="0"/>
                    <w:autoSpaceDN w:val="0"/>
                    <w:adjustRightInd w:val="0"/>
                    <w:jc w:val="center"/>
                    <w:rPr>
                      <w:rFonts w:ascii="Garamond" w:hAnsi="Garamond" w:cs="Arial"/>
                      <w:sz w:val="22"/>
                      <w:szCs w:val="22"/>
                      <w:lang w:val="es-ES"/>
                    </w:rPr>
                  </w:pPr>
                  <w:r w:rsidRPr="000F3D64">
                    <w:rPr>
                      <w:rFonts w:ascii="Garamond" w:hAnsi="Garamond" w:cs="Arial"/>
                      <w:sz w:val="22"/>
                      <w:szCs w:val="22"/>
                      <w:lang w:val="es-ES"/>
                    </w:rPr>
                    <w:t>408.155*</w:t>
                  </w:r>
                </w:p>
              </w:tc>
            </w:tr>
            <w:tr w:rsidR="00EC7357" w:rsidRPr="00276477" w14:paraId="7A836B7C" w14:textId="77777777" w:rsidTr="000E4137">
              <w:trPr>
                <w:trHeight w:val="227"/>
                <w:tblHeader/>
                <w:jc w:val="center"/>
              </w:trPr>
              <w:tc>
                <w:tcPr>
                  <w:tcW w:w="5362" w:type="dxa"/>
                  <w:gridSpan w:val="4"/>
                  <w:shd w:val="clear" w:color="auto" w:fill="FFFFFF"/>
                  <w:vAlign w:val="center"/>
                </w:tcPr>
                <w:p w14:paraId="0C654B30" w14:textId="77777777" w:rsidR="00EC7357" w:rsidRPr="00276477" w:rsidRDefault="00EC7357" w:rsidP="007601C5">
                  <w:pPr>
                    <w:autoSpaceDE w:val="0"/>
                    <w:autoSpaceDN w:val="0"/>
                    <w:adjustRightInd w:val="0"/>
                    <w:rPr>
                      <w:rFonts w:ascii="Garamond" w:hAnsi="Garamond" w:cs="Arial"/>
                      <w:sz w:val="22"/>
                      <w:szCs w:val="22"/>
                      <w:lang w:val="es-ES"/>
                    </w:rPr>
                  </w:pPr>
                </w:p>
                <w:p w14:paraId="25022497" w14:textId="62FA0879" w:rsidR="00EC7357" w:rsidRPr="00276477" w:rsidRDefault="00EC7357" w:rsidP="007601C5">
                  <w:pPr>
                    <w:autoSpaceDE w:val="0"/>
                    <w:autoSpaceDN w:val="0"/>
                    <w:adjustRightInd w:val="0"/>
                    <w:rPr>
                      <w:rFonts w:ascii="Garamond" w:hAnsi="Garamond" w:cs="Arial"/>
                      <w:sz w:val="22"/>
                      <w:szCs w:val="22"/>
                      <w:lang w:val="es-ES"/>
                    </w:rPr>
                  </w:pPr>
                  <w:r w:rsidRPr="00276477">
                    <w:rPr>
                      <w:rFonts w:ascii="Garamond" w:hAnsi="Garamond" w:cs="Arial"/>
                      <w:sz w:val="22"/>
                      <w:szCs w:val="22"/>
                      <w:lang w:val="es-ES"/>
                    </w:rPr>
                    <w:t>Los beneficiarios directos con la convocatoria laboral son l</w:t>
                  </w:r>
                  <w:r w:rsidR="000E4137">
                    <w:rPr>
                      <w:rFonts w:ascii="Garamond" w:hAnsi="Garamond" w:cs="Arial"/>
                      <w:sz w:val="22"/>
                      <w:szCs w:val="22"/>
                      <w:lang w:val="es-ES"/>
                    </w:rPr>
                    <w:t>a</w:t>
                  </w:r>
                  <w:r w:rsidRPr="00276477">
                    <w:rPr>
                      <w:rFonts w:ascii="Garamond" w:hAnsi="Garamond" w:cs="Arial"/>
                      <w:sz w:val="22"/>
                      <w:szCs w:val="22"/>
                      <w:lang w:val="es-ES"/>
                    </w:rPr>
                    <w:t xml:space="preserve">s </w:t>
                  </w:r>
                  <w:r w:rsidR="00AC03F7">
                    <w:rPr>
                      <w:rFonts w:ascii="Garamond" w:hAnsi="Garamond" w:cs="Arial"/>
                      <w:sz w:val="22"/>
                      <w:szCs w:val="22"/>
                      <w:lang w:val="es-ES"/>
                    </w:rPr>
                    <w:t xml:space="preserve">5 </w:t>
                  </w:r>
                  <w:r w:rsidR="000E4137" w:rsidRPr="00296888">
                    <w:rPr>
                      <w:rFonts w:ascii="Garamond" w:hAnsi="Garamond" w:cs="Arial"/>
                      <w:sz w:val="22"/>
                      <w:szCs w:val="22"/>
                      <w:lang w:val="es-ES"/>
                    </w:rPr>
                    <w:t xml:space="preserve">personas pertenecientes a grupos étnicos </w:t>
                  </w:r>
                  <w:r w:rsidRPr="00296888">
                    <w:rPr>
                      <w:rFonts w:ascii="Garamond" w:hAnsi="Garamond" w:cs="Arial"/>
                      <w:sz w:val="22"/>
                      <w:szCs w:val="22"/>
                      <w:lang w:val="es-ES"/>
                    </w:rPr>
                    <w:t>indígenas</w:t>
                  </w:r>
                  <w:r w:rsidR="000E4137">
                    <w:rPr>
                      <w:rFonts w:ascii="Garamond" w:hAnsi="Garamond" w:cs="Arial"/>
                      <w:sz w:val="22"/>
                      <w:szCs w:val="22"/>
                      <w:lang w:val="es-ES"/>
                    </w:rPr>
                    <w:t>,</w:t>
                  </w:r>
                  <w:r w:rsidRPr="00276477">
                    <w:rPr>
                      <w:rFonts w:ascii="Garamond" w:hAnsi="Garamond" w:cs="Arial"/>
                      <w:sz w:val="22"/>
                      <w:szCs w:val="22"/>
                      <w:lang w:val="es-ES"/>
                    </w:rPr>
                    <w:t xml:space="preserve"> habitantes de la localidad de Fontibón en un rango de eda</w:t>
                  </w:r>
                  <w:r w:rsidR="00535E30">
                    <w:rPr>
                      <w:rFonts w:ascii="Garamond" w:hAnsi="Garamond" w:cs="Arial"/>
                      <w:sz w:val="22"/>
                      <w:szCs w:val="22"/>
                      <w:lang w:val="es-ES"/>
                    </w:rPr>
                    <w:t xml:space="preserve">d adulta, es </w:t>
                  </w:r>
                  <w:r w:rsidR="00AE0818">
                    <w:rPr>
                      <w:rFonts w:ascii="Garamond" w:hAnsi="Garamond" w:cs="Arial"/>
                      <w:sz w:val="22"/>
                      <w:szCs w:val="22"/>
                      <w:lang w:val="es-ES"/>
                    </w:rPr>
                    <w:t xml:space="preserve">decir, </w:t>
                  </w:r>
                  <w:r w:rsidR="00AE0818" w:rsidRPr="00276477">
                    <w:rPr>
                      <w:rFonts w:ascii="Garamond" w:hAnsi="Garamond" w:cs="Arial"/>
                      <w:sz w:val="22"/>
                      <w:szCs w:val="22"/>
                      <w:lang w:val="es-ES"/>
                    </w:rPr>
                    <w:t>entre</w:t>
                  </w:r>
                  <w:r w:rsidRPr="00276477">
                    <w:rPr>
                      <w:rFonts w:ascii="Garamond" w:hAnsi="Garamond" w:cs="Arial"/>
                      <w:sz w:val="22"/>
                      <w:szCs w:val="22"/>
                      <w:lang w:val="es-ES"/>
                    </w:rPr>
                    <w:t xml:space="preserve"> los 18 - 62 años para hombres y 18 - 57 para mujeres. </w:t>
                  </w:r>
                  <w:r w:rsidR="00A35550">
                    <w:rPr>
                      <w:rFonts w:ascii="Garamond" w:hAnsi="Garamond" w:cs="Arial"/>
                      <w:sz w:val="22"/>
                      <w:szCs w:val="22"/>
                      <w:lang w:val="es-ES"/>
                    </w:rPr>
                    <w:t>**</w:t>
                  </w:r>
                </w:p>
                <w:p w14:paraId="5E427884" w14:textId="77777777" w:rsidR="00EC7357" w:rsidRPr="00276477" w:rsidRDefault="00EC7357" w:rsidP="007601C5">
                  <w:pPr>
                    <w:autoSpaceDE w:val="0"/>
                    <w:autoSpaceDN w:val="0"/>
                    <w:adjustRightInd w:val="0"/>
                    <w:rPr>
                      <w:rFonts w:ascii="Garamond" w:hAnsi="Garamond" w:cs="Arial"/>
                      <w:sz w:val="22"/>
                      <w:szCs w:val="22"/>
                      <w:lang w:val="es-ES"/>
                    </w:rPr>
                  </w:pPr>
                </w:p>
              </w:tc>
              <w:tc>
                <w:tcPr>
                  <w:tcW w:w="1057" w:type="dxa"/>
                  <w:shd w:val="clear" w:color="auto" w:fill="auto"/>
                  <w:vAlign w:val="center"/>
                </w:tcPr>
                <w:p w14:paraId="37163A9E" w14:textId="02410C08" w:rsidR="00EC7357" w:rsidRPr="00A35550" w:rsidRDefault="00A35550" w:rsidP="007601C5">
                  <w:pPr>
                    <w:autoSpaceDE w:val="0"/>
                    <w:autoSpaceDN w:val="0"/>
                    <w:adjustRightInd w:val="0"/>
                    <w:jc w:val="center"/>
                    <w:rPr>
                      <w:rFonts w:ascii="Garamond" w:hAnsi="Garamond" w:cs="Arial"/>
                      <w:sz w:val="22"/>
                      <w:szCs w:val="22"/>
                      <w:highlight w:val="yellow"/>
                      <w:lang w:val="es-ES"/>
                    </w:rPr>
                  </w:pPr>
                  <w:r w:rsidRPr="000E4137">
                    <w:rPr>
                      <w:rFonts w:ascii="Garamond" w:hAnsi="Garamond" w:cs="Arial"/>
                      <w:sz w:val="22"/>
                      <w:szCs w:val="22"/>
                      <w:lang w:val="es-ES"/>
                    </w:rPr>
                    <w:t>Entre el 60 y 70 % de la</w:t>
                  </w:r>
                  <w:r w:rsidR="00AC03F7">
                    <w:rPr>
                      <w:rFonts w:ascii="Garamond" w:hAnsi="Garamond" w:cs="Arial"/>
                      <w:sz w:val="22"/>
                      <w:szCs w:val="22"/>
                      <w:lang w:val="es-ES"/>
                    </w:rPr>
                    <w:t>s personas a contratar</w:t>
                  </w:r>
                  <w:r w:rsidRPr="000E4137">
                    <w:rPr>
                      <w:rFonts w:ascii="Garamond" w:hAnsi="Garamond" w:cs="Arial"/>
                      <w:sz w:val="22"/>
                      <w:szCs w:val="22"/>
                      <w:lang w:val="es-ES"/>
                    </w:rPr>
                    <w:t xml:space="preserve"> será de la comunidad étnica indígena.</w:t>
                  </w:r>
                </w:p>
              </w:tc>
              <w:tc>
                <w:tcPr>
                  <w:tcW w:w="1057" w:type="dxa"/>
                  <w:shd w:val="clear" w:color="auto" w:fill="FFFFFF"/>
                  <w:vAlign w:val="center"/>
                </w:tcPr>
                <w:p w14:paraId="6AD390FE" w14:textId="3CE048DD" w:rsidR="00EC7357" w:rsidRPr="00276477" w:rsidRDefault="000F3D64" w:rsidP="007601C5">
                  <w:pPr>
                    <w:autoSpaceDE w:val="0"/>
                    <w:autoSpaceDN w:val="0"/>
                    <w:adjustRightInd w:val="0"/>
                    <w:jc w:val="center"/>
                    <w:rPr>
                      <w:rFonts w:ascii="Garamond" w:hAnsi="Garamond" w:cs="Arial"/>
                      <w:sz w:val="22"/>
                      <w:szCs w:val="22"/>
                      <w:lang w:val="es-ES"/>
                    </w:rPr>
                  </w:pPr>
                  <w:r>
                    <w:rPr>
                      <w:rFonts w:ascii="Garamond" w:hAnsi="Garamond" w:cs="Arial"/>
                      <w:sz w:val="22"/>
                      <w:szCs w:val="22"/>
                      <w:lang w:val="es-ES"/>
                    </w:rPr>
                    <w:t>Sin definir</w:t>
                  </w:r>
                </w:p>
              </w:tc>
              <w:tc>
                <w:tcPr>
                  <w:tcW w:w="1057" w:type="dxa"/>
                  <w:shd w:val="clear" w:color="auto" w:fill="FFFFFF"/>
                  <w:vAlign w:val="center"/>
                </w:tcPr>
                <w:p w14:paraId="516E590F" w14:textId="68030FB7" w:rsidR="00EC7357" w:rsidRPr="00276477" w:rsidRDefault="000F3D64" w:rsidP="007601C5">
                  <w:pPr>
                    <w:autoSpaceDE w:val="0"/>
                    <w:autoSpaceDN w:val="0"/>
                    <w:adjustRightInd w:val="0"/>
                    <w:jc w:val="center"/>
                    <w:rPr>
                      <w:rFonts w:ascii="Garamond" w:hAnsi="Garamond" w:cs="Arial"/>
                      <w:sz w:val="22"/>
                      <w:szCs w:val="22"/>
                      <w:lang w:val="es-ES"/>
                    </w:rPr>
                  </w:pPr>
                  <w:r>
                    <w:rPr>
                      <w:rFonts w:ascii="Garamond" w:hAnsi="Garamond" w:cs="Arial"/>
                      <w:sz w:val="22"/>
                      <w:szCs w:val="22"/>
                      <w:lang w:val="es-ES"/>
                    </w:rPr>
                    <w:t>Sin definir</w:t>
                  </w:r>
                </w:p>
              </w:tc>
              <w:tc>
                <w:tcPr>
                  <w:tcW w:w="1057" w:type="dxa"/>
                  <w:shd w:val="clear" w:color="auto" w:fill="FFFFFF"/>
                  <w:vAlign w:val="center"/>
                </w:tcPr>
                <w:p w14:paraId="115B66CC" w14:textId="587ED484" w:rsidR="00EC7357" w:rsidRPr="00276477" w:rsidRDefault="000F3D64" w:rsidP="007601C5">
                  <w:pPr>
                    <w:autoSpaceDE w:val="0"/>
                    <w:autoSpaceDN w:val="0"/>
                    <w:adjustRightInd w:val="0"/>
                    <w:jc w:val="center"/>
                    <w:rPr>
                      <w:rFonts w:ascii="Garamond" w:hAnsi="Garamond" w:cs="Arial"/>
                      <w:sz w:val="22"/>
                      <w:szCs w:val="22"/>
                      <w:lang w:val="es-ES"/>
                    </w:rPr>
                  </w:pPr>
                  <w:r>
                    <w:rPr>
                      <w:rFonts w:ascii="Garamond" w:hAnsi="Garamond" w:cs="Arial"/>
                      <w:sz w:val="22"/>
                      <w:szCs w:val="22"/>
                      <w:lang w:val="es-ES"/>
                    </w:rPr>
                    <w:t>Sin definir</w:t>
                  </w:r>
                </w:p>
              </w:tc>
            </w:tr>
            <w:tr w:rsidR="00A35550" w:rsidRPr="00276477" w14:paraId="417B668D" w14:textId="77777777" w:rsidTr="007601C5">
              <w:trPr>
                <w:trHeight w:val="227"/>
                <w:tblHeader/>
                <w:jc w:val="center"/>
              </w:trPr>
              <w:tc>
                <w:tcPr>
                  <w:tcW w:w="5362" w:type="dxa"/>
                  <w:gridSpan w:val="4"/>
                  <w:shd w:val="clear" w:color="auto" w:fill="FFFFFF"/>
                  <w:vAlign w:val="center"/>
                </w:tcPr>
                <w:p w14:paraId="4773729E" w14:textId="6D5B119E" w:rsidR="00A35550" w:rsidRPr="00296888" w:rsidRDefault="00A35550" w:rsidP="007601C5">
                  <w:pPr>
                    <w:autoSpaceDE w:val="0"/>
                    <w:autoSpaceDN w:val="0"/>
                    <w:adjustRightInd w:val="0"/>
                    <w:rPr>
                      <w:rFonts w:ascii="Garamond" w:hAnsi="Garamond" w:cs="Arial"/>
                      <w:sz w:val="22"/>
                      <w:szCs w:val="22"/>
                      <w:lang w:val="es-ES"/>
                    </w:rPr>
                  </w:pPr>
                  <w:r w:rsidRPr="00296888">
                    <w:rPr>
                      <w:rFonts w:ascii="Garamond" w:hAnsi="Garamond" w:cs="Arial"/>
                      <w:sz w:val="22"/>
                      <w:szCs w:val="22"/>
                      <w:lang w:val="es-ES"/>
                    </w:rPr>
                    <w:t>Personas</w:t>
                  </w:r>
                  <w:r w:rsidR="00535E30" w:rsidRPr="00296888">
                    <w:rPr>
                      <w:rFonts w:ascii="Garamond" w:hAnsi="Garamond" w:cs="Arial"/>
                      <w:sz w:val="22"/>
                      <w:szCs w:val="22"/>
                      <w:lang w:val="es-ES"/>
                    </w:rPr>
                    <w:t xml:space="preserve"> adultas</w:t>
                  </w:r>
                  <w:r w:rsidRPr="00296888">
                    <w:rPr>
                      <w:rFonts w:ascii="Garamond" w:hAnsi="Garamond" w:cs="Arial"/>
                      <w:sz w:val="22"/>
                      <w:szCs w:val="22"/>
                      <w:lang w:val="es-ES"/>
                    </w:rPr>
                    <w:t xml:space="preserve"> </w:t>
                  </w:r>
                  <w:r w:rsidR="00535E30" w:rsidRPr="00296888">
                    <w:rPr>
                      <w:rFonts w:ascii="Garamond" w:hAnsi="Garamond" w:cs="Arial"/>
                      <w:sz w:val="22"/>
                      <w:szCs w:val="22"/>
                      <w:lang w:val="es-ES"/>
                    </w:rPr>
                    <w:t>a contratar,</w:t>
                  </w:r>
                  <w:r w:rsidRPr="00296888">
                    <w:rPr>
                      <w:rFonts w:ascii="Garamond" w:hAnsi="Garamond" w:cs="Arial"/>
                      <w:sz w:val="22"/>
                      <w:szCs w:val="22"/>
                      <w:lang w:val="es-ES"/>
                    </w:rPr>
                    <w:t xml:space="preserve"> </w:t>
                  </w:r>
                  <w:r w:rsidR="000E4137" w:rsidRPr="00296888">
                    <w:rPr>
                      <w:rFonts w:ascii="Garamond" w:hAnsi="Garamond" w:cs="Arial"/>
                      <w:sz w:val="22"/>
                      <w:szCs w:val="22"/>
                      <w:lang w:val="es-ES"/>
                    </w:rPr>
                    <w:t>h</w:t>
                  </w:r>
                  <w:r w:rsidRPr="00296888">
                    <w:rPr>
                      <w:rFonts w:ascii="Garamond" w:hAnsi="Garamond" w:cs="Arial"/>
                      <w:sz w:val="22"/>
                      <w:szCs w:val="22"/>
                      <w:lang w:val="es-ES"/>
                    </w:rPr>
                    <w:t>abitantes de</w:t>
                  </w:r>
                  <w:r w:rsidR="000E4137" w:rsidRPr="00296888">
                    <w:rPr>
                      <w:rFonts w:ascii="Garamond" w:hAnsi="Garamond" w:cs="Arial"/>
                      <w:sz w:val="22"/>
                      <w:szCs w:val="22"/>
                      <w:lang w:val="es-ES"/>
                    </w:rPr>
                    <w:t xml:space="preserve"> la localidad de</w:t>
                  </w:r>
                  <w:r w:rsidRPr="00296888">
                    <w:rPr>
                      <w:rFonts w:ascii="Garamond" w:hAnsi="Garamond" w:cs="Arial"/>
                      <w:sz w:val="22"/>
                      <w:szCs w:val="22"/>
                      <w:lang w:val="es-ES"/>
                    </w:rPr>
                    <w:t xml:space="preserve"> Fontibón</w:t>
                  </w:r>
                  <w:r w:rsidR="000E4137" w:rsidRPr="00296888">
                    <w:rPr>
                      <w:rFonts w:ascii="Garamond" w:hAnsi="Garamond" w:cs="Arial"/>
                      <w:sz w:val="22"/>
                      <w:szCs w:val="22"/>
                      <w:lang w:val="es-ES"/>
                    </w:rPr>
                    <w:t>.</w:t>
                  </w:r>
                </w:p>
              </w:tc>
              <w:tc>
                <w:tcPr>
                  <w:tcW w:w="1057" w:type="dxa"/>
                  <w:shd w:val="clear" w:color="auto" w:fill="FFFFFF"/>
                  <w:vAlign w:val="center"/>
                </w:tcPr>
                <w:p w14:paraId="3300EA58" w14:textId="0F6DDD3A" w:rsidR="00A35550" w:rsidRPr="00296888" w:rsidRDefault="00A35550" w:rsidP="007601C5">
                  <w:pPr>
                    <w:autoSpaceDE w:val="0"/>
                    <w:autoSpaceDN w:val="0"/>
                    <w:adjustRightInd w:val="0"/>
                    <w:jc w:val="center"/>
                    <w:rPr>
                      <w:rFonts w:ascii="Garamond" w:hAnsi="Garamond" w:cs="Arial"/>
                      <w:sz w:val="22"/>
                      <w:szCs w:val="22"/>
                      <w:lang w:val="es-ES"/>
                    </w:rPr>
                  </w:pPr>
                  <w:r w:rsidRPr="00296888">
                    <w:rPr>
                      <w:rFonts w:ascii="Garamond" w:hAnsi="Garamond" w:cs="Arial"/>
                      <w:sz w:val="22"/>
                      <w:szCs w:val="22"/>
                      <w:lang w:val="es-ES"/>
                    </w:rPr>
                    <w:t xml:space="preserve">Entre el 40 y el 30 % </w:t>
                  </w:r>
                  <w:r w:rsidR="000E4137" w:rsidRPr="00296888">
                    <w:rPr>
                      <w:rFonts w:ascii="Garamond" w:hAnsi="Garamond" w:cs="Arial"/>
                      <w:sz w:val="22"/>
                      <w:szCs w:val="22"/>
                      <w:lang w:val="es-ES"/>
                    </w:rPr>
                    <w:t>de l</w:t>
                  </w:r>
                  <w:r w:rsidR="006F084B">
                    <w:rPr>
                      <w:rFonts w:ascii="Garamond" w:hAnsi="Garamond" w:cs="Arial"/>
                      <w:sz w:val="22"/>
                      <w:szCs w:val="22"/>
                      <w:lang w:val="es-ES"/>
                    </w:rPr>
                    <w:t xml:space="preserve">os contratistas </w:t>
                  </w:r>
                  <w:r w:rsidRPr="00296888">
                    <w:rPr>
                      <w:rFonts w:ascii="Garamond" w:hAnsi="Garamond" w:cs="Arial"/>
                      <w:sz w:val="22"/>
                      <w:szCs w:val="22"/>
                      <w:lang w:val="es-ES"/>
                    </w:rPr>
                    <w:t>restante</w:t>
                  </w:r>
                  <w:r w:rsidR="006F084B">
                    <w:rPr>
                      <w:rFonts w:ascii="Garamond" w:hAnsi="Garamond" w:cs="Arial"/>
                      <w:sz w:val="22"/>
                      <w:szCs w:val="22"/>
                      <w:lang w:val="es-ES"/>
                    </w:rPr>
                    <w:t>s</w:t>
                  </w:r>
                  <w:r w:rsidR="000E4137" w:rsidRPr="00296888">
                    <w:rPr>
                      <w:rFonts w:ascii="Garamond" w:hAnsi="Garamond" w:cs="Arial"/>
                      <w:sz w:val="22"/>
                      <w:szCs w:val="22"/>
                      <w:lang w:val="es-ES"/>
                    </w:rPr>
                    <w:t xml:space="preserve"> se garantizará que sean habitantes de la localidad de Fontibón.</w:t>
                  </w:r>
                </w:p>
              </w:tc>
              <w:tc>
                <w:tcPr>
                  <w:tcW w:w="1057" w:type="dxa"/>
                  <w:shd w:val="clear" w:color="auto" w:fill="FFFFFF"/>
                  <w:vAlign w:val="center"/>
                </w:tcPr>
                <w:p w14:paraId="452B0EBB" w14:textId="14ABC185" w:rsidR="00A35550" w:rsidRPr="00276477" w:rsidRDefault="000F3D64" w:rsidP="007601C5">
                  <w:pPr>
                    <w:autoSpaceDE w:val="0"/>
                    <w:autoSpaceDN w:val="0"/>
                    <w:adjustRightInd w:val="0"/>
                    <w:jc w:val="center"/>
                    <w:rPr>
                      <w:rFonts w:ascii="Garamond" w:hAnsi="Garamond" w:cs="Arial"/>
                      <w:sz w:val="22"/>
                      <w:szCs w:val="22"/>
                      <w:lang w:val="es-ES"/>
                    </w:rPr>
                  </w:pPr>
                  <w:r>
                    <w:rPr>
                      <w:rFonts w:ascii="Garamond" w:hAnsi="Garamond" w:cs="Arial"/>
                      <w:sz w:val="22"/>
                      <w:szCs w:val="22"/>
                      <w:lang w:val="es-ES"/>
                    </w:rPr>
                    <w:t>Sin definir</w:t>
                  </w:r>
                </w:p>
              </w:tc>
              <w:tc>
                <w:tcPr>
                  <w:tcW w:w="1057" w:type="dxa"/>
                  <w:shd w:val="clear" w:color="auto" w:fill="FFFFFF"/>
                  <w:vAlign w:val="center"/>
                </w:tcPr>
                <w:p w14:paraId="1FE0F0D4" w14:textId="1C2BBE92" w:rsidR="00A35550" w:rsidRPr="00276477" w:rsidRDefault="000F3D64" w:rsidP="007601C5">
                  <w:pPr>
                    <w:autoSpaceDE w:val="0"/>
                    <w:autoSpaceDN w:val="0"/>
                    <w:adjustRightInd w:val="0"/>
                    <w:jc w:val="center"/>
                    <w:rPr>
                      <w:rFonts w:ascii="Garamond" w:hAnsi="Garamond" w:cs="Arial"/>
                      <w:sz w:val="22"/>
                      <w:szCs w:val="22"/>
                      <w:lang w:val="es-ES"/>
                    </w:rPr>
                  </w:pPr>
                  <w:r>
                    <w:rPr>
                      <w:rFonts w:ascii="Garamond" w:hAnsi="Garamond" w:cs="Arial"/>
                      <w:sz w:val="22"/>
                      <w:szCs w:val="22"/>
                      <w:lang w:val="es-ES"/>
                    </w:rPr>
                    <w:t>Sin definir</w:t>
                  </w:r>
                </w:p>
              </w:tc>
              <w:tc>
                <w:tcPr>
                  <w:tcW w:w="1057" w:type="dxa"/>
                  <w:shd w:val="clear" w:color="auto" w:fill="FFFFFF"/>
                  <w:vAlign w:val="center"/>
                </w:tcPr>
                <w:p w14:paraId="1383C724" w14:textId="553AA3CE" w:rsidR="00A35550" w:rsidRPr="00276477" w:rsidRDefault="000F3D64" w:rsidP="007601C5">
                  <w:pPr>
                    <w:autoSpaceDE w:val="0"/>
                    <w:autoSpaceDN w:val="0"/>
                    <w:adjustRightInd w:val="0"/>
                    <w:jc w:val="center"/>
                    <w:rPr>
                      <w:rFonts w:ascii="Garamond" w:hAnsi="Garamond" w:cs="Arial"/>
                      <w:sz w:val="22"/>
                      <w:szCs w:val="22"/>
                      <w:lang w:val="es-ES"/>
                    </w:rPr>
                  </w:pPr>
                  <w:r>
                    <w:rPr>
                      <w:rFonts w:ascii="Garamond" w:hAnsi="Garamond" w:cs="Arial"/>
                      <w:sz w:val="22"/>
                      <w:szCs w:val="22"/>
                      <w:lang w:val="es-ES"/>
                    </w:rPr>
                    <w:t>Sin definir</w:t>
                  </w:r>
                </w:p>
              </w:tc>
            </w:tr>
            <w:tr w:rsidR="00EC7357" w:rsidRPr="00276477" w14:paraId="37F821FD" w14:textId="77777777" w:rsidTr="007601C5">
              <w:trPr>
                <w:trHeight w:val="227"/>
                <w:tblHeader/>
                <w:jc w:val="center"/>
              </w:trPr>
              <w:tc>
                <w:tcPr>
                  <w:tcW w:w="9590" w:type="dxa"/>
                  <w:gridSpan w:val="8"/>
                  <w:shd w:val="clear" w:color="auto" w:fill="FFFFFF"/>
                  <w:vAlign w:val="center"/>
                </w:tcPr>
                <w:p w14:paraId="1EBF69E9" w14:textId="3A6B6F3F" w:rsidR="00EC7357" w:rsidRDefault="00EC7357" w:rsidP="00A35550">
                  <w:pPr>
                    <w:autoSpaceDE w:val="0"/>
                    <w:autoSpaceDN w:val="0"/>
                    <w:adjustRightInd w:val="0"/>
                    <w:rPr>
                      <w:rFonts w:ascii="Garamond" w:hAnsi="Garamond" w:cs="Arial"/>
                      <w:b/>
                      <w:sz w:val="22"/>
                      <w:szCs w:val="22"/>
                      <w:lang w:val="es-ES"/>
                    </w:rPr>
                  </w:pPr>
                </w:p>
                <w:p w14:paraId="46978AEB" w14:textId="76CFBB7C" w:rsidR="00A35550" w:rsidRPr="00535E30" w:rsidRDefault="00A35550" w:rsidP="00A35550">
                  <w:pPr>
                    <w:autoSpaceDE w:val="0"/>
                    <w:autoSpaceDN w:val="0"/>
                    <w:adjustRightInd w:val="0"/>
                    <w:rPr>
                      <w:rFonts w:ascii="Garamond" w:hAnsi="Garamond" w:cs="Arial"/>
                      <w:bCs/>
                      <w:sz w:val="22"/>
                      <w:szCs w:val="22"/>
                      <w:lang w:val="es-ES"/>
                    </w:rPr>
                  </w:pPr>
                  <w:r w:rsidRPr="00535E30">
                    <w:rPr>
                      <w:rFonts w:ascii="Garamond" w:hAnsi="Garamond" w:cs="Arial"/>
                      <w:bCs/>
                      <w:sz w:val="22"/>
                      <w:szCs w:val="22"/>
                      <w:lang w:val="es-ES"/>
                    </w:rPr>
                    <w:t>*</w:t>
                  </w:r>
                  <w:r w:rsidR="00520DA6" w:rsidRPr="00535E30">
                    <w:rPr>
                      <w:rFonts w:ascii="Garamond" w:hAnsi="Garamond" w:cs="Arial"/>
                      <w:bCs/>
                      <w:sz w:val="22"/>
                      <w:szCs w:val="22"/>
                      <w:lang w:val="es-ES"/>
                    </w:rPr>
                    <w:t>Según proyección demográfica DANE (20</w:t>
                  </w:r>
                  <w:r w:rsidR="000F3D64">
                    <w:rPr>
                      <w:rFonts w:ascii="Garamond" w:hAnsi="Garamond" w:cs="Arial"/>
                      <w:bCs/>
                      <w:sz w:val="22"/>
                      <w:szCs w:val="22"/>
                      <w:lang w:val="es-ES"/>
                    </w:rPr>
                    <w:t xml:space="preserve">21, Tomado de: </w:t>
                  </w:r>
                  <w:r w:rsidR="000F3D64" w:rsidRPr="000F3D64">
                    <w:rPr>
                      <w:rFonts w:ascii="Garamond" w:hAnsi="Garamond" w:cs="Arial"/>
                      <w:bCs/>
                      <w:sz w:val="22"/>
                      <w:szCs w:val="22"/>
                      <w:lang w:val="es-ES"/>
                    </w:rPr>
                    <w:t>https://www.dane.gov.co/index.php/estadisticas-por-tema/demografia-y-poblacion/proyecciones-de-poblacion/proyecciones-de-poblacion-bogota</w:t>
                  </w:r>
                  <w:r w:rsidR="00520DA6" w:rsidRPr="00535E30">
                    <w:rPr>
                      <w:rFonts w:ascii="Garamond" w:hAnsi="Garamond" w:cs="Arial"/>
                      <w:bCs/>
                      <w:sz w:val="22"/>
                      <w:szCs w:val="22"/>
                      <w:lang w:val="es-ES"/>
                    </w:rPr>
                    <w:t>)</w:t>
                  </w:r>
                </w:p>
                <w:p w14:paraId="23B46ADC" w14:textId="519C0C22" w:rsidR="00A35550" w:rsidRPr="00535E30" w:rsidRDefault="00A35550" w:rsidP="00535E30">
                  <w:pPr>
                    <w:autoSpaceDE w:val="0"/>
                    <w:autoSpaceDN w:val="0"/>
                    <w:adjustRightInd w:val="0"/>
                    <w:rPr>
                      <w:rFonts w:ascii="Garamond" w:hAnsi="Garamond" w:cs="Arial"/>
                      <w:bCs/>
                      <w:sz w:val="22"/>
                      <w:szCs w:val="22"/>
                      <w:lang w:val="es-ES"/>
                    </w:rPr>
                  </w:pPr>
                  <w:r w:rsidRPr="00535E30">
                    <w:rPr>
                      <w:rFonts w:ascii="Garamond" w:hAnsi="Garamond" w:cs="Arial"/>
                      <w:bCs/>
                      <w:sz w:val="22"/>
                      <w:szCs w:val="22"/>
                      <w:lang w:val="es-ES"/>
                    </w:rPr>
                    <w:t xml:space="preserve">** </w:t>
                  </w:r>
                  <w:r w:rsidR="001B10A2" w:rsidRPr="00535E30">
                    <w:rPr>
                      <w:rFonts w:ascii="Garamond" w:hAnsi="Garamond" w:cs="Arial"/>
                      <w:bCs/>
                      <w:sz w:val="22"/>
                      <w:szCs w:val="22"/>
                      <w:lang w:val="es-ES"/>
                    </w:rPr>
                    <w:t>Se define est</w:t>
                  </w:r>
                  <w:r w:rsidR="00535E30" w:rsidRPr="00535E30">
                    <w:rPr>
                      <w:rFonts w:ascii="Garamond" w:hAnsi="Garamond" w:cs="Arial"/>
                      <w:bCs/>
                      <w:sz w:val="22"/>
                      <w:szCs w:val="22"/>
                      <w:lang w:val="es-ES"/>
                    </w:rPr>
                    <w:t>e rango de edades</w:t>
                  </w:r>
                  <w:r w:rsidR="001B10A2" w:rsidRPr="00535E30">
                    <w:rPr>
                      <w:rFonts w:ascii="Garamond" w:hAnsi="Garamond" w:cs="Arial"/>
                      <w:bCs/>
                      <w:sz w:val="22"/>
                      <w:szCs w:val="22"/>
                      <w:lang w:val="es-ES"/>
                    </w:rPr>
                    <w:t xml:space="preserve"> teniendo en cuenta que</w:t>
                  </w:r>
                  <w:r w:rsidR="00535E30" w:rsidRPr="00535E30">
                    <w:rPr>
                      <w:rFonts w:ascii="Garamond" w:hAnsi="Garamond" w:cs="Arial"/>
                      <w:bCs/>
                      <w:sz w:val="22"/>
                      <w:szCs w:val="22"/>
                      <w:lang w:val="es-ES"/>
                    </w:rPr>
                    <w:t xml:space="preserve"> se cumplirán funciones de manejo de herramienta y trabajo de campo</w:t>
                  </w:r>
                  <w:r w:rsidR="00CF291C">
                    <w:rPr>
                      <w:rFonts w:ascii="Garamond" w:hAnsi="Garamond" w:cs="Arial"/>
                      <w:bCs/>
                      <w:sz w:val="22"/>
                      <w:szCs w:val="22"/>
                      <w:lang w:val="es-ES"/>
                    </w:rPr>
                    <w:t>,</w:t>
                  </w:r>
                  <w:r w:rsidR="00535E30" w:rsidRPr="00535E30">
                    <w:rPr>
                      <w:rFonts w:ascii="Garamond" w:hAnsi="Garamond" w:cs="Arial"/>
                      <w:bCs/>
                      <w:sz w:val="22"/>
                      <w:szCs w:val="22"/>
                      <w:lang w:val="es-ES"/>
                    </w:rPr>
                    <w:t xml:space="preserve"> lo cual implica que las personas estén en edad adulta para ejercer.</w:t>
                  </w:r>
                </w:p>
                <w:p w14:paraId="708FCA28" w14:textId="77777777" w:rsidR="00A35550" w:rsidRPr="00276477" w:rsidRDefault="00A35550" w:rsidP="00A35550">
                  <w:pPr>
                    <w:autoSpaceDE w:val="0"/>
                    <w:autoSpaceDN w:val="0"/>
                    <w:adjustRightInd w:val="0"/>
                    <w:rPr>
                      <w:rFonts w:ascii="Garamond" w:hAnsi="Garamond" w:cs="Arial"/>
                      <w:b/>
                      <w:sz w:val="22"/>
                      <w:szCs w:val="22"/>
                      <w:lang w:val="es-ES"/>
                    </w:rPr>
                  </w:pPr>
                </w:p>
                <w:p w14:paraId="66CCE495" w14:textId="77777777" w:rsidR="00A35550" w:rsidRDefault="00A35550" w:rsidP="007601C5">
                  <w:pPr>
                    <w:ind w:left="360"/>
                    <w:rPr>
                      <w:rFonts w:ascii="Garamond" w:hAnsi="Garamond" w:cs="Arial"/>
                      <w:b/>
                      <w:sz w:val="22"/>
                      <w:szCs w:val="22"/>
                    </w:rPr>
                  </w:pPr>
                </w:p>
                <w:p w14:paraId="304EDED8" w14:textId="716C6789" w:rsidR="00EC7357" w:rsidRPr="00276477" w:rsidRDefault="00EC7357" w:rsidP="007601C5">
                  <w:pPr>
                    <w:ind w:left="360"/>
                    <w:rPr>
                      <w:rFonts w:ascii="Garamond" w:hAnsi="Garamond" w:cs="Arial"/>
                      <w:b/>
                      <w:sz w:val="22"/>
                      <w:szCs w:val="22"/>
                    </w:rPr>
                  </w:pPr>
                  <w:r w:rsidRPr="00276477">
                    <w:rPr>
                      <w:rFonts w:ascii="Garamond" w:hAnsi="Garamond" w:cs="Arial"/>
                      <w:b/>
                      <w:sz w:val="22"/>
                      <w:szCs w:val="22"/>
                    </w:rPr>
                    <w:t>Selección de beneficiarios</w:t>
                  </w:r>
                </w:p>
                <w:p w14:paraId="5CC7DE15" w14:textId="77777777" w:rsidR="00EC7357" w:rsidRPr="00276477" w:rsidRDefault="00EC7357" w:rsidP="007601C5">
                  <w:pPr>
                    <w:ind w:left="360"/>
                    <w:jc w:val="left"/>
                    <w:rPr>
                      <w:rFonts w:ascii="Garamond" w:hAnsi="Garamond" w:cs="Arial"/>
                      <w:i/>
                      <w:sz w:val="22"/>
                      <w:szCs w:val="22"/>
                    </w:rPr>
                  </w:pPr>
                </w:p>
                <w:p w14:paraId="7A9FAEC1" w14:textId="77777777" w:rsidR="00EC7357" w:rsidRPr="00276477" w:rsidRDefault="00EC7357" w:rsidP="007601C5">
                  <w:pPr>
                    <w:ind w:left="360"/>
                    <w:rPr>
                      <w:rFonts w:ascii="Garamond" w:hAnsi="Garamond" w:cs="Arial"/>
                      <w:i/>
                      <w:sz w:val="22"/>
                      <w:szCs w:val="22"/>
                    </w:rPr>
                  </w:pPr>
                  <w:r w:rsidRPr="00276477">
                    <w:rPr>
                      <w:rFonts w:ascii="Garamond" w:hAnsi="Garamond" w:cs="Arial"/>
                      <w:i/>
                      <w:sz w:val="22"/>
                      <w:szCs w:val="22"/>
                    </w:rPr>
                    <w:t>Indique cuáles son los criterios (enmarcados en reglas de justicia claras y públicas) que serán empleados para seleccionar año a año quiénes serán los beneficiarios de este proyecto.</w:t>
                  </w:r>
                </w:p>
                <w:p w14:paraId="5B002E3A" w14:textId="77777777" w:rsidR="00EC7357" w:rsidRPr="00276477" w:rsidRDefault="00EC7357" w:rsidP="007601C5">
                  <w:pPr>
                    <w:ind w:left="360"/>
                    <w:rPr>
                      <w:rFonts w:ascii="Garamond" w:hAnsi="Garamond" w:cs="Arial"/>
                      <w:b/>
                      <w:sz w:val="22"/>
                      <w:szCs w:val="22"/>
                    </w:rPr>
                  </w:pPr>
                </w:p>
                <w:p w14:paraId="30FA5AB0" w14:textId="2FC65956" w:rsidR="00EC7357" w:rsidRPr="00276477" w:rsidRDefault="00EC7357" w:rsidP="007601C5">
                  <w:pPr>
                    <w:autoSpaceDE w:val="0"/>
                    <w:autoSpaceDN w:val="0"/>
                    <w:adjustRightInd w:val="0"/>
                    <w:ind w:left="360"/>
                    <w:rPr>
                      <w:rFonts w:ascii="Garamond" w:hAnsi="Garamond" w:cs="Arial"/>
                      <w:sz w:val="22"/>
                      <w:szCs w:val="22"/>
                      <w:lang w:val="es-ES"/>
                    </w:rPr>
                  </w:pPr>
                  <w:r w:rsidRPr="00276477">
                    <w:rPr>
                      <w:rFonts w:ascii="Garamond" w:hAnsi="Garamond" w:cs="Arial"/>
                      <w:sz w:val="22"/>
                      <w:szCs w:val="22"/>
                      <w:lang w:val="es-ES"/>
                    </w:rPr>
                    <w:t>Población beneficiaria directa (</w:t>
                  </w:r>
                  <w:r w:rsidR="00535E30">
                    <w:rPr>
                      <w:rFonts w:ascii="Garamond" w:hAnsi="Garamond" w:cs="Arial"/>
                      <w:sz w:val="22"/>
                      <w:szCs w:val="22"/>
                      <w:lang w:val="es-ES"/>
                    </w:rPr>
                    <w:t>entre el 60 y 70% de l</w:t>
                  </w:r>
                  <w:r w:rsidR="006F084B">
                    <w:rPr>
                      <w:rFonts w:ascii="Garamond" w:hAnsi="Garamond" w:cs="Arial"/>
                      <w:sz w:val="22"/>
                      <w:szCs w:val="22"/>
                      <w:lang w:val="es-ES"/>
                    </w:rPr>
                    <w:t>os contratistas</w:t>
                  </w:r>
                  <w:r w:rsidR="00535E30">
                    <w:rPr>
                      <w:rFonts w:ascii="Garamond" w:hAnsi="Garamond" w:cs="Arial"/>
                      <w:sz w:val="22"/>
                      <w:szCs w:val="22"/>
                      <w:lang w:val="es-ES"/>
                    </w:rPr>
                    <w:t>)</w:t>
                  </w:r>
                  <w:r w:rsidRPr="00276477">
                    <w:rPr>
                      <w:rFonts w:ascii="Garamond" w:hAnsi="Garamond" w:cs="Arial"/>
                      <w:sz w:val="22"/>
                      <w:szCs w:val="22"/>
                      <w:lang w:val="es-ES"/>
                    </w:rPr>
                    <w:t>:</w:t>
                  </w:r>
                </w:p>
                <w:p w14:paraId="0F75CFD5" w14:textId="77777777" w:rsidR="00EC7357" w:rsidRPr="00276477" w:rsidRDefault="00EC7357" w:rsidP="007601C5">
                  <w:pPr>
                    <w:autoSpaceDE w:val="0"/>
                    <w:autoSpaceDN w:val="0"/>
                    <w:adjustRightInd w:val="0"/>
                    <w:ind w:left="360"/>
                    <w:rPr>
                      <w:rFonts w:ascii="Garamond" w:hAnsi="Garamond" w:cs="Arial"/>
                      <w:sz w:val="22"/>
                      <w:szCs w:val="22"/>
                      <w:lang w:val="es-ES"/>
                    </w:rPr>
                  </w:pPr>
                </w:p>
                <w:p w14:paraId="35B2D334" w14:textId="77777777" w:rsidR="00EC7357" w:rsidRPr="00276477" w:rsidRDefault="00EC7357" w:rsidP="00EC7357">
                  <w:pPr>
                    <w:numPr>
                      <w:ilvl w:val="0"/>
                      <w:numId w:val="18"/>
                    </w:numPr>
                    <w:autoSpaceDE w:val="0"/>
                    <w:autoSpaceDN w:val="0"/>
                    <w:adjustRightInd w:val="0"/>
                    <w:rPr>
                      <w:rFonts w:ascii="Garamond" w:hAnsi="Garamond" w:cs="Arial"/>
                      <w:sz w:val="22"/>
                      <w:szCs w:val="22"/>
                      <w:lang w:val="es-ES"/>
                    </w:rPr>
                  </w:pPr>
                  <w:r w:rsidRPr="00276477">
                    <w:rPr>
                      <w:rFonts w:ascii="Garamond" w:hAnsi="Garamond" w:cs="Arial"/>
                      <w:sz w:val="22"/>
                      <w:szCs w:val="22"/>
                      <w:lang w:val="es-ES"/>
                    </w:rPr>
                    <w:t>Hombres y mujeres que presenten el certificado de pertenencia étnica.</w:t>
                  </w:r>
                </w:p>
                <w:p w14:paraId="285D4DE8" w14:textId="77777777" w:rsidR="00EC7357" w:rsidRPr="00276477" w:rsidRDefault="00EC7357" w:rsidP="00EC7357">
                  <w:pPr>
                    <w:numPr>
                      <w:ilvl w:val="0"/>
                      <w:numId w:val="18"/>
                    </w:numPr>
                    <w:autoSpaceDE w:val="0"/>
                    <w:autoSpaceDN w:val="0"/>
                    <w:adjustRightInd w:val="0"/>
                    <w:rPr>
                      <w:rFonts w:ascii="Garamond" w:hAnsi="Garamond" w:cs="Arial"/>
                      <w:sz w:val="22"/>
                      <w:szCs w:val="22"/>
                      <w:lang w:val="es-ES"/>
                    </w:rPr>
                  </w:pPr>
                  <w:r w:rsidRPr="00276477">
                    <w:rPr>
                      <w:rFonts w:ascii="Garamond" w:hAnsi="Garamond" w:cs="Arial"/>
                      <w:sz w:val="22"/>
                      <w:szCs w:val="22"/>
                      <w:lang w:val="es-ES"/>
                    </w:rPr>
                    <w:t>Hombres en un rango de edad entre los 18 – 62 años.</w:t>
                  </w:r>
                </w:p>
                <w:p w14:paraId="1E8272DB" w14:textId="77777777" w:rsidR="00EC7357" w:rsidRPr="00276477" w:rsidRDefault="00EC7357" w:rsidP="00EC7357">
                  <w:pPr>
                    <w:numPr>
                      <w:ilvl w:val="0"/>
                      <w:numId w:val="18"/>
                    </w:numPr>
                    <w:autoSpaceDE w:val="0"/>
                    <w:autoSpaceDN w:val="0"/>
                    <w:adjustRightInd w:val="0"/>
                    <w:rPr>
                      <w:rFonts w:ascii="Garamond" w:hAnsi="Garamond" w:cs="Arial"/>
                      <w:sz w:val="22"/>
                      <w:szCs w:val="22"/>
                      <w:lang w:val="es-ES"/>
                    </w:rPr>
                  </w:pPr>
                  <w:r w:rsidRPr="00276477">
                    <w:rPr>
                      <w:rFonts w:ascii="Garamond" w:hAnsi="Garamond" w:cs="Arial"/>
                      <w:sz w:val="22"/>
                      <w:szCs w:val="22"/>
                      <w:lang w:val="es-ES"/>
                    </w:rPr>
                    <w:t xml:space="preserve">Mujeres en un rango de edad entre 18 – 57 años. </w:t>
                  </w:r>
                </w:p>
                <w:p w14:paraId="0D7D1088" w14:textId="77777777" w:rsidR="00EC7357" w:rsidRPr="00276477" w:rsidRDefault="00EC7357" w:rsidP="00EC7357">
                  <w:pPr>
                    <w:numPr>
                      <w:ilvl w:val="0"/>
                      <w:numId w:val="18"/>
                    </w:numPr>
                    <w:autoSpaceDE w:val="0"/>
                    <w:autoSpaceDN w:val="0"/>
                    <w:adjustRightInd w:val="0"/>
                    <w:rPr>
                      <w:rFonts w:ascii="Garamond" w:hAnsi="Garamond" w:cs="Arial"/>
                      <w:sz w:val="22"/>
                      <w:szCs w:val="22"/>
                      <w:lang w:val="es-ES"/>
                    </w:rPr>
                  </w:pPr>
                  <w:r w:rsidRPr="00276477">
                    <w:rPr>
                      <w:rFonts w:ascii="Garamond" w:hAnsi="Garamond" w:cs="Arial"/>
                      <w:sz w:val="22"/>
                      <w:szCs w:val="22"/>
                      <w:lang w:val="es-ES"/>
                    </w:rPr>
                    <w:t>Habitantes de la localidad de Fontibón.</w:t>
                  </w:r>
                </w:p>
                <w:p w14:paraId="11EFE423" w14:textId="7B8C276A" w:rsidR="00EC7357" w:rsidRDefault="00EC7357" w:rsidP="00EC7357">
                  <w:pPr>
                    <w:numPr>
                      <w:ilvl w:val="0"/>
                      <w:numId w:val="18"/>
                    </w:numPr>
                    <w:autoSpaceDE w:val="0"/>
                    <w:autoSpaceDN w:val="0"/>
                    <w:adjustRightInd w:val="0"/>
                    <w:rPr>
                      <w:rFonts w:ascii="Garamond" w:hAnsi="Garamond" w:cs="Arial"/>
                      <w:sz w:val="22"/>
                      <w:szCs w:val="22"/>
                      <w:lang w:val="es-ES"/>
                    </w:rPr>
                  </w:pPr>
                  <w:r w:rsidRPr="00535E30">
                    <w:rPr>
                      <w:rFonts w:ascii="Garamond" w:hAnsi="Garamond" w:cs="Arial"/>
                      <w:sz w:val="22"/>
                      <w:szCs w:val="22"/>
                      <w:lang w:val="es-ES"/>
                    </w:rPr>
                    <w:t>Personas con experiencia en el trabajo de campo y manejo de herramientas (pica, pala, palín, entre otros).</w:t>
                  </w:r>
                  <w:r w:rsidR="00BB555D" w:rsidRPr="00535E30">
                    <w:rPr>
                      <w:rFonts w:ascii="Garamond" w:hAnsi="Garamond" w:cs="Arial"/>
                      <w:sz w:val="22"/>
                      <w:szCs w:val="22"/>
                      <w:lang w:val="es-ES"/>
                    </w:rPr>
                    <w:t xml:space="preserve"> </w:t>
                  </w:r>
                </w:p>
                <w:p w14:paraId="3A15CAF2" w14:textId="77777777" w:rsidR="00535E30" w:rsidRPr="00276477" w:rsidRDefault="00535E30" w:rsidP="00535E30">
                  <w:pPr>
                    <w:ind w:left="360"/>
                    <w:rPr>
                      <w:rFonts w:ascii="Garamond" w:hAnsi="Garamond" w:cs="Arial"/>
                      <w:i/>
                      <w:sz w:val="22"/>
                      <w:szCs w:val="22"/>
                    </w:rPr>
                  </w:pPr>
                </w:p>
                <w:p w14:paraId="2B119D5E" w14:textId="020101A7" w:rsidR="00535E30" w:rsidRDefault="00535E30" w:rsidP="00535E30">
                  <w:pPr>
                    <w:autoSpaceDE w:val="0"/>
                    <w:autoSpaceDN w:val="0"/>
                    <w:adjustRightInd w:val="0"/>
                    <w:ind w:left="360"/>
                    <w:rPr>
                      <w:rFonts w:ascii="Garamond" w:hAnsi="Garamond" w:cs="Arial"/>
                      <w:sz w:val="22"/>
                      <w:szCs w:val="22"/>
                      <w:lang w:val="es-ES"/>
                    </w:rPr>
                  </w:pPr>
                  <w:r w:rsidRPr="00276477">
                    <w:rPr>
                      <w:rFonts w:ascii="Garamond" w:hAnsi="Garamond" w:cs="Arial"/>
                      <w:sz w:val="22"/>
                      <w:szCs w:val="22"/>
                      <w:lang w:val="es-ES"/>
                    </w:rPr>
                    <w:t>Población beneficiaria directa (</w:t>
                  </w:r>
                  <w:r>
                    <w:rPr>
                      <w:rFonts w:ascii="Garamond" w:hAnsi="Garamond" w:cs="Arial"/>
                      <w:sz w:val="22"/>
                      <w:szCs w:val="22"/>
                      <w:lang w:val="es-ES"/>
                    </w:rPr>
                    <w:t xml:space="preserve">entre el 30 </w:t>
                  </w:r>
                  <w:r w:rsidR="00604593">
                    <w:rPr>
                      <w:rFonts w:ascii="Garamond" w:hAnsi="Garamond" w:cs="Arial"/>
                      <w:sz w:val="22"/>
                      <w:szCs w:val="22"/>
                      <w:lang w:val="es-ES"/>
                    </w:rPr>
                    <w:t>y 40</w:t>
                  </w:r>
                  <w:r>
                    <w:rPr>
                      <w:rFonts w:ascii="Garamond" w:hAnsi="Garamond" w:cs="Arial"/>
                      <w:sz w:val="22"/>
                      <w:szCs w:val="22"/>
                      <w:lang w:val="es-ES"/>
                    </w:rPr>
                    <w:t>% de l</w:t>
                  </w:r>
                  <w:r w:rsidR="006F084B">
                    <w:rPr>
                      <w:rFonts w:ascii="Garamond" w:hAnsi="Garamond" w:cs="Arial"/>
                      <w:sz w:val="22"/>
                      <w:szCs w:val="22"/>
                      <w:lang w:val="es-ES"/>
                    </w:rPr>
                    <w:t>os contratistas</w:t>
                  </w:r>
                  <w:r>
                    <w:rPr>
                      <w:rFonts w:ascii="Garamond" w:hAnsi="Garamond" w:cs="Arial"/>
                      <w:sz w:val="22"/>
                      <w:szCs w:val="22"/>
                      <w:lang w:val="es-ES"/>
                    </w:rPr>
                    <w:t>)</w:t>
                  </w:r>
                  <w:r w:rsidRPr="00276477">
                    <w:rPr>
                      <w:rFonts w:ascii="Garamond" w:hAnsi="Garamond" w:cs="Arial"/>
                      <w:sz w:val="22"/>
                      <w:szCs w:val="22"/>
                      <w:lang w:val="es-ES"/>
                    </w:rPr>
                    <w:t>:</w:t>
                  </w:r>
                </w:p>
                <w:p w14:paraId="53332987" w14:textId="77777777" w:rsidR="00535E30" w:rsidRPr="00276477" w:rsidRDefault="00535E30" w:rsidP="00535E30">
                  <w:pPr>
                    <w:numPr>
                      <w:ilvl w:val="0"/>
                      <w:numId w:val="18"/>
                    </w:numPr>
                    <w:autoSpaceDE w:val="0"/>
                    <w:autoSpaceDN w:val="0"/>
                    <w:adjustRightInd w:val="0"/>
                    <w:rPr>
                      <w:rFonts w:ascii="Garamond" w:hAnsi="Garamond" w:cs="Arial"/>
                      <w:sz w:val="22"/>
                      <w:szCs w:val="22"/>
                      <w:lang w:val="es-ES"/>
                    </w:rPr>
                  </w:pPr>
                  <w:r w:rsidRPr="00276477">
                    <w:rPr>
                      <w:rFonts w:ascii="Garamond" w:hAnsi="Garamond" w:cs="Arial"/>
                      <w:sz w:val="22"/>
                      <w:szCs w:val="22"/>
                      <w:lang w:val="es-ES"/>
                    </w:rPr>
                    <w:t>Hombres en un rango de edad entre los 18 – 62 años.</w:t>
                  </w:r>
                </w:p>
                <w:p w14:paraId="6CCD01F9" w14:textId="77777777" w:rsidR="00535E30" w:rsidRPr="00276477" w:rsidRDefault="00535E30" w:rsidP="00535E30">
                  <w:pPr>
                    <w:numPr>
                      <w:ilvl w:val="0"/>
                      <w:numId w:val="18"/>
                    </w:numPr>
                    <w:autoSpaceDE w:val="0"/>
                    <w:autoSpaceDN w:val="0"/>
                    <w:adjustRightInd w:val="0"/>
                    <w:rPr>
                      <w:rFonts w:ascii="Garamond" w:hAnsi="Garamond" w:cs="Arial"/>
                      <w:sz w:val="22"/>
                      <w:szCs w:val="22"/>
                      <w:lang w:val="es-ES"/>
                    </w:rPr>
                  </w:pPr>
                  <w:r w:rsidRPr="00276477">
                    <w:rPr>
                      <w:rFonts w:ascii="Garamond" w:hAnsi="Garamond" w:cs="Arial"/>
                      <w:sz w:val="22"/>
                      <w:szCs w:val="22"/>
                      <w:lang w:val="es-ES"/>
                    </w:rPr>
                    <w:t xml:space="preserve">Mujeres en un rango de edad entre 18 – 57 años. </w:t>
                  </w:r>
                </w:p>
                <w:p w14:paraId="5DCEEEA5" w14:textId="5FFF20AA" w:rsidR="00535E30" w:rsidRDefault="00535E30" w:rsidP="00535E30">
                  <w:pPr>
                    <w:pStyle w:val="Prrafodelista"/>
                    <w:numPr>
                      <w:ilvl w:val="0"/>
                      <w:numId w:val="18"/>
                    </w:numPr>
                    <w:autoSpaceDE w:val="0"/>
                    <w:autoSpaceDN w:val="0"/>
                    <w:adjustRightInd w:val="0"/>
                    <w:rPr>
                      <w:rFonts w:ascii="Garamond" w:hAnsi="Garamond" w:cs="Arial"/>
                      <w:sz w:val="22"/>
                      <w:szCs w:val="22"/>
                      <w:lang w:val="es-ES"/>
                    </w:rPr>
                  </w:pPr>
                  <w:r>
                    <w:rPr>
                      <w:rFonts w:ascii="Garamond" w:hAnsi="Garamond" w:cs="Arial"/>
                      <w:sz w:val="22"/>
                      <w:szCs w:val="22"/>
                      <w:lang w:val="es-ES"/>
                    </w:rPr>
                    <w:t>Con certificación profesional, según se requiera.</w:t>
                  </w:r>
                </w:p>
                <w:p w14:paraId="5994FE3C" w14:textId="4AD115CD" w:rsidR="00604593" w:rsidRDefault="00604593" w:rsidP="00535E30">
                  <w:pPr>
                    <w:pStyle w:val="Prrafodelista"/>
                    <w:numPr>
                      <w:ilvl w:val="0"/>
                      <w:numId w:val="18"/>
                    </w:numPr>
                    <w:autoSpaceDE w:val="0"/>
                    <w:autoSpaceDN w:val="0"/>
                    <w:adjustRightInd w:val="0"/>
                    <w:rPr>
                      <w:rFonts w:ascii="Garamond" w:hAnsi="Garamond" w:cs="Arial"/>
                      <w:sz w:val="22"/>
                      <w:szCs w:val="22"/>
                      <w:lang w:val="es-ES"/>
                    </w:rPr>
                  </w:pPr>
                  <w:r w:rsidRPr="00276477">
                    <w:rPr>
                      <w:rFonts w:ascii="Garamond" w:hAnsi="Garamond" w:cs="Arial"/>
                      <w:sz w:val="22"/>
                      <w:szCs w:val="22"/>
                      <w:lang w:val="es-ES"/>
                    </w:rPr>
                    <w:t>Habitantes de la localidad de Fontibón.</w:t>
                  </w:r>
                </w:p>
                <w:p w14:paraId="523E42E5" w14:textId="63D96B6C" w:rsidR="00604593" w:rsidRPr="00535E30" w:rsidRDefault="00604593" w:rsidP="00535E30">
                  <w:pPr>
                    <w:pStyle w:val="Prrafodelista"/>
                    <w:numPr>
                      <w:ilvl w:val="0"/>
                      <w:numId w:val="18"/>
                    </w:numPr>
                    <w:autoSpaceDE w:val="0"/>
                    <w:autoSpaceDN w:val="0"/>
                    <w:adjustRightInd w:val="0"/>
                    <w:rPr>
                      <w:rFonts w:ascii="Garamond" w:hAnsi="Garamond" w:cs="Arial"/>
                      <w:sz w:val="22"/>
                      <w:szCs w:val="22"/>
                      <w:lang w:val="es-ES"/>
                    </w:rPr>
                  </w:pPr>
                  <w:r>
                    <w:rPr>
                      <w:rFonts w:ascii="Garamond" w:hAnsi="Garamond" w:cs="Arial"/>
                      <w:sz w:val="22"/>
                      <w:szCs w:val="22"/>
                      <w:lang w:val="es-ES"/>
                    </w:rPr>
                    <w:t>Personas con experiencia en procesos de arborización.</w:t>
                  </w:r>
                </w:p>
                <w:p w14:paraId="6707F969" w14:textId="77777777" w:rsidR="00EC7357" w:rsidRPr="00276477" w:rsidRDefault="00EC7357" w:rsidP="007601C5">
                  <w:pPr>
                    <w:autoSpaceDE w:val="0"/>
                    <w:autoSpaceDN w:val="0"/>
                    <w:adjustRightInd w:val="0"/>
                    <w:jc w:val="center"/>
                    <w:rPr>
                      <w:rFonts w:ascii="Garamond" w:hAnsi="Garamond" w:cs="Arial"/>
                      <w:b/>
                      <w:sz w:val="22"/>
                      <w:szCs w:val="22"/>
                      <w:lang w:val="es-ES"/>
                    </w:rPr>
                  </w:pPr>
                </w:p>
              </w:tc>
            </w:tr>
            <w:tr w:rsidR="00EC7357" w:rsidRPr="00276477" w14:paraId="08D280C6" w14:textId="77777777" w:rsidTr="007601C5">
              <w:tblPrEx>
                <w:tblLook w:val="00A0" w:firstRow="1" w:lastRow="0" w:firstColumn="1" w:lastColumn="0" w:noHBand="0" w:noVBand="0"/>
              </w:tblPrEx>
              <w:trPr>
                <w:trHeight w:val="551"/>
                <w:jc w:val="center"/>
              </w:trPr>
              <w:tc>
                <w:tcPr>
                  <w:tcW w:w="9590" w:type="dxa"/>
                  <w:gridSpan w:val="8"/>
                  <w:shd w:val="clear" w:color="auto" w:fill="D9D9D9"/>
                  <w:vAlign w:val="center"/>
                </w:tcPr>
                <w:p w14:paraId="453CAF84" w14:textId="77777777" w:rsidR="00EC7357" w:rsidRPr="00276477" w:rsidRDefault="00EC7357" w:rsidP="007601C5">
                  <w:pPr>
                    <w:pStyle w:val="Subttulo"/>
                    <w:numPr>
                      <w:ilvl w:val="0"/>
                      <w:numId w:val="0"/>
                    </w:numPr>
                    <w:ind w:left="720" w:hanging="720"/>
                    <w:rPr>
                      <w:rFonts w:ascii="Garamond" w:hAnsi="Garamond" w:cs="Arial"/>
                      <w:sz w:val="22"/>
                      <w:szCs w:val="22"/>
                    </w:rPr>
                  </w:pPr>
                  <w:r w:rsidRPr="00276477">
                    <w:rPr>
                      <w:rFonts w:ascii="Garamond" w:hAnsi="Garamond" w:cs="Arial"/>
                      <w:sz w:val="22"/>
                      <w:szCs w:val="22"/>
                    </w:rPr>
                    <w:t>LOCALIZACION</w:t>
                  </w:r>
                </w:p>
                <w:p w14:paraId="4426352B" w14:textId="77777777" w:rsidR="00EC7357" w:rsidRPr="00276477" w:rsidRDefault="00EC7357" w:rsidP="007601C5">
                  <w:pPr>
                    <w:pStyle w:val="Default"/>
                    <w:rPr>
                      <w:rFonts w:ascii="Garamond" w:eastAsia="Times New Roman" w:hAnsi="Garamond"/>
                      <w:i/>
                      <w:color w:val="auto"/>
                      <w:sz w:val="22"/>
                      <w:szCs w:val="22"/>
                      <w:lang w:val="es-MX" w:eastAsia="es-ES"/>
                    </w:rPr>
                  </w:pPr>
                  <w:r w:rsidRPr="00276477">
                    <w:rPr>
                      <w:rFonts w:ascii="Garamond" w:hAnsi="Garamond"/>
                      <w:bCs/>
                      <w:i/>
                      <w:color w:val="auto"/>
                      <w:sz w:val="22"/>
                      <w:szCs w:val="22"/>
                      <w:lang w:val="es-MX"/>
                    </w:rPr>
                    <w:t>Identifique el espacio donde se adelantará la inversión.</w:t>
                  </w:r>
                </w:p>
              </w:tc>
            </w:tr>
            <w:tr w:rsidR="00EC7357" w:rsidRPr="00276477" w14:paraId="7751E0D7" w14:textId="77777777" w:rsidTr="007601C5">
              <w:tblPrEx>
                <w:tblLook w:val="00A0" w:firstRow="1" w:lastRow="0" w:firstColumn="1" w:lastColumn="0" w:noHBand="0" w:noVBand="0"/>
              </w:tblPrEx>
              <w:trPr>
                <w:trHeight w:val="284"/>
                <w:jc w:val="center"/>
              </w:trPr>
              <w:tc>
                <w:tcPr>
                  <w:tcW w:w="833" w:type="dxa"/>
                  <w:shd w:val="clear" w:color="auto" w:fill="D9D9D9"/>
                  <w:vAlign w:val="center"/>
                </w:tcPr>
                <w:p w14:paraId="0EA2F0B8" w14:textId="77777777" w:rsidR="00EC7357" w:rsidRPr="00276477" w:rsidRDefault="00EC7357" w:rsidP="007601C5">
                  <w:pPr>
                    <w:pStyle w:val="Default"/>
                    <w:jc w:val="center"/>
                    <w:rPr>
                      <w:rFonts w:ascii="Garamond" w:eastAsia="Times New Roman" w:hAnsi="Garamond"/>
                      <w:b/>
                      <w:color w:val="auto"/>
                      <w:sz w:val="22"/>
                      <w:szCs w:val="22"/>
                      <w:lang w:val="es-CO" w:eastAsia="es-ES"/>
                    </w:rPr>
                  </w:pPr>
                  <w:r w:rsidRPr="00276477">
                    <w:rPr>
                      <w:rFonts w:ascii="Garamond" w:eastAsia="Times New Roman" w:hAnsi="Garamond"/>
                      <w:b/>
                      <w:color w:val="auto"/>
                      <w:sz w:val="22"/>
                      <w:szCs w:val="22"/>
                      <w:lang w:val="es-CO" w:eastAsia="es-ES"/>
                    </w:rPr>
                    <w:t>Año</w:t>
                  </w:r>
                </w:p>
              </w:tc>
              <w:tc>
                <w:tcPr>
                  <w:tcW w:w="2176" w:type="dxa"/>
                  <w:shd w:val="clear" w:color="auto" w:fill="D9D9D9"/>
                  <w:vAlign w:val="center"/>
                </w:tcPr>
                <w:p w14:paraId="1BF96C95" w14:textId="77777777" w:rsidR="00EC7357" w:rsidRPr="00276477" w:rsidRDefault="00EC7357" w:rsidP="007601C5">
                  <w:pPr>
                    <w:pStyle w:val="Default"/>
                    <w:jc w:val="center"/>
                    <w:rPr>
                      <w:rFonts w:ascii="Garamond" w:eastAsia="Times New Roman" w:hAnsi="Garamond"/>
                      <w:b/>
                      <w:color w:val="auto"/>
                      <w:sz w:val="22"/>
                      <w:szCs w:val="22"/>
                      <w:lang w:val="es-CO" w:eastAsia="es-ES"/>
                    </w:rPr>
                  </w:pPr>
                  <w:r w:rsidRPr="00276477">
                    <w:rPr>
                      <w:rFonts w:ascii="Garamond" w:eastAsia="Times New Roman" w:hAnsi="Garamond"/>
                      <w:b/>
                      <w:color w:val="auto"/>
                      <w:sz w:val="22"/>
                      <w:szCs w:val="22"/>
                      <w:lang w:val="es-CO" w:eastAsia="es-ES"/>
                    </w:rPr>
                    <w:t>UPZ/UPR/área rural de la localidad</w:t>
                  </w:r>
                </w:p>
              </w:tc>
              <w:tc>
                <w:tcPr>
                  <w:tcW w:w="1935" w:type="dxa"/>
                  <w:shd w:val="clear" w:color="auto" w:fill="D9D9D9"/>
                  <w:vAlign w:val="center"/>
                </w:tcPr>
                <w:p w14:paraId="4AC74A46" w14:textId="77777777" w:rsidR="00EC7357" w:rsidRPr="00276477" w:rsidRDefault="00EC7357" w:rsidP="007601C5">
                  <w:pPr>
                    <w:pStyle w:val="Default"/>
                    <w:jc w:val="center"/>
                    <w:rPr>
                      <w:rFonts w:ascii="Garamond" w:eastAsia="Times New Roman" w:hAnsi="Garamond"/>
                      <w:b/>
                      <w:color w:val="auto"/>
                      <w:sz w:val="22"/>
                      <w:szCs w:val="22"/>
                      <w:lang w:val="es-CO" w:eastAsia="es-ES"/>
                    </w:rPr>
                  </w:pPr>
                  <w:r w:rsidRPr="00276477">
                    <w:rPr>
                      <w:rFonts w:ascii="Garamond" w:eastAsia="Times New Roman" w:hAnsi="Garamond"/>
                      <w:b/>
                      <w:color w:val="auto"/>
                      <w:sz w:val="22"/>
                      <w:szCs w:val="22"/>
                      <w:lang w:val="es-CO" w:eastAsia="es-ES"/>
                    </w:rPr>
                    <w:t>Barrio/vereda</w:t>
                  </w:r>
                </w:p>
              </w:tc>
              <w:tc>
                <w:tcPr>
                  <w:tcW w:w="4646" w:type="dxa"/>
                  <w:gridSpan w:val="5"/>
                  <w:shd w:val="clear" w:color="auto" w:fill="D9D9D9"/>
                  <w:vAlign w:val="center"/>
                </w:tcPr>
                <w:p w14:paraId="5A793778" w14:textId="77777777" w:rsidR="00EC7357" w:rsidRPr="00276477" w:rsidRDefault="00EC7357" w:rsidP="007601C5">
                  <w:pPr>
                    <w:pStyle w:val="Default"/>
                    <w:jc w:val="center"/>
                    <w:rPr>
                      <w:rFonts w:ascii="Garamond" w:eastAsia="Times New Roman" w:hAnsi="Garamond"/>
                      <w:i/>
                      <w:color w:val="auto"/>
                      <w:sz w:val="22"/>
                      <w:szCs w:val="22"/>
                      <w:lang w:val="es-CO" w:eastAsia="es-ES"/>
                    </w:rPr>
                  </w:pPr>
                  <w:r w:rsidRPr="00276477">
                    <w:rPr>
                      <w:rFonts w:ascii="Garamond" w:eastAsia="Times New Roman" w:hAnsi="Garamond"/>
                      <w:b/>
                      <w:color w:val="auto"/>
                      <w:sz w:val="22"/>
                      <w:szCs w:val="22"/>
                      <w:lang w:val="es-CO" w:eastAsia="es-ES"/>
                    </w:rPr>
                    <w:t>Localización específica</w:t>
                  </w:r>
                </w:p>
              </w:tc>
            </w:tr>
            <w:tr w:rsidR="00EC7357" w:rsidRPr="00276477" w14:paraId="5B36CC47" w14:textId="77777777" w:rsidTr="007601C5">
              <w:tblPrEx>
                <w:tblLook w:val="00A0" w:firstRow="1" w:lastRow="0" w:firstColumn="1" w:lastColumn="0" w:noHBand="0" w:noVBand="0"/>
              </w:tblPrEx>
              <w:trPr>
                <w:trHeight w:val="284"/>
                <w:jc w:val="center"/>
              </w:trPr>
              <w:tc>
                <w:tcPr>
                  <w:tcW w:w="833" w:type="dxa"/>
                  <w:shd w:val="clear" w:color="auto" w:fill="auto"/>
                  <w:vAlign w:val="center"/>
                </w:tcPr>
                <w:p w14:paraId="1B2B87AD" w14:textId="77777777" w:rsidR="00EC7357" w:rsidRPr="00276477" w:rsidRDefault="00EC7357" w:rsidP="007601C5">
                  <w:pPr>
                    <w:jc w:val="center"/>
                    <w:rPr>
                      <w:rFonts w:ascii="Garamond" w:hAnsi="Garamond" w:cs="Arial"/>
                      <w:b/>
                      <w:sz w:val="22"/>
                      <w:szCs w:val="22"/>
                    </w:rPr>
                  </w:pPr>
                  <w:r w:rsidRPr="00276477">
                    <w:rPr>
                      <w:rFonts w:ascii="Garamond" w:hAnsi="Garamond" w:cs="Arial"/>
                      <w:b/>
                      <w:sz w:val="22"/>
                      <w:szCs w:val="22"/>
                    </w:rPr>
                    <w:t>2021</w:t>
                  </w:r>
                </w:p>
              </w:tc>
              <w:tc>
                <w:tcPr>
                  <w:tcW w:w="2176" w:type="dxa"/>
                  <w:shd w:val="clear" w:color="auto" w:fill="auto"/>
                  <w:vAlign w:val="center"/>
                </w:tcPr>
                <w:p w14:paraId="7000BD27" w14:textId="577036B2" w:rsidR="00EC7357" w:rsidRPr="00296888" w:rsidRDefault="00EC7357" w:rsidP="007601C5">
                  <w:pPr>
                    <w:pStyle w:val="Cuerpo"/>
                    <w:spacing w:before="0" w:after="0" w:line="276" w:lineRule="auto"/>
                    <w:jc w:val="center"/>
                    <w:rPr>
                      <w:rFonts w:ascii="Garamond" w:hAnsi="Garamond" w:cs="Arial"/>
                      <w:color w:val="auto"/>
                      <w:lang w:val="es-CO"/>
                    </w:rPr>
                  </w:pPr>
                  <w:r w:rsidRPr="00296888">
                    <w:rPr>
                      <w:rFonts w:ascii="Garamond" w:eastAsia="Times New Roman" w:hAnsi="Garamond"/>
                      <w:color w:val="auto"/>
                      <w:lang w:val="es-CO" w:eastAsia="es-ES"/>
                    </w:rPr>
                    <w:t xml:space="preserve">UPZ Zona Franca, </w:t>
                  </w:r>
                </w:p>
              </w:tc>
              <w:tc>
                <w:tcPr>
                  <w:tcW w:w="1935" w:type="dxa"/>
                  <w:shd w:val="clear" w:color="auto" w:fill="auto"/>
                  <w:vAlign w:val="center"/>
                </w:tcPr>
                <w:p w14:paraId="6765820B" w14:textId="63E0F991" w:rsidR="00EC7357" w:rsidRPr="00296888" w:rsidRDefault="00AC03F7" w:rsidP="007601C5">
                  <w:pPr>
                    <w:pStyle w:val="Default"/>
                    <w:jc w:val="center"/>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t>Zona Franca</w:t>
                  </w:r>
                  <w:r w:rsidR="00EC7357" w:rsidRPr="00296888">
                    <w:rPr>
                      <w:rFonts w:ascii="Garamond" w:eastAsia="Times New Roman" w:hAnsi="Garamond"/>
                      <w:color w:val="auto"/>
                      <w:sz w:val="22"/>
                      <w:szCs w:val="22"/>
                      <w:lang w:val="es-CO" w:eastAsia="es-ES"/>
                    </w:rPr>
                    <w:t xml:space="preserve"> previa aprobación del Jardín Botánico/SDA</w:t>
                  </w:r>
                  <w:r w:rsidR="00BE3634">
                    <w:rPr>
                      <w:rFonts w:ascii="Garamond" w:eastAsia="Times New Roman" w:hAnsi="Garamond"/>
                      <w:color w:val="auto"/>
                      <w:sz w:val="22"/>
                      <w:szCs w:val="22"/>
                      <w:lang w:val="es-CO" w:eastAsia="es-ES"/>
                    </w:rPr>
                    <w:t>/ IDRD</w:t>
                  </w:r>
                </w:p>
              </w:tc>
              <w:tc>
                <w:tcPr>
                  <w:tcW w:w="4646" w:type="dxa"/>
                  <w:gridSpan w:val="5"/>
                  <w:vAlign w:val="center"/>
                </w:tcPr>
                <w:p w14:paraId="3C3ACA05" w14:textId="0F2B94F0" w:rsidR="00EC7357" w:rsidRPr="00296888" w:rsidRDefault="00EC7357" w:rsidP="007601C5">
                  <w:pPr>
                    <w:pStyle w:val="Default"/>
                    <w:rPr>
                      <w:rFonts w:ascii="Garamond" w:eastAsia="Times New Roman" w:hAnsi="Garamond"/>
                      <w:color w:val="auto"/>
                      <w:sz w:val="22"/>
                      <w:szCs w:val="22"/>
                      <w:lang w:val="es-CO" w:eastAsia="es-ES"/>
                    </w:rPr>
                  </w:pPr>
                  <w:r w:rsidRPr="00296888">
                    <w:rPr>
                      <w:rFonts w:ascii="Garamond" w:eastAsia="Times New Roman" w:hAnsi="Garamond"/>
                      <w:color w:val="auto"/>
                      <w:sz w:val="22"/>
                      <w:szCs w:val="22"/>
                      <w:lang w:val="es-CO" w:eastAsia="es-ES"/>
                    </w:rPr>
                    <w:t>Parque metropolitano de Zona Franca</w:t>
                  </w:r>
                  <w:r w:rsidR="00AC03F7">
                    <w:rPr>
                      <w:rFonts w:ascii="Garamond" w:eastAsia="Times New Roman" w:hAnsi="Garamond"/>
                      <w:color w:val="auto"/>
                      <w:sz w:val="22"/>
                      <w:szCs w:val="22"/>
                      <w:lang w:val="es-CO" w:eastAsia="es-ES"/>
                    </w:rPr>
                    <w:t>, p</w:t>
                  </w:r>
                  <w:r w:rsidR="00AC03F7" w:rsidRPr="00296888">
                    <w:rPr>
                      <w:rFonts w:ascii="Garamond" w:eastAsia="Times New Roman" w:hAnsi="Garamond"/>
                      <w:color w:val="auto"/>
                      <w:sz w:val="22"/>
                      <w:szCs w:val="22"/>
                      <w:lang w:val="es-CO" w:eastAsia="es-ES"/>
                    </w:rPr>
                    <w:t>revia aprobación del Jardín Botánico/SDA</w:t>
                  </w:r>
                  <w:r w:rsidR="00BE3634">
                    <w:rPr>
                      <w:rFonts w:ascii="Garamond" w:eastAsia="Times New Roman" w:hAnsi="Garamond"/>
                      <w:color w:val="auto"/>
                      <w:sz w:val="22"/>
                      <w:szCs w:val="22"/>
                      <w:lang w:val="es-CO" w:eastAsia="es-ES"/>
                    </w:rPr>
                    <w:t>/IDRD.</w:t>
                  </w:r>
                </w:p>
                <w:p w14:paraId="3664FC7B" w14:textId="77777777" w:rsidR="00EC7357" w:rsidRPr="00296888" w:rsidRDefault="00EC7357" w:rsidP="007601C5">
                  <w:pPr>
                    <w:pStyle w:val="Default"/>
                    <w:rPr>
                      <w:rFonts w:ascii="Garamond" w:eastAsia="Times New Roman" w:hAnsi="Garamond"/>
                      <w:color w:val="auto"/>
                      <w:sz w:val="22"/>
                      <w:szCs w:val="22"/>
                      <w:lang w:val="es-CO" w:eastAsia="es-ES"/>
                    </w:rPr>
                  </w:pPr>
                </w:p>
              </w:tc>
            </w:tr>
            <w:tr w:rsidR="00EC7357" w:rsidRPr="00276477" w14:paraId="6F90F836" w14:textId="77777777" w:rsidTr="007601C5">
              <w:tblPrEx>
                <w:tblLook w:val="00A0" w:firstRow="1" w:lastRow="0" w:firstColumn="1" w:lastColumn="0" w:noHBand="0" w:noVBand="0"/>
              </w:tblPrEx>
              <w:trPr>
                <w:trHeight w:val="284"/>
                <w:jc w:val="center"/>
              </w:trPr>
              <w:tc>
                <w:tcPr>
                  <w:tcW w:w="833" w:type="dxa"/>
                  <w:shd w:val="clear" w:color="auto" w:fill="auto"/>
                  <w:vAlign w:val="center"/>
                </w:tcPr>
                <w:p w14:paraId="6047B893" w14:textId="77777777" w:rsidR="00EC7357" w:rsidRPr="00276477" w:rsidRDefault="00EC7357" w:rsidP="007601C5">
                  <w:pPr>
                    <w:jc w:val="center"/>
                    <w:rPr>
                      <w:rFonts w:ascii="Garamond" w:hAnsi="Garamond" w:cs="Arial"/>
                      <w:b/>
                      <w:sz w:val="22"/>
                      <w:szCs w:val="22"/>
                    </w:rPr>
                  </w:pPr>
                  <w:r w:rsidRPr="00276477">
                    <w:rPr>
                      <w:rFonts w:ascii="Garamond" w:hAnsi="Garamond" w:cs="Arial"/>
                      <w:b/>
                      <w:sz w:val="22"/>
                      <w:szCs w:val="22"/>
                    </w:rPr>
                    <w:t>2022</w:t>
                  </w:r>
                </w:p>
              </w:tc>
              <w:tc>
                <w:tcPr>
                  <w:tcW w:w="2176" w:type="dxa"/>
                  <w:shd w:val="clear" w:color="auto" w:fill="auto"/>
                  <w:vAlign w:val="center"/>
                </w:tcPr>
                <w:p w14:paraId="7578215E" w14:textId="77777777" w:rsidR="00E71E21" w:rsidRDefault="00E71E21" w:rsidP="00E71E21">
                  <w:pPr>
                    <w:pStyle w:val="Cuerpo"/>
                    <w:spacing w:before="0" w:after="0" w:line="276" w:lineRule="auto"/>
                    <w:jc w:val="center"/>
                    <w:rPr>
                      <w:rFonts w:ascii="Garamond" w:hAnsi="Garamond" w:cs="Arial"/>
                      <w:color w:val="auto"/>
                      <w:lang w:val="es-CO"/>
                    </w:rPr>
                  </w:pPr>
                  <w:r>
                    <w:rPr>
                      <w:rFonts w:ascii="Garamond" w:hAnsi="Garamond" w:cs="Arial"/>
                      <w:color w:val="auto"/>
                      <w:lang w:val="es-CO"/>
                    </w:rPr>
                    <w:t>UPZ 75 Fontibón Centro, UPZ 76 San Pablo, UPZ 77 Zona Franca, UPZ 110 Ciudad Salitre Occidental, UPZ 112 Granjas de Techo, UPZ 114 Modelia,</w:t>
                  </w:r>
                </w:p>
                <w:p w14:paraId="3A80D81D" w14:textId="1CA51C58" w:rsidR="00EC7357" w:rsidRPr="00276477" w:rsidRDefault="00E71E21" w:rsidP="00E71E21">
                  <w:pPr>
                    <w:pStyle w:val="Cuerpo"/>
                    <w:spacing w:before="0" w:after="0" w:line="276" w:lineRule="auto"/>
                    <w:jc w:val="center"/>
                    <w:rPr>
                      <w:rFonts w:ascii="Garamond" w:hAnsi="Garamond" w:cs="Arial"/>
                      <w:color w:val="auto"/>
                      <w:lang w:val="es-CO"/>
                    </w:rPr>
                  </w:pPr>
                  <w:r>
                    <w:rPr>
                      <w:rFonts w:ascii="Garamond" w:hAnsi="Garamond" w:cs="Arial"/>
                      <w:color w:val="auto"/>
                      <w:lang w:val="es-CO"/>
                    </w:rPr>
                    <w:t>UPZ 115 Capellanía, UPZ 117 Aeropuerto.</w:t>
                  </w:r>
                </w:p>
              </w:tc>
              <w:tc>
                <w:tcPr>
                  <w:tcW w:w="1935" w:type="dxa"/>
                  <w:shd w:val="clear" w:color="auto" w:fill="auto"/>
                  <w:vAlign w:val="center"/>
                </w:tcPr>
                <w:p w14:paraId="3A83311C" w14:textId="77777777" w:rsidR="00E71E21" w:rsidRDefault="00E71E21" w:rsidP="00E71E21">
                  <w:pPr>
                    <w:pStyle w:val="Cuerpo"/>
                    <w:spacing w:before="0" w:after="0" w:line="276" w:lineRule="auto"/>
                    <w:jc w:val="center"/>
                    <w:rPr>
                      <w:rFonts w:ascii="Garamond" w:hAnsi="Garamond" w:cs="Arial"/>
                      <w:color w:val="auto"/>
                      <w:lang w:val="es-CO"/>
                    </w:rPr>
                  </w:pPr>
                  <w:r>
                    <w:rPr>
                      <w:rFonts w:ascii="Garamond" w:hAnsi="Garamond" w:cs="Arial"/>
                      <w:color w:val="auto"/>
                      <w:lang w:val="es-CO"/>
                    </w:rPr>
                    <w:t>UPZ 75 Fontibón Centro, UPZ 76 San Pablo, UPZ 77 Zona Franca, UPZ 110 Ciudad Salitre Occidental, UPZ 112 Granjas de Techo, UPZ 114 Modelia,</w:t>
                  </w:r>
                </w:p>
                <w:p w14:paraId="455793EA" w14:textId="77777777" w:rsidR="00EC7357" w:rsidRDefault="00E71E21" w:rsidP="00E71E21">
                  <w:pPr>
                    <w:pStyle w:val="Default"/>
                    <w:jc w:val="center"/>
                    <w:rPr>
                      <w:rFonts w:ascii="Garamond" w:hAnsi="Garamond"/>
                      <w:color w:val="auto"/>
                      <w:lang w:val="es-CO"/>
                    </w:rPr>
                  </w:pPr>
                  <w:r>
                    <w:rPr>
                      <w:rFonts w:ascii="Garamond" w:hAnsi="Garamond"/>
                      <w:color w:val="auto"/>
                      <w:lang w:val="es-CO"/>
                    </w:rPr>
                    <w:t xml:space="preserve">UPZ 115 Capellanía, UPZ </w:t>
                  </w:r>
                  <w:r>
                    <w:rPr>
                      <w:rFonts w:ascii="Garamond" w:hAnsi="Garamond"/>
                      <w:color w:val="auto"/>
                      <w:lang w:val="es-CO"/>
                    </w:rPr>
                    <w:lastRenderedPageBreak/>
                    <w:t>117 Aeropuerto.</w:t>
                  </w:r>
                </w:p>
                <w:p w14:paraId="5F4A1B9D" w14:textId="77777777" w:rsidR="00E71E21" w:rsidRDefault="00E71E21" w:rsidP="00E71E21">
                  <w:pPr>
                    <w:pStyle w:val="Default"/>
                    <w:jc w:val="center"/>
                    <w:rPr>
                      <w:rFonts w:ascii="Garamond" w:hAnsi="Garamond"/>
                      <w:color w:val="auto"/>
                      <w:lang w:val="es-CO"/>
                    </w:rPr>
                  </w:pPr>
                </w:p>
                <w:p w14:paraId="7BEF9BE9" w14:textId="20999BE8" w:rsidR="00E71E21" w:rsidRPr="00276477" w:rsidRDefault="00E71E21" w:rsidP="00E71E21">
                  <w:pPr>
                    <w:pStyle w:val="Default"/>
                    <w:jc w:val="center"/>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t>P</w:t>
                  </w:r>
                  <w:r w:rsidRPr="00296888">
                    <w:rPr>
                      <w:rFonts w:ascii="Garamond" w:eastAsia="Times New Roman" w:hAnsi="Garamond"/>
                      <w:color w:val="auto"/>
                      <w:sz w:val="22"/>
                      <w:szCs w:val="22"/>
                      <w:lang w:val="es-CO" w:eastAsia="es-ES"/>
                    </w:rPr>
                    <w:t>revia aprobación del Jardín Botánico/SDA</w:t>
                  </w:r>
                </w:p>
              </w:tc>
              <w:tc>
                <w:tcPr>
                  <w:tcW w:w="4646" w:type="dxa"/>
                  <w:gridSpan w:val="5"/>
                  <w:vAlign w:val="center"/>
                </w:tcPr>
                <w:p w14:paraId="70545D6C" w14:textId="4A9CD0AB" w:rsidR="00EC7357" w:rsidRPr="00276477" w:rsidRDefault="00EA5312" w:rsidP="00EA5312">
                  <w:pPr>
                    <w:pStyle w:val="Default"/>
                    <w:jc w:val="both"/>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lastRenderedPageBreak/>
                    <w:t>(La localización específica tendrá que ser definida por el FDLF previa aprobación de los diseños paisajísticos por parte del Jardín Botánico de Bogotá y la Secretaría Distrital de Ambiente)</w:t>
                  </w:r>
                </w:p>
              </w:tc>
            </w:tr>
            <w:tr w:rsidR="00EC7357" w:rsidRPr="00276477" w14:paraId="4268E217" w14:textId="77777777" w:rsidTr="007601C5">
              <w:tblPrEx>
                <w:tblLook w:val="00A0" w:firstRow="1" w:lastRow="0" w:firstColumn="1" w:lastColumn="0" w:noHBand="0" w:noVBand="0"/>
              </w:tblPrEx>
              <w:trPr>
                <w:trHeight w:val="284"/>
                <w:jc w:val="center"/>
              </w:trPr>
              <w:tc>
                <w:tcPr>
                  <w:tcW w:w="833" w:type="dxa"/>
                  <w:shd w:val="clear" w:color="auto" w:fill="auto"/>
                  <w:vAlign w:val="center"/>
                </w:tcPr>
                <w:p w14:paraId="278F12C0" w14:textId="77777777" w:rsidR="00EC7357" w:rsidRPr="00276477" w:rsidRDefault="00EC7357" w:rsidP="007601C5">
                  <w:pPr>
                    <w:jc w:val="center"/>
                    <w:rPr>
                      <w:rFonts w:ascii="Garamond" w:hAnsi="Garamond" w:cs="Arial"/>
                      <w:b/>
                      <w:sz w:val="22"/>
                      <w:szCs w:val="22"/>
                    </w:rPr>
                  </w:pPr>
                  <w:r w:rsidRPr="00276477">
                    <w:rPr>
                      <w:rFonts w:ascii="Garamond" w:hAnsi="Garamond" w:cs="Arial"/>
                      <w:b/>
                      <w:sz w:val="22"/>
                      <w:szCs w:val="22"/>
                    </w:rPr>
                    <w:lastRenderedPageBreak/>
                    <w:t>2023</w:t>
                  </w:r>
                </w:p>
              </w:tc>
              <w:tc>
                <w:tcPr>
                  <w:tcW w:w="2176" w:type="dxa"/>
                  <w:shd w:val="clear" w:color="auto" w:fill="auto"/>
                  <w:vAlign w:val="center"/>
                </w:tcPr>
                <w:p w14:paraId="14D395A9" w14:textId="77777777" w:rsidR="00E71E21" w:rsidRDefault="00E71E21" w:rsidP="00E71E21">
                  <w:pPr>
                    <w:pStyle w:val="Cuerpo"/>
                    <w:spacing w:before="0" w:after="0" w:line="276" w:lineRule="auto"/>
                    <w:jc w:val="center"/>
                    <w:rPr>
                      <w:rFonts w:ascii="Garamond" w:hAnsi="Garamond" w:cs="Arial"/>
                      <w:color w:val="auto"/>
                      <w:lang w:val="es-CO"/>
                    </w:rPr>
                  </w:pPr>
                  <w:r>
                    <w:rPr>
                      <w:rFonts w:ascii="Garamond" w:hAnsi="Garamond" w:cs="Arial"/>
                      <w:color w:val="auto"/>
                      <w:lang w:val="es-CO"/>
                    </w:rPr>
                    <w:t>UPZ 75 Fontibón Centro, UPZ 76 San Pablo, UPZ 77 Zona Franca, UPZ 110 Ciudad Salitre Occidental, UPZ 112 Granjas de Techo, UPZ 114 Modelia,</w:t>
                  </w:r>
                </w:p>
                <w:p w14:paraId="36CF0F37" w14:textId="14212B79" w:rsidR="00EC7357" w:rsidRPr="00276477" w:rsidRDefault="00E71E21" w:rsidP="00E71E21">
                  <w:pPr>
                    <w:pStyle w:val="Cuerpo"/>
                    <w:spacing w:before="0" w:after="0" w:line="276" w:lineRule="auto"/>
                    <w:jc w:val="center"/>
                    <w:rPr>
                      <w:rFonts w:ascii="Garamond" w:eastAsia="Times New Roman" w:hAnsi="Garamond"/>
                      <w:color w:val="auto"/>
                      <w:lang w:val="es-CO" w:eastAsia="es-ES"/>
                    </w:rPr>
                  </w:pPr>
                  <w:r>
                    <w:rPr>
                      <w:rFonts w:ascii="Garamond" w:hAnsi="Garamond" w:cs="Arial"/>
                      <w:color w:val="auto"/>
                      <w:lang w:val="es-CO"/>
                    </w:rPr>
                    <w:t>UPZ 115 Capellanía, UPZ 117 Aeropuerto.</w:t>
                  </w:r>
                </w:p>
              </w:tc>
              <w:tc>
                <w:tcPr>
                  <w:tcW w:w="1935" w:type="dxa"/>
                  <w:shd w:val="clear" w:color="auto" w:fill="auto"/>
                  <w:vAlign w:val="center"/>
                </w:tcPr>
                <w:p w14:paraId="51A2ABDE" w14:textId="77777777" w:rsidR="00E71E21" w:rsidRDefault="00E71E21" w:rsidP="00E71E21">
                  <w:pPr>
                    <w:pStyle w:val="Cuerpo"/>
                    <w:spacing w:before="0" w:after="0" w:line="276" w:lineRule="auto"/>
                    <w:jc w:val="center"/>
                    <w:rPr>
                      <w:rFonts w:ascii="Garamond" w:hAnsi="Garamond" w:cs="Arial"/>
                      <w:color w:val="auto"/>
                      <w:lang w:val="es-CO"/>
                    </w:rPr>
                  </w:pPr>
                  <w:r>
                    <w:rPr>
                      <w:rFonts w:ascii="Garamond" w:hAnsi="Garamond" w:cs="Arial"/>
                      <w:color w:val="auto"/>
                      <w:lang w:val="es-CO"/>
                    </w:rPr>
                    <w:t>UPZ 75 Fontibón Centro, UPZ 76 San Pablo, UPZ 77 Zona Franca, UPZ 110 Ciudad Salitre Occidental, UPZ 112 Granjas de Techo, UPZ 114 Modelia,</w:t>
                  </w:r>
                </w:p>
                <w:p w14:paraId="3EC68FF8" w14:textId="77777777" w:rsidR="00EC7357" w:rsidRDefault="00E71E21" w:rsidP="00E71E21">
                  <w:pPr>
                    <w:pStyle w:val="Default"/>
                    <w:jc w:val="center"/>
                    <w:rPr>
                      <w:rFonts w:ascii="Garamond" w:hAnsi="Garamond"/>
                      <w:color w:val="auto"/>
                      <w:lang w:val="es-CO"/>
                    </w:rPr>
                  </w:pPr>
                  <w:r>
                    <w:rPr>
                      <w:rFonts w:ascii="Garamond" w:hAnsi="Garamond"/>
                      <w:color w:val="auto"/>
                      <w:lang w:val="es-CO"/>
                    </w:rPr>
                    <w:t>UPZ 115 Capellanía, UPZ 117 Aeropuerto.</w:t>
                  </w:r>
                </w:p>
                <w:p w14:paraId="7A8F08C5" w14:textId="77777777" w:rsidR="00E71E21" w:rsidRDefault="00E71E21" w:rsidP="00E71E21">
                  <w:pPr>
                    <w:pStyle w:val="Default"/>
                    <w:jc w:val="center"/>
                    <w:rPr>
                      <w:rFonts w:ascii="Garamond" w:hAnsi="Garamond"/>
                      <w:color w:val="auto"/>
                      <w:lang w:val="es-CO"/>
                    </w:rPr>
                  </w:pPr>
                </w:p>
                <w:p w14:paraId="4087850D" w14:textId="49C21913" w:rsidR="00E71E21" w:rsidRPr="00276477" w:rsidRDefault="00E71E21" w:rsidP="00E71E21">
                  <w:pPr>
                    <w:pStyle w:val="Default"/>
                    <w:jc w:val="center"/>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t>P</w:t>
                  </w:r>
                  <w:r w:rsidRPr="00296888">
                    <w:rPr>
                      <w:rFonts w:ascii="Garamond" w:eastAsia="Times New Roman" w:hAnsi="Garamond"/>
                      <w:color w:val="auto"/>
                      <w:sz w:val="22"/>
                      <w:szCs w:val="22"/>
                      <w:lang w:val="es-CO" w:eastAsia="es-ES"/>
                    </w:rPr>
                    <w:t>revia aprobación del Jardín Botánico/SDA</w:t>
                  </w:r>
                </w:p>
              </w:tc>
              <w:tc>
                <w:tcPr>
                  <w:tcW w:w="4646" w:type="dxa"/>
                  <w:gridSpan w:val="5"/>
                  <w:vAlign w:val="center"/>
                </w:tcPr>
                <w:p w14:paraId="133DBC2E" w14:textId="45E31167" w:rsidR="00EC7357" w:rsidRPr="00276477" w:rsidRDefault="00EA5312" w:rsidP="00EA5312">
                  <w:pPr>
                    <w:pStyle w:val="Default"/>
                    <w:jc w:val="both"/>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t>(La localización específica tendrá que ser definida por el FDLF previa aprobación de los diseños paisajísticos por parte del Jardín Botánico de Bogotá y la Secretaría Distrital de Ambiente)</w:t>
                  </w:r>
                </w:p>
              </w:tc>
            </w:tr>
            <w:tr w:rsidR="00EC7357" w:rsidRPr="00276477" w14:paraId="38234CC2" w14:textId="77777777" w:rsidTr="007601C5">
              <w:tblPrEx>
                <w:tblLook w:val="00A0" w:firstRow="1" w:lastRow="0" w:firstColumn="1" w:lastColumn="0" w:noHBand="0" w:noVBand="0"/>
              </w:tblPrEx>
              <w:trPr>
                <w:trHeight w:val="284"/>
                <w:jc w:val="center"/>
              </w:trPr>
              <w:tc>
                <w:tcPr>
                  <w:tcW w:w="833" w:type="dxa"/>
                  <w:shd w:val="clear" w:color="auto" w:fill="auto"/>
                  <w:vAlign w:val="center"/>
                </w:tcPr>
                <w:p w14:paraId="4CB65ABB" w14:textId="77777777" w:rsidR="00EC7357" w:rsidRPr="00276477" w:rsidRDefault="00EC7357" w:rsidP="007601C5">
                  <w:pPr>
                    <w:jc w:val="center"/>
                    <w:rPr>
                      <w:rFonts w:ascii="Garamond" w:hAnsi="Garamond" w:cs="Arial"/>
                      <w:b/>
                      <w:sz w:val="22"/>
                      <w:szCs w:val="22"/>
                    </w:rPr>
                  </w:pPr>
                  <w:r w:rsidRPr="00276477">
                    <w:rPr>
                      <w:rFonts w:ascii="Garamond" w:hAnsi="Garamond" w:cs="Arial"/>
                      <w:b/>
                      <w:sz w:val="22"/>
                      <w:szCs w:val="22"/>
                    </w:rPr>
                    <w:t>2024</w:t>
                  </w:r>
                </w:p>
              </w:tc>
              <w:tc>
                <w:tcPr>
                  <w:tcW w:w="2176" w:type="dxa"/>
                  <w:shd w:val="clear" w:color="auto" w:fill="auto"/>
                  <w:vAlign w:val="center"/>
                </w:tcPr>
                <w:p w14:paraId="0AC391A0" w14:textId="6ABA6F84" w:rsidR="00EC7357" w:rsidRPr="00276477" w:rsidRDefault="00E71E21" w:rsidP="007601C5">
                  <w:pPr>
                    <w:pStyle w:val="Cuerpo"/>
                    <w:spacing w:before="0" w:after="0" w:line="276" w:lineRule="auto"/>
                    <w:jc w:val="center"/>
                    <w:rPr>
                      <w:rFonts w:ascii="Garamond" w:eastAsia="Times New Roman" w:hAnsi="Garamond"/>
                      <w:color w:val="auto"/>
                      <w:lang w:val="es-CO" w:eastAsia="es-ES"/>
                    </w:rPr>
                  </w:pPr>
                  <w:r>
                    <w:rPr>
                      <w:rFonts w:ascii="Garamond" w:eastAsia="Times New Roman" w:hAnsi="Garamond"/>
                      <w:color w:val="auto"/>
                      <w:lang w:val="es-CO" w:eastAsia="es-ES"/>
                    </w:rPr>
                    <w:t>No aplica</w:t>
                  </w:r>
                </w:p>
              </w:tc>
              <w:tc>
                <w:tcPr>
                  <w:tcW w:w="1935" w:type="dxa"/>
                  <w:shd w:val="clear" w:color="auto" w:fill="auto"/>
                  <w:vAlign w:val="center"/>
                </w:tcPr>
                <w:p w14:paraId="0BB66ADD" w14:textId="6CD62F76" w:rsidR="00EC7357" w:rsidRPr="00276477" w:rsidRDefault="00E71E21" w:rsidP="007601C5">
                  <w:pPr>
                    <w:pStyle w:val="Default"/>
                    <w:jc w:val="center"/>
                    <w:rPr>
                      <w:rFonts w:ascii="Garamond" w:eastAsia="Times New Roman" w:hAnsi="Garamond"/>
                      <w:color w:val="auto"/>
                      <w:sz w:val="22"/>
                      <w:szCs w:val="22"/>
                      <w:lang w:val="es-CO" w:eastAsia="es-ES"/>
                    </w:rPr>
                  </w:pPr>
                  <w:r>
                    <w:rPr>
                      <w:rFonts w:ascii="Garamond" w:eastAsia="Times New Roman" w:hAnsi="Garamond"/>
                      <w:color w:val="auto"/>
                      <w:lang w:val="es-CO" w:eastAsia="es-ES"/>
                    </w:rPr>
                    <w:t>No aplica</w:t>
                  </w:r>
                </w:p>
              </w:tc>
              <w:tc>
                <w:tcPr>
                  <w:tcW w:w="4646" w:type="dxa"/>
                  <w:gridSpan w:val="5"/>
                  <w:vAlign w:val="center"/>
                </w:tcPr>
                <w:p w14:paraId="3D7B2410" w14:textId="6FE7A55F" w:rsidR="00EC7357" w:rsidRPr="00276477" w:rsidRDefault="00E71E21" w:rsidP="007601C5">
                  <w:pPr>
                    <w:pStyle w:val="Default"/>
                    <w:rPr>
                      <w:rFonts w:ascii="Garamond" w:eastAsia="Times New Roman" w:hAnsi="Garamond"/>
                      <w:color w:val="auto"/>
                      <w:sz w:val="22"/>
                      <w:szCs w:val="22"/>
                      <w:lang w:val="es-CO" w:eastAsia="es-ES"/>
                    </w:rPr>
                  </w:pPr>
                  <w:r>
                    <w:rPr>
                      <w:rFonts w:ascii="Garamond" w:eastAsia="Times New Roman" w:hAnsi="Garamond"/>
                      <w:color w:val="auto"/>
                      <w:lang w:val="es-CO" w:eastAsia="es-ES"/>
                    </w:rPr>
                    <w:t>No aplica</w:t>
                  </w:r>
                </w:p>
              </w:tc>
            </w:tr>
          </w:tbl>
          <w:p w14:paraId="17079E13" w14:textId="77777777" w:rsidR="00EC7357" w:rsidRPr="00276477" w:rsidRDefault="00EC7357" w:rsidP="007601C5">
            <w:pPr>
              <w:ind w:left="708"/>
              <w:rPr>
                <w:rFonts w:ascii="Garamond" w:hAnsi="Garamond" w:cs="Arial"/>
                <w:sz w:val="22"/>
                <w:szCs w:val="22"/>
              </w:rPr>
            </w:pPr>
          </w:p>
          <w:p w14:paraId="571E6E68" w14:textId="77777777" w:rsidR="007F490F" w:rsidRPr="00276477" w:rsidRDefault="007F490F" w:rsidP="007601C5">
            <w:pPr>
              <w:ind w:left="708"/>
              <w:rPr>
                <w:rFonts w:ascii="Garamond" w:hAnsi="Garamond" w:cs="Arial"/>
                <w:sz w:val="22"/>
                <w:szCs w:val="22"/>
              </w:rPr>
            </w:pPr>
          </w:p>
          <w:p w14:paraId="4AE834B4" w14:textId="4B7C9478" w:rsidR="007F490F" w:rsidRPr="004F0C8C" w:rsidRDefault="004F0C8C" w:rsidP="007601C5">
            <w:pPr>
              <w:ind w:left="708"/>
              <w:rPr>
                <w:rFonts w:ascii="Garamond" w:hAnsi="Garamond" w:cs="Arial"/>
                <w:b/>
                <w:bCs/>
                <w:sz w:val="22"/>
                <w:szCs w:val="22"/>
                <w:u w:val="single"/>
              </w:rPr>
            </w:pPr>
            <w:r w:rsidRPr="004F0C8C">
              <w:rPr>
                <w:rFonts w:ascii="Garamond" w:hAnsi="Garamond" w:cs="Arial"/>
                <w:b/>
                <w:bCs/>
                <w:sz w:val="22"/>
                <w:szCs w:val="22"/>
                <w:u w:val="single"/>
              </w:rPr>
              <w:t>COMPONENTE 2: MANTENIMIENTO:</w:t>
            </w:r>
          </w:p>
          <w:p w14:paraId="585C5DF5" w14:textId="77777777" w:rsidR="007F490F" w:rsidRPr="00276477" w:rsidRDefault="007F490F" w:rsidP="007F490F">
            <w:pPr>
              <w:autoSpaceDE w:val="0"/>
              <w:autoSpaceDN w:val="0"/>
              <w:adjustRightInd w:val="0"/>
              <w:jc w:val="left"/>
              <w:rPr>
                <w:rFonts w:ascii="Garamond" w:hAnsi="Garamond" w:cs="Arial"/>
                <w:color w:val="000000"/>
                <w:sz w:val="22"/>
                <w:szCs w:val="22"/>
                <w:lang w:eastAsia="es-CO"/>
              </w:rPr>
            </w:pPr>
          </w:p>
          <w:tbl>
            <w:tblPr>
              <w:tblW w:w="0" w:type="auto"/>
              <w:tblBorders>
                <w:top w:val="nil"/>
                <w:left w:val="nil"/>
                <w:bottom w:val="nil"/>
                <w:right w:val="nil"/>
              </w:tblBorders>
              <w:tblLook w:val="0000" w:firstRow="0" w:lastRow="0" w:firstColumn="0" w:lastColumn="0" w:noHBand="0" w:noVBand="0"/>
            </w:tblPr>
            <w:tblGrid>
              <w:gridCol w:w="9849"/>
            </w:tblGrid>
            <w:tr w:rsidR="007F490F" w:rsidRPr="00276477" w14:paraId="1FCB876F" w14:textId="77777777">
              <w:trPr>
                <w:trHeight w:val="2442"/>
              </w:trPr>
              <w:tc>
                <w:tcPr>
                  <w:tcW w:w="0" w:type="auto"/>
                </w:tcPr>
                <w:p w14:paraId="4BB9B3A8" w14:textId="0F80B661" w:rsidR="007F490F" w:rsidRPr="004F0C8C" w:rsidRDefault="00604593" w:rsidP="004F0C8C">
                  <w:pPr>
                    <w:autoSpaceDE w:val="0"/>
                    <w:autoSpaceDN w:val="0"/>
                    <w:adjustRightInd w:val="0"/>
                    <w:rPr>
                      <w:rFonts w:ascii="Garamond" w:hAnsi="Garamond" w:cs="Arial"/>
                      <w:color w:val="000000"/>
                      <w:sz w:val="22"/>
                      <w:szCs w:val="22"/>
                      <w:lang w:eastAsia="es-CO"/>
                    </w:rPr>
                  </w:pPr>
                  <w:r w:rsidRPr="004F0C8C">
                    <w:rPr>
                      <w:rFonts w:ascii="Garamond" w:hAnsi="Garamond" w:cs="Arial"/>
                      <w:color w:val="000000"/>
                      <w:sz w:val="22"/>
                      <w:szCs w:val="22"/>
                      <w:lang w:eastAsia="es-CO"/>
                    </w:rPr>
                    <w:t xml:space="preserve">Posterior a las actividades de plantación, se debe asegurar que los </w:t>
                  </w:r>
                  <w:r w:rsidR="004F0C8C" w:rsidRPr="004F0C8C">
                    <w:rPr>
                      <w:rFonts w:ascii="Garamond" w:hAnsi="Garamond" w:cs="Arial"/>
                      <w:color w:val="000000"/>
                      <w:sz w:val="22"/>
                      <w:szCs w:val="22"/>
                      <w:lang w:eastAsia="es-CO"/>
                    </w:rPr>
                    <w:t>árboles</w:t>
                  </w:r>
                  <w:r w:rsidRPr="004F0C8C">
                    <w:rPr>
                      <w:rFonts w:ascii="Garamond" w:hAnsi="Garamond" w:cs="Arial"/>
                      <w:color w:val="000000"/>
                      <w:sz w:val="22"/>
                      <w:szCs w:val="22"/>
                      <w:lang w:eastAsia="es-CO"/>
                    </w:rPr>
                    <w:t xml:space="preserve"> reciban mantenimiento. En</w:t>
                  </w:r>
                  <w:r w:rsidR="00987ED6" w:rsidRPr="004F0C8C">
                    <w:rPr>
                      <w:rFonts w:ascii="Garamond" w:hAnsi="Garamond" w:cs="Arial"/>
                      <w:color w:val="000000"/>
                      <w:sz w:val="22"/>
                      <w:szCs w:val="22"/>
                      <w:lang w:eastAsia="es-CO"/>
                    </w:rPr>
                    <w:t xml:space="preserve"> </w:t>
                  </w:r>
                  <w:r w:rsidRPr="004F0C8C">
                    <w:rPr>
                      <w:rFonts w:ascii="Garamond" w:hAnsi="Garamond" w:cs="Arial"/>
                      <w:color w:val="000000"/>
                      <w:sz w:val="22"/>
                      <w:szCs w:val="22"/>
                      <w:lang w:eastAsia="es-CO"/>
                    </w:rPr>
                    <w:t>esta etapa</w:t>
                  </w:r>
                  <w:r w:rsidR="00E60925" w:rsidRPr="004F0C8C">
                    <w:rPr>
                      <w:rFonts w:ascii="Garamond" w:hAnsi="Garamond" w:cs="Arial"/>
                      <w:color w:val="000000"/>
                      <w:sz w:val="22"/>
                      <w:szCs w:val="22"/>
                      <w:lang w:eastAsia="es-CO"/>
                    </w:rPr>
                    <w:t xml:space="preserve"> es donde se adelantan todas las labores que </w:t>
                  </w:r>
                  <w:r w:rsidR="006C49FD" w:rsidRPr="004F0C8C">
                    <w:rPr>
                      <w:rFonts w:ascii="Garamond" w:hAnsi="Garamond" w:cs="Arial"/>
                      <w:color w:val="000000"/>
                      <w:sz w:val="22"/>
                      <w:szCs w:val="22"/>
                      <w:lang w:eastAsia="es-CO"/>
                    </w:rPr>
                    <w:t>garantizan</w:t>
                  </w:r>
                  <w:r w:rsidR="00E60925" w:rsidRPr="004F0C8C">
                    <w:rPr>
                      <w:rFonts w:ascii="Garamond" w:hAnsi="Garamond" w:cs="Arial"/>
                      <w:color w:val="000000"/>
                      <w:sz w:val="22"/>
                      <w:szCs w:val="22"/>
                      <w:lang w:eastAsia="es-CO"/>
                    </w:rPr>
                    <w:t xml:space="preserve"> la adaptación, desarrollo y sostenimiento del arbolado joven. Además, estas actividades también son realizadas en arbolado antiguo emplazado en espacio </w:t>
                  </w:r>
                  <w:r w:rsidR="004F0C8C" w:rsidRPr="004F0C8C">
                    <w:rPr>
                      <w:rFonts w:ascii="Garamond" w:hAnsi="Garamond" w:cs="Arial"/>
                      <w:color w:val="000000"/>
                      <w:sz w:val="22"/>
                      <w:szCs w:val="22"/>
                      <w:lang w:eastAsia="es-CO"/>
                    </w:rPr>
                    <w:t>público, ya</w:t>
                  </w:r>
                  <w:r w:rsidR="00E60925" w:rsidRPr="004F0C8C">
                    <w:rPr>
                      <w:rFonts w:ascii="Garamond" w:hAnsi="Garamond" w:cs="Arial"/>
                      <w:color w:val="000000"/>
                      <w:sz w:val="22"/>
                      <w:szCs w:val="22"/>
                      <w:lang w:eastAsia="es-CO"/>
                    </w:rPr>
                    <w:t xml:space="preserve"> sea en zonas verdes de parques, separadores viales, espacios de agua, teniendo en cuenta las condiciones externas a las cuales se ven expuestos los árboles. </w:t>
                  </w:r>
                </w:p>
                <w:p w14:paraId="24385BCE" w14:textId="2126AD4D" w:rsidR="006C49FD" w:rsidRPr="004F0C8C" w:rsidRDefault="006C49FD" w:rsidP="004F0C8C">
                  <w:pPr>
                    <w:autoSpaceDE w:val="0"/>
                    <w:autoSpaceDN w:val="0"/>
                    <w:adjustRightInd w:val="0"/>
                    <w:rPr>
                      <w:rFonts w:ascii="Garamond" w:hAnsi="Garamond" w:cs="Arial"/>
                      <w:color w:val="000000"/>
                      <w:sz w:val="22"/>
                      <w:szCs w:val="22"/>
                      <w:lang w:eastAsia="es-CO"/>
                    </w:rPr>
                  </w:pPr>
                </w:p>
                <w:p w14:paraId="63D3370A" w14:textId="7AA438AF" w:rsidR="006C49FD" w:rsidRPr="004F0C8C" w:rsidRDefault="006C49FD" w:rsidP="004F0C8C">
                  <w:pPr>
                    <w:autoSpaceDE w:val="0"/>
                    <w:autoSpaceDN w:val="0"/>
                    <w:adjustRightInd w:val="0"/>
                    <w:rPr>
                      <w:rFonts w:ascii="Garamond" w:hAnsi="Garamond" w:cs="Arial"/>
                      <w:color w:val="000000"/>
                      <w:sz w:val="22"/>
                      <w:szCs w:val="22"/>
                      <w:lang w:eastAsia="es-CO"/>
                    </w:rPr>
                  </w:pPr>
                  <w:r w:rsidRPr="004F0C8C">
                    <w:rPr>
                      <w:rFonts w:ascii="Garamond" w:hAnsi="Garamond" w:cs="Arial"/>
                      <w:color w:val="000000"/>
                      <w:sz w:val="22"/>
                      <w:szCs w:val="22"/>
                      <w:lang w:eastAsia="es-CO"/>
                    </w:rPr>
                    <w:t>Dentro de las labores que se incluyen en la etapa de manteni</w:t>
                  </w:r>
                  <w:r w:rsidR="004F0C8C">
                    <w:rPr>
                      <w:rFonts w:ascii="Garamond" w:hAnsi="Garamond" w:cs="Arial"/>
                      <w:color w:val="000000"/>
                      <w:sz w:val="22"/>
                      <w:szCs w:val="22"/>
                      <w:lang w:eastAsia="es-CO"/>
                    </w:rPr>
                    <w:t>mi</w:t>
                  </w:r>
                  <w:r w:rsidRPr="004F0C8C">
                    <w:rPr>
                      <w:rFonts w:ascii="Garamond" w:hAnsi="Garamond" w:cs="Arial"/>
                      <w:color w:val="000000"/>
                      <w:sz w:val="22"/>
                      <w:szCs w:val="22"/>
                      <w:lang w:eastAsia="es-CO"/>
                    </w:rPr>
                    <w:t xml:space="preserve">ento están: </w:t>
                  </w:r>
                </w:p>
                <w:p w14:paraId="123C965C" w14:textId="02EA6B14" w:rsidR="006C49FD" w:rsidRPr="004F0C8C" w:rsidRDefault="006C49FD" w:rsidP="004F0C8C">
                  <w:pPr>
                    <w:pStyle w:val="Prrafodelista"/>
                    <w:numPr>
                      <w:ilvl w:val="0"/>
                      <w:numId w:val="22"/>
                    </w:numPr>
                    <w:autoSpaceDE w:val="0"/>
                    <w:autoSpaceDN w:val="0"/>
                    <w:adjustRightInd w:val="0"/>
                    <w:jc w:val="both"/>
                    <w:rPr>
                      <w:rFonts w:ascii="Garamond" w:hAnsi="Garamond" w:cs="Arial"/>
                      <w:color w:val="000000"/>
                      <w:sz w:val="22"/>
                      <w:szCs w:val="22"/>
                      <w:lang w:eastAsia="es-CO"/>
                    </w:rPr>
                  </w:pPr>
                  <w:r w:rsidRPr="004F0C8C">
                    <w:rPr>
                      <w:rFonts w:ascii="Garamond" w:hAnsi="Garamond" w:cs="Arial"/>
                      <w:color w:val="000000"/>
                      <w:sz w:val="22"/>
                      <w:szCs w:val="22"/>
                      <w:lang w:eastAsia="es-CO"/>
                    </w:rPr>
                    <w:t>Riego</w:t>
                  </w:r>
                </w:p>
                <w:p w14:paraId="761A7EEE" w14:textId="081DFFFF" w:rsidR="006C49FD" w:rsidRPr="004F0C8C" w:rsidRDefault="006C49FD" w:rsidP="004F0C8C">
                  <w:pPr>
                    <w:pStyle w:val="Prrafodelista"/>
                    <w:numPr>
                      <w:ilvl w:val="0"/>
                      <w:numId w:val="22"/>
                    </w:numPr>
                    <w:autoSpaceDE w:val="0"/>
                    <w:autoSpaceDN w:val="0"/>
                    <w:adjustRightInd w:val="0"/>
                    <w:jc w:val="both"/>
                    <w:rPr>
                      <w:rFonts w:ascii="Garamond" w:hAnsi="Garamond" w:cs="Arial"/>
                      <w:color w:val="000000"/>
                      <w:sz w:val="22"/>
                      <w:szCs w:val="22"/>
                      <w:lang w:eastAsia="es-CO"/>
                    </w:rPr>
                  </w:pPr>
                  <w:r w:rsidRPr="004F0C8C">
                    <w:rPr>
                      <w:rFonts w:ascii="Garamond" w:hAnsi="Garamond" w:cs="Arial"/>
                      <w:color w:val="000000"/>
                      <w:sz w:val="22"/>
                      <w:szCs w:val="22"/>
                      <w:lang w:eastAsia="es-CO"/>
                    </w:rPr>
                    <w:t>Fertilización</w:t>
                  </w:r>
                </w:p>
                <w:p w14:paraId="01F298CE" w14:textId="2AD52A38" w:rsidR="006C49FD" w:rsidRPr="004F0C8C" w:rsidRDefault="006C49FD" w:rsidP="004F0C8C">
                  <w:pPr>
                    <w:pStyle w:val="Prrafodelista"/>
                    <w:numPr>
                      <w:ilvl w:val="0"/>
                      <w:numId w:val="22"/>
                    </w:numPr>
                    <w:autoSpaceDE w:val="0"/>
                    <w:autoSpaceDN w:val="0"/>
                    <w:adjustRightInd w:val="0"/>
                    <w:jc w:val="both"/>
                    <w:rPr>
                      <w:rFonts w:ascii="Garamond" w:hAnsi="Garamond" w:cs="Arial"/>
                      <w:color w:val="000000"/>
                      <w:sz w:val="22"/>
                      <w:szCs w:val="22"/>
                      <w:lang w:eastAsia="es-CO"/>
                    </w:rPr>
                  </w:pPr>
                  <w:r w:rsidRPr="004F0C8C">
                    <w:rPr>
                      <w:rFonts w:ascii="Garamond" w:hAnsi="Garamond" w:cs="Arial"/>
                      <w:color w:val="000000"/>
                      <w:sz w:val="22"/>
                      <w:szCs w:val="22"/>
                      <w:lang w:eastAsia="es-CO"/>
                    </w:rPr>
                    <w:t>Replante</w:t>
                  </w:r>
                </w:p>
                <w:p w14:paraId="4EC15F70" w14:textId="70131813" w:rsidR="006C49FD" w:rsidRPr="004F0C8C" w:rsidRDefault="006C49FD" w:rsidP="004F0C8C">
                  <w:pPr>
                    <w:pStyle w:val="Prrafodelista"/>
                    <w:numPr>
                      <w:ilvl w:val="0"/>
                      <w:numId w:val="22"/>
                    </w:numPr>
                    <w:autoSpaceDE w:val="0"/>
                    <w:autoSpaceDN w:val="0"/>
                    <w:adjustRightInd w:val="0"/>
                    <w:jc w:val="both"/>
                    <w:rPr>
                      <w:rFonts w:ascii="Garamond" w:hAnsi="Garamond" w:cs="Arial"/>
                      <w:color w:val="000000"/>
                      <w:sz w:val="22"/>
                      <w:szCs w:val="22"/>
                      <w:lang w:eastAsia="es-CO"/>
                    </w:rPr>
                  </w:pPr>
                  <w:r w:rsidRPr="004F0C8C">
                    <w:rPr>
                      <w:rFonts w:ascii="Garamond" w:hAnsi="Garamond" w:cs="Arial"/>
                      <w:color w:val="000000"/>
                      <w:sz w:val="22"/>
                      <w:szCs w:val="22"/>
                      <w:lang w:eastAsia="es-CO"/>
                    </w:rPr>
                    <w:t>Desyerbe</w:t>
                  </w:r>
                </w:p>
                <w:p w14:paraId="7B65EE1A" w14:textId="29825411" w:rsidR="004F0C8C" w:rsidRPr="00AE0818" w:rsidRDefault="006C49FD" w:rsidP="00DA14B8">
                  <w:pPr>
                    <w:pStyle w:val="Prrafodelista"/>
                    <w:numPr>
                      <w:ilvl w:val="0"/>
                      <w:numId w:val="22"/>
                    </w:numPr>
                    <w:autoSpaceDE w:val="0"/>
                    <w:autoSpaceDN w:val="0"/>
                    <w:adjustRightInd w:val="0"/>
                    <w:jc w:val="both"/>
                    <w:rPr>
                      <w:rFonts w:ascii="Garamond" w:hAnsi="Garamond" w:cs="Arial"/>
                      <w:sz w:val="22"/>
                      <w:szCs w:val="22"/>
                      <w:lang w:val="es-ES"/>
                    </w:rPr>
                  </w:pPr>
                  <w:r w:rsidRPr="00AE0818">
                    <w:rPr>
                      <w:rFonts w:ascii="Garamond" w:hAnsi="Garamond" w:cs="Arial"/>
                      <w:color w:val="000000"/>
                      <w:sz w:val="22"/>
                      <w:szCs w:val="22"/>
                      <w:lang w:eastAsia="es-CO"/>
                    </w:rPr>
                    <w:t>Poda de r</w:t>
                  </w:r>
                  <w:r w:rsidR="00AE0818">
                    <w:rPr>
                      <w:rFonts w:ascii="Garamond" w:hAnsi="Garamond" w:cs="Arial"/>
                      <w:color w:val="000000"/>
                      <w:sz w:val="22"/>
                      <w:szCs w:val="22"/>
                      <w:lang w:eastAsia="es-CO"/>
                    </w:rPr>
                    <w:t>a</w:t>
                  </w:r>
                  <w:r w:rsidRPr="00AE0818">
                    <w:rPr>
                      <w:rFonts w:ascii="Garamond" w:hAnsi="Garamond" w:cs="Arial"/>
                      <w:color w:val="000000"/>
                      <w:sz w:val="22"/>
                      <w:szCs w:val="22"/>
                      <w:lang w:eastAsia="es-CO"/>
                    </w:rPr>
                    <w:t>mas bajas</w:t>
                  </w:r>
                </w:p>
                <w:p w14:paraId="24C60681" w14:textId="77777777" w:rsidR="004F0C8C" w:rsidRPr="00276477" w:rsidRDefault="004F0C8C" w:rsidP="004F0C8C">
                  <w:pPr>
                    <w:ind w:left="708"/>
                    <w:rPr>
                      <w:rFonts w:ascii="Garamond" w:hAnsi="Garamond"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164"/>
                    <w:gridCol w:w="1923"/>
                    <w:gridCol w:w="406"/>
                    <w:gridCol w:w="1170"/>
                    <w:gridCol w:w="1044"/>
                    <w:gridCol w:w="1044"/>
                    <w:gridCol w:w="1044"/>
                  </w:tblGrid>
                  <w:tr w:rsidR="004F0C8C" w:rsidRPr="00276477" w14:paraId="451CFF06" w14:textId="77777777" w:rsidTr="004F0C8C">
                    <w:trPr>
                      <w:trHeight w:val="313"/>
                      <w:jc w:val="center"/>
                    </w:trPr>
                    <w:tc>
                      <w:tcPr>
                        <w:tcW w:w="9623" w:type="dxa"/>
                        <w:gridSpan w:val="8"/>
                        <w:shd w:val="clear" w:color="auto" w:fill="D9D9D9"/>
                        <w:vAlign w:val="center"/>
                      </w:tcPr>
                      <w:p w14:paraId="5BF4458C" w14:textId="77777777" w:rsidR="004F0C8C" w:rsidRPr="00276477" w:rsidRDefault="004F0C8C" w:rsidP="004F0C8C">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DESCRIPCIÓN DE ACTIVIDADES</w:t>
                        </w:r>
                      </w:p>
                    </w:tc>
                  </w:tr>
                  <w:tr w:rsidR="004F0C8C" w:rsidRPr="00276477" w14:paraId="044A8315" w14:textId="77777777" w:rsidTr="004F0C8C">
                    <w:trPr>
                      <w:trHeight w:val="246"/>
                      <w:jc w:val="center"/>
                    </w:trPr>
                    <w:tc>
                      <w:tcPr>
                        <w:tcW w:w="9623" w:type="dxa"/>
                        <w:gridSpan w:val="8"/>
                      </w:tcPr>
                      <w:p w14:paraId="047069FE" w14:textId="77777777" w:rsidR="004F0C8C" w:rsidRPr="00276477" w:rsidRDefault="004F0C8C" w:rsidP="00AE0818">
                        <w:pPr>
                          <w:ind w:left="360"/>
                          <w:rPr>
                            <w:rFonts w:ascii="Garamond" w:hAnsi="Garamond" w:cs="Arial"/>
                            <w:i/>
                            <w:sz w:val="22"/>
                            <w:szCs w:val="22"/>
                            <w:lang w:val="es-ES"/>
                          </w:rPr>
                        </w:pPr>
                      </w:p>
                      <w:p w14:paraId="679EDC75" w14:textId="34C5B7B4" w:rsidR="004F0C8C" w:rsidRDefault="004F0C8C" w:rsidP="00AE0818">
                        <w:pPr>
                          <w:ind w:left="360"/>
                          <w:rPr>
                            <w:rFonts w:ascii="Garamond" w:hAnsi="Garamond" w:cs="Arial"/>
                            <w:b/>
                            <w:sz w:val="22"/>
                            <w:szCs w:val="22"/>
                            <w:u w:val="single"/>
                            <w:lang w:val="es-ES"/>
                          </w:rPr>
                        </w:pPr>
                        <w:r w:rsidRPr="00276477">
                          <w:rPr>
                            <w:rFonts w:ascii="Garamond" w:hAnsi="Garamond" w:cs="Arial"/>
                            <w:b/>
                            <w:sz w:val="22"/>
                            <w:szCs w:val="22"/>
                            <w:u w:val="single"/>
                            <w:lang w:val="es-ES"/>
                          </w:rPr>
                          <w:t>VIGENCIA 2021</w:t>
                        </w:r>
                        <w:r w:rsidR="00511AEE">
                          <w:rPr>
                            <w:rFonts w:ascii="Garamond" w:hAnsi="Garamond" w:cs="Arial"/>
                            <w:b/>
                            <w:sz w:val="22"/>
                            <w:szCs w:val="22"/>
                            <w:u w:val="single"/>
                            <w:lang w:val="es-ES"/>
                          </w:rPr>
                          <w:t>: Sin presupuesto asignado para este año.</w:t>
                        </w:r>
                      </w:p>
                      <w:p w14:paraId="20254BD6" w14:textId="51DB033E" w:rsidR="002A7A13" w:rsidRDefault="002A7A13" w:rsidP="00AE0818">
                        <w:pPr>
                          <w:ind w:left="360"/>
                          <w:rPr>
                            <w:rFonts w:ascii="Garamond" w:hAnsi="Garamond" w:cs="Arial"/>
                            <w:b/>
                            <w:sz w:val="22"/>
                            <w:szCs w:val="22"/>
                            <w:u w:val="single"/>
                            <w:lang w:val="es-ES"/>
                          </w:rPr>
                        </w:pPr>
                      </w:p>
                      <w:p w14:paraId="5A184BB2" w14:textId="4B73D43B" w:rsidR="002A7A13" w:rsidRDefault="002A7A13" w:rsidP="00AE0818">
                        <w:pPr>
                          <w:ind w:left="360"/>
                          <w:rPr>
                            <w:rFonts w:ascii="Garamond" w:hAnsi="Garamond" w:cs="Arial"/>
                            <w:bCs/>
                            <w:sz w:val="22"/>
                            <w:szCs w:val="22"/>
                            <w:u w:val="single"/>
                            <w:lang w:val="es-ES"/>
                          </w:rPr>
                        </w:pPr>
                        <w:r>
                          <w:rPr>
                            <w:rFonts w:ascii="Garamond" w:hAnsi="Garamond" w:cs="Arial"/>
                            <w:b/>
                            <w:sz w:val="22"/>
                            <w:szCs w:val="22"/>
                            <w:u w:val="single"/>
                            <w:lang w:val="es-ES"/>
                          </w:rPr>
                          <w:t xml:space="preserve">VIGENCIA 2022 Y 2023: </w:t>
                        </w:r>
                      </w:p>
                      <w:p w14:paraId="52DDE88C" w14:textId="77777777" w:rsidR="002A7A13" w:rsidRDefault="002A7A13" w:rsidP="00AE0818">
                        <w:pPr>
                          <w:autoSpaceDE w:val="0"/>
                          <w:autoSpaceDN w:val="0"/>
                          <w:adjustRightInd w:val="0"/>
                          <w:spacing w:line="276" w:lineRule="auto"/>
                          <w:rPr>
                            <w:rFonts w:ascii="Garamond" w:hAnsi="Garamond" w:cs="Arial"/>
                            <w:color w:val="000000"/>
                            <w:sz w:val="22"/>
                            <w:szCs w:val="22"/>
                          </w:rPr>
                        </w:pPr>
                      </w:p>
                      <w:p w14:paraId="7A277CC8" w14:textId="5B9153BC" w:rsidR="002A7A13" w:rsidRDefault="002A7A13" w:rsidP="00AE0818">
                        <w:pPr>
                          <w:autoSpaceDE w:val="0"/>
                          <w:autoSpaceDN w:val="0"/>
                          <w:adjustRightInd w:val="0"/>
                          <w:spacing w:line="276" w:lineRule="auto"/>
                          <w:rPr>
                            <w:rFonts w:ascii="Garamond" w:hAnsi="Garamond" w:cs="Arial"/>
                            <w:color w:val="000000"/>
                            <w:sz w:val="22"/>
                            <w:szCs w:val="22"/>
                          </w:rPr>
                        </w:pPr>
                        <w:r>
                          <w:rPr>
                            <w:rFonts w:ascii="Garamond" w:hAnsi="Garamond" w:cs="Arial"/>
                            <w:color w:val="000000"/>
                            <w:sz w:val="22"/>
                            <w:szCs w:val="22"/>
                          </w:rPr>
                          <w:t>Para realizar los procesos de mantenimiento silvicultural es necesario tener en cuenta las siguientes actividades:</w:t>
                        </w:r>
                      </w:p>
                      <w:p w14:paraId="71463FDE" w14:textId="77777777" w:rsidR="002A7A13" w:rsidRDefault="002A7A13" w:rsidP="00AE0818">
                        <w:pPr>
                          <w:autoSpaceDE w:val="0"/>
                          <w:autoSpaceDN w:val="0"/>
                          <w:adjustRightInd w:val="0"/>
                          <w:spacing w:line="276" w:lineRule="auto"/>
                          <w:rPr>
                            <w:rFonts w:ascii="Garamond" w:hAnsi="Garamond" w:cs="Arial"/>
                            <w:color w:val="000000"/>
                            <w:sz w:val="22"/>
                            <w:szCs w:val="22"/>
                          </w:rPr>
                        </w:pPr>
                      </w:p>
                      <w:p w14:paraId="2DE121C5" w14:textId="1B0AD6FE" w:rsidR="004F0C8C" w:rsidRPr="008B515D" w:rsidRDefault="004F0C8C" w:rsidP="000526D8">
                        <w:pPr>
                          <w:pStyle w:val="Prrafodelista"/>
                          <w:numPr>
                            <w:ilvl w:val="1"/>
                            <w:numId w:val="8"/>
                          </w:numPr>
                          <w:autoSpaceDE w:val="0"/>
                          <w:autoSpaceDN w:val="0"/>
                          <w:adjustRightInd w:val="0"/>
                          <w:spacing w:line="276" w:lineRule="auto"/>
                          <w:ind w:left="364" w:firstLine="0"/>
                          <w:jc w:val="both"/>
                          <w:rPr>
                            <w:rFonts w:ascii="Garamond" w:hAnsi="Garamond" w:cs="Arial"/>
                            <w:color w:val="000000"/>
                            <w:sz w:val="22"/>
                            <w:szCs w:val="22"/>
                            <w:lang w:eastAsia="es-CO"/>
                          </w:rPr>
                        </w:pPr>
                        <w:r w:rsidRPr="008B515D">
                          <w:rPr>
                            <w:rFonts w:ascii="Garamond" w:hAnsi="Garamond" w:cs="Arial"/>
                            <w:color w:val="000000"/>
                            <w:sz w:val="22"/>
                            <w:szCs w:val="22"/>
                            <w:lang w:eastAsia="es-CO"/>
                          </w:rPr>
                          <w:lastRenderedPageBreak/>
                          <w:t xml:space="preserve">Planificar el mantenimiento del arbolado, realizando revisión de la plataforma SIGAU, para verificar la georreferenciación de los árboles, delimitar las áreas, por medio de parcelación o delimitación de cuadrantes para dar un orden, sentido y cubrimiento al mantenimiento. </w:t>
                        </w:r>
                      </w:p>
                      <w:p w14:paraId="1DA0F49F" w14:textId="5E380C9B" w:rsidR="004F0C8C" w:rsidRPr="008B515D" w:rsidRDefault="004F0C8C" w:rsidP="000526D8">
                        <w:pPr>
                          <w:pStyle w:val="Prrafodelista"/>
                          <w:numPr>
                            <w:ilvl w:val="1"/>
                            <w:numId w:val="8"/>
                          </w:numPr>
                          <w:autoSpaceDE w:val="0"/>
                          <w:autoSpaceDN w:val="0"/>
                          <w:adjustRightInd w:val="0"/>
                          <w:spacing w:line="276" w:lineRule="auto"/>
                          <w:ind w:left="364" w:firstLine="0"/>
                          <w:jc w:val="both"/>
                          <w:rPr>
                            <w:rFonts w:ascii="Garamond" w:hAnsi="Garamond" w:cs="Arial"/>
                            <w:color w:val="000000"/>
                            <w:sz w:val="22"/>
                            <w:szCs w:val="22"/>
                            <w:lang w:eastAsia="es-CO"/>
                          </w:rPr>
                        </w:pPr>
                        <w:r w:rsidRPr="008B515D">
                          <w:rPr>
                            <w:rFonts w:ascii="Garamond" w:hAnsi="Garamond" w:cs="Arial"/>
                            <w:color w:val="000000"/>
                            <w:sz w:val="22"/>
                            <w:szCs w:val="22"/>
                            <w:lang w:eastAsia="es-CO"/>
                          </w:rPr>
                          <w:t xml:space="preserve">Realizar la evaluación y/o investigación pertinente para determinar las condiciones físicas y/o fitosanitarias de los árboles seleccionados, de esta manera identificar y planificar correctamente la intervención que requiere cada árbol. </w:t>
                        </w:r>
                      </w:p>
                      <w:p w14:paraId="06A677CF" w14:textId="32202F01" w:rsidR="004F0C8C" w:rsidRPr="008B515D" w:rsidRDefault="004F0C8C" w:rsidP="000526D8">
                        <w:pPr>
                          <w:pStyle w:val="Prrafodelista"/>
                          <w:numPr>
                            <w:ilvl w:val="1"/>
                            <w:numId w:val="8"/>
                          </w:numPr>
                          <w:autoSpaceDE w:val="0"/>
                          <w:autoSpaceDN w:val="0"/>
                          <w:adjustRightInd w:val="0"/>
                          <w:spacing w:line="276" w:lineRule="auto"/>
                          <w:ind w:left="364" w:firstLine="0"/>
                          <w:jc w:val="both"/>
                          <w:rPr>
                            <w:rFonts w:ascii="Garamond" w:hAnsi="Garamond" w:cs="Arial"/>
                            <w:color w:val="000000"/>
                            <w:sz w:val="22"/>
                            <w:szCs w:val="22"/>
                            <w:lang w:eastAsia="es-CO"/>
                          </w:rPr>
                        </w:pPr>
                        <w:r w:rsidRPr="008B515D">
                          <w:rPr>
                            <w:rFonts w:ascii="Garamond" w:hAnsi="Garamond" w:cs="Arial"/>
                            <w:color w:val="000000"/>
                            <w:sz w:val="22"/>
                            <w:szCs w:val="22"/>
                            <w:lang w:eastAsia="es-CO"/>
                          </w:rPr>
                          <w:t>Elaborar el plan de mantenimiento y cronograma de ejecución</w:t>
                        </w:r>
                        <w:r w:rsidR="003132B6">
                          <w:rPr>
                            <w:rFonts w:ascii="Garamond" w:hAnsi="Garamond" w:cs="Arial"/>
                            <w:color w:val="000000"/>
                            <w:sz w:val="22"/>
                            <w:szCs w:val="22"/>
                            <w:lang w:eastAsia="es-CO"/>
                          </w:rPr>
                          <w:t>.</w:t>
                        </w:r>
                        <w:r w:rsidRPr="008B515D">
                          <w:rPr>
                            <w:rFonts w:ascii="Garamond" w:hAnsi="Garamond" w:cs="Arial"/>
                            <w:color w:val="000000"/>
                            <w:sz w:val="22"/>
                            <w:szCs w:val="22"/>
                            <w:lang w:eastAsia="es-CO"/>
                          </w:rPr>
                          <w:t xml:space="preserve"> </w:t>
                        </w:r>
                      </w:p>
                      <w:p w14:paraId="618A8720" w14:textId="59BC7CFF" w:rsidR="004F0C8C" w:rsidRPr="008B515D" w:rsidRDefault="004F0C8C" w:rsidP="000526D8">
                        <w:pPr>
                          <w:pStyle w:val="Prrafodelista"/>
                          <w:numPr>
                            <w:ilvl w:val="1"/>
                            <w:numId w:val="8"/>
                          </w:numPr>
                          <w:autoSpaceDE w:val="0"/>
                          <w:autoSpaceDN w:val="0"/>
                          <w:adjustRightInd w:val="0"/>
                          <w:spacing w:line="276" w:lineRule="auto"/>
                          <w:ind w:left="364" w:firstLine="0"/>
                          <w:jc w:val="both"/>
                          <w:rPr>
                            <w:rFonts w:ascii="Garamond" w:hAnsi="Garamond" w:cs="Arial"/>
                            <w:color w:val="000000"/>
                            <w:sz w:val="22"/>
                            <w:szCs w:val="22"/>
                            <w:lang w:eastAsia="es-CO"/>
                          </w:rPr>
                        </w:pPr>
                        <w:r w:rsidRPr="008B515D">
                          <w:rPr>
                            <w:rFonts w:ascii="Garamond" w:hAnsi="Garamond" w:cs="Arial"/>
                            <w:color w:val="000000"/>
                            <w:sz w:val="22"/>
                            <w:szCs w:val="22"/>
                            <w:lang w:eastAsia="es-CO"/>
                          </w:rPr>
                          <w:t xml:space="preserve">Determinar un tipo de ficha para cada árbol que se haya mantenido con el fin de llevar un seguimiento y programación clara de los tiempos de intervenciones y las acciones que requiere. </w:t>
                        </w:r>
                      </w:p>
                      <w:p w14:paraId="27BBC5A2" w14:textId="0B680F50" w:rsidR="004F0C8C" w:rsidRPr="008B515D" w:rsidRDefault="004F0C8C" w:rsidP="000526D8">
                        <w:pPr>
                          <w:pStyle w:val="Prrafodelista"/>
                          <w:numPr>
                            <w:ilvl w:val="1"/>
                            <w:numId w:val="8"/>
                          </w:numPr>
                          <w:autoSpaceDE w:val="0"/>
                          <w:autoSpaceDN w:val="0"/>
                          <w:adjustRightInd w:val="0"/>
                          <w:spacing w:line="276" w:lineRule="auto"/>
                          <w:ind w:left="364" w:firstLine="0"/>
                          <w:jc w:val="both"/>
                          <w:rPr>
                            <w:rFonts w:ascii="Garamond" w:hAnsi="Garamond" w:cs="Arial"/>
                            <w:color w:val="000000"/>
                            <w:sz w:val="22"/>
                            <w:szCs w:val="22"/>
                            <w:lang w:eastAsia="es-CO"/>
                          </w:rPr>
                        </w:pPr>
                        <w:r w:rsidRPr="008B515D">
                          <w:rPr>
                            <w:rFonts w:ascii="Garamond" w:hAnsi="Garamond" w:cs="Arial"/>
                            <w:color w:val="000000"/>
                            <w:sz w:val="22"/>
                            <w:szCs w:val="22"/>
                            <w:lang w:eastAsia="es-CO"/>
                          </w:rPr>
                          <w:t>Solicitar elementos y herramientas para mantenimiento</w:t>
                        </w:r>
                        <w:r w:rsidR="003132B6">
                          <w:rPr>
                            <w:rFonts w:ascii="Garamond" w:hAnsi="Garamond" w:cs="Arial"/>
                            <w:color w:val="000000"/>
                            <w:sz w:val="22"/>
                            <w:szCs w:val="22"/>
                            <w:lang w:eastAsia="es-CO"/>
                          </w:rPr>
                          <w:t>.</w:t>
                        </w:r>
                        <w:r w:rsidRPr="008B515D">
                          <w:rPr>
                            <w:rFonts w:ascii="Garamond" w:hAnsi="Garamond" w:cs="Arial"/>
                            <w:color w:val="000000"/>
                            <w:sz w:val="22"/>
                            <w:szCs w:val="22"/>
                            <w:lang w:eastAsia="es-CO"/>
                          </w:rPr>
                          <w:t xml:space="preserve"> </w:t>
                        </w:r>
                      </w:p>
                      <w:p w14:paraId="42DC032E" w14:textId="27D7586D" w:rsidR="004F0C8C" w:rsidRPr="008B515D" w:rsidRDefault="004F0C8C" w:rsidP="000526D8">
                        <w:pPr>
                          <w:pStyle w:val="Prrafodelista"/>
                          <w:numPr>
                            <w:ilvl w:val="1"/>
                            <w:numId w:val="8"/>
                          </w:numPr>
                          <w:autoSpaceDE w:val="0"/>
                          <w:autoSpaceDN w:val="0"/>
                          <w:adjustRightInd w:val="0"/>
                          <w:spacing w:line="276" w:lineRule="auto"/>
                          <w:ind w:left="364" w:firstLine="0"/>
                          <w:jc w:val="both"/>
                          <w:rPr>
                            <w:rFonts w:ascii="Garamond" w:hAnsi="Garamond" w:cs="Arial"/>
                            <w:color w:val="000000"/>
                            <w:sz w:val="22"/>
                            <w:szCs w:val="22"/>
                            <w:lang w:eastAsia="es-CO"/>
                          </w:rPr>
                        </w:pPr>
                        <w:r w:rsidRPr="008B515D">
                          <w:rPr>
                            <w:rFonts w:ascii="Garamond" w:hAnsi="Garamond" w:cs="Arial"/>
                            <w:color w:val="000000"/>
                            <w:sz w:val="22"/>
                            <w:szCs w:val="22"/>
                            <w:lang w:eastAsia="es-CO"/>
                          </w:rPr>
                          <w:t>Solicitar el material e insumos a la zona de mantenimiento</w:t>
                        </w:r>
                        <w:r w:rsidR="003132B6">
                          <w:rPr>
                            <w:rFonts w:ascii="Garamond" w:hAnsi="Garamond" w:cs="Arial"/>
                            <w:color w:val="000000"/>
                            <w:sz w:val="22"/>
                            <w:szCs w:val="22"/>
                            <w:lang w:eastAsia="es-CO"/>
                          </w:rPr>
                          <w:t>.</w:t>
                        </w:r>
                        <w:r w:rsidRPr="008B515D">
                          <w:rPr>
                            <w:rFonts w:ascii="Garamond" w:hAnsi="Garamond" w:cs="Arial"/>
                            <w:color w:val="000000"/>
                            <w:sz w:val="22"/>
                            <w:szCs w:val="22"/>
                            <w:lang w:eastAsia="es-CO"/>
                          </w:rPr>
                          <w:t xml:space="preserve"> </w:t>
                        </w:r>
                      </w:p>
                      <w:p w14:paraId="07804A88" w14:textId="2F032CB8" w:rsidR="004F0C8C" w:rsidRPr="008B515D" w:rsidRDefault="004F0C8C" w:rsidP="000526D8">
                        <w:pPr>
                          <w:pStyle w:val="Prrafodelista"/>
                          <w:numPr>
                            <w:ilvl w:val="1"/>
                            <w:numId w:val="8"/>
                          </w:numPr>
                          <w:autoSpaceDE w:val="0"/>
                          <w:autoSpaceDN w:val="0"/>
                          <w:adjustRightInd w:val="0"/>
                          <w:spacing w:line="276" w:lineRule="auto"/>
                          <w:ind w:left="364" w:firstLine="0"/>
                          <w:jc w:val="both"/>
                          <w:rPr>
                            <w:rFonts w:ascii="Garamond" w:hAnsi="Garamond" w:cs="Arial"/>
                            <w:color w:val="000000"/>
                            <w:sz w:val="22"/>
                            <w:szCs w:val="22"/>
                            <w:lang w:eastAsia="es-CO"/>
                          </w:rPr>
                        </w:pPr>
                        <w:r w:rsidRPr="008B515D">
                          <w:rPr>
                            <w:rFonts w:ascii="Garamond" w:hAnsi="Garamond" w:cs="Arial"/>
                            <w:color w:val="000000"/>
                            <w:sz w:val="22"/>
                            <w:szCs w:val="22"/>
                            <w:lang w:eastAsia="es-CO"/>
                          </w:rPr>
                          <w:t>Solicitar el material vegetal, tierra y/o fertilizantes, y transporte</w:t>
                        </w:r>
                        <w:r w:rsidR="003132B6">
                          <w:rPr>
                            <w:rFonts w:ascii="Garamond" w:hAnsi="Garamond" w:cs="Arial"/>
                            <w:color w:val="000000"/>
                            <w:sz w:val="22"/>
                            <w:szCs w:val="22"/>
                            <w:lang w:eastAsia="es-CO"/>
                          </w:rPr>
                          <w:t>.</w:t>
                        </w:r>
                        <w:r w:rsidRPr="008B515D">
                          <w:rPr>
                            <w:rFonts w:ascii="Garamond" w:hAnsi="Garamond" w:cs="Arial"/>
                            <w:color w:val="000000"/>
                            <w:sz w:val="22"/>
                            <w:szCs w:val="22"/>
                            <w:lang w:eastAsia="es-CO"/>
                          </w:rPr>
                          <w:t xml:space="preserve"> </w:t>
                        </w:r>
                      </w:p>
                      <w:p w14:paraId="2E4DBBDF" w14:textId="3558E984" w:rsidR="004F0C8C" w:rsidRPr="008B515D" w:rsidRDefault="004F0C8C" w:rsidP="000526D8">
                        <w:pPr>
                          <w:pStyle w:val="Prrafodelista"/>
                          <w:numPr>
                            <w:ilvl w:val="1"/>
                            <w:numId w:val="8"/>
                          </w:numPr>
                          <w:autoSpaceDE w:val="0"/>
                          <w:autoSpaceDN w:val="0"/>
                          <w:adjustRightInd w:val="0"/>
                          <w:spacing w:line="276" w:lineRule="auto"/>
                          <w:ind w:left="364" w:firstLine="0"/>
                          <w:jc w:val="both"/>
                          <w:rPr>
                            <w:rFonts w:ascii="Garamond" w:hAnsi="Garamond" w:cs="Arial"/>
                            <w:color w:val="000000"/>
                            <w:sz w:val="22"/>
                            <w:szCs w:val="22"/>
                            <w:lang w:eastAsia="es-CO"/>
                          </w:rPr>
                        </w:pPr>
                        <w:r w:rsidRPr="008B515D">
                          <w:rPr>
                            <w:rFonts w:ascii="Garamond" w:hAnsi="Garamond" w:cs="Arial"/>
                            <w:color w:val="000000"/>
                            <w:sz w:val="22"/>
                            <w:szCs w:val="22"/>
                            <w:lang w:eastAsia="es-CO"/>
                          </w:rPr>
                          <w:t>Transportar material e insumos a la zona de mantenimiento</w:t>
                        </w:r>
                        <w:r w:rsidR="003132B6">
                          <w:rPr>
                            <w:rFonts w:ascii="Garamond" w:hAnsi="Garamond" w:cs="Arial"/>
                            <w:color w:val="000000"/>
                            <w:sz w:val="22"/>
                            <w:szCs w:val="22"/>
                            <w:lang w:eastAsia="es-CO"/>
                          </w:rPr>
                          <w:t>.</w:t>
                        </w:r>
                        <w:r w:rsidRPr="008B515D">
                          <w:rPr>
                            <w:rFonts w:ascii="Garamond" w:hAnsi="Garamond" w:cs="Arial"/>
                            <w:color w:val="000000"/>
                            <w:sz w:val="22"/>
                            <w:szCs w:val="22"/>
                            <w:lang w:eastAsia="es-CO"/>
                          </w:rPr>
                          <w:t xml:space="preserve"> </w:t>
                        </w:r>
                      </w:p>
                      <w:p w14:paraId="1A6D77EA" w14:textId="5E386A75" w:rsidR="004F0C8C" w:rsidRPr="008B515D" w:rsidRDefault="004F0C8C" w:rsidP="000526D8">
                        <w:pPr>
                          <w:pStyle w:val="Prrafodelista"/>
                          <w:numPr>
                            <w:ilvl w:val="1"/>
                            <w:numId w:val="8"/>
                          </w:numPr>
                          <w:autoSpaceDE w:val="0"/>
                          <w:autoSpaceDN w:val="0"/>
                          <w:adjustRightInd w:val="0"/>
                          <w:spacing w:line="276" w:lineRule="auto"/>
                          <w:ind w:left="364" w:firstLine="0"/>
                          <w:jc w:val="both"/>
                          <w:rPr>
                            <w:rFonts w:ascii="Garamond" w:hAnsi="Garamond" w:cs="Arial"/>
                            <w:sz w:val="22"/>
                            <w:szCs w:val="22"/>
                            <w:lang w:eastAsia="es-CO"/>
                          </w:rPr>
                        </w:pPr>
                        <w:r w:rsidRPr="008B515D">
                          <w:rPr>
                            <w:rFonts w:ascii="Garamond" w:hAnsi="Garamond" w:cs="Arial"/>
                            <w:color w:val="000000"/>
                            <w:sz w:val="22"/>
                            <w:szCs w:val="22"/>
                            <w:lang w:eastAsia="es-CO"/>
                          </w:rPr>
                          <w:t>Realizar seguimiento al estado físico y sanitario de material vegetal plantado</w:t>
                        </w:r>
                        <w:r w:rsidR="003132B6">
                          <w:rPr>
                            <w:rFonts w:ascii="Garamond" w:hAnsi="Garamond" w:cs="Arial"/>
                            <w:color w:val="000000"/>
                            <w:sz w:val="22"/>
                            <w:szCs w:val="22"/>
                            <w:lang w:eastAsia="es-CO"/>
                          </w:rPr>
                          <w:t>.</w:t>
                        </w:r>
                      </w:p>
                      <w:p w14:paraId="7F8E96C5" w14:textId="4856B05A" w:rsidR="00AE0818" w:rsidRPr="008B515D" w:rsidRDefault="004F0C8C" w:rsidP="000526D8">
                        <w:pPr>
                          <w:pStyle w:val="Prrafodelista"/>
                          <w:numPr>
                            <w:ilvl w:val="1"/>
                            <w:numId w:val="8"/>
                          </w:numPr>
                          <w:autoSpaceDE w:val="0"/>
                          <w:autoSpaceDN w:val="0"/>
                          <w:adjustRightInd w:val="0"/>
                          <w:spacing w:line="276" w:lineRule="auto"/>
                          <w:ind w:left="364" w:firstLine="0"/>
                          <w:jc w:val="both"/>
                          <w:rPr>
                            <w:rFonts w:ascii="Garamond" w:hAnsi="Garamond" w:cs="Arial"/>
                            <w:sz w:val="22"/>
                            <w:szCs w:val="22"/>
                            <w:lang w:eastAsia="es-CO"/>
                          </w:rPr>
                        </w:pPr>
                        <w:r w:rsidRPr="008B515D">
                          <w:rPr>
                            <w:rFonts w:ascii="Garamond" w:hAnsi="Garamond" w:cs="Arial"/>
                            <w:sz w:val="22"/>
                            <w:szCs w:val="22"/>
                            <w:lang w:eastAsia="es-CO"/>
                          </w:rPr>
                          <w:t xml:space="preserve">Realizar las actividades de mantenimiento. </w:t>
                        </w:r>
                      </w:p>
                      <w:p w14:paraId="1433CE01" w14:textId="0B54F02D" w:rsidR="004F0C8C" w:rsidRPr="00AE0818" w:rsidRDefault="004F0C8C" w:rsidP="00AE0818">
                        <w:pPr>
                          <w:pStyle w:val="Prrafodelista"/>
                          <w:numPr>
                            <w:ilvl w:val="1"/>
                            <w:numId w:val="8"/>
                          </w:numPr>
                          <w:autoSpaceDE w:val="0"/>
                          <w:autoSpaceDN w:val="0"/>
                          <w:adjustRightInd w:val="0"/>
                          <w:spacing w:line="276" w:lineRule="auto"/>
                          <w:ind w:left="364" w:firstLine="0"/>
                          <w:jc w:val="both"/>
                          <w:rPr>
                            <w:rFonts w:ascii="Garamond" w:hAnsi="Garamond" w:cs="Arial"/>
                            <w:sz w:val="22"/>
                            <w:szCs w:val="22"/>
                            <w:lang w:eastAsia="es-CO"/>
                          </w:rPr>
                        </w:pPr>
                        <w:r w:rsidRPr="00AE0818">
                          <w:rPr>
                            <w:rFonts w:ascii="Garamond" w:hAnsi="Garamond" w:cs="Arial"/>
                            <w:sz w:val="22"/>
                            <w:szCs w:val="22"/>
                            <w:lang w:eastAsia="es-CO"/>
                          </w:rPr>
                          <w:t xml:space="preserve">Finalizada la </w:t>
                        </w:r>
                        <w:r w:rsidR="00250CC0">
                          <w:rPr>
                            <w:rFonts w:ascii="Garamond" w:hAnsi="Garamond" w:cs="Arial"/>
                            <w:sz w:val="22"/>
                            <w:szCs w:val="22"/>
                            <w:lang w:eastAsia="es-CO"/>
                          </w:rPr>
                          <w:t>plantación</w:t>
                        </w:r>
                        <w:r w:rsidRPr="00AE0818">
                          <w:rPr>
                            <w:rFonts w:ascii="Garamond" w:hAnsi="Garamond" w:cs="Arial"/>
                            <w:sz w:val="22"/>
                            <w:szCs w:val="22"/>
                            <w:lang w:eastAsia="es-CO"/>
                          </w:rPr>
                          <w:t xml:space="preserve"> de los árboles, se deberá presentar al JBB el documento de relación de la </w:t>
                        </w:r>
                        <w:r w:rsidR="00250CC0">
                          <w:rPr>
                            <w:rFonts w:ascii="Garamond" w:hAnsi="Garamond" w:cs="Arial"/>
                            <w:sz w:val="22"/>
                            <w:szCs w:val="22"/>
                            <w:lang w:eastAsia="es-CO"/>
                          </w:rPr>
                          <w:t>plantación</w:t>
                        </w:r>
                        <w:r w:rsidRPr="00AE0818">
                          <w:rPr>
                            <w:rFonts w:ascii="Garamond" w:hAnsi="Garamond" w:cs="Arial"/>
                            <w:sz w:val="22"/>
                            <w:szCs w:val="22"/>
                            <w:lang w:eastAsia="es-CO"/>
                          </w:rPr>
                          <w:t xml:space="preserve"> donde se georreferencie </w:t>
                        </w:r>
                        <w:r w:rsidRPr="00AE0818">
                          <w:rPr>
                            <w:rFonts w:ascii="Garamond" w:hAnsi="Garamond" w:cs="Arial"/>
                            <w:color w:val="000000"/>
                            <w:sz w:val="22"/>
                            <w:szCs w:val="22"/>
                            <w:lang w:eastAsia="es-CO"/>
                          </w:rPr>
                          <w:t>la localización, el tipo de especie u otros aspectos que el JBB crea pertinente para la actualización de la plataforma del SIGAU.</w:t>
                        </w:r>
                        <w:bookmarkStart w:id="11" w:name="_GoBack"/>
                        <w:bookmarkEnd w:id="11"/>
                      </w:p>
                      <w:p w14:paraId="32BB4BF8" w14:textId="77777777" w:rsidR="004F0C8C" w:rsidRPr="00276477" w:rsidRDefault="004F0C8C" w:rsidP="00AE0818">
                        <w:pPr>
                          <w:spacing w:line="276" w:lineRule="auto"/>
                          <w:ind w:left="360"/>
                          <w:rPr>
                            <w:rFonts w:ascii="Garamond" w:hAnsi="Garamond" w:cs="Arial"/>
                            <w:b/>
                            <w:sz w:val="22"/>
                            <w:szCs w:val="22"/>
                          </w:rPr>
                        </w:pPr>
                      </w:p>
                      <w:p w14:paraId="565E2B8E" w14:textId="5923ED91" w:rsidR="004F0C8C" w:rsidRPr="00276477" w:rsidRDefault="004F0C8C" w:rsidP="00AE0818">
                        <w:pPr>
                          <w:spacing w:line="276" w:lineRule="auto"/>
                          <w:rPr>
                            <w:rFonts w:ascii="Garamond" w:hAnsi="Garamond" w:cs="Arial"/>
                            <w:b/>
                            <w:color w:val="FF0000"/>
                            <w:sz w:val="22"/>
                            <w:szCs w:val="22"/>
                          </w:rPr>
                        </w:pPr>
                        <w:r w:rsidRPr="00276477">
                          <w:rPr>
                            <w:rFonts w:ascii="Garamond" w:hAnsi="Garamond" w:cs="Arial"/>
                            <w:b/>
                            <w:sz w:val="22"/>
                            <w:szCs w:val="22"/>
                          </w:rPr>
                          <w:t>Tiempo de ejecución</w:t>
                        </w:r>
                        <w:r w:rsidR="00C76B28">
                          <w:rPr>
                            <w:rFonts w:ascii="Garamond" w:hAnsi="Garamond" w:cs="Arial"/>
                            <w:b/>
                            <w:sz w:val="22"/>
                            <w:szCs w:val="22"/>
                          </w:rPr>
                          <w:t xml:space="preserve"> vigencia 2021</w:t>
                        </w:r>
                        <w:r w:rsidRPr="00535E30">
                          <w:rPr>
                            <w:rFonts w:ascii="Garamond" w:hAnsi="Garamond" w:cs="Arial"/>
                            <w:bCs/>
                            <w:sz w:val="22"/>
                            <w:szCs w:val="22"/>
                          </w:rPr>
                          <w:t xml:space="preserve">: </w:t>
                        </w:r>
                        <w:r w:rsidR="00C76B28">
                          <w:rPr>
                            <w:rFonts w:ascii="Garamond" w:hAnsi="Garamond" w:cs="Arial"/>
                            <w:bCs/>
                            <w:sz w:val="22"/>
                            <w:szCs w:val="22"/>
                          </w:rPr>
                          <w:t>No aplica</w:t>
                        </w:r>
                      </w:p>
                      <w:p w14:paraId="72C17FA3" w14:textId="77777777" w:rsidR="004F0C8C" w:rsidRPr="00276477" w:rsidRDefault="004F0C8C" w:rsidP="00AE0818">
                        <w:pPr>
                          <w:spacing w:line="276" w:lineRule="auto"/>
                          <w:ind w:left="360"/>
                          <w:rPr>
                            <w:rFonts w:ascii="Garamond" w:hAnsi="Garamond" w:cs="Arial"/>
                            <w:b/>
                            <w:color w:val="FF0000"/>
                            <w:sz w:val="22"/>
                            <w:szCs w:val="22"/>
                          </w:rPr>
                        </w:pPr>
                      </w:p>
                    </w:tc>
                  </w:tr>
                  <w:tr w:rsidR="004F0C8C" w:rsidRPr="00276477" w14:paraId="5BDD4B7D" w14:textId="77777777" w:rsidTr="004F0C8C">
                    <w:trPr>
                      <w:trHeight w:val="227"/>
                      <w:tblHeader/>
                      <w:jc w:val="center"/>
                    </w:trPr>
                    <w:tc>
                      <w:tcPr>
                        <w:tcW w:w="5321" w:type="dxa"/>
                        <w:gridSpan w:val="4"/>
                        <w:vMerge w:val="restart"/>
                        <w:tcBorders>
                          <w:bottom w:val="single" w:sz="4" w:space="0" w:color="auto"/>
                        </w:tcBorders>
                        <w:shd w:val="clear" w:color="auto" w:fill="D9D9D9"/>
                        <w:vAlign w:val="center"/>
                      </w:tcPr>
                      <w:p w14:paraId="399381A3" w14:textId="77777777" w:rsidR="004F0C8C" w:rsidRPr="00276477" w:rsidRDefault="004F0C8C" w:rsidP="004F0C8C">
                        <w:pPr>
                          <w:autoSpaceDE w:val="0"/>
                          <w:autoSpaceDN w:val="0"/>
                          <w:adjustRightInd w:val="0"/>
                          <w:jc w:val="center"/>
                          <w:rPr>
                            <w:rFonts w:ascii="Garamond" w:hAnsi="Garamond" w:cs="Arial"/>
                            <w:sz w:val="22"/>
                            <w:szCs w:val="22"/>
                            <w:lang w:val="es-ES"/>
                          </w:rPr>
                        </w:pPr>
                        <w:r w:rsidRPr="00276477">
                          <w:rPr>
                            <w:rFonts w:ascii="Garamond" w:hAnsi="Garamond" w:cs="Arial"/>
                            <w:b/>
                            <w:sz w:val="22"/>
                            <w:szCs w:val="22"/>
                            <w:lang w:val="es-ES"/>
                          </w:rPr>
                          <w:lastRenderedPageBreak/>
                          <w:t>DESCRIPCIÓN DE LA POBLACIÓN</w:t>
                        </w:r>
                      </w:p>
                    </w:tc>
                    <w:tc>
                      <w:tcPr>
                        <w:tcW w:w="4302" w:type="dxa"/>
                        <w:gridSpan w:val="4"/>
                        <w:tcBorders>
                          <w:bottom w:val="single" w:sz="4" w:space="0" w:color="auto"/>
                        </w:tcBorders>
                        <w:shd w:val="clear" w:color="auto" w:fill="D9D9D9"/>
                        <w:vAlign w:val="center"/>
                      </w:tcPr>
                      <w:p w14:paraId="6AE12F37" w14:textId="77777777" w:rsidR="004F0C8C" w:rsidRPr="00276477" w:rsidRDefault="004F0C8C" w:rsidP="004F0C8C">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VIGENCIAS</w:t>
                        </w:r>
                      </w:p>
                    </w:tc>
                  </w:tr>
                  <w:tr w:rsidR="004F0C8C" w:rsidRPr="00276477" w14:paraId="560E5D01" w14:textId="77777777" w:rsidTr="004F0C8C">
                    <w:trPr>
                      <w:trHeight w:val="227"/>
                      <w:tblHeader/>
                      <w:jc w:val="center"/>
                    </w:trPr>
                    <w:tc>
                      <w:tcPr>
                        <w:tcW w:w="5321" w:type="dxa"/>
                        <w:gridSpan w:val="4"/>
                        <w:vMerge/>
                        <w:tcBorders>
                          <w:bottom w:val="single" w:sz="4" w:space="0" w:color="auto"/>
                        </w:tcBorders>
                        <w:shd w:val="clear" w:color="auto" w:fill="D9D9D9"/>
                        <w:vAlign w:val="center"/>
                      </w:tcPr>
                      <w:p w14:paraId="53A5D3A6" w14:textId="77777777" w:rsidR="004F0C8C" w:rsidRPr="00276477" w:rsidRDefault="004F0C8C" w:rsidP="004F0C8C">
                        <w:pPr>
                          <w:autoSpaceDE w:val="0"/>
                          <w:autoSpaceDN w:val="0"/>
                          <w:adjustRightInd w:val="0"/>
                          <w:jc w:val="center"/>
                          <w:rPr>
                            <w:rFonts w:ascii="Garamond" w:hAnsi="Garamond" w:cs="Arial"/>
                            <w:sz w:val="22"/>
                            <w:szCs w:val="22"/>
                            <w:lang w:val="es-ES"/>
                          </w:rPr>
                        </w:pPr>
                      </w:p>
                    </w:tc>
                    <w:tc>
                      <w:tcPr>
                        <w:tcW w:w="1170" w:type="dxa"/>
                        <w:tcBorders>
                          <w:bottom w:val="single" w:sz="4" w:space="0" w:color="auto"/>
                        </w:tcBorders>
                        <w:shd w:val="clear" w:color="auto" w:fill="D9D9D9"/>
                        <w:vAlign w:val="center"/>
                      </w:tcPr>
                      <w:p w14:paraId="1BB56DF6" w14:textId="77777777" w:rsidR="004F0C8C" w:rsidRPr="00276477" w:rsidRDefault="004F0C8C" w:rsidP="004F0C8C">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2021</w:t>
                        </w:r>
                      </w:p>
                    </w:tc>
                    <w:tc>
                      <w:tcPr>
                        <w:tcW w:w="1044" w:type="dxa"/>
                        <w:tcBorders>
                          <w:bottom w:val="single" w:sz="4" w:space="0" w:color="auto"/>
                        </w:tcBorders>
                        <w:shd w:val="clear" w:color="auto" w:fill="D9D9D9"/>
                        <w:vAlign w:val="center"/>
                      </w:tcPr>
                      <w:p w14:paraId="1A482400" w14:textId="77777777" w:rsidR="004F0C8C" w:rsidRPr="00276477" w:rsidRDefault="004F0C8C" w:rsidP="004F0C8C">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2022</w:t>
                        </w:r>
                      </w:p>
                    </w:tc>
                    <w:tc>
                      <w:tcPr>
                        <w:tcW w:w="1044" w:type="dxa"/>
                        <w:tcBorders>
                          <w:bottom w:val="single" w:sz="4" w:space="0" w:color="auto"/>
                        </w:tcBorders>
                        <w:shd w:val="clear" w:color="auto" w:fill="D9D9D9"/>
                        <w:vAlign w:val="center"/>
                      </w:tcPr>
                      <w:p w14:paraId="5C99DF3A" w14:textId="77777777" w:rsidR="004F0C8C" w:rsidRPr="00276477" w:rsidRDefault="004F0C8C" w:rsidP="004F0C8C">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2023</w:t>
                        </w:r>
                      </w:p>
                    </w:tc>
                    <w:tc>
                      <w:tcPr>
                        <w:tcW w:w="1044" w:type="dxa"/>
                        <w:tcBorders>
                          <w:bottom w:val="single" w:sz="4" w:space="0" w:color="auto"/>
                        </w:tcBorders>
                        <w:shd w:val="clear" w:color="auto" w:fill="D9D9D9"/>
                        <w:vAlign w:val="center"/>
                      </w:tcPr>
                      <w:p w14:paraId="16159C00" w14:textId="77777777" w:rsidR="004F0C8C" w:rsidRPr="00276477" w:rsidRDefault="004F0C8C" w:rsidP="004F0C8C">
                        <w:pPr>
                          <w:autoSpaceDE w:val="0"/>
                          <w:autoSpaceDN w:val="0"/>
                          <w:adjustRightInd w:val="0"/>
                          <w:jc w:val="center"/>
                          <w:rPr>
                            <w:rFonts w:ascii="Garamond" w:hAnsi="Garamond" w:cs="Arial"/>
                            <w:b/>
                            <w:sz w:val="22"/>
                            <w:szCs w:val="22"/>
                            <w:lang w:val="es-ES"/>
                          </w:rPr>
                        </w:pPr>
                        <w:r w:rsidRPr="00276477">
                          <w:rPr>
                            <w:rFonts w:ascii="Garamond" w:hAnsi="Garamond" w:cs="Arial"/>
                            <w:b/>
                            <w:sz w:val="22"/>
                            <w:szCs w:val="22"/>
                            <w:lang w:val="es-ES"/>
                          </w:rPr>
                          <w:t>2024</w:t>
                        </w:r>
                      </w:p>
                    </w:tc>
                  </w:tr>
                  <w:tr w:rsidR="004F0C8C" w:rsidRPr="00276477" w14:paraId="25B3A7DF" w14:textId="77777777" w:rsidTr="004F0C8C">
                    <w:trPr>
                      <w:trHeight w:val="802"/>
                      <w:tblHeader/>
                      <w:jc w:val="center"/>
                    </w:trPr>
                    <w:tc>
                      <w:tcPr>
                        <w:tcW w:w="5321" w:type="dxa"/>
                        <w:gridSpan w:val="4"/>
                        <w:shd w:val="clear" w:color="auto" w:fill="FFFFFF"/>
                        <w:vAlign w:val="center"/>
                      </w:tcPr>
                      <w:p w14:paraId="0012C144" w14:textId="77777777" w:rsidR="004F0C8C" w:rsidRPr="00276477" w:rsidRDefault="004F0C8C" w:rsidP="004F0C8C">
                        <w:pPr>
                          <w:autoSpaceDE w:val="0"/>
                          <w:autoSpaceDN w:val="0"/>
                          <w:adjustRightInd w:val="0"/>
                          <w:rPr>
                            <w:rFonts w:ascii="Garamond" w:hAnsi="Garamond" w:cs="Arial"/>
                            <w:sz w:val="22"/>
                            <w:szCs w:val="22"/>
                            <w:lang w:val="es-ES"/>
                          </w:rPr>
                        </w:pPr>
                      </w:p>
                      <w:p w14:paraId="6A8CEF45" w14:textId="7B385D6F" w:rsidR="004F0C8C" w:rsidRPr="00276477" w:rsidRDefault="004F0C8C" w:rsidP="004F0C8C">
                        <w:pPr>
                          <w:autoSpaceDE w:val="0"/>
                          <w:autoSpaceDN w:val="0"/>
                          <w:adjustRightInd w:val="0"/>
                          <w:rPr>
                            <w:rFonts w:ascii="Garamond" w:hAnsi="Garamond" w:cs="Arial"/>
                            <w:sz w:val="22"/>
                            <w:szCs w:val="22"/>
                            <w:lang w:val="es-ES"/>
                          </w:rPr>
                        </w:pPr>
                        <w:r w:rsidRPr="00276477">
                          <w:rPr>
                            <w:rFonts w:ascii="Garamond" w:hAnsi="Garamond" w:cs="Arial"/>
                            <w:sz w:val="22"/>
                            <w:szCs w:val="22"/>
                            <w:lang w:val="es-ES"/>
                          </w:rPr>
                          <w:t xml:space="preserve">Los beneficiados indirectos son los </w:t>
                        </w:r>
                        <w:r w:rsidR="00BE3634" w:rsidRPr="000F3D64">
                          <w:rPr>
                            <w:rFonts w:ascii="Garamond" w:hAnsi="Garamond" w:cs="Arial"/>
                            <w:sz w:val="22"/>
                            <w:szCs w:val="22"/>
                            <w:lang w:val="es-ES"/>
                          </w:rPr>
                          <w:t>393.532*</w:t>
                        </w:r>
                        <w:r w:rsidR="00BE3634">
                          <w:rPr>
                            <w:rFonts w:ascii="Garamond" w:hAnsi="Garamond" w:cs="Arial"/>
                            <w:sz w:val="22"/>
                            <w:szCs w:val="22"/>
                            <w:lang w:val="es-ES"/>
                          </w:rPr>
                          <w:t xml:space="preserve"> </w:t>
                        </w:r>
                        <w:r w:rsidRPr="00276477">
                          <w:rPr>
                            <w:rFonts w:ascii="Garamond" w:hAnsi="Garamond" w:cs="Arial"/>
                            <w:sz w:val="22"/>
                            <w:szCs w:val="22"/>
                            <w:lang w:val="es-ES"/>
                          </w:rPr>
                          <w:t>habitantes de la localidad de Fontibón teniendo en cuenta todos los beneficios</w:t>
                        </w:r>
                        <w:r>
                          <w:rPr>
                            <w:rFonts w:ascii="Garamond" w:hAnsi="Garamond" w:cs="Arial"/>
                            <w:sz w:val="22"/>
                            <w:szCs w:val="22"/>
                            <w:lang w:val="es-ES"/>
                          </w:rPr>
                          <w:t xml:space="preserve"> sociales, estéticos, culturales, simbólicos, físicos, psicológicos, ambientales y económicos</w:t>
                        </w:r>
                        <w:r w:rsidRPr="00276477">
                          <w:rPr>
                            <w:rFonts w:ascii="Garamond" w:hAnsi="Garamond" w:cs="Arial"/>
                            <w:sz w:val="22"/>
                            <w:szCs w:val="22"/>
                            <w:lang w:val="es-ES"/>
                          </w:rPr>
                          <w:t xml:space="preserve"> que trae consigo </w:t>
                        </w:r>
                        <w:r>
                          <w:rPr>
                            <w:rFonts w:ascii="Garamond" w:hAnsi="Garamond" w:cs="Arial"/>
                            <w:sz w:val="22"/>
                            <w:szCs w:val="22"/>
                            <w:lang w:val="es-ES"/>
                          </w:rPr>
                          <w:t>el aumento del número de árboles per cápita.</w:t>
                        </w:r>
                      </w:p>
                      <w:p w14:paraId="3BC4124B" w14:textId="77777777" w:rsidR="004F0C8C" w:rsidRPr="00276477" w:rsidRDefault="004F0C8C" w:rsidP="004F0C8C">
                        <w:pPr>
                          <w:autoSpaceDE w:val="0"/>
                          <w:autoSpaceDN w:val="0"/>
                          <w:adjustRightInd w:val="0"/>
                          <w:rPr>
                            <w:rFonts w:ascii="Garamond" w:hAnsi="Garamond" w:cs="Arial"/>
                            <w:sz w:val="22"/>
                            <w:szCs w:val="22"/>
                          </w:rPr>
                        </w:pPr>
                      </w:p>
                    </w:tc>
                    <w:tc>
                      <w:tcPr>
                        <w:tcW w:w="1170" w:type="dxa"/>
                        <w:shd w:val="clear" w:color="auto" w:fill="FFFFFF"/>
                        <w:vAlign w:val="center"/>
                      </w:tcPr>
                      <w:p w14:paraId="6BFEA1C2" w14:textId="2D3E4A0C" w:rsidR="004F0C8C" w:rsidRPr="004F0C8C" w:rsidRDefault="004F0C8C" w:rsidP="004F0C8C">
                        <w:pPr>
                          <w:autoSpaceDE w:val="0"/>
                          <w:autoSpaceDN w:val="0"/>
                          <w:adjustRightInd w:val="0"/>
                          <w:jc w:val="center"/>
                          <w:rPr>
                            <w:rFonts w:ascii="Garamond" w:hAnsi="Garamond" w:cs="Arial"/>
                            <w:bCs/>
                            <w:sz w:val="22"/>
                            <w:szCs w:val="22"/>
                            <w:lang w:val="es-ES"/>
                          </w:rPr>
                        </w:pPr>
                        <w:r>
                          <w:rPr>
                            <w:rFonts w:ascii="Garamond" w:hAnsi="Garamond" w:cs="Arial"/>
                            <w:bCs/>
                            <w:sz w:val="22"/>
                            <w:szCs w:val="22"/>
                            <w:lang w:val="es-ES"/>
                          </w:rPr>
                          <w:t>No aplica</w:t>
                        </w:r>
                      </w:p>
                    </w:tc>
                    <w:tc>
                      <w:tcPr>
                        <w:tcW w:w="1044" w:type="dxa"/>
                        <w:shd w:val="clear" w:color="auto" w:fill="FFFFFF"/>
                        <w:vAlign w:val="center"/>
                      </w:tcPr>
                      <w:p w14:paraId="22907981" w14:textId="65106B09" w:rsidR="004F0C8C" w:rsidRPr="00276477" w:rsidRDefault="002C652D" w:rsidP="004F0C8C">
                        <w:pPr>
                          <w:autoSpaceDE w:val="0"/>
                          <w:autoSpaceDN w:val="0"/>
                          <w:adjustRightInd w:val="0"/>
                          <w:jc w:val="center"/>
                          <w:rPr>
                            <w:rFonts w:ascii="Garamond" w:hAnsi="Garamond" w:cs="Arial"/>
                            <w:b/>
                            <w:sz w:val="22"/>
                            <w:szCs w:val="22"/>
                            <w:lang w:val="es-ES"/>
                          </w:rPr>
                        </w:pPr>
                        <w:r w:rsidRPr="000F3D64">
                          <w:rPr>
                            <w:rFonts w:ascii="Garamond" w:hAnsi="Garamond" w:cs="Arial"/>
                            <w:sz w:val="22"/>
                            <w:szCs w:val="22"/>
                            <w:lang w:val="es-ES"/>
                          </w:rPr>
                          <w:t>393.532*</w:t>
                        </w:r>
                      </w:p>
                    </w:tc>
                    <w:tc>
                      <w:tcPr>
                        <w:tcW w:w="1044" w:type="dxa"/>
                        <w:shd w:val="clear" w:color="auto" w:fill="FFFFFF"/>
                        <w:vAlign w:val="center"/>
                      </w:tcPr>
                      <w:p w14:paraId="1B91FE3E" w14:textId="41E7122F" w:rsidR="004F0C8C" w:rsidRPr="00276477" w:rsidRDefault="002C652D" w:rsidP="004F0C8C">
                        <w:pPr>
                          <w:autoSpaceDE w:val="0"/>
                          <w:autoSpaceDN w:val="0"/>
                          <w:adjustRightInd w:val="0"/>
                          <w:jc w:val="center"/>
                          <w:rPr>
                            <w:rFonts w:ascii="Garamond" w:hAnsi="Garamond" w:cs="Arial"/>
                            <w:b/>
                            <w:sz w:val="22"/>
                            <w:szCs w:val="22"/>
                            <w:lang w:val="es-ES"/>
                          </w:rPr>
                        </w:pPr>
                        <w:r w:rsidRPr="000F3D64">
                          <w:rPr>
                            <w:rFonts w:ascii="Garamond" w:hAnsi="Garamond" w:cs="Arial"/>
                            <w:sz w:val="22"/>
                            <w:szCs w:val="22"/>
                            <w:lang w:val="es-ES"/>
                          </w:rPr>
                          <w:t>393.532*</w:t>
                        </w:r>
                      </w:p>
                    </w:tc>
                    <w:tc>
                      <w:tcPr>
                        <w:tcW w:w="1044" w:type="dxa"/>
                        <w:shd w:val="clear" w:color="auto" w:fill="FFFFFF"/>
                        <w:vAlign w:val="center"/>
                      </w:tcPr>
                      <w:p w14:paraId="4AD342BA" w14:textId="443B3F08" w:rsidR="004F0C8C" w:rsidRPr="00276477" w:rsidRDefault="002C652D" w:rsidP="004F0C8C">
                        <w:pPr>
                          <w:autoSpaceDE w:val="0"/>
                          <w:autoSpaceDN w:val="0"/>
                          <w:adjustRightInd w:val="0"/>
                          <w:jc w:val="center"/>
                          <w:rPr>
                            <w:rFonts w:ascii="Garamond" w:hAnsi="Garamond" w:cs="Arial"/>
                            <w:b/>
                            <w:sz w:val="22"/>
                            <w:szCs w:val="22"/>
                            <w:lang w:val="es-ES"/>
                          </w:rPr>
                        </w:pPr>
                        <w:r>
                          <w:rPr>
                            <w:rFonts w:ascii="Garamond" w:hAnsi="Garamond" w:cs="Arial"/>
                            <w:bCs/>
                            <w:sz w:val="22"/>
                            <w:szCs w:val="22"/>
                            <w:lang w:val="es-ES"/>
                          </w:rPr>
                          <w:t>No aplica</w:t>
                        </w:r>
                      </w:p>
                    </w:tc>
                  </w:tr>
                  <w:tr w:rsidR="004F0C8C" w:rsidRPr="00276477" w14:paraId="02D44AB6" w14:textId="77777777" w:rsidTr="004F0C8C">
                    <w:trPr>
                      <w:trHeight w:val="227"/>
                      <w:tblHeader/>
                      <w:jc w:val="center"/>
                    </w:trPr>
                    <w:tc>
                      <w:tcPr>
                        <w:tcW w:w="9623" w:type="dxa"/>
                        <w:gridSpan w:val="8"/>
                        <w:shd w:val="clear" w:color="auto" w:fill="FFFFFF"/>
                        <w:vAlign w:val="center"/>
                      </w:tcPr>
                      <w:p w14:paraId="0B96D3E7" w14:textId="77777777" w:rsidR="004F0C8C" w:rsidRDefault="004F0C8C" w:rsidP="004F0C8C">
                        <w:pPr>
                          <w:autoSpaceDE w:val="0"/>
                          <w:autoSpaceDN w:val="0"/>
                          <w:adjustRightInd w:val="0"/>
                          <w:rPr>
                            <w:rFonts w:ascii="Garamond" w:hAnsi="Garamond" w:cs="Arial"/>
                            <w:b/>
                            <w:sz w:val="22"/>
                            <w:szCs w:val="22"/>
                            <w:lang w:val="es-ES"/>
                          </w:rPr>
                        </w:pPr>
                      </w:p>
                      <w:p w14:paraId="2AB98004" w14:textId="6810B105" w:rsidR="00BE3634" w:rsidRPr="00535E30" w:rsidRDefault="004F0C8C" w:rsidP="00BE3634">
                        <w:pPr>
                          <w:autoSpaceDE w:val="0"/>
                          <w:autoSpaceDN w:val="0"/>
                          <w:adjustRightInd w:val="0"/>
                          <w:rPr>
                            <w:rFonts w:ascii="Garamond" w:hAnsi="Garamond" w:cs="Arial"/>
                            <w:bCs/>
                            <w:sz w:val="22"/>
                            <w:szCs w:val="22"/>
                            <w:lang w:val="es-ES"/>
                          </w:rPr>
                        </w:pPr>
                        <w:r w:rsidRPr="00535E30">
                          <w:rPr>
                            <w:rFonts w:ascii="Garamond" w:hAnsi="Garamond" w:cs="Arial"/>
                            <w:bCs/>
                            <w:sz w:val="22"/>
                            <w:szCs w:val="22"/>
                            <w:lang w:val="es-ES"/>
                          </w:rPr>
                          <w:t>*</w:t>
                        </w:r>
                        <w:r w:rsidR="00BE3634" w:rsidRPr="00535E30">
                          <w:rPr>
                            <w:rFonts w:ascii="Garamond" w:hAnsi="Garamond" w:cs="Arial"/>
                            <w:bCs/>
                            <w:sz w:val="22"/>
                            <w:szCs w:val="22"/>
                            <w:lang w:val="es-ES"/>
                          </w:rPr>
                          <w:t>Según proyección demográfica DANE (20</w:t>
                        </w:r>
                        <w:r w:rsidR="00BE3634">
                          <w:rPr>
                            <w:rFonts w:ascii="Garamond" w:hAnsi="Garamond" w:cs="Arial"/>
                            <w:bCs/>
                            <w:sz w:val="22"/>
                            <w:szCs w:val="22"/>
                            <w:lang w:val="es-ES"/>
                          </w:rPr>
                          <w:t xml:space="preserve">21, Tomado de: </w:t>
                        </w:r>
                        <w:r w:rsidR="00BE3634" w:rsidRPr="000F3D64">
                          <w:rPr>
                            <w:rFonts w:ascii="Garamond" w:hAnsi="Garamond" w:cs="Arial"/>
                            <w:bCs/>
                            <w:sz w:val="22"/>
                            <w:szCs w:val="22"/>
                            <w:lang w:val="es-ES"/>
                          </w:rPr>
                          <w:t>https://www.dane.gov.co/index.php/estadisticas-por-tema/demografia-y-poblacion/proyecciones-de-poblacion/proyecciones-de-poblacion-bogota</w:t>
                        </w:r>
                        <w:r w:rsidR="00BE3634" w:rsidRPr="00535E30">
                          <w:rPr>
                            <w:rFonts w:ascii="Garamond" w:hAnsi="Garamond" w:cs="Arial"/>
                            <w:bCs/>
                            <w:sz w:val="22"/>
                            <w:szCs w:val="22"/>
                            <w:lang w:val="es-ES"/>
                          </w:rPr>
                          <w:t>)</w:t>
                        </w:r>
                      </w:p>
                      <w:p w14:paraId="2F77DD35" w14:textId="77777777" w:rsidR="004F0C8C" w:rsidRDefault="004F0C8C" w:rsidP="004F0C8C">
                        <w:pPr>
                          <w:ind w:left="360"/>
                          <w:rPr>
                            <w:rFonts w:ascii="Garamond" w:hAnsi="Garamond" w:cs="Arial"/>
                            <w:b/>
                            <w:sz w:val="22"/>
                            <w:szCs w:val="22"/>
                          </w:rPr>
                        </w:pPr>
                      </w:p>
                      <w:p w14:paraId="246DF9B8" w14:textId="77777777" w:rsidR="004F0C8C" w:rsidRPr="00276477" w:rsidRDefault="004F0C8C" w:rsidP="004F0C8C">
                        <w:pPr>
                          <w:ind w:left="360"/>
                          <w:rPr>
                            <w:rFonts w:ascii="Garamond" w:hAnsi="Garamond" w:cs="Arial"/>
                            <w:b/>
                            <w:sz w:val="22"/>
                            <w:szCs w:val="22"/>
                          </w:rPr>
                        </w:pPr>
                        <w:r w:rsidRPr="00276477">
                          <w:rPr>
                            <w:rFonts w:ascii="Garamond" w:hAnsi="Garamond" w:cs="Arial"/>
                            <w:b/>
                            <w:sz w:val="22"/>
                            <w:szCs w:val="22"/>
                          </w:rPr>
                          <w:t>Selección de beneficiarios</w:t>
                        </w:r>
                      </w:p>
                      <w:p w14:paraId="2A11DBEA" w14:textId="77777777" w:rsidR="004F0C8C" w:rsidRPr="00276477" w:rsidRDefault="004F0C8C" w:rsidP="004F0C8C">
                        <w:pPr>
                          <w:ind w:left="360"/>
                          <w:jc w:val="left"/>
                          <w:rPr>
                            <w:rFonts w:ascii="Garamond" w:hAnsi="Garamond" w:cs="Arial"/>
                            <w:i/>
                            <w:sz w:val="22"/>
                            <w:szCs w:val="22"/>
                          </w:rPr>
                        </w:pPr>
                      </w:p>
                      <w:p w14:paraId="393CEFC1" w14:textId="77777777" w:rsidR="004F0C8C" w:rsidRDefault="004F0C8C" w:rsidP="00AE0818">
                        <w:pPr>
                          <w:ind w:left="360"/>
                          <w:rPr>
                            <w:rFonts w:ascii="Garamond" w:hAnsi="Garamond" w:cs="Arial"/>
                            <w:i/>
                            <w:sz w:val="22"/>
                            <w:szCs w:val="22"/>
                          </w:rPr>
                        </w:pPr>
                        <w:r w:rsidRPr="00276477">
                          <w:rPr>
                            <w:rFonts w:ascii="Garamond" w:hAnsi="Garamond" w:cs="Arial"/>
                            <w:i/>
                            <w:sz w:val="22"/>
                            <w:szCs w:val="22"/>
                          </w:rPr>
                          <w:t>Indique cuáles son los criterios (enmarcados en reglas de justicia claras y públicas) que serán empleados para seleccionar año a año quiénes serán los beneficiarios de este proyecto.</w:t>
                        </w:r>
                      </w:p>
                      <w:p w14:paraId="45E87B70" w14:textId="0EA70A25" w:rsidR="00AE0818" w:rsidRPr="00AE0818" w:rsidRDefault="00AE0818" w:rsidP="00AE0818">
                        <w:pPr>
                          <w:ind w:left="360"/>
                          <w:rPr>
                            <w:rFonts w:ascii="Garamond" w:hAnsi="Garamond" w:cs="Arial"/>
                            <w:i/>
                            <w:sz w:val="22"/>
                            <w:szCs w:val="22"/>
                          </w:rPr>
                        </w:pPr>
                      </w:p>
                    </w:tc>
                  </w:tr>
                  <w:tr w:rsidR="004F0C8C" w:rsidRPr="00276477" w14:paraId="1E28DFCA" w14:textId="77777777" w:rsidTr="004F0C8C">
                    <w:tblPrEx>
                      <w:tblLook w:val="00A0" w:firstRow="1" w:lastRow="0" w:firstColumn="1" w:lastColumn="0" w:noHBand="0" w:noVBand="0"/>
                    </w:tblPrEx>
                    <w:trPr>
                      <w:trHeight w:val="551"/>
                      <w:jc w:val="center"/>
                    </w:trPr>
                    <w:tc>
                      <w:tcPr>
                        <w:tcW w:w="9623" w:type="dxa"/>
                        <w:gridSpan w:val="8"/>
                        <w:shd w:val="clear" w:color="auto" w:fill="D9D9D9"/>
                        <w:vAlign w:val="center"/>
                      </w:tcPr>
                      <w:p w14:paraId="2542E57C" w14:textId="77777777" w:rsidR="004F0C8C" w:rsidRPr="00276477" w:rsidRDefault="004F0C8C" w:rsidP="004F0C8C">
                        <w:pPr>
                          <w:pStyle w:val="Subttulo"/>
                          <w:numPr>
                            <w:ilvl w:val="0"/>
                            <w:numId w:val="0"/>
                          </w:numPr>
                          <w:ind w:left="720" w:hanging="720"/>
                          <w:rPr>
                            <w:rFonts w:ascii="Garamond" w:hAnsi="Garamond" w:cs="Arial"/>
                            <w:sz w:val="22"/>
                            <w:szCs w:val="22"/>
                          </w:rPr>
                        </w:pPr>
                        <w:r w:rsidRPr="00276477">
                          <w:rPr>
                            <w:rFonts w:ascii="Garamond" w:hAnsi="Garamond" w:cs="Arial"/>
                            <w:sz w:val="22"/>
                            <w:szCs w:val="22"/>
                          </w:rPr>
                          <w:t>LOCALIZACION</w:t>
                        </w:r>
                      </w:p>
                      <w:p w14:paraId="126A96D3" w14:textId="77777777" w:rsidR="004F0C8C" w:rsidRPr="00276477" w:rsidRDefault="004F0C8C" w:rsidP="004F0C8C">
                        <w:pPr>
                          <w:pStyle w:val="Default"/>
                          <w:rPr>
                            <w:rFonts w:ascii="Garamond" w:eastAsia="Times New Roman" w:hAnsi="Garamond"/>
                            <w:i/>
                            <w:color w:val="auto"/>
                            <w:sz w:val="22"/>
                            <w:szCs w:val="22"/>
                            <w:lang w:val="es-MX" w:eastAsia="es-ES"/>
                          </w:rPr>
                        </w:pPr>
                        <w:r w:rsidRPr="00276477">
                          <w:rPr>
                            <w:rFonts w:ascii="Garamond" w:hAnsi="Garamond"/>
                            <w:bCs/>
                            <w:i/>
                            <w:color w:val="auto"/>
                            <w:sz w:val="22"/>
                            <w:szCs w:val="22"/>
                            <w:lang w:val="es-MX"/>
                          </w:rPr>
                          <w:t>Identifique el espacio donde se adelantará la inversión.</w:t>
                        </w:r>
                      </w:p>
                    </w:tc>
                  </w:tr>
                  <w:tr w:rsidR="004F0C8C" w:rsidRPr="00276477" w14:paraId="34E77F01" w14:textId="77777777" w:rsidTr="004F0C8C">
                    <w:tblPrEx>
                      <w:tblLook w:val="00A0" w:firstRow="1" w:lastRow="0" w:firstColumn="1" w:lastColumn="0" w:noHBand="0" w:noVBand="0"/>
                    </w:tblPrEx>
                    <w:trPr>
                      <w:trHeight w:val="284"/>
                      <w:jc w:val="center"/>
                    </w:trPr>
                    <w:tc>
                      <w:tcPr>
                        <w:tcW w:w="828" w:type="dxa"/>
                        <w:shd w:val="clear" w:color="auto" w:fill="D9D9D9"/>
                        <w:vAlign w:val="center"/>
                      </w:tcPr>
                      <w:p w14:paraId="211E18A2" w14:textId="77777777" w:rsidR="004F0C8C" w:rsidRPr="00276477" w:rsidRDefault="004F0C8C" w:rsidP="004F0C8C">
                        <w:pPr>
                          <w:pStyle w:val="Default"/>
                          <w:jc w:val="center"/>
                          <w:rPr>
                            <w:rFonts w:ascii="Garamond" w:eastAsia="Times New Roman" w:hAnsi="Garamond"/>
                            <w:b/>
                            <w:color w:val="auto"/>
                            <w:sz w:val="22"/>
                            <w:szCs w:val="22"/>
                            <w:lang w:val="es-CO" w:eastAsia="es-ES"/>
                          </w:rPr>
                        </w:pPr>
                        <w:r w:rsidRPr="00276477">
                          <w:rPr>
                            <w:rFonts w:ascii="Garamond" w:eastAsia="Times New Roman" w:hAnsi="Garamond"/>
                            <w:b/>
                            <w:color w:val="auto"/>
                            <w:sz w:val="22"/>
                            <w:szCs w:val="22"/>
                            <w:lang w:val="es-CO" w:eastAsia="es-ES"/>
                          </w:rPr>
                          <w:t>Año</w:t>
                        </w:r>
                      </w:p>
                    </w:tc>
                    <w:tc>
                      <w:tcPr>
                        <w:tcW w:w="2164" w:type="dxa"/>
                        <w:shd w:val="clear" w:color="auto" w:fill="D9D9D9"/>
                        <w:vAlign w:val="center"/>
                      </w:tcPr>
                      <w:p w14:paraId="1AA3C6EF" w14:textId="77777777" w:rsidR="004F0C8C" w:rsidRPr="00276477" w:rsidRDefault="004F0C8C" w:rsidP="004F0C8C">
                        <w:pPr>
                          <w:pStyle w:val="Default"/>
                          <w:jc w:val="center"/>
                          <w:rPr>
                            <w:rFonts w:ascii="Garamond" w:eastAsia="Times New Roman" w:hAnsi="Garamond"/>
                            <w:b/>
                            <w:color w:val="auto"/>
                            <w:sz w:val="22"/>
                            <w:szCs w:val="22"/>
                            <w:lang w:val="es-CO" w:eastAsia="es-ES"/>
                          </w:rPr>
                        </w:pPr>
                        <w:r w:rsidRPr="00276477">
                          <w:rPr>
                            <w:rFonts w:ascii="Garamond" w:eastAsia="Times New Roman" w:hAnsi="Garamond"/>
                            <w:b/>
                            <w:color w:val="auto"/>
                            <w:sz w:val="22"/>
                            <w:szCs w:val="22"/>
                            <w:lang w:val="es-CO" w:eastAsia="es-ES"/>
                          </w:rPr>
                          <w:t>UPZ/UPR/área rural de la localidad</w:t>
                        </w:r>
                      </w:p>
                    </w:tc>
                    <w:tc>
                      <w:tcPr>
                        <w:tcW w:w="1923" w:type="dxa"/>
                        <w:shd w:val="clear" w:color="auto" w:fill="D9D9D9"/>
                        <w:vAlign w:val="center"/>
                      </w:tcPr>
                      <w:p w14:paraId="18138EA0" w14:textId="77777777" w:rsidR="004F0C8C" w:rsidRPr="00276477" w:rsidRDefault="004F0C8C" w:rsidP="004F0C8C">
                        <w:pPr>
                          <w:pStyle w:val="Default"/>
                          <w:jc w:val="center"/>
                          <w:rPr>
                            <w:rFonts w:ascii="Garamond" w:eastAsia="Times New Roman" w:hAnsi="Garamond"/>
                            <w:b/>
                            <w:color w:val="auto"/>
                            <w:sz w:val="22"/>
                            <w:szCs w:val="22"/>
                            <w:lang w:val="es-CO" w:eastAsia="es-ES"/>
                          </w:rPr>
                        </w:pPr>
                        <w:r w:rsidRPr="00276477">
                          <w:rPr>
                            <w:rFonts w:ascii="Garamond" w:eastAsia="Times New Roman" w:hAnsi="Garamond"/>
                            <w:b/>
                            <w:color w:val="auto"/>
                            <w:sz w:val="22"/>
                            <w:szCs w:val="22"/>
                            <w:lang w:val="es-CO" w:eastAsia="es-ES"/>
                          </w:rPr>
                          <w:t>Barrio/vereda</w:t>
                        </w:r>
                      </w:p>
                    </w:tc>
                    <w:tc>
                      <w:tcPr>
                        <w:tcW w:w="4708" w:type="dxa"/>
                        <w:gridSpan w:val="5"/>
                        <w:shd w:val="clear" w:color="auto" w:fill="D9D9D9"/>
                        <w:vAlign w:val="center"/>
                      </w:tcPr>
                      <w:p w14:paraId="415354C2" w14:textId="77777777" w:rsidR="004F0C8C" w:rsidRPr="00276477" w:rsidRDefault="004F0C8C" w:rsidP="004F0C8C">
                        <w:pPr>
                          <w:pStyle w:val="Default"/>
                          <w:jc w:val="center"/>
                          <w:rPr>
                            <w:rFonts w:ascii="Garamond" w:eastAsia="Times New Roman" w:hAnsi="Garamond"/>
                            <w:i/>
                            <w:color w:val="auto"/>
                            <w:sz w:val="22"/>
                            <w:szCs w:val="22"/>
                            <w:lang w:val="es-CO" w:eastAsia="es-ES"/>
                          </w:rPr>
                        </w:pPr>
                        <w:r w:rsidRPr="00276477">
                          <w:rPr>
                            <w:rFonts w:ascii="Garamond" w:eastAsia="Times New Roman" w:hAnsi="Garamond"/>
                            <w:b/>
                            <w:color w:val="auto"/>
                            <w:sz w:val="22"/>
                            <w:szCs w:val="22"/>
                            <w:lang w:val="es-CO" w:eastAsia="es-ES"/>
                          </w:rPr>
                          <w:t>Localización específica</w:t>
                        </w:r>
                      </w:p>
                    </w:tc>
                  </w:tr>
                  <w:tr w:rsidR="004F0C8C" w:rsidRPr="00276477" w14:paraId="03A6EE6F" w14:textId="77777777" w:rsidTr="004F0C8C">
                    <w:tblPrEx>
                      <w:tblLook w:val="00A0" w:firstRow="1" w:lastRow="0" w:firstColumn="1" w:lastColumn="0" w:noHBand="0" w:noVBand="0"/>
                    </w:tblPrEx>
                    <w:trPr>
                      <w:trHeight w:val="284"/>
                      <w:jc w:val="center"/>
                    </w:trPr>
                    <w:tc>
                      <w:tcPr>
                        <w:tcW w:w="828" w:type="dxa"/>
                        <w:shd w:val="clear" w:color="auto" w:fill="auto"/>
                        <w:vAlign w:val="center"/>
                      </w:tcPr>
                      <w:p w14:paraId="30000BC0" w14:textId="77777777" w:rsidR="004F0C8C" w:rsidRPr="00276477" w:rsidRDefault="004F0C8C" w:rsidP="004F0C8C">
                        <w:pPr>
                          <w:jc w:val="center"/>
                          <w:rPr>
                            <w:rFonts w:ascii="Garamond" w:hAnsi="Garamond" w:cs="Arial"/>
                            <w:b/>
                            <w:sz w:val="22"/>
                            <w:szCs w:val="22"/>
                          </w:rPr>
                        </w:pPr>
                        <w:r w:rsidRPr="00276477">
                          <w:rPr>
                            <w:rFonts w:ascii="Garamond" w:hAnsi="Garamond" w:cs="Arial"/>
                            <w:b/>
                            <w:sz w:val="22"/>
                            <w:szCs w:val="22"/>
                          </w:rPr>
                          <w:t>2021</w:t>
                        </w:r>
                      </w:p>
                    </w:tc>
                    <w:tc>
                      <w:tcPr>
                        <w:tcW w:w="2164" w:type="dxa"/>
                        <w:shd w:val="clear" w:color="auto" w:fill="auto"/>
                        <w:vAlign w:val="center"/>
                      </w:tcPr>
                      <w:p w14:paraId="0CCF9C0B" w14:textId="58A3A284" w:rsidR="004F0C8C" w:rsidRPr="00276477" w:rsidRDefault="00300015" w:rsidP="004F0C8C">
                        <w:pPr>
                          <w:pStyle w:val="Cuerpo"/>
                          <w:spacing w:before="0" w:after="0" w:line="276" w:lineRule="auto"/>
                          <w:jc w:val="center"/>
                          <w:rPr>
                            <w:rFonts w:ascii="Garamond" w:hAnsi="Garamond" w:cs="Arial"/>
                            <w:color w:val="auto"/>
                            <w:lang w:val="es-CO"/>
                          </w:rPr>
                        </w:pPr>
                        <w:r>
                          <w:rPr>
                            <w:rFonts w:ascii="Garamond" w:hAnsi="Garamond" w:cs="Arial"/>
                            <w:color w:val="auto"/>
                            <w:lang w:val="es-CO"/>
                          </w:rPr>
                          <w:t>No aplica</w:t>
                        </w:r>
                      </w:p>
                    </w:tc>
                    <w:tc>
                      <w:tcPr>
                        <w:tcW w:w="1923" w:type="dxa"/>
                        <w:shd w:val="clear" w:color="auto" w:fill="auto"/>
                        <w:vAlign w:val="center"/>
                      </w:tcPr>
                      <w:p w14:paraId="13A21CED" w14:textId="13A984CA" w:rsidR="004F0C8C" w:rsidRPr="00BB555D" w:rsidRDefault="00300015" w:rsidP="004F0C8C">
                        <w:pPr>
                          <w:pStyle w:val="Default"/>
                          <w:jc w:val="center"/>
                          <w:rPr>
                            <w:rFonts w:ascii="Garamond" w:eastAsia="Times New Roman" w:hAnsi="Garamond"/>
                            <w:color w:val="auto"/>
                            <w:sz w:val="22"/>
                            <w:szCs w:val="22"/>
                            <w:highlight w:val="yellow"/>
                            <w:lang w:val="es-CO" w:eastAsia="es-ES"/>
                          </w:rPr>
                        </w:pPr>
                        <w:r>
                          <w:rPr>
                            <w:rFonts w:ascii="Garamond" w:hAnsi="Garamond"/>
                            <w:color w:val="auto"/>
                            <w:lang w:val="es-CO"/>
                          </w:rPr>
                          <w:t>No aplica</w:t>
                        </w:r>
                      </w:p>
                    </w:tc>
                    <w:tc>
                      <w:tcPr>
                        <w:tcW w:w="4708" w:type="dxa"/>
                        <w:gridSpan w:val="5"/>
                        <w:vAlign w:val="center"/>
                      </w:tcPr>
                      <w:p w14:paraId="2473A5A8" w14:textId="5EDDB6CA" w:rsidR="004F0C8C" w:rsidRPr="00BB555D" w:rsidRDefault="00300015" w:rsidP="004F0C8C">
                        <w:pPr>
                          <w:pStyle w:val="Default"/>
                          <w:rPr>
                            <w:rFonts w:ascii="Garamond" w:eastAsia="Times New Roman" w:hAnsi="Garamond"/>
                            <w:color w:val="auto"/>
                            <w:sz w:val="22"/>
                            <w:szCs w:val="22"/>
                            <w:highlight w:val="yellow"/>
                            <w:lang w:val="es-CO" w:eastAsia="es-ES"/>
                          </w:rPr>
                        </w:pPr>
                        <w:r>
                          <w:rPr>
                            <w:rFonts w:ascii="Garamond" w:hAnsi="Garamond"/>
                            <w:color w:val="auto"/>
                            <w:lang w:val="es-CO"/>
                          </w:rPr>
                          <w:t>No aplica</w:t>
                        </w:r>
                      </w:p>
                    </w:tc>
                  </w:tr>
                  <w:tr w:rsidR="004F0C8C" w:rsidRPr="00276477" w14:paraId="533A040F" w14:textId="77777777" w:rsidTr="004F0C8C">
                    <w:tblPrEx>
                      <w:tblLook w:val="00A0" w:firstRow="1" w:lastRow="0" w:firstColumn="1" w:lastColumn="0" w:noHBand="0" w:noVBand="0"/>
                    </w:tblPrEx>
                    <w:trPr>
                      <w:trHeight w:val="284"/>
                      <w:jc w:val="center"/>
                    </w:trPr>
                    <w:tc>
                      <w:tcPr>
                        <w:tcW w:w="828" w:type="dxa"/>
                        <w:shd w:val="clear" w:color="auto" w:fill="auto"/>
                        <w:vAlign w:val="center"/>
                      </w:tcPr>
                      <w:p w14:paraId="3615C7FB" w14:textId="77777777" w:rsidR="004F0C8C" w:rsidRPr="00276477" w:rsidRDefault="004F0C8C" w:rsidP="004F0C8C">
                        <w:pPr>
                          <w:jc w:val="center"/>
                          <w:rPr>
                            <w:rFonts w:ascii="Garamond" w:hAnsi="Garamond" w:cs="Arial"/>
                            <w:b/>
                            <w:sz w:val="22"/>
                            <w:szCs w:val="22"/>
                          </w:rPr>
                        </w:pPr>
                        <w:r w:rsidRPr="00276477">
                          <w:rPr>
                            <w:rFonts w:ascii="Garamond" w:hAnsi="Garamond" w:cs="Arial"/>
                            <w:b/>
                            <w:sz w:val="22"/>
                            <w:szCs w:val="22"/>
                          </w:rPr>
                          <w:t>2022</w:t>
                        </w:r>
                      </w:p>
                    </w:tc>
                    <w:tc>
                      <w:tcPr>
                        <w:tcW w:w="2164" w:type="dxa"/>
                        <w:shd w:val="clear" w:color="auto" w:fill="auto"/>
                        <w:vAlign w:val="center"/>
                      </w:tcPr>
                      <w:p w14:paraId="64D626D3" w14:textId="77777777" w:rsidR="004F0C8C" w:rsidRDefault="002C652D" w:rsidP="004F0C8C">
                        <w:pPr>
                          <w:pStyle w:val="Cuerpo"/>
                          <w:spacing w:before="0" w:after="0" w:line="276" w:lineRule="auto"/>
                          <w:jc w:val="center"/>
                          <w:rPr>
                            <w:rFonts w:ascii="Garamond" w:hAnsi="Garamond" w:cs="Arial"/>
                            <w:color w:val="auto"/>
                            <w:lang w:val="es-CO"/>
                          </w:rPr>
                        </w:pPr>
                        <w:r>
                          <w:rPr>
                            <w:rFonts w:ascii="Garamond" w:hAnsi="Garamond" w:cs="Arial"/>
                            <w:color w:val="auto"/>
                            <w:lang w:val="es-CO"/>
                          </w:rPr>
                          <w:t xml:space="preserve">UPZ 75 Fontibón Centro, UPZ 76 San </w:t>
                        </w:r>
                        <w:r>
                          <w:rPr>
                            <w:rFonts w:ascii="Garamond" w:hAnsi="Garamond" w:cs="Arial"/>
                            <w:color w:val="auto"/>
                            <w:lang w:val="es-CO"/>
                          </w:rPr>
                          <w:lastRenderedPageBreak/>
                          <w:t>Pablo, UPZ 77 Zona Franca, UPZ 110 Ciudad Salitre Occidental, UPZ 112 Granjas de Techo, UPZ 114 Modelia,</w:t>
                        </w:r>
                      </w:p>
                      <w:p w14:paraId="7CA5AFBD" w14:textId="6CC9A33A" w:rsidR="002C652D" w:rsidRPr="00276477" w:rsidRDefault="002C652D" w:rsidP="004F0C8C">
                        <w:pPr>
                          <w:pStyle w:val="Cuerpo"/>
                          <w:spacing w:before="0" w:after="0" w:line="276" w:lineRule="auto"/>
                          <w:jc w:val="center"/>
                          <w:rPr>
                            <w:rFonts w:ascii="Garamond" w:hAnsi="Garamond" w:cs="Arial"/>
                            <w:color w:val="auto"/>
                            <w:lang w:val="es-CO"/>
                          </w:rPr>
                        </w:pPr>
                        <w:r>
                          <w:rPr>
                            <w:rFonts w:ascii="Garamond" w:hAnsi="Garamond" w:cs="Arial"/>
                            <w:color w:val="auto"/>
                            <w:lang w:val="es-CO"/>
                          </w:rPr>
                          <w:t>UPZ 115 Capellanía</w:t>
                        </w:r>
                        <w:r w:rsidR="00C76B28">
                          <w:rPr>
                            <w:rFonts w:ascii="Garamond" w:hAnsi="Garamond" w:cs="Arial"/>
                            <w:color w:val="auto"/>
                            <w:lang w:val="es-CO"/>
                          </w:rPr>
                          <w:t>, UPZ 117 Aeropuerto.</w:t>
                        </w:r>
                      </w:p>
                    </w:tc>
                    <w:tc>
                      <w:tcPr>
                        <w:tcW w:w="1923" w:type="dxa"/>
                        <w:shd w:val="clear" w:color="auto" w:fill="auto"/>
                        <w:vAlign w:val="center"/>
                      </w:tcPr>
                      <w:p w14:paraId="4F1D7F30" w14:textId="77777777" w:rsidR="001D30B9" w:rsidRDefault="00C76B28" w:rsidP="001D30B9">
                        <w:pPr>
                          <w:pStyle w:val="Default"/>
                          <w:jc w:val="center"/>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lastRenderedPageBreak/>
                          <w:t>Sabana grande, El Recodo</w:t>
                        </w:r>
                        <w:r w:rsidR="001D30B9">
                          <w:rPr>
                            <w:rFonts w:ascii="Garamond" w:eastAsia="Times New Roman" w:hAnsi="Garamond"/>
                            <w:color w:val="auto"/>
                            <w:sz w:val="22"/>
                            <w:szCs w:val="22"/>
                            <w:lang w:val="es-CO" w:eastAsia="es-ES"/>
                          </w:rPr>
                          <w:t>.</w:t>
                        </w:r>
                      </w:p>
                      <w:p w14:paraId="10EA4B99" w14:textId="77777777" w:rsidR="00FF4754" w:rsidRDefault="00FF4754" w:rsidP="001D30B9">
                        <w:pPr>
                          <w:pStyle w:val="Default"/>
                          <w:jc w:val="center"/>
                          <w:rPr>
                            <w:rFonts w:ascii="Garamond" w:eastAsia="Times New Roman" w:hAnsi="Garamond"/>
                            <w:color w:val="auto"/>
                            <w:sz w:val="22"/>
                            <w:szCs w:val="22"/>
                            <w:lang w:val="es-CO" w:eastAsia="es-ES"/>
                          </w:rPr>
                        </w:pPr>
                      </w:p>
                      <w:p w14:paraId="0762E3BC" w14:textId="77777777" w:rsidR="00FF4754" w:rsidRDefault="00FF4754" w:rsidP="00FF4754">
                        <w:pPr>
                          <w:pStyle w:val="Cuerpo"/>
                          <w:spacing w:before="0" w:after="0" w:line="276" w:lineRule="auto"/>
                          <w:jc w:val="center"/>
                          <w:rPr>
                            <w:rFonts w:ascii="Garamond" w:hAnsi="Garamond" w:cs="Arial"/>
                            <w:color w:val="auto"/>
                            <w:lang w:val="es-CO"/>
                          </w:rPr>
                        </w:pPr>
                        <w:r>
                          <w:rPr>
                            <w:rFonts w:ascii="Garamond" w:hAnsi="Garamond" w:cs="Arial"/>
                            <w:color w:val="auto"/>
                            <w:lang w:val="es-CO"/>
                          </w:rPr>
                          <w:t>UPZ 75 Fontibón Centro, UPZ 76 San Pablo, UPZ 77 Zona Franca, UPZ 110 Ciudad Salitre Occidental, UPZ 112 Granjas de Techo, UPZ 114 Modelia,</w:t>
                        </w:r>
                      </w:p>
                      <w:p w14:paraId="7B53D167" w14:textId="77C74AC8" w:rsidR="00FF4754" w:rsidRPr="00276477" w:rsidRDefault="00FF4754" w:rsidP="00FF4754">
                        <w:pPr>
                          <w:pStyle w:val="Default"/>
                          <w:jc w:val="center"/>
                          <w:rPr>
                            <w:rFonts w:ascii="Garamond" w:eastAsia="Times New Roman" w:hAnsi="Garamond"/>
                            <w:color w:val="auto"/>
                            <w:sz w:val="22"/>
                            <w:szCs w:val="22"/>
                            <w:lang w:val="es-CO" w:eastAsia="es-ES"/>
                          </w:rPr>
                        </w:pPr>
                        <w:r>
                          <w:rPr>
                            <w:rFonts w:ascii="Garamond" w:hAnsi="Garamond"/>
                            <w:color w:val="auto"/>
                            <w:lang w:val="es-CO"/>
                          </w:rPr>
                          <w:t>UPZ 115 Capellanía, UPZ 117 Aeropuerto.</w:t>
                        </w:r>
                      </w:p>
                    </w:tc>
                    <w:tc>
                      <w:tcPr>
                        <w:tcW w:w="4708" w:type="dxa"/>
                        <w:gridSpan w:val="5"/>
                        <w:vAlign w:val="center"/>
                      </w:tcPr>
                      <w:p w14:paraId="451C9CEE" w14:textId="77777777" w:rsidR="004F0C8C" w:rsidRDefault="00C76B28" w:rsidP="004F0C8C">
                        <w:pPr>
                          <w:pStyle w:val="Default"/>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lastRenderedPageBreak/>
                          <w:t>853 árboles plantados en el parque metropolitano Zona Franca en el año 2021 por el FDLF.</w:t>
                        </w:r>
                      </w:p>
                      <w:p w14:paraId="76F85FDF" w14:textId="77777777" w:rsidR="00C76B28" w:rsidRDefault="00C76B28" w:rsidP="004F0C8C">
                        <w:pPr>
                          <w:pStyle w:val="Default"/>
                          <w:rPr>
                            <w:rFonts w:ascii="Garamond" w:eastAsia="Times New Roman" w:hAnsi="Garamond"/>
                            <w:color w:val="auto"/>
                            <w:sz w:val="22"/>
                            <w:szCs w:val="22"/>
                            <w:lang w:val="es-CO" w:eastAsia="es-ES"/>
                          </w:rPr>
                        </w:pPr>
                      </w:p>
                      <w:p w14:paraId="261DF3E0" w14:textId="35180127" w:rsidR="00C76B28" w:rsidRDefault="00C76B28" w:rsidP="004F0C8C">
                        <w:pPr>
                          <w:pStyle w:val="Default"/>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t xml:space="preserve">90 árboles en el barrio El Recodo </w:t>
                        </w:r>
                        <w:r w:rsidRPr="00C76B28">
                          <w:rPr>
                            <w:rFonts w:ascii="Garamond" w:eastAsia="Times New Roman" w:hAnsi="Garamond"/>
                            <w:color w:val="auto"/>
                            <w:sz w:val="22"/>
                            <w:szCs w:val="22"/>
                            <w:lang w:val="es-CO" w:eastAsia="es-ES"/>
                          </w:rPr>
                          <w:t>Carrera 116 de calle 17d hasta 19</w:t>
                        </w:r>
                        <w:r w:rsidR="008B515D">
                          <w:rPr>
                            <w:rFonts w:ascii="Garamond" w:eastAsia="Times New Roman" w:hAnsi="Garamond"/>
                            <w:color w:val="auto"/>
                            <w:sz w:val="22"/>
                            <w:szCs w:val="22"/>
                            <w:lang w:val="es-CO" w:eastAsia="es-ES"/>
                          </w:rPr>
                          <w:t>ª</w:t>
                        </w:r>
                      </w:p>
                      <w:p w14:paraId="601B82EA" w14:textId="77777777" w:rsidR="008B515D" w:rsidRDefault="008B515D" w:rsidP="004F0C8C">
                        <w:pPr>
                          <w:pStyle w:val="Default"/>
                          <w:rPr>
                            <w:rFonts w:ascii="Garamond" w:eastAsia="Times New Roman" w:hAnsi="Garamond"/>
                            <w:color w:val="auto"/>
                            <w:sz w:val="22"/>
                            <w:szCs w:val="22"/>
                            <w:lang w:val="es-CO" w:eastAsia="es-ES"/>
                          </w:rPr>
                        </w:pPr>
                      </w:p>
                      <w:p w14:paraId="59956469" w14:textId="5D714B43" w:rsidR="008B515D" w:rsidRPr="00C76B28" w:rsidRDefault="001D30B9" w:rsidP="004F0C8C">
                        <w:pPr>
                          <w:pStyle w:val="Default"/>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t xml:space="preserve">Nota 1: los demás </w:t>
                        </w:r>
                        <w:r w:rsidR="008B515D">
                          <w:rPr>
                            <w:rFonts w:ascii="Garamond" w:eastAsia="Times New Roman" w:hAnsi="Garamond"/>
                            <w:color w:val="auto"/>
                            <w:sz w:val="22"/>
                            <w:szCs w:val="22"/>
                            <w:lang w:val="es-CO" w:eastAsia="es-ES"/>
                          </w:rPr>
                          <w:t>4274</w:t>
                        </w:r>
                        <w:r>
                          <w:rPr>
                            <w:rFonts w:ascii="Garamond" w:eastAsia="Times New Roman" w:hAnsi="Garamond"/>
                            <w:color w:val="auto"/>
                            <w:sz w:val="22"/>
                            <w:szCs w:val="22"/>
                            <w:lang w:val="es-CO" w:eastAsia="es-ES"/>
                          </w:rPr>
                          <w:t xml:space="preserve"> árboles a mantener se deberán definir por parte del FDLF.</w:t>
                        </w:r>
                      </w:p>
                    </w:tc>
                  </w:tr>
                  <w:tr w:rsidR="004F0C8C" w:rsidRPr="00276477" w14:paraId="506000A2" w14:textId="77777777" w:rsidTr="004F0C8C">
                    <w:tblPrEx>
                      <w:tblLook w:val="00A0" w:firstRow="1" w:lastRow="0" w:firstColumn="1" w:lastColumn="0" w:noHBand="0" w:noVBand="0"/>
                    </w:tblPrEx>
                    <w:trPr>
                      <w:trHeight w:val="284"/>
                      <w:jc w:val="center"/>
                    </w:trPr>
                    <w:tc>
                      <w:tcPr>
                        <w:tcW w:w="828" w:type="dxa"/>
                        <w:shd w:val="clear" w:color="auto" w:fill="auto"/>
                        <w:vAlign w:val="center"/>
                      </w:tcPr>
                      <w:p w14:paraId="73BA8D36" w14:textId="77777777" w:rsidR="004F0C8C" w:rsidRPr="00276477" w:rsidRDefault="004F0C8C" w:rsidP="004F0C8C">
                        <w:pPr>
                          <w:jc w:val="center"/>
                          <w:rPr>
                            <w:rFonts w:ascii="Garamond" w:hAnsi="Garamond" w:cs="Arial"/>
                            <w:b/>
                            <w:sz w:val="22"/>
                            <w:szCs w:val="22"/>
                          </w:rPr>
                        </w:pPr>
                        <w:r w:rsidRPr="00276477">
                          <w:rPr>
                            <w:rFonts w:ascii="Garamond" w:hAnsi="Garamond" w:cs="Arial"/>
                            <w:b/>
                            <w:sz w:val="22"/>
                            <w:szCs w:val="22"/>
                          </w:rPr>
                          <w:lastRenderedPageBreak/>
                          <w:t>2023</w:t>
                        </w:r>
                      </w:p>
                    </w:tc>
                    <w:tc>
                      <w:tcPr>
                        <w:tcW w:w="2164" w:type="dxa"/>
                        <w:shd w:val="clear" w:color="auto" w:fill="auto"/>
                        <w:vAlign w:val="center"/>
                      </w:tcPr>
                      <w:p w14:paraId="6F421F98" w14:textId="77777777" w:rsidR="00C76B28" w:rsidRDefault="00C76B28" w:rsidP="00C76B28">
                        <w:pPr>
                          <w:pStyle w:val="Cuerpo"/>
                          <w:spacing w:before="0" w:after="0" w:line="276" w:lineRule="auto"/>
                          <w:jc w:val="center"/>
                          <w:rPr>
                            <w:rFonts w:ascii="Garamond" w:hAnsi="Garamond" w:cs="Arial"/>
                            <w:color w:val="auto"/>
                            <w:lang w:val="es-CO"/>
                          </w:rPr>
                        </w:pPr>
                        <w:r>
                          <w:rPr>
                            <w:rFonts w:ascii="Garamond" w:hAnsi="Garamond" w:cs="Arial"/>
                            <w:color w:val="auto"/>
                            <w:lang w:val="es-CO"/>
                          </w:rPr>
                          <w:t>UPZ 75 Fontibón Centro, UPZ 76 San Pablo, UPZ 77 Zona Franca, UPZ 110 Ciudad Salitre Occidental, UPZ 112 Granjas de Techo, UPZ 114 Modelia,</w:t>
                        </w:r>
                      </w:p>
                      <w:p w14:paraId="56C841AF" w14:textId="56C2EEEC" w:rsidR="004F0C8C" w:rsidRPr="00276477" w:rsidRDefault="00C76B28" w:rsidP="00C76B28">
                        <w:pPr>
                          <w:pStyle w:val="Cuerpo"/>
                          <w:spacing w:before="0" w:after="0" w:line="276" w:lineRule="auto"/>
                          <w:jc w:val="center"/>
                          <w:rPr>
                            <w:rFonts w:ascii="Garamond" w:eastAsia="Times New Roman" w:hAnsi="Garamond"/>
                            <w:color w:val="auto"/>
                            <w:lang w:val="es-CO" w:eastAsia="es-ES"/>
                          </w:rPr>
                        </w:pPr>
                        <w:r>
                          <w:rPr>
                            <w:rFonts w:ascii="Garamond" w:hAnsi="Garamond" w:cs="Arial"/>
                            <w:color w:val="auto"/>
                            <w:lang w:val="es-CO"/>
                          </w:rPr>
                          <w:t>UPZ 115 Capellanía, UPZ 117 Aeropuerto.</w:t>
                        </w:r>
                      </w:p>
                    </w:tc>
                    <w:tc>
                      <w:tcPr>
                        <w:tcW w:w="1923" w:type="dxa"/>
                        <w:shd w:val="clear" w:color="auto" w:fill="auto"/>
                        <w:vAlign w:val="center"/>
                      </w:tcPr>
                      <w:p w14:paraId="3C1FADFB" w14:textId="77777777" w:rsidR="004F0C8C" w:rsidRDefault="00C76B28" w:rsidP="00C76B28">
                        <w:pPr>
                          <w:pStyle w:val="Default"/>
                          <w:jc w:val="center"/>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t>Sabana grande, El Recodo</w:t>
                        </w:r>
                        <w:r w:rsidR="00FF4754">
                          <w:rPr>
                            <w:rFonts w:ascii="Garamond" w:eastAsia="Times New Roman" w:hAnsi="Garamond"/>
                            <w:color w:val="auto"/>
                            <w:sz w:val="22"/>
                            <w:szCs w:val="22"/>
                            <w:lang w:val="es-CO" w:eastAsia="es-ES"/>
                          </w:rPr>
                          <w:t xml:space="preserve"> </w:t>
                        </w:r>
                      </w:p>
                      <w:p w14:paraId="21C20917" w14:textId="77777777" w:rsidR="00FF4754" w:rsidRDefault="00FF4754" w:rsidP="00C76B28">
                        <w:pPr>
                          <w:pStyle w:val="Default"/>
                          <w:jc w:val="center"/>
                          <w:rPr>
                            <w:rFonts w:ascii="Garamond" w:eastAsia="Times New Roman" w:hAnsi="Garamond"/>
                            <w:color w:val="auto"/>
                            <w:sz w:val="22"/>
                            <w:szCs w:val="22"/>
                            <w:lang w:val="es-CO" w:eastAsia="es-ES"/>
                          </w:rPr>
                        </w:pPr>
                      </w:p>
                      <w:p w14:paraId="2BE381B0" w14:textId="77777777" w:rsidR="00FF4754" w:rsidRDefault="00FF4754" w:rsidP="00FF4754">
                        <w:pPr>
                          <w:pStyle w:val="Cuerpo"/>
                          <w:spacing w:before="0" w:after="0" w:line="276" w:lineRule="auto"/>
                          <w:jc w:val="center"/>
                          <w:rPr>
                            <w:rFonts w:ascii="Garamond" w:hAnsi="Garamond" w:cs="Arial"/>
                            <w:color w:val="auto"/>
                            <w:lang w:val="es-CO"/>
                          </w:rPr>
                        </w:pPr>
                        <w:r>
                          <w:rPr>
                            <w:rFonts w:ascii="Garamond" w:hAnsi="Garamond" w:cs="Arial"/>
                            <w:color w:val="auto"/>
                            <w:lang w:val="es-CO"/>
                          </w:rPr>
                          <w:t>UPZ 75 Fontibón Centro, UPZ 76 San Pablo, UPZ 77 Zona Franca, UPZ 110 Ciudad Salitre Occidental, UPZ 112 Granjas de Techo, UPZ 114 Modelia,</w:t>
                        </w:r>
                      </w:p>
                      <w:p w14:paraId="5B8CB429" w14:textId="51F2F79B" w:rsidR="00FF4754" w:rsidRPr="00276477" w:rsidRDefault="00FF4754" w:rsidP="00FF4754">
                        <w:pPr>
                          <w:pStyle w:val="Default"/>
                          <w:jc w:val="center"/>
                          <w:rPr>
                            <w:rFonts w:ascii="Garamond" w:eastAsia="Times New Roman" w:hAnsi="Garamond"/>
                            <w:color w:val="auto"/>
                            <w:sz w:val="22"/>
                            <w:szCs w:val="22"/>
                            <w:lang w:val="es-CO" w:eastAsia="es-ES"/>
                          </w:rPr>
                        </w:pPr>
                        <w:r>
                          <w:rPr>
                            <w:rFonts w:ascii="Garamond" w:hAnsi="Garamond"/>
                            <w:color w:val="auto"/>
                            <w:lang w:val="es-CO"/>
                          </w:rPr>
                          <w:t>UPZ 115 Capellanía, UPZ 117 Aeropuerto.</w:t>
                        </w:r>
                      </w:p>
                    </w:tc>
                    <w:tc>
                      <w:tcPr>
                        <w:tcW w:w="4708" w:type="dxa"/>
                        <w:gridSpan w:val="5"/>
                        <w:vAlign w:val="center"/>
                      </w:tcPr>
                      <w:p w14:paraId="06F9DF8F" w14:textId="77777777" w:rsidR="004F0C8C" w:rsidRDefault="00C76B28" w:rsidP="004F0C8C">
                        <w:pPr>
                          <w:pStyle w:val="Default"/>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t>853 árboles plantados en el parque metropolitano Zona Franca en el año 2021 por el FDLF.</w:t>
                        </w:r>
                      </w:p>
                      <w:p w14:paraId="5B6A64B5" w14:textId="77777777" w:rsidR="00C76B28" w:rsidRDefault="00C76B28" w:rsidP="004F0C8C">
                        <w:pPr>
                          <w:pStyle w:val="Default"/>
                          <w:rPr>
                            <w:rFonts w:ascii="Garamond" w:eastAsia="Times New Roman" w:hAnsi="Garamond"/>
                            <w:color w:val="auto"/>
                            <w:sz w:val="22"/>
                            <w:szCs w:val="22"/>
                            <w:lang w:val="es-CO" w:eastAsia="es-ES"/>
                          </w:rPr>
                        </w:pPr>
                      </w:p>
                      <w:p w14:paraId="446890F4" w14:textId="28C5030A" w:rsidR="00C76B28" w:rsidRDefault="00C76B28" w:rsidP="004F0C8C">
                        <w:pPr>
                          <w:pStyle w:val="Default"/>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t xml:space="preserve">90 árboles en el barrio El Recodo </w:t>
                        </w:r>
                        <w:r w:rsidRPr="00C76B28">
                          <w:rPr>
                            <w:rFonts w:ascii="Garamond" w:eastAsia="Times New Roman" w:hAnsi="Garamond"/>
                            <w:color w:val="auto"/>
                            <w:sz w:val="22"/>
                            <w:szCs w:val="22"/>
                            <w:lang w:val="es-CO" w:eastAsia="es-ES"/>
                          </w:rPr>
                          <w:t>Carrera 116 de calle 17d hasta 19</w:t>
                        </w:r>
                        <w:r w:rsidR="008B515D">
                          <w:rPr>
                            <w:rFonts w:ascii="Garamond" w:eastAsia="Times New Roman" w:hAnsi="Garamond"/>
                            <w:color w:val="auto"/>
                            <w:sz w:val="22"/>
                            <w:szCs w:val="22"/>
                            <w:lang w:val="es-CO" w:eastAsia="es-ES"/>
                          </w:rPr>
                          <w:t>ª</w:t>
                        </w:r>
                      </w:p>
                      <w:p w14:paraId="42916DB7" w14:textId="77777777" w:rsidR="008B515D" w:rsidRDefault="008B515D" w:rsidP="004F0C8C">
                        <w:pPr>
                          <w:pStyle w:val="Default"/>
                          <w:rPr>
                            <w:rFonts w:ascii="Garamond" w:eastAsia="Times New Roman" w:hAnsi="Garamond"/>
                            <w:color w:val="auto"/>
                            <w:sz w:val="22"/>
                            <w:szCs w:val="22"/>
                            <w:lang w:val="es-CO" w:eastAsia="es-ES"/>
                          </w:rPr>
                        </w:pPr>
                      </w:p>
                      <w:p w14:paraId="1EBC23E6" w14:textId="347739EA" w:rsidR="008B515D" w:rsidRDefault="008B515D" w:rsidP="004F0C8C">
                        <w:pPr>
                          <w:pStyle w:val="Default"/>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t>Nota 1:</w:t>
                        </w:r>
                        <w:r w:rsidR="002374FD">
                          <w:rPr>
                            <w:rFonts w:ascii="Garamond" w:eastAsia="Times New Roman" w:hAnsi="Garamond"/>
                            <w:color w:val="auto"/>
                            <w:sz w:val="22"/>
                            <w:szCs w:val="22"/>
                            <w:lang w:val="es-CO" w:eastAsia="es-ES"/>
                          </w:rPr>
                          <w:t xml:space="preserve"> también se incluirán l</w:t>
                        </w:r>
                        <w:r>
                          <w:rPr>
                            <w:rFonts w:ascii="Garamond" w:eastAsia="Times New Roman" w:hAnsi="Garamond"/>
                            <w:color w:val="auto"/>
                            <w:sz w:val="22"/>
                            <w:szCs w:val="22"/>
                            <w:lang w:val="es-CO" w:eastAsia="es-ES"/>
                          </w:rPr>
                          <w:t>os 640 árboles jóvenes plantados en la vigencia 2022 en el componente de arborización.</w:t>
                        </w:r>
                      </w:p>
                      <w:p w14:paraId="21F2C9A1" w14:textId="77777777" w:rsidR="008B515D" w:rsidRDefault="008B515D" w:rsidP="004F0C8C">
                        <w:pPr>
                          <w:pStyle w:val="Default"/>
                          <w:rPr>
                            <w:rFonts w:ascii="Garamond" w:eastAsia="Times New Roman" w:hAnsi="Garamond"/>
                            <w:color w:val="auto"/>
                            <w:sz w:val="22"/>
                            <w:szCs w:val="22"/>
                            <w:lang w:val="es-CO" w:eastAsia="es-ES"/>
                          </w:rPr>
                        </w:pPr>
                      </w:p>
                      <w:p w14:paraId="3FE85DB7" w14:textId="5CBDF6C3" w:rsidR="008B515D" w:rsidRPr="00C76B28" w:rsidRDefault="008B515D" w:rsidP="004F0C8C">
                        <w:pPr>
                          <w:pStyle w:val="Default"/>
                          <w:rPr>
                            <w:rFonts w:ascii="Garamond" w:eastAsia="Times New Roman" w:hAnsi="Garamond"/>
                            <w:color w:val="auto"/>
                            <w:sz w:val="22"/>
                            <w:szCs w:val="22"/>
                            <w:lang w:val="es-CO" w:eastAsia="es-ES"/>
                          </w:rPr>
                        </w:pPr>
                        <w:r>
                          <w:rPr>
                            <w:rFonts w:ascii="Garamond" w:eastAsia="Times New Roman" w:hAnsi="Garamond"/>
                            <w:color w:val="auto"/>
                            <w:sz w:val="22"/>
                            <w:szCs w:val="22"/>
                            <w:lang w:val="es-CO" w:eastAsia="es-ES"/>
                          </w:rPr>
                          <w:t>Nota 2:</w:t>
                        </w:r>
                        <w:r w:rsidR="001D30B9">
                          <w:rPr>
                            <w:rFonts w:ascii="Garamond" w:eastAsia="Times New Roman" w:hAnsi="Garamond"/>
                            <w:color w:val="auto"/>
                            <w:sz w:val="22"/>
                            <w:szCs w:val="22"/>
                            <w:lang w:val="es-CO" w:eastAsia="es-ES"/>
                          </w:rPr>
                          <w:t xml:space="preserve"> los demás 3.634 árboles a mantener se deberán definir por parte del FDLF.</w:t>
                        </w:r>
                      </w:p>
                    </w:tc>
                  </w:tr>
                  <w:tr w:rsidR="002C652D" w:rsidRPr="00276477" w14:paraId="1EFB2242" w14:textId="77777777" w:rsidTr="004F0C8C">
                    <w:tblPrEx>
                      <w:tblLook w:val="00A0" w:firstRow="1" w:lastRow="0" w:firstColumn="1" w:lastColumn="0" w:noHBand="0" w:noVBand="0"/>
                    </w:tblPrEx>
                    <w:trPr>
                      <w:trHeight w:val="284"/>
                      <w:jc w:val="center"/>
                    </w:trPr>
                    <w:tc>
                      <w:tcPr>
                        <w:tcW w:w="828" w:type="dxa"/>
                        <w:shd w:val="clear" w:color="auto" w:fill="auto"/>
                        <w:vAlign w:val="center"/>
                      </w:tcPr>
                      <w:p w14:paraId="0E0527D0" w14:textId="77777777" w:rsidR="002C652D" w:rsidRPr="00276477" w:rsidRDefault="002C652D" w:rsidP="002C652D">
                        <w:pPr>
                          <w:jc w:val="center"/>
                          <w:rPr>
                            <w:rFonts w:ascii="Garamond" w:hAnsi="Garamond" w:cs="Arial"/>
                            <w:b/>
                            <w:sz w:val="22"/>
                            <w:szCs w:val="22"/>
                          </w:rPr>
                        </w:pPr>
                        <w:r w:rsidRPr="00276477">
                          <w:rPr>
                            <w:rFonts w:ascii="Garamond" w:hAnsi="Garamond" w:cs="Arial"/>
                            <w:b/>
                            <w:sz w:val="22"/>
                            <w:szCs w:val="22"/>
                          </w:rPr>
                          <w:t>2024</w:t>
                        </w:r>
                      </w:p>
                    </w:tc>
                    <w:tc>
                      <w:tcPr>
                        <w:tcW w:w="2164" w:type="dxa"/>
                        <w:shd w:val="clear" w:color="auto" w:fill="auto"/>
                        <w:vAlign w:val="center"/>
                      </w:tcPr>
                      <w:p w14:paraId="76D50BAF" w14:textId="576C56B7" w:rsidR="002C652D" w:rsidRPr="00276477" w:rsidRDefault="002C652D" w:rsidP="002C652D">
                        <w:pPr>
                          <w:pStyle w:val="Cuerpo"/>
                          <w:spacing w:before="0" w:after="0" w:line="276" w:lineRule="auto"/>
                          <w:jc w:val="center"/>
                          <w:rPr>
                            <w:rFonts w:ascii="Garamond" w:eastAsia="Times New Roman" w:hAnsi="Garamond"/>
                            <w:color w:val="auto"/>
                            <w:lang w:val="es-CO" w:eastAsia="es-ES"/>
                          </w:rPr>
                        </w:pPr>
                        <w:r>
                          <w:rPr>
                            <w:rFonts w:ascii="Garamond" w:hAnsi="Garamond" w:cs="Arial"/>
                            <w:color w:val="auto"/>
                            <w:lang w:val="es-CO"/>
                          </w:rPr>
                          <w:t>No aplica</w:t>
                        </w:r>
                      </w:p>
                    </w:tc>
                    <w:tc>
                      <w:tcPr>
                        <w:tcW w:w="1923" w:type="dxa"/>
                        <w:shd w:val="clear" w:color="auto" w:fill="auto"/>
                        <w:vAlign w:val="center"/>
                      </w:tcPr>
                      <w:p w14:paraId="662E3075" w14:textId="72478418" w:rsidR="002C652D" w:rsidRPr="00276477" w:rsidRDefault="002C652D" w:rsidP="002C652D">
                        <w:pPr>
                          <w:pStyle w:val="Default"/>
                          <w:jc w:val="center"/>
                          <w:rPr>
                            <w:rFonts w:ascii="Garamond" w:eastAsia="Times New Roman" w:hAnsi="Garamond"/>
                            <w:color w:val="auto"/>
                            <w:sz w:val="22"/>
                            <w:szCs w:val="22"/>
                            <w:lang w:val="es-CO" w:eastAsia="es-ES"/>
                          </w:rPr>
                        </w:pPr>
                        <w:r>
                          <w:rPr>
                            <w:rFonts w:ascii="Garamond" w:hAnsi="Garamond"/>
                            <w:color w:val="auto"/>
                            <w:lang w:val="es-CO"/>
                          </w:rPr>
                          <w:t>No aplica</w:t>
                        </w:r>
                      </w:p>
                    </w:tc>
                    <w:tc>
                      <w:tcPr>
                        <w:tcW w:w="4708" w:type="dxa"/>
                        <w:gridSpan w:val="5"/>
                        <w:vAlign w:val="center"/>
                      </w:tcPr>
                      <w:p w14:paraId="1505EA53" w14:textId="3CA36FD9" w:rsidR="002C652D" w:rsidRPr="00276477" w:rsidRDefault="002C652D" w:rsidP="002C652D">
                        <w:pPr>
                          <w:pStyle w:val="Default"/>
                          <w:rPr>
                            <w:rFonts w:ascii="Garamond" w:eastAsia="Times New Roman" w:hAnsi="Garamond"/>
                            <w:color w:val="auto"/>
                            <w:sz w:val="22"/>
                            <w:szCs w:val="22"/>
                            <w:lang w:val="es-CO" w:eastAsia="es-ES"/>
                          </w:rPr>
                        </w:pPr>
                        <w:r>
                          <w:rPr>
                            <w:rFonts w:ascii="Garamond" w:hAnsi="Garamond"/>
                            <w:color w:val="auto"/>
                            <w:lang w:val="es-CO"/>
                          </w:rPr>
                          <w:t>No aplica</w:t>
                        </w:r>
                      </w:p>
                    </w:tc>
                  </w:tr>
                </w:tbl>
                <w:p w14:paraId="3ACB2EB4" w14:textId="7888980F" w:rsidR="007F490F" w:rsidRPr="00276477" w:rsidRDefault="007F490F" w:rsidP="007F490F">
                  <w:pPr>
                    <w:autoSpaceDE w:val="0"/>
                    <w:autoSpaceDN w:val="0"/>
                    <w:adjustRightInd w:val="0"/>
                    <w:jc w:val="left"/>
                    <w:rPr>
                      <w:rFonts w:ascii="Garamond" w:hAnsi="Garamond" w:cs="Arial"/>
                      <w:color w:val="000000"/>
                      <w:sz w:val="22"/>
                      <w:szCs w:val="22"/>
                      <w:lang w:eastAsia="es-CO"/>
                    </w:rPr>
                  </w:pPr>
                </w:p>
              </w:tc>
            </w:tr>
            <w:tr w:rsidR="00E60925" w:rsidRPr="00276477" w14:paraId="792C7570" w14:textId="77777777" w:rsidTr="00C76B28">
              <w:trPr>
                <w:trHeight w:val="95"/>
              </w:trPr>
              <w:tc>
                <w:tcPr>
                  <w:tcW w:w="0" w:type="auto"/>
                </w:tcPr>
                <w:p w14:paraId="476B446A" w14:textId="77777777" w:rsidR="00E60925" w:rsidRDefault="00E60925" w:rsidP="00E60925">
                  <w:pPr>
                    <w:autoSpaceDE w:val="0"/>
                    <w:autoSpaceDN w:val="0"/>
                    <w:adjustRightInd w:val="0"/>
                    <w:jc w:val="left"/>
                    <w:rPr>
                      <w:rFonts w:ascii="Garamond" w:hAnsi="Garamond" w:cs="Arial"/>
                      <w:b/>
                      <w:bCs/>
                      <w:color w:val="000000"/>
                      <w:sz w:val="22"/>
                      <w:szCs w:val="22"/>
                      <w:highlight w:val="yellow"/>
                      <w:lang w:eastAsia="es-CO"/>
                    </w:rPr>
                  </w:pPr>
                </w:p>
              </w:tc>
            </w:tr>
          </w:tbl>
          <w:p w14:paraId="3D448B3D" w14:textId="77D1E918" w:rsidR="007F490F" w:rsidRPr="00276477" w:rsidRDefault="007F490F" w:rsidP="007601C5">
            <w:pPr>
              <w:ind w:left="708"/>
              <w:rPr>
                <w:rFonts w:ascii="Garamond" w:hAnsi="Garamond" w:cs="Arial"/>
                <w:sz w:val="22"/>
                <w:szCs w:val="22"/>
              </w:rPr>
            </w:pPr>
          </w:p>
        </w:tc>
      </w:tr>
    </w:tbl>
    <w:p w14:paraId="1F708336" w14:textId="77777777" w:rsidR="00EC7357" w:rsidRPr="00276477" w:rsidRDefault="00EC7357" w:rsidP="00EC7357">
      <w:pPr>
        <w:pStyle w:val="Subttulo"/>
        <w:numPr>
          <w:ilvl w:val="0"/>
          <w:numId w:val="0"/>
        </w:numPr>
        <w:ind w:left="720" w:hanging="720"/>
        <w:rPr>
          <w:rFonts w:ascii="Garamond" w:hAnsi="Garamond" w:cs="Arial"/>
          <w:sz w:val="22"/>
          <w:szCs w:val="22"/>
          <w:lang w:val="es-ES"/>
        </w:rPr>
      </w:pPr>
    </w:p>
    <w:p w14:paraId="298BD559" w14:textId="77777777" w:rsidR="00B75837" w:rsidRPr="00276477" w:rsidRDefault="00E6618F" w:rsidP="00B37F44">
      <w:pPr>
        <w:pStyle w:val="Subttulo"/>
        <w:numPr>
          <w:ilvl w:val="0"/>
          <w:numId w:val="3"/>
        </w:numPr>
        <w:rPr>
          <w:rFonts w:ascii="Garamond" w:hAnsi="Garamond" w:cs="Arial"/>
          <w:sz w:val="22"/>
          <w:szCs w:val="22"/>
        </w:rPr>
      </w:pPr>
      <w:bookmarkStart w:id="12" w:name="_Toc251066182"/>
      <w:r w:rsidRPr="00276477">
        <w:rPr>
          <w:rFonts w:ascii="Garamond" w:hAnsi="Garamond" w:cs="Arial"/>
          <w:sz w:val="22"/>
          <w:szCs w:val="22"/>
        </w:rPr>
        <w:t xml:space="preserve">ASPECTOS INSTITUCIONALES Y LEGALES </w:t>
      </w:r>
    </w:p>
    <w:p w14:paraId="74846E2D" w14:textId="77777777" w:rsidR="00B75837" w:rsidRPr="00276477" w:rsidRDefault="00B75837" w:rsidP="00B75837">
      <w:pPr>
        <w:ind w:left="720"/>
        <w:rPr>
          <w:rFonts w:ascii="Garamond" w:hAnsi="Garamond" w:cs="Arial"/>
          <w:b/>
          <w:sz w:val="22"/>
          <w:szCs w:val="22"/>
          <w:lang w:val="es-ES"/>
        </w:rPr>
      </w:pPr>
    </w:p>
    <w:p w14:paraId="1783B30E" w14:textId="77777777" w:rsidR="00B75837" w:rsidRPr="00276477" w:rsidRDefault="00B75837" w:rsidP="00B37F44">
      <w:pPr>
        <w:numPr>
          <w:ilvl w:val="0"/>
          <w:numId w:val="5"/>
        </w:numPr>
        <w:ind w:left="1080"/>
        <w:rPr>
          <w:rFonts w:ascii="Garamond" w:hAnsi="Garamond" w:cs="Arial"/>
          <w:b/>
          <w:sz w:val="22"/>
          <w:szCs w:val="22"/>
          <w:lang w:val="es-ES"/>
        </w:rPr>
      </w:pPr>
      <w:r w:rsidRPr="00276477">
        <w:rPr>
          <w:rFonts w:ascii="Garamond" w:hAnsi="Garamond" w:cs="Arial"/>
          <w:b/>
          <w:sz w:val="22"/>
          <w:szCs w:val="22"/>
          <w:lang w:val="es-ES"/>
        </w:rPr>
        <w:t>Acciones normativas y de control de cumplimiento de normas que acompañarán el proyecto</w:t>
      </w:r>
    </w:p>
    <w:p w14:paraId="3278D98F" w14:textId="77777777" w:rsidR="00CE6D99" w:rsidRPr="00276477" w:rsidRDefault="00CE6D99" w:rsidP="00CE6D99">
      <w:pPr>
        <w:ind w:left="1080"/>
        <w:rPr>
          <w:rFonts w:ascii="Garamond" w:hAnsi="Garamond" w:cs="Arial"/>
          <w:b/>
          <w:sz w:val="22"/>
          <w:szCs w:val="22"/>
          <w:lang w:val="es-ES"/>
        </w:rPr>
      </w:pPr>
    </w:p>
    <w:p w14:paraId="149F5473" w14:textId="77777777" w:rsidR="00AE0818" w:rsidRDefault="00B75837" w:rsidP="00EC631A">
      <w:pPr>
        <w:ind w:left="360"/>
        <w:rPr>
          <w:rFonts w:ascii="Garamond" w:hAnsi="Garamond" w:cs="Arial"/>
          <w:i/>
          <w:sz w:val="22"/>
          <w:szCs w:val="22"/>
        </w:rPr>
      </w:pPr>
      <w:r w:rsidRPr="00276477">
        <w:rPr>
          <w:rFonts w:ascii="Garamond" w:hAnsi="Garamond" w:cs="Arial"/>
          <w:i/>
          <w:sz w:val="22"/>
          <w:szCs w:val="22"/>
        </w:rPr>
        <w:t xml:space="preserve">Enúncielas y explíquelas teniendo en cuenta las siguientes opciones: </w:t>
      </w:r>
      <w:r w:rsidRPr="00276477">
        <w:rPr>
          <w:rFonts w:ascii="Garamond" w:hAnsi="Garamond" w:cs="Arial"/>
          <w:b/>
          <w:i/>
          <w:sz w:val="22"/>
          <w:szCs w:val="22"/>
        </w:rPr>
        <w:t>(1)</w:t>
      </w:r>
      <w:r w:rsidRPr="00276477">
        <w:rPr>
          <w:rFonts w:ascii="Garamond" w:hAnsi="Garamond" w:cs="Arial"/>
          <w:i/>
          <w:sz w:val="22"/>
          <w:szCs w:val="22"/>
        </w:rPr>
        <w:t xml:space="preserve"> Normas que es necesario </w:t>
      </w:r>
      <w:r w:rsidRPr="00276477">
        <w:rPr>
          <w:rFonts w:ascii="Garamond" w:hAnsi="Garamond" w:cs="Arial"/>
          <w:b/>
          <w:i/>
          <w:sz w:val="22"/>
          <w:szCs w:val="22"/>
        </w:rPr>
        <w:t>expedir</w:t>
      </w:r>
      <w:r w:rsidRPr="00276477">
        <w:rPr>
          <w:rFonts w:ascii="Garamond" w:hAnsi="Garamond" w:cs="Arial"/>
          <w:i/>
          <w:sz w:val="22"/>
          <w:szCs w:val="22"/>
        </w:rPr>
        <w:t xml:space="preserve"> para la eficacia, eficiencia y sostenibilidad del proyecto, tanto por parte de autoridades locales como por parte de autoridades distritales (por ejemplo decretos del Alcalde o Alcaldesa local, acuerdos de la JAL, permisos licencias, entre otros); y </w:t>
      </w:r>
      <w:r w:rsidRPr="00276477">
        <w:rPr>
          <w:rFonts w:ascii="Garamond" w:hAnsi="Garamond" w:cs="Arial"/>
          <w:b/>
          <w:i/>
          <w:sz w:val="22"/>
          <w:szCs w:val="22"/>
        </w:rPr>
        <w:t>(2)</w:t>
      </w:r>
      <w:r w:rsidRPr="00276477">
        <w:rPr>
          <w:rFonts w:ascii="Garamond" w:hAnsi="Garamond" w:cs="Arial"/>
          <w:i/>
          <w:sz w:val="22"/>
          <w:szCs w:val="22"/>
        </w:rPr>
        <w:t xml:space="preserve"> Normas cuyo cumplimiento hay que </w:t>
      </w:r>
      <w:r w:rsidRPr="00276477">
        <w:rPr>
          <w:rFonts w:ascii="Garamond" w:hAnsi="Garamond" w:cs="Arial"/>
          <w:b/>
          <w:i/>
          <w:sz w:val="22"/>
          <w:szCs w:val="22"/>
        </w:rPr>
        <w:t xml:space="preserve">vigilar </w:t>
      </w:r>
      <w:r w:rsidRPr="00276477">
        <w:rPr>
          <w:rFonts w:ascii="Garamond" w:hAnsi="Garamond" w:cs="Arial"/>
          <w:i/>
          <w:sz w:val="22"/>
          <w:szCs w:val="22"/>
        </w:rPr>
        <w:t>(Plan de Desarrollo Local y Distrital, políticas del sector, tratados internacionales, entre otros).</w:t>
      </w:r>
    </w:p>
    <w:p w14:paraId="613F02A3" w14:textId="026C6D07" w:rsidR="00B75837" w:rsidRPr="00276477" w:rsidRDefault="00B75837" w:rsidP="00EC631A">
      <w:pPr>
        <w:ind w:left="360"/>
        <w:rPr>
          <w:rFonts w:ascii="Garamond" w:hAnsi="Garamond" w:cs="Arial"/>
          <w:i/>
          <w:sz w:val="22"/>
          <w:szCs w:val="22"/>
        </w:rPr>
      </w:pPr>
      <w:r w:rsidRPr="00276477">
        <w:rPr>
          <w:rFonts w:ascii="Garamond" w:hAnsi="Garamond" w:cs="Arial"/>
          <w:i/>
          <w:sz w:val="22"/>
          <w:szCs w:val="22"/>
        </w:rPr>
        <w:t xml:space="preserve"> </w:t>
      </w:r>
    </w:p>
    <w:p w14:paraId="689DFE78" w14:textId="77777777" w:rsidR="00AE0818" w:rsidRDefault="00EC7357" w:rsidP="00EC7357">
      <w:pPr>
        <w:numPr>
          <w:ilvl w:val="0"/>
          <w:numId w:val="19"/>
        </w:numPr>
        <w:rPr>
          <w:rFonts w:ascii="Garamond" w:hAnsi="Garamond" w:cs="Arial"/>
          <w:bCs/>
          <w:sz w:val="22"/>
          <w:szCs w:val="22"/>
          <w:lang w:val="es-ES"/>
        </w:rPr>
      </w:pPr>
      <w:r w:rsidRPr="00276477">
        <w:rPr>
          <w:rFonts w:ascii="Garamond" w:hAnsi="Garamond" w:cs="Arial"/>
          <w:bCs/>
          <w:sz w:val="22"/>
          <w:szCs w:val="22"/>
          <w:lang w:val="es-ES"/>
        </w:rPr>
        <w:t xml:space="preserve">Normas para expedir: </w:t>
      </w:r>
    </w:p>
    <w:p w14:paraId="587AA9B4" w14:textId="77777777" w:rsidR="00AE0818" w:rsidRDefault="00AE0818" w:rsidP="00AE0818">
      <w:pPr>
        <w:ind w:left="720"/>
        <w:rPr>
          <w:rFonts w:ascii="Garamond" w:hAnsi="Garamond" w:cs="Arial"/>
          <w:bCs/>
          <w:sz w:val="22"/>
          <w:szCs w:val="22"/>
          <w:lang w:val="es-ES"/>
        </w:rPr>
      </w:pPr>
    </w:p>
    <w:p w14:paraId="49551030" w14:textId="10383CA1" w:rsidR="00EC7357" w:rsidRPr="00276477" w:rsidRDefault="00EC7357" w:rsidP="00AE0818">
      <w:pPr>
        <w:ind w:left="720"/>
        <w:rPr>
          <w:rFonts w:ascii="Garamond" w:hAnsi="Garamond" w:cs="Arial"/>
          <w:bCs/>
          <w:sz w:val="22"/>
          <w:szCs w:val="22"/>
          <w:lang w:val="es-ES"/>
        </w:rPr>
      </w:pPr>
      <w:r w:rsidRPr="00276477">
        <w:rPr>
          <w:rFonts w:ascii="Garamond" w:hAnsi="Garamond" w:cs="Arial"/>
          <w:bCs/>
          <w:sz w:val="22"/>
          <w:szCs w:val="22"/>
          <w:lang w:val="es-ES"/>
        </w:rPr>
        <w:t>No aplica la expedición de nuevas normas.</w:t>
      </w:r>
    </w:p>
    <w:p w14:paraId="5F5AEDA2" w14:textId="77777777" w:rsidR="00EC7357" w:rsidRPr="00276477" w:rsidRDefault="00EC7357" w:rsidP="00EC7357">
      <w:pPr>
        <w:ind w:left="720"/>
        <w:rPr>
          <w:rFonts w:ascii="Garamond" w:hAnsi="Garamond" w:cs="Arial"/>
          <w:bCs/>
          <w:sz w:val="22"/>
          <w:szCs w:val="22"/>
          <w:lang w:val="es-ES"/>
        </w:rPr>
      </w:pPr>
    </w:p>
    <w:p w14:paraId="3E5B44C8" w14:textId="77777777" w:rsidR="00EC7357" w:rsidRPr="00276477" w:rsidRDefault="00EC7357" w:rsidP="00EC7357">
      <w:pPr>
        <w:numPr>
          <w:ilvl w:val="0"/>
          <w:numId w:val="19"/>
        </w:numPr>
        <w:rPr>
          <w:rFonts w:ascii="Garamond" w:hAnsi="Garamond" w:cs="Arial"/>
          <w:bCs/>
          <w:sz w:val="22"/>
          <w:szCs w:val="22"/>
          <w:lang w:val="es-ES"/>
        </w:rPr>
      </w:pPr>
      <w:r w:rsidRPr="00276477">
        <w:rPr>
          <w:rFonts w:ascii="Garamond" w:hAnsi="Garamond" w:cs="Arial"/>
          <w:bCs/>
          <w:sz w:val="22"/>
          <w:szCs w:val="22"/>
          <w:lang w:val="es-ES"/>
        </w:rPr>
        <w:t>Normas cuyo cumplimiento hay que vigilar.</w:t>
      </w:r>
    </w:p>
    <w:p w14:paraId="4E6A79D5" w14:textId="77777777" w:rsidR="00EC7357" w:rsidRPr="00276477" w:rsidRDefault="00EC7357" w:rsidP="00EC7357">
      <w:pPr>
        <w:rPr>
          <w:rFonts w:ascii="Garamond" w:hAnsi="Garamond" w:cs="Arial"/>
          <w:bCs/>
          <w:sz w:val="22"/>
          <w:szCs w:val="22"/>
          <w:lang w:val="es-ES"/>
        </w:rPr>
      </w:pPr>
    </w:p>
    <w:p w14:paraId="65D0BDAA" w14:textId="77777777" w:rsidR="00EC7357" w:rsidRPr="00276477" w:rsidRDefault="00EC7357" w:rsidP="00EC7357">
      <w:pPr>
        <w:numPr>
          <w:ilvl w:val="0"/>
          <w:numId w:val="20"/>
        </w:numPr>
        <w:autoSpaceDE w:val="0"/>
        <w:autoSpaceDN w:val="0"/>
        <w:adjustRightInd w:val="0"/>
        <w:spacing w:after="12"/>
        <w:jc w:val="left"/>
        <w:rPr>
          <w:rFonts w:ascii="Garamond" w:hAnsi="Garamond" w:cs="Arial"/>
          <w:sz w:val="22"/>
          <w:szCs w:val="22"/>
          <w:lang w:eastAsia="es-CO"/>
        </w:rPr>
      </w:pPr>
      <w:r w:rsidRPr="00276477">
        <w:rPr>
          <w:rFonts w:ascii="Garamond" w:hAnsi="Garamond" w:cs="Arial"/>
          <w:bCs/>
          <w:sz w:val="22"/>
          <w:szCs w:val="22"/>
          <w:lang w:val="es-ES"/>
        </w:rPr>
        <w:t xml:space="preserve">Plan de desarrollo local 2020- 2024 </w:t>
      </w:r>
      <w:r w:rsidRPr="00276477">
        <w:rPr>
          <w:rFonts w:ascii="Garamond" w:hAnsi="Garamond" w:cs="Arial"/>
          <w:sz w:val="22"/>
          <w:szCs w:val="22"/>
        </w:rPr>
        <w:t>Plan de desarrollo económico, social, ambiental y de obras públicas para la localidad de Fontibón 2021 - 2024 - Un nuevo contrato social y ambiental para Bogotá del siglo XXI</w:t>
      </w:r>
      <w:r w:rsidRPr="00276477">
        <w:rPr>
          <w:rFonts w:ascii="Garamond" w:hAnsi="Garamond" w:cs="Arial"/>
          <w:sz w:val="22"/>
          <w:szCs w:val="22"/>
          <w:lang w:eastAsia="es-CO"/>
        </w:rPr>
        <w:t xml:space="preserve"> </w:t>
      </w:r>
    </w:p>
    <w:p w14:paraId="14090212" w14:textId="77777777" w:rsidR="00EC7357" w:rsidRPr="00276477" w:rsidRDefault="00EC7357" w:rsidP="00EC7357">
      <w:pPr>
        <w:numPr>
          <w:ilvl w:val="0"/>
          <w:numId w:val="20"/>
        </w:numPr>
        <w:autoSpaceDE w:val="0"/>
        <w:autoSpaceDN w:val="0"/>
        <w:adjustRightInd w:val="0"/>
        <w:spacing w:after="12"/>
        <w:jc w:val="left"/>
        <w:rPr>
          <w:rFonts w:ascii="Garamond" w:hAnsi="Garamond" w:cs="Arial"/>
          <w:sz w:val="22"/>
          <w:szCs w:val="22"/>
          <w:lang w:eastAsia="es-CO"/>
        </w:rPr>
      </w:pPr>
      <w:r w:rsidRPr="00276477">
        <w:rPr>
          <w:rFonts w:ascii="Garamond" w:hAnsi="Garamond" w:cs="Arial"/>
          <w:sz w:val="22"/>
          <w:szCs w:val="22"/>
          <w:lang w:eastAsia="es-CO"/>
        </w:rPr>
        <w:t xml:space="preserve">Análisis de información generada por SIGAU. Subdirección técnica operativa JBJCM </w:t>
      </w:r>
    </w:p>
    <w:p w14:paraId="38A121D0" w14:textId="77777777" w:rsidR="00EC7357" w:rsidRPr="00276477" w:rsidRDefault="00EC7357" w:rsidP="00EC7357">
      <w:pPr>
        <w:numPr>
          <w:ilvl w:val="0"/>
          <w:numId w:val="20"/>
        </w:numPr>
        <w:autoSpaceDE w:val="0"/>
        <w:autoSpaceDN w:val="0"/>
        <w:adjustRightInd w:val="0"/>
        <w:spacing w:after="12"/>
        <w:jc w:val="left"/>
        <w:rPr>
          <w:rFonts w:ascii="Garamond" w:hAnsi="Garamond" w:cs="Arial"/>
          <w:sz w:val="22"/>
          <w:szCs w:val="22"/>
          <w:lang w:eastAsia="es-CO"/>
        </w:rPr>
      </w:pPr>
      <w:r w:rsidRPr="00276477">
        <w:rPr>
          <w:rFonts w:ascii="Garamond" w:hAnsi="Garamond" w:cs="Arial"/>
          <w:sz w:val="22"/>
          <w:szCs w:val="22"/>
          <w:lang w:eastAsia="es-CO"/>
        </w:rPr>
        <w:t xml:space="preserve">Manual de arborización para Bogotá. Jardín Botánico José Celestino Mutis. Resol.490 de 2007 </w:t>
      </w:r>
    </w:p>
    <w:p w14:paraId="189B0806" w14:textId="77777777" w:rsidR="00EC7357" w:rsidRPr="00276477" w:rsidRDefault="00EC7357" w:rsidP="00EC7357">
      <w:pPr>
        <w:numPr>
          <w:ilvl w:val="0"/>
          <w:numId w:val="20"/>
        </w:numPr>
        <w:autoSpaceDE w:val="0"/>
        <w:autoSpaceDN w:val="0"/>
        <w:adjustRightInd w:val="0"/>
        <w:spacing w:after="12"/>
        <w:jc w:val="left"/>
        <w:rPr>
          <w:rFonts w:ascii="Garamond" w:hAnsi="Garamond" w:cs="Arial"/>
          <w:sz w:val="22"/>
          <w:szCs w:val="22"/>
          <w:lang w:eastAsia="es-CO"/>
        </w:rPr>
      </w:pPr>
      <w:r w:rsidRPr="00276477">
        <w:rPr>
          <w:rFonts w:ascii="Garamond" w:hAnsi="Garamond" w:cs="Arial"/>
          <w:sz w:val="22"/>
          <w:szCs w:val="22"/>
          <w:lang w:eastAsia="es-CO"/>
        </w:rPr>
        <w:t xml:space="preserve">Cartillas de andenes y espacio público. Decreto 561 de 2015 </w:t>
      </w:r>
    </w:p>
    <w:p w14:paraId="0E8F9165" w14:textId="77777777" w:rsidR="00EC7357" w:rsidRPr="00276477" w:rsidRDefault="00EC7357" w:rsidP="00EC7357">
      <w:pPr>
        <w:numPr>
          <w:ilvl w:val="0"/>
          <w:numId w:val="20"/>
        </w:numPr>
        <w:autoSpaceDE w:val="0"/>
        <w:autoSpaceDN w:val="0"/>
        <w:adjustRightInd w:val="0"/>
        <w:spacing w:after="12"/>
        <w:jc w:val="left"/>
        <w:rPr>
          <w:rFonts w:ascii="Garamond" w:hAnsi="Garamond" w:cs="Arial"/>
          <w:sz w:val="22"/>
          <w:szCs w:val="22"/>
          <w:lang w:eastAsia="es-CO"/>
        </w:rPr>
      </w:pPr>
      <w:r w:rsidRPr="00276477">
        <w:rPr>
          <w:rFonts w:ascii="Garamond" w:hAnsi="Garamond" w:cs="Arial"/>
          <w:sz w:val="22"/>
          <w:szCs w:val="22"/>
          <w:lang w:eastAsia="es-CO"/>
        </w:rPr>
        <w:t xml:space="preserve">Guía de franjas de control ambiental </w:t>
      </w:r>
    </w:p>
    <w:p w14:paraId="34C9808C" w14:textId="77777777" w:rsidR="00EC7357" w:rsidRPr="00276477" w:rsidRDefault="00EC7357" w:rsidP="00EC7357">
      <w:pPr>
        <w:numPr>
          <w:ilvl w:val="0"/>
          <w:numId w:val="20"/>
        </w:numPr>
        <w:autoSpaceDE w:val="0"/>
        <w:autoSpaceDN w:val="0"/>
        <w:adjustRightInd w:val="0"/>
        <w:spacing w:after="12"/>
        <w:jc w:val="left"/>
        <w:rPr>
          <w:rFonts w:ascii="Garamond" w:hAnsi="Garamond" w:cs="Arial"/>
          <w:sz w:val="22"/>
          <w:szCs w:val="22"/>
          <w:lang w:eastAsia="es-CO"/>
        </w:rPr>
      </w:pPr>
      <w:r w:rsidRPr="00276477">
        <w:rPr>
          <w:rFonts w:ascii="Garamond" w:hAnsi="Garamond" w:cs="Arial"/>
          <w:sz w:val="22"/>
          <w:szCs w:val="22"/>
          <w:lang w:eastAsia="es-CO"/>
        </w:rPr>
        <w:t xml:space="preserve">Guía de lineamientos sostenibles para el ámbito urbano </w:t>
      </w:r>
    </w:p>
    <w:p w14:paraId="31553ED2" w14:textId="77777777" w:rsidR="00EC7357" w:rsidRPr="00276477" w:rsidRDefault="00EC7357" w:rsidP="00EC7357">
      <w:pPr>
        <w:numPr>
          <w:ilvl w:val="0"/>
          <w:numId w:val="20"/>
        </w:numPr>
        <w:autoSpaceDE w:val="0"/>
        <w:autoSpaceDN w:val="0"/>
        <w:adjustRightInd w:val="0"/>
        <w:spacing w:after="12"/>
        <w:jc w:val="left"/>
        <w:rPr>
          <w:rFonts w:ascii="Garamond" w:hAnsi="Garamond" w:cs="Arial"/>
          <w:sz w:val="22"/>
          <w:szCs w:val="22"/>
          <w:lang w:eastAsia="es-CO"/>
        </w:rPr>
      </w:pPr>
      <w:r w:rsidRPr="00276477">
        <w:rPr>
          <w:rFonts w:ascii="Garamond" w:hAnsi="Garamond" w:cs="Arial"/>
          <w:sz w:val="22"/>
          <w:szCs w:val="22"/>
          <w:lang w:eastAsia="es-CO"/>
        </w:rPr>
        <w:t xml:space="preserve">Acuerdo 435 de 2010. “Por medio del cual se dictan lineamiento para ampliar la cobertura arbórea en parques y zonas verdes de equipamiento urbanos públicos”. </w:t>
      </w:r>
    </w:p>
    <w:p w14:paraId="2E57CE77" w14:textId="02404699" w:rsidR="00EC7357" w:rsidRPr="00276477" w:rsidRDefault="00EC7357" w:rsidP="00EC7357">
      <w:pPr>
        <w:numPr>
          <w:ilvl w:val="0"/>
          <w:numId w:val="20"/>
        </w:numPr>
        <w:autoSpaceDE w:val="0"/>
        <w:autoSpaceDN w:val="0"/>
        <w:adjustRightInd w:val="0"/>
        <w:jc w:val="left"/>
        <w:rPr>
          <w:rFonts w:ascii="Garamond" w:hAnsi="Garamond" w:cs="Arial"/>
          <w:sz w:val="22"/>
          <w:szCs w:val="22"/>
          <w:lang w:eastAsia="es-CO"/>
        </w:rPr>
      </w:pPr>
      <w:r w:rsidRPr="00276477">
        <w:rPr>
          <w:rFonts w:ascii="Garamond" w:hAnsi="Garamond" w:cs="Arial"/>
          <w:sz w:val="22"/>
          <w:szCs w:val="22"/>
          <w:lang w:eastAsia="es-CO"/>
        </w:rPr>
        <w:t xml:space="preserve">Decreto 531 de 2010 “Por el cual se reglamenta la silvicultura urbana, zonas verdes y la jardinería en Bogotá y se definen </w:t>
      </w:r>
      <w:r w:rsidR="00AE0818">
        <w:rPr>
          <w:rFonts w:ascii="Garamond" w:hAnsi="Garamond" w:cs="Arial"/>
          <w:sz w:val="22"/>
          <w:szCs w:val="22"/>
          <w:lang w:eastAsia="es-CO"/>
        </w:rPr>
        <w:t>l</w:t>
      </w:r>
      <w:r w:rsidRPr="00276477">
        <w:rPr>
          <w:rFonts w:ascii="Garamond" w:hAnsi="Garamond" w:cs="Arial"/>
          <w:sz w:val="22"/>
          <w:szCs w:val="22"/>
          <w:lang w:eastAsia="es-CO"/>
        </w:rPr>
        <w:t>as responsabilidades de las Entidades Distritales en relación con el tema y se dictan otras disposiciones”</w:t>
      </w:r>
    </w:p>
    <w:p w14:paraId="79986C57" w14:textId="77777777" w:rsidR="00EC7357" w:rsidRPr="00276477" w:rsidRDefault="00EC7357" w:rsidP="00EC7357">
      <w:pPr>
        <w:numPr>
          <w:ilvl w:val="0"/>
          <w:numId w:val="20"/>
        </w:numPr>
        <w:autoSpaceDE w:val="0"/>
        <w:autoSpaceDN w:val="0"/>
        <w:adjustRightInd w:val="0"/>
        <w:jc w:val="left"/>
        <w:rPr>
          <w:rFonts w:ascii="Garamond" w:hAnsi="Garamond" w:cs="Arial"/>
          <w:sz w:val="22"/>
          <w:szCs w:val="22"/>
          <w:lang w:eastAsia="es-CO"/>
        </w:rPr>
      </w:pPr>
      <w:r w:rsidRPr="00276477">
        <w:rPr>
          <w:rFonts w:ascii="Garamond" w:hAnsi="Garamond" w:cs="Arial"/>
          <w:sz w:val="22"/>
          <w:szCs w:val="22"/>
          <w:lang w:eastAsia="es-CO"/>
        </w:rPr>
        <w:t>Decreto 383 de 2018 Alcaldía Mayor de Bogotá, D.C. “Por medio del cual se modifica y adiciona el Decreto Distrital 531 de 2010, y se toman otras determinaciones”</w:t>
      </w:r>
    </w:p>
    <w:p w14:paraId="2394820A" w14:textId="77777777" w:rsidR="00B75837" w:rsidRPr="00276477" w:rsidRDefault="00B75837" w:rsidP="00EC631A">
      <w:pPr>
        <w:rPr>
          <w:rFonts w:ascii="Garamond" w:hAnsi="Garamond" w:cs="Arial"/>
          <w:b/>
          <w:sz w:val="22"/>
          <w:szCs w:val="22"/>
          <w:lang w:val="es-ES"/>
        </w:rPr>
      </w:pPr>
    </w:p>
    <w:p w14:paraId="134D90A1" w14:textId="77777777" w:rsidR="00B47886" w:rsidRPr="00276477" w:rsidRDefault="00B47886" w:rsidP="00B37F44">
      <w:pPr>
        <w:numPr>
          <w:ilvl w:val="0"/>
          <w:numId w:val="5"/>
        </w:numPr>
        <w:ind w:left="1080"/>
        <w:jc w:val="left"/>
        <w:rPr>
          <w:rFonts w:ascii="Garamond" w:hAnsi="Garamond" w:cs="Arial"/>
          <w:b/>
          <w:sz w:val="22"/>
          <w:szCs w:val="22"/>
          <w:lang w:val="es-ES"/>
        </w:rPr>
      </w:pPr>
      <w:r w:rsidRPr="00276477">
        <w:rPr>
          <w:rFonts w:ascii="Garamond" w:hAnsi="Garamond" w:cs="Arial"/>
          <w:b/>
          <w:sz w:val="22"/>
          <w:szCs w:val="22"/>
          <w:lang w:val="es-ES"/>
        </w:rPr>
        <w:t>Instancias de participación, entidades, sectores, órganos administrativos con las que se puede trabajar el proyecto</w:t>
      </w:r>
    </w:p>
    <w:p w14:paraId="21B21F8C" w14:textId="77777777" w:rsidR="00B75837" w:rsidRPr="00276477" w:rsidRDefault="00B75837" w:rsidP="00EC631A">
      <w:pPr>
        <w:ind w:left="720"/>
        <w:jc w:val="left"/>
        <w:rPr>
          <w:rFonts w:ascii="Garamond" w:hAnsi="Garamond" w:cs="Arial"/>
          <w:b/>
          <w:sz w:val="22"/>
          <w:szCs w:val="22"/>
          <w:lang w:val="es-ES"/>
        </w:rPr>
      </w:pPr>
      <w:r w:rsidRPr="00276477">
        <w:rPr>
          <w:rFonts w:ascii="Garamond" w:hAnsi="Garamond" w:cs="Arial"/>
          <w:b/>
          <w:sz w:val="22"/>
          <w:szCs w:val="22"/>
          <w:lang w:val="es-ES"/>
        </w:rPr>
        <w:t xml:space="preserve"> </w:t>
      </w:r>
    </w:p>
    <w:p w14:paraId="4970F408" w14:textId="77777777" w:rsidR="00B75837" w:rsidRPr="00276477" w:rsidRDefault="00B75837" w:rsidP="00EC631A">
      <w:pPr>
        <w:ind w:left="372"/>
        <w:rPr>
          <w:rFonts w:ascii="Garamond" w:hAnsi="Garamond" w:cs="Arial"/>
          <w:i/>
          <w:sz w:val="22"/>
          <w:szCs w:val="22"/>
        </w:rPr>
      </w:pPr>
      <w:r w:rsidRPr="00276477">
        <w:rPr>
          <w:rFonts w:ascii="Garamond" w:hAnsi="Garamond" w:cs="Arial"/>
          <w:i/>
          <w:sz w:val="22"/>
          <w:szCs w:val="22"/>
        </w:rPr>
        <w:t>Identifíquelo (por ejemplo, policía comunitaria, profesores de los colegios, personal de la alcaldía),</w:t>
      </w:r>
      <w:r w:rsidR="00B621A1" w:rsidRPr="00276477">
        <w:rPr>
          <w:rFonts w:ascii="Garamond" w:hAnsi="Garamond" w:cs="Arial"/>
          <w:i/>
          <w:sz w:val="22"/>
          <w:szCs w:val="22"/>
        </w:rPr>
        <w:t xml:space="preserve"> </w:t>
      </w:r>
      <w:r w:rsidRPr="00276477">
        <w:rPr>
          <w:rFonts w:ascii="Garamond" w:hAnsi="Garamond" w:cs="Arial"/>
          <w:i/>
          <w:sz w:val="22"/>
          <w:szCs w:val="22"/>
        </w:rPr>
        <w:t>y señale su contribución al proyecto. Puede</w:t>
      </w:r>
      <w:r w:rsidR="00B621A1" w:rsidRPr="00276477">
        <w:rPr>
          <w:rFonts w:ascii="Garamond" w:hAnsi="Garamond" w:cs="Arial"/>
          <w:i/>
          <w:sz w:val="22"/>
          <w:szCs w:val="22"/>
        </w:rPr>
        <w:t xml:space="preserve"> </w:t>
      </w:r>
      <w:r w:rsidRPr="00276477">
        <w:rPr>
          <w:rFonts w:ascii="Garamond" w:hAnsi="Garamond" w:cs="Arial"/>
          <w:i/>
          <w:sz w:val="22"/>
          <w:szCs w:val="22"/>
        </w:rPr>
        <w:t>tratarse</w:t>
      </w:r>
      <w:r w:rsidR="00B621A1" w:rsidRPr="00276477">
        <w:rPr>
          <w:rFonts w:ascii="Garamond" w:hAnsi="Garamond" w:cs="Arial"/>
          <w:i/>
          <w:sz w:val="22"/>
          <w:szCs w:val="22"/>
        </w:rPr>
        <w:t xml:space="preserve"> </w:t>
      </w:r>
      <w:r w:rsidRPr="00276477">
        <w:rPr>
          <w:rFonts w:ascii="Garamond" w:hAnsi="Garamond" w:cs="Arial"/>
          <w:i/>
          <w:sz w:val="22"/>
          <w:szCs w:val="22"/>
        </w:rPr>
        <w:t>de personas relacionadas con la gestión interna – funcionamiento, actores para trabajo voluntario, personal de instituciones con presencia local (de nómina o vinculado por contrato, o integrantes de organismos o instancias de apoyo técnico o profesional), quienes estarán</w:t>
      </w:r>
      <w:r w:rsidR="00B621A1" w:rsidRPr="00276477">
        <w:rPr>
          <w:rFonts w:ascii="Garamond" w:hAnsi="Garamond" w:cs="Arial"/>
          <w:i/>
          <w:sz w:val="22"/>
          <w:szCs w:val="22"/>
        </w:rPr>
        <w:t xml:space="preserve"> </w:t>
      </w:r>
      <w:r w:rsidRPr="00276477">
        <w:rPr>
          <w:rFonts w:ascii="Garamond" w:hAnsi="Garamond" w:cs="Arial"/>
          <w:i/>
          <w:sz w:val="22"/>
          <w:szCs w:val="22"/>
        </w:rPr>
        <w:t>directamente involucrados en la ejecución de las intervenciones proyectadas.</w:t>
      </w:r>
    </w:p>
    <w:p w14:paraId="0D4EBD43" w14:textId="77777777" w:rsidR="00B75837" w:rsidRPr="00276477" w:rsidRDefault="00B75837" w:rsidP="00E6618F">
      <w:pPr>
        <w:pStyle w:val="Subttulo"/>
        <w:numPr>
          <w:ilvl w:val="0"/>
          <w:numId w:val="0"/>
        </w:numPr>
        <w:ind w:left="360"/>
        <w:rPr>
          <w:rFonts w:ascii="Garamond" w:hAnsi="Garamond" w:cs="Arial"/>
          <w:sz w:val="22"/>
          <w:szCs w:val="22"/>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0"/>
        <w:gridCol w:w="6962"/>
      </w:tblGrid>
      <w:tr w:rsidR="00EC7357" w:rsidRPr="00276477" w14:paraId="5B013931" w14:textId="77777777" w:rsidTr="007601C5">
        <w:tc>
          <w:tcPr>
            <w:tcW w:w="2300" w:type="dxa"/>
            <w:shd w:val="clear" w:color="auto" w:fill="auto"/>
            <w:vAlign w:val="center"/>
          </w:tcPr>
          <w:p w14:paraId="20BF6B77" w14:textId="77777777" w:rsidR="00EC7357" w:rsidRPr="00276477" w:rsidRDefault="00EC7357" w:rsidP="007601C5">
            <w:pPr>
              <w:ind w:left="360"/>
              <w:jc w:val="center"/>
              <w:rPr>
                <w:rFonts w:ascii="Garamond" w:hAnsi="Garamond" w:cs="Arial"/>
                <w:sz w:val="22"/>
                <w:szCs w:val="22"/>
                <w:lang w:val="es-ES"/>
              </w:rPr>
            </w:pPr>
            <w:r w:rsidRPr="00276477">
              <w:rPr>
                <w:rFonts w:ascii="Garamond" w:hAnsi="Garamond" w:cs="Arial"/>
                <w:sz w:val="22"/>
                <w:szCs w:val="22"/>
                <w:lang w:val="es-ES"/>
              </w:rPr>
              <w:t>Alcaldía Local</w:t>
            </w:r>
          </w:p>
        </w:tc>
        <w:tc>
          <w:tcPr>
            <w:tcW w:w="6962" w:type="dxa"/>
            <w:shd w:val="clear" w:color="auto" w:fill="auto"/>
            <w:vAlign w:val="center"/>
          </w:tcPr>
          <w:p w14:paraId="6A8A6994" w14:textId="77777777" w:rsidR="00EC7357" w:rsidRPr="00276477" w:rsidRDefault="00EC7357" w:rsidP="0020206D">
            <w:pPr>
              <w:rPr>
                <w:rFonts w:ascii="Garamond" w:hAnsi="Garamond" w:cs="Arial"/>
                <w:sz w:val="22"/>
                <w:szCs w:val="22"/>
                <w:lang w:val="es-ES"/>
              </w:rPr>
            </w:pPr>
            <w:r w:rsidRPr="00276477">
              <w:rPr>
                <w:rFonts w:ascii="Garamond" w:hAnsi="Garamond" w:cs="Arial"/>
                <w:sz w:val="22"/>
                <w:szCs w:val="22"/>
                <w:lang w:val="es-ES"/>
              </w:rPr>
              <w:t>A través del fondo de desarrollo local hará entrega de los recursos necesarios para la ejecución del proyecto.</w:t>
            </w:r>
          </w:p>
        </w:tc>
      </w:tr>
      <w:tr w:rsidR="00EC7357" w:rsidRPr="00276477" w14:paraId="39E1D4B1" w14:textId="77777777" w:rsidTr="007601C5">
        <w:tc>
          <w:tcPr>
            <w:tcW w:w="2300" w:type="dxa"/>
            <w:shd w:val="clear" w:color="auto" w:fill="auto"/>
            <w:vAlign w:val="center"/>
          </w:tcPr>
          <w:p w14:paraId="58FBF241" w14:textId="77777777" w:rsidR="00EC7357" w:rsidRPr="00276477" w:rsidRDefault="00EC7357" w:rsidP="007601C5">
            <w:pPr>
              <w:jc w:val="center"/>
              <w:rPr>
                <w:rFonts w:ascii="Garamond" w:hAnsi="Garamond" w:cs="Arial"/>
                <w:sz w:val="22"/>
                <w:szCs w:val="22"/>
                <w:lang w:val="es-ES"/>
              </w:rPr>
            </w:pPr>
            <w:r w:rsidRPr="00276477">
              <w:rPr>
                <w:rFonts w:ascii="Garamond" w:hAnsi="Garamond" w:cs="Arial"/>
                <w:sz w:val="22"/>
                <w:szCs w:val="22"/>
                <w:lang w:val="es-ES"/>
              </w:rPr>
              <w:t>Jardín Botánico de Bogotá.</w:t>
            </w:r>
          </w:p>
        </w:tc>
        <w:tc>
          <w:tcPr>
            <w:tcW w:w="6962" w:type="dxa"/>
            <w:shd w:val="clear" w:color="auto" w:fill="auto"/>
            <w:vAlign w:val="center"/>
          </w:tcPr>
          <w:p w14:paraId="54897F34" w14:textId="77777777" w:rsidR="00EC7357" w:rsidRPr="00276477" w:rsidRDefault="00EC7357" w:rsidP="0020206D">
            <w:pPr>
              <w:rPr>
                <w:rFonts w:ascii="Garamond" w:hAnsi="Garamond" w:cs="Arial"/>
                <w:sz w:val="22"/>
                <w:szCs w:val="22"/>
                <w:lang w:val="es-ES"/>
              </w:rPr>
            </w:pPr>
            <w:r w:rsidRPr="00276477">
              <w:rPr>
                <w:rFonts w:ascii="Garamond" w:hAnsi="Garamond" w:cs="Arial"/>
                <w:sz w:val="22"/>
                <w:szCs w:val="22"/>
                <w:lang w:val="es-ES"/>
              </w:rPr>
              <w:t>(Decreto 531 del 2010 Art. 3 Parágrafo 1): El Jardín Botánico José Celestino Mutis realizará las actividades correspondientes a la asesoría técnica en la selección de especies tanto para el arbolado como para la jardinería y en el establecimiento de los lineamientos técnicos requeridos para el manejo silvicultural. De igual manera prestará asesoría y coordinará las iniciativas de particulares que intervengan con arborización, zonas verdes y jardinería en espacio público.</w:t>
            </w:r>
          </w:p>
        </w:tc>
      </w:tr>
      <w:tr w:rsidR="00EC7357" w:rsidRPr="00276477" w14:paraId="79536D54" w14:textId="77777777" w:rsidTr="007601C5">
        <w:tc>
          <w:tcPr>
            <w:tcW w:w="2300" w:type="dxa"/>
            <w:shd w:val="clear" w:color="auto" w:fill="auto"/>
            <w:vAlign w:val="center"/>
          </w:tcPr>
          <w:p w14:paraId="27A96C3C" w14:textId="30CFA22E" w:rsidR="00EC7357" w:rsidRPr="00276477" w:rsidRDefault="00EC7357" w:rsidP="007601C5">
            <w:pPr>
              <w:jc w:val="center"/>
              <w:rPr>
                <w:rFonts w:ascii="Garamond" w:hAnsi="Garamond" w:cs="Arial"/>
                <w:sz w:val="22"/>
                <w:szCs w:val="22"/>
                <w:lang w:val="es-ES"/>
              </w:rPr>
            </w:pPr>
            <w:r w:rsidRPr="00276477">
              <w:rPr>
                <w:rFonts w:ascii="Garamond" w:hAnsi="Garamond" w:cs="Arial"/>
                <w:sz w:val="22"/>
                <w:szCs w:val="22"/>
                <w:lang w:val="es-ES"/>
              </w:rPr>
              <w:t>Comunidades</w:t>
            </w:r>
            <w:r w:rsidR="00511AEE">
              <w:rPr>
                <w:rFonts w:ascii="Garamond" w:hAnsi="Garamond" w:cs="Arial"/>
                <w:sz w:val="22"/>
                <w:szCs w:val="22"/>
                <w:lang w:val="es-ES"/>
              </w:rPr>
              <w:t xml:space="preserve"> étnicas</w:t>
            </w:r>
            <w:r w:rsidRPr="00276477">
              <w:rPr>
                <w:rFonts w:ascii="Garamond" w:hAnsi="Garamond" w:cs="Arial"/>
                <w:sz w:val="22"/>
                <w:szCs w:val="22"/>
                <w:lang w:val="es-ES"/>
              </w:rPr>
              <w:t xml:space="preserve"> indígenas habitantes de la localidad</w:t>
            </w:r>
          </w:p>
        </w:tc>
        <w:tc>
          <w:tcPr>
            <w:tcW w:w="6962" w:type="dxa"/>
            <w:shd w:val="clear" w:color="auto" w:fill="auto"/>
            <w:vAlign w:val="center"/>
          </w:tcPr>
          <w:p w14:paraId="29A9FCC9" w14:textId="77777777" w:rsidR="00EC7357" w:rsidRPr="00276477" w:rsidRDefault="00EC7357" w:rsidP="0020206D">
            <w:pPr>
              <w:rPr>
                <w:rFonts w:ascii="Garamond" w:hAnsi="Garamond" w:cs="Arial"/>
                <w:sz w:val="22"/>
                <w:szCs w:val="22"/>
                <w:lang w:val="es-ES"/>
              </w:rPr>
            </w:pPr>
            <w:r w:rsidRPr="00276477">
              <w:rPr>
                <w:rFonts w:ascii="Garamond" w:hAnsi="Garamond" w:cs="Arial"/>
                <w:sz w:val="22"/>
                <w:szCs w:val="22"/>
                <w:lang w:val="es-ES"/>
              </w:rPr>
              <w:t>Serán los encargados de realizar el apoyo técnico operativo para la ejecución de las actividades del proyecto.</w:t>
            </w:r>
          </w:p>
        </w:tc>
      </w:tr>
      <w:tr w:rsidR="00EC7357" w:rsidRPr="00276477" w14:paraId="50302097" w14:textId="77777777" w:rsidTr="007601C5">
        <w:trPr>
          <w:trHeight w:val="772"/>
        </w:trPr>
        <w:tc>
          <w:tcPr>
            <w:tcW w:w="2300" w:type="dxa"/>
            <w:shd w:val="clear" w:color="auto" w:fill="auto"/>
            <w:vAlign w:val="center"/>
          </w:tcPr>
          <w:p w14:paraId="6B4467F0" w14:textId="0F119377" w:rsidR="00EC7357" w:rsidRPr="00276477" w:rsidRDefault="00EC7357" w:rsidP="00511AEE">
            <w:pPr>
              <w:jc w:val="center"/>
              <w:rPr>
                <w:rFonts w:ascii="Garamond" w:hAnsi="Garamond" w:cs="Arial"/>
                <w:sz w:val="22"/>
                <w:szCs w:val="22"/>
                <w:lang w:val="es-ES"/>
              </w:rPr>
            </w:pPr>
            <w:r w:rsidRPr="00276477">
              <w:rPr>
                <w:rFonts w:ascii="Garamond" w:hAnsi="Garamond" w:cs="Arial"/>
                <w:sz w:val="22"/>
                <w:szCs w:val="22"/>
                <w:lang w:val="es-ES"/>
              </w:rPr>
              <w:t>IDRD</w:t>
            </w:r>
          </w:p>
        </w:tc>
        <w:tc>
          <w:tcPr>
            <w:tcW w:w="6962" w:type="dxa"/>
            <w:shd w:val="clear" w:color="auto" w:fill="auto"/>
            <w:vAlign w:val="center"/>
          </w:tcPr>
          <w:p w14:paraId="3A54543B" w14:textId="77777777" w:rsidR="00EC7357" w:rsidRPr="00276477" w:rsidRDefault="00EC7357" w:rsidP="0020206D">
            <w:pPr>
              <w:rPr>
                <w:rFonts w:ascii="Garamond" w:hAnsi="Garamond" w:cs="Arial"/>
                <w:sz w:val="22"/>
                <w:szCs w:val="22"/>
                <w:lang w:val="es-ES"/>
              </w:rPr>
            </w:pPr>
            <w:r w:rsidRPr="00276477">
              <w:rPr>
                <w:rFonts w:ascii="Garamond" w:hAnsi="Garamond" w:cs="Arial"/>
                <w:sz w:val="22"/>
                <w:szCs w:val="22"/>
                <w:lang w:val="es-ES"/>
              </w:rPr>
              <w:t>De ser necesario se solicitarán los permisos necesarios para la ejecución del proyecto en parques públicos a través del Instituto de Recreación y Deporte.</w:t>
            </w:r>
          </w:p>
        </w:tc>
      </w:tr>
      <w:tr w:rsidR="00EC7357" w:rsidRPr="00276477" w14:paraId="33287E01" w14:textId="77777777" w:rsidTr="007601C5">
        <w:tc>
          <w:tcPr>
            <w:tcW w:w="2300" w:type="dxa"/>
            <w:shd w:val="clear" w:color="auto" w:fill="auto"/>
            <w:vAlign w:val="center"/>
          </w:tcPr>
          <w:p w14:paraId="615F33CB" w14:textId="77777777" w:rsidR="00EC7357" w:rsidRPr="00276477" w:rsidRDefault="00EC7357" w:rsidP="007601C5">
            <w:pPr>
              <w:ind w:left="360"/>
              <w:jc w:val="center"/>
              <w:rPr>
                <w:rFonts w:ascii="Garamond" w:hAnsi="Garamond" w:cs="Arial"/>
                <w:sz w:val="22"/>
                <w:szCs w:val="22"/>
                <w:lang w:val="es-ES"/>
              </w:rPr>
            </w:pPr>
            <w:r w:rsidRPr="00276477">
              <w:rPr>
                <w:rFonts w:ascii="Garamond" w:hAnsi="Garamond" w:cs="Arial"/>
                <w:sz w:val="22"/>
                <w:szCs w:val="22"/>
                <w:lang w:val="es-ES"/>
              </w:rPr>
              <w:t>Secretaria de Ambiente</w:t>
            </w:r>
          </w:p>
        </w:tc>
        <w:tc>
          <w:tcPr>
            <w:tcW w:w="6962" w:type="dxa"/>
            <w:shd w:val="clear" w:color="auto" w:fill="auto"/>
            <w:vAlign w:val="center"/>
          </w:tcPr>
          <w:p w14:paraId="1C52E504" w14:textId="77777777" w:rsidR="00EC7357" w:rsidRPr="00276477" w:rsidRDefault="00EC7357" w:rsidP="0020206D">
            <w:pPr>
              <w:rPr>
                <w:rFonts w:ascii="Garamond" w:hAnsi="Garamond" w:cs="Arial"/>
                <w:sz w:val="22"/>
                <w:szCs w:val="22"/>
                <w:lang w:val="es-ES"/>
              </w:rPr>
            </w:pPr>
            <w:r w:rsidRPr="00276477">
              <w:rPr>
                <w:rFonts w:ascii="Garamond" w:hAnsi="Garamond" w:cs="Arial"/>
                <w:sz w:val="22"/>
                <w:szCs w:val="22"/>
                <w:lang w:val="es-ES"/>
              </w:rPr>
              <w:t xml:space="preserve">(Decreto 383 de 2018 Artículo 8°) - Evaluación, control y seguimiento. La Secretaría Distrital de Ambiente es la responsable de realizar la evaluación técnica para el otorgamiento de permisos y autorizaciones, así como de efectuar el control y seguimiento de los actos administrativos que constituyan permisos y/o autorizaciones en materia silvicultural en el área de su jurisdicción. Para efectos de solicitar el otorgamiento de permisos y autorizaciones el interesado, persona natural o jurídica, privada o pública deberá radicar junto con la solicitud el inventario forestal y las fichas técnicas </w:t>
            </w:r>
            <w:r w:rsidRPr="00276477">
              <w:rPr>
                <w:rFonts w:ascii="Garamond" w:hAnsi="Garamond" w:cs="Arial"/>
                <w:sz w:val="22"/>
                <w:szCs w:val="22"/>
                <w:lang w:val="es-ES"/>
              </w:rPr>
              <w:lastRenderedPageBreak/>
              <w:t>respectivas</w:t>
            </w:r>
          </w:p>
        </w:tc>
      </w:tr>
    </w:tbl>
    <w:p w14:paraId="3376C501" w14:textId="77777777" w:rsidR="00564D19" w:rsidRDefault="00564D19" w:rsidP="00E6618F">
      <w:pPr>
        <w:pStyle w:val="Subttulo"/>
        <w:numPr>
          <w:ilvl w:val="0"/>
          <w:numId w:val="0"/>
        </w:numPr>
        <w:ind w:left="360"/>
        <w:rPr>
          <w:rFonts w:ascii="Garamond" w:hAnsi="Garamond" w:cs="Arial"/>
          <w:sz w:val="22"/>
          <w:szCs w:val="22"/>
          <w:lang w:val="es-ES"/>
        </w:rPr>
      </w:pPr>
    </w:p>
    <w:p w14:paraId="6E45FF23" w14:textId="77777777" w:rsidR="006E1B4B" w:rsidRDefault="006E1B4B" w:rsidP="00E6618F">
      <w:pPr>
        <w:pStyle w:val="Subttulo"/>
        <w:numPr>
          <w:ilvl w:val="0"/>
          <w:numId w:val="0"/>
        </w:numPr>
        <w:ind w:left="360"/>
        <w:rPr>
          <w:rFonts w:ascii="Garamond" w:hAnsi="Garamond" w:cs="Arial"/>
          <w:sz w:val="22"/>
          <w:szCs w:val="22"/>
          <w:lang w:val="es-ES"/>
        </w:rPr>
      </w:pPr>
    </w:p>
    <w:p w14:paraId="0E59E01F" w14:textId="77777777" w:rsidR="006E1B4B" w:rsidRPr="00276477" w:rsidRDefault="006E1B4B" w:rsidP="00E6618F">
      <w:pPr>
        <w:pStyle w:val="Subttulo"/>
        <w:numPr>
          <w:ilvl w:val="0"/>
          <w:numId w:val="0"/>
        </w:numPr>
        <w:ind w:left="360"/>
        <w:rPr>
          <w:rFonts w:ascii="Garamond" w:hAnsi="Garamond" w:cs="Arial"/>
          <w:sz w:val="22"/>
          <w:szCs w:val="22"/>
          <w:lang w:val="es-ES"/>
        </w:rPr>
      </w:pPr>
    </w:p>
    <w:p w14:paraId="6E708CA1" w14:textId="77777777" w:rsidR="00E6618F" w:rsidRPr="00276477" w:rsidRDefault="00E6618F" w:rsidP="00E6618F">
      <w:pPr>
        <w:pStyle w:val="Subttulo"/>
        <w:numPr>
          <w:ilvl w:val="0"/>
          <w:numId w:val="0"/>
        </w:numPr>
        <w:ind w:left="360"/>
        <w:rPr>
          <w:rFonts w:ascii="Garamond" w:hAnsi="Garamond" w:cs="Arial"/>
          <w:sz w:val="22"/>
          <w:szCs w:val="22"/>
        </w:rPr>
      </w:pPr>
    </w:p>
    <w:p w14:paraId="6ECFF173" w14:textId="60807C74" w:rsidR="005A4CFC" w:rsidRPr="00276477" w:rsidRDefault="007E1D2C" w:rsidP="00B37F44">
      <w:pPr>
        <w:pStyle w:val="Subttulo"/>
        <w:numPr>
          <w:ilvl w:val="0"/>
          <w:numId w:val="3"/>
        </w:numPr>
        <w:rPr>
          <w:rFonts w:ascii="Garamond" w:hAnsi="Garamond" w:cs="Arial"/>
          <w:sz w:val="22"/>
          <w:szCs w:val="22"/>
        </w:rPr>
      </w:pPr>
      <w:r w:rsidRPr="00276477">
        <w:rPr>
          <w:rFonts w:ascii="Garamond" w:hAnsi="Garamond" w:cs="Arial"/>
          <w:sz w:val="22"/>
          <w:szCs w:val="22"/>
        </w:rPr>
        <w:t>PROSPECTIVAS FINANCIERAS Y DE COBERTURA</w:t>
      </w:r>
      <w:bookmarkEnd w:id="12"/>
    </w:p>
    <w:p w14:paraId="3A6EB772" w14:textId="77777777" w:rsidR="00536BD3" w:rsidRPr="00276477" w:rsidRDefault="00536BD3" w:rsidP="00D92AD7">
      <w:pPr>
        <w:rPr>
          <w:rFonts w:ascii="Garamond" w:hAnsi="Garamond" w:cs="Arial"/>
          <w:sz w:val="22"/>
          <w:szCs w:val="22"/>
          <w:highlight w:val="yellow"/>
        </w:rPr>
      </w:pPr>
    </w:p>
    <w:p w14:paraId="44807531" w14:textId="77777777" w:rsidR="009E698A" w:rsidRPr="00276477" w:rsidRDefault="009E698A" w:rsidP="00D92AD7">
      <w:pPr>
        <w:rPr>
          <w:rFonts w:ascii="Garamond" w:hAnsi="Garamond" w:cs="Arial"/>
          <w:b/>
          <w:sz w:val="22"/>
          <w:szCs w:val="22"/>
        </w:rPr>
      </w:pPr>
    </w:p>
    <w:p w14:paraId="0F1CBE68" w14:textId="77777777" w:rsidR="00536BD3" w:rsidRPr="00276477" w:rsidRDefault="001131C0" w:rsidP="00D92AD7">
      <w:pPr>
        <w:pStyle w:val="Subttulo"/>
        <w:numPr>
          <w:ilvl w:val="0"/>
          <w:numId w:val="0"/>
        </w:numPr>
        <w:rPr>
          <w:rFonts w:ascii="Garamond" w:hAnsi="Garamond" w:cs="Arial"/>
          <w:sz w:val="22"/>
          <w:szCs w:val="22"/>
        </w:rPr>
      </w:pPr>
      <w:bookmarkStart w:id="13" w:name="_Toc251066185"/>
      <w:r w:rsidRPr="00276477">
        <w:rPr>
          <w:rFonts w:ascii="Garamond" w:hAnsi="Garamond" w:cs="Arial"/>
          <w:sz w:val="22"/>
          <w:szCs w:val="22"/>
        </w:rPr>
        <w:t>Costos del Proyecto</w:t>
      </w:r>
      <w:r w:rsidR="0071401D" w:rsidRPr="00276477">
        <w:rPr>
          <w:rFonts w:ascii="Garamond" w:hAnsi="Garamond" w:cs="Arial"/>
          <w:sz w:val="22"/>
          <w:szCs w:val="22"/>
        </w:rPr>
        <w:t xml:space="preserve"> (cifras en pesos)</w:t>
      </w:r>
      <w:r w:rsidRPr="00276477">
        <w:rPr>
          <w:rFonts w:ascii="Garamond" w:hAnsi="Garamond" w:cs="Arial"/>
          <w:sz w:val="22"/>
          <w:szCs w:val="22"/>
        </w:rPr>
        <w:t>:</w:t>
      </w:r>
      <w:bookmarkEnd w:id="13"/>
      <w:r w:rsidRPr="00276477">
        <w:rPr>
          <w:rFonts w:ascii="Garamond" w:hAnsi="Garamond" w:cs="Arial"/>
          <w:sz w:val="22"/>
          <w:szCs w:val="22"/>
        </w:rPr>
        <w:t xml:space="preserve"> </w:t>
      </w:r>
    </w:p>
    <w:p w14:paraId="5CC15AF2" w14:textId="77777777" w:rsidR="00DE27C3" w:rsidRPr="00276477" w:rsidRDefault="00DE27C3" w:rsidP="00D92AD7">
      <w:pPr>
        <w:pStyle w:val="Subttulo"/>
        <w:numPr>
          <w:ilvl w:val="0"/>
          <w:numId w:val="0"/>
        </w:numPr>
        <w:rPr>
          <w:rFonts w:ascii="Garamond" w:hAnsi="Garamond"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710"/>
        <w:gridCol w:w="1699"/>
        <w:gridCol w:w="1711"/>
        <w:gridCol w:w="1313"/>
        <w:gridCol w:w="1168"/>
        <w:gridCol w:w="1300"/>
        <w:gridCol w:w="797"/>
      </w:tblGrid>
      <w:tr w:rsidR="00512057" w:rsidRPr="00C9035B" w14:paraId="736CBA8A" w14:textId="77777777" w:rsidTr="00C9035B">
        <w:trPr>
          <w:jc w:val="center"/>
        </w:trPr>
        <w:tc>
          <w:tcPr>
            <w:tcW w:w="882" w:type="pct"/>
            <w:vMerge w:val="restart"/>
            <w:shd w:val="clear" w:color="auto" w:fill="D9D9D9"/>
            <w:vAlign w:val="center"/>
          </w:tcPr>
          <w:p w14:paraId="00CAD47A" w14:textId="77777777" w:rsidR="00512057" w:rsidRPr="00C9035B" w:rsidRDefault="00512057" w:rsidP="00327819">
            <w:pPr>
              <w:widowControl w:val="0"/>
              <w:tabs>
                <w:tab w:val="center" w:pos="1864"/>
              </w:tabs>
              <w:jc w:val="center"/>
              <w:rPr>
                <w:rFonts w:ascii="Garamond" w:hAnsi="Garamond" w:cs="Arial"/>
                <w:b/>
                <w:iCs/>
                <w:sz w:val="22"/>
                <w:szCs w:val="22"/>
              </w:rPr>
            </w:pPr>
            <w:r w:rsidRPr="00C9035B">
              <w:rPr>
                <w:rFonts w:ascii="Garamond" w:hAnsi="Garamond" w:cs="Arial"/>
                <w:b/>
                <w:iCs/>
                <w:sz w:val="22"/>
                <w:szCs w:val="22"/>
              </w:rPr>
              <w:t>META</w:t>
            </w:r>
            <w:r w:rsidR="008931DA" w:rsidRPr="00C9035B">
              <w:rPr>
                <w:rFonts w:ascii="Garamond" w:hAnsi="Garamond" w:cs="Arial"/>
                <w:b/>
                <w:iCs/>
                <w:sz w:val="22"/>
                <w:szCs w:val="22"/>
              </w:rPr>
              <w:t>(</w:t>
            </w:r>
            <w:r w:rsidRPr="00C9035B">
              <w:rPr>
                <w:rFonts w:ascii="Garamond" w:hAnsi="Garamond" w:cs="Arial"/>
                <w:b/>
                <w:iCs/>
                <w:sz w:val="22"/>
                <w:szCs w:val="22"/>
              </w:rPr>
              <w:t>S</w:t>
            </w:r>
            <w:r w:rsidR="008931DA" w:rsidRPr="00C9035B">
              <w:rPr>
                <w:rFonts w:ascii="Garamond" w:hAnsi="Garamond" w:cs="Arial"/>
                <w:b/>
                <w:iCs/>
                <w:sz w:val="22"/>
                <w:szCs w:val="22"/>
              </w:rPr>
              <w:t>)</w:t>
            </w:r>
            <w:r w:rsidRPr="00C9035B">
              <w:rPr>
                <w:rFonts w:ascii="Garamond" w:hAnsi="Garamond" w:cs="Arial"/>
                <w:b/>
                <w:iCs/>
                <w:sz w:val="22"/>
                <w:szCs w:val="22"/>
              </w:rPr>
              <w:t xml:space="preserve"> DE PROYECTO</w:t>
            </w:r>
          </w:p>
        </w:tc>
        <w:tc>
          <w:tcPr>
            <w:tcW w:w="876" w:type="pct"/>
            <w:vMerge w:val="restart"/>
            <w:shd w:val="clear" w:color="auto" w:fill="D9D9D9"/>
            <w:vAlign w:val="center"/>
          </w:tcPr>
          <w:p w14:paraId="004608A4" w14:textId="77777777" w:rsidR="00512057" w:rsidRPr="00C9035B" w:rsidRDefault="00512057" w:rsidP="00327819">
            <w:pPr>
              <w:widowControl w:val="0"/>
              <w:tabs>
                <w:tab w:val="center" w:pos="1864"/>
              </w:tabs>
              <w:jc w:val="center"/>
              <w:rPr>
                <w:rFonts w:ascii="Garamond" w:hAnsi="Garamond" w:cs="Arial"/>
                <w:b/>
                <w:iCs/>
                <w:sz w:val="22"/>
                <w:szCs w:val="22"/>
              </w:rPr>
            </w:pPr>
            <w:r w:rsidRPr="00C9035B">
              <w:rPr>
                <w:rFonts w:ascii="Garamond" w:hAnsi="Garamond" w:cs="Arial"/>
                <w:b/>
                <w:iCs/>
                <w:sz w:val="22"/>
                <w:szCs w:val="22"/>
              </w:rPr>
              <w:t>COMPONENTES</w:t>
            </w:r>
          </w:p>
        </w:tc>
        <w:tc>
          <w:tcPr>
            <w:tcW w:w="882" w:type="pct"/>
            <w:vMerge w:val="restart"/>
            <w:shd w:val="clear" w:color="auto" w:fill="D9D9D9"/>
            <w:vAlign w:val="center"/>
          </w:tcPr>
          <w:p w14:paraId="19C63786" w14:textId="77777777" w:rsidR="00512057" w:rsidRPr="00C9035B" w:rsidRDefault="00512057" w:rsidP="00D33A84">
            <w:pPr>
              <w:widowControl w:val="0"/>
              <w:tabs>
                <w:tab w:val="center" w:pos="1864"/>
              </w:tabs>
              <w:jc w:val="center"/>
              <w:rPr>
                <w:rFonts w:ascii="Garamond" w:hAnsi="Garamond" w:cs="Arial"/>
                <w:i/>
                <w:iCs/>
                <w:sz w:val="22"/>
                <w:szCs w:val="22"/>
              </w:rPr>
            </w:pPr>
            <w:r w:rsidRPr="00C9035B">
              <w:rPr>
                <w:rFonts w:ascii="Garamond" w:hAnsi="Garamond" w:cs="Arial"/>
                <w:b/>
                <w:sz w:val="22"/>
                <w:szCs w:val="22"/>
              </w:rPr>
              <w:t>OBJETO DE GASTO</w:t>
            </w:r>
            <w:r w:rsidR="00B621A1" w:rsidRPr="00C9035B">
              <w:rPr>
                <w:rFonts w:ascii="Garamond" w:hAnsi="Garamond" w:cs="Arial"/>
                <w:b/>
                <w:sz w:val="22"/>
                <w:szCs w:val="22"/>
              </w:rPr>
              <w:t xml:space="preserve"> </w:t>
            </w:r>
            <w:r w:rsidR="00675806" w:rsidRPr="00C9035B">
              <w:rPr>
                <w:rFonts w:ascii="Garamond" w:hAnsi="Garamond" w:cs="Arial"/>
                <w:b/>
                <w:sz w:val="22"/>
                <w:szCs w:val="22"/>
              </w:rPr>
              <w:t>RECURSOS FDL</w:t>
            </w:r>
          </w:p>
        </w:tc>
        <w:tc>
          <w:tcPr>
            <w:tcW w:w="2360" w:type="pct"/>
            <w:gridSpan w:val="4"/>
            <w:shd w:val="clear" w:color="auto" w:fill="D9D9D9"/>
            <w:vAlign w:val="center"/>
          </w:tcPr>
          <w:p w14:paraId="644CDAA4" w14:textId="77777777" w:rsidR="00512057" w:rsidRPr="00C9035B" w:rsidRDefault="00512057" w:rsidP="00327819">
            <w:pPr>
              <w:widowControl w:val="0"/>
              <w:jc w:val="center"/>
              <w:rPr>
                <w:rFonts w:ascii="Garamond" w:hAnsi="Garamond" w:cs="Arial"/>
                <w:b/>
                <w:iCs/>
                <w:sz w:val="22"/>
                <w:szCs w:val="22"/>
              </w:rPr>
            </w:pPr>
            <w:r w:rsidRPr="00C9035B">
              <w:rPr>
                <w:rFonts w:ascii="Garamond" w:hAnsi="Garamond" w:cs="Arial"/>
                <w:b/>
                <w:iCs/>
                <w:sz w:val="22"/>
                <w:szCs w:val="22"/>
              </w:rPr>
              <w:t>COSTOS</w:t>
            </w:r>
          </w:p>
        </w:tc>
      </w:tr>
      <w:tr w:rsidR="00D50DA2" w:rsidRPr="00C9035B" w14:paraId="006D4189" w14:textId="77777777" w:rsidTr="00C9035B">
        <w:trPr>
          <w:trHeight w:val="282"/>
          <w:jc w:val="center"/>
        </w:trPr>
        <w:tc>
          <w:tcPr>
            <w:tcW w:w="882" w:type="pct"/>
            <w:vMerge/>
            <w:shd w:val="clear" w:color="auto" w:fill="D9D9D9"/>
            <w:vAlign w:val="center"/>
          </w:tcPr>
          <w:p w14:paraId="2D3D2EBA" w14:textId="77777777" w:rsidR="00D50DA2" w:rsidRPr="00C9035B" w:rsidRDefault="00D50DA2" w:rsidP="00D50DA2">
            <w:pPr>
              <w:widowControl w:val="0"/>
              <w:jc w:val="center"/>
              <w:rPr>
                <w:rFonts w:ascii="Garamond" w:hAnsi="Garamond" w:cs="Arial"/>
                <w:b/>
                <w:iCs/>
                <w:sz w:val="22"/>
                <w:szCs w:val="22"/>
              </w:rPr>
            </w:pPr>
          </w:p>
        </w:tc>
        <w:tc>
          <w:tcPr>
            <w:tcW w:w="876" w:type="pct"/>
            <w:vMerge/>
            <w:shd w:val="clear" w:color="auto" w:fill="D9D9D9"/>
            <w:vAlign w:val="center"/>
          </w:tcPr>
          <w:p w14:paraId="1F36734F" w14:textId="77777777" w:rsidR="00D50DA2" w:rsidRPr="00C9035B" w:rsidRDefault="00D50DA2" w:rsidP="00D50DA2">
            <w:pPr>
              <w:widowControl w:val="0"/>
              <w:jc w:val="center"/>
              <w:rPr>
                <w:rFonts w:ascii="Garamond" w:hAnsi="Garamond" w:cs="Arial"/>
                <w:b/>
                <w:iCs/>
                <w:sz w:val="22"/>
                <w:szCs w:val="22"/>
              </w:rPr>
            </w:pPr>
          </w:p>
        </w:tc>
        <w:tc>
          <w:tcPr>
            <w:tcW w:w="882" w:type="pct"/>
            <w:vMerge/>
            <w:shd w:val="clear" w:color="auto" w:fill="D9D9D9"/>
            <w:vAlign w:val="center"/>
          </w:tcPr>
          <w:p w14:paraId="06F25A18" w14:textId="77777777" w:rsidR="00D50DA2" w:rsidRPr="00C9035B" w:rsidRDefault="00D50DA2" w:rsidP="00D50DA2">
            <w:pPr>
              <w:widowControl w:val="0"/>
              <w:jc w:val="center"/>
              <w:rPr>
                <w:rFonts w:ascii="Garamond" w:hAnsi="Garamond" w:cs="Arial"/>
                <w:b/>
                <w:iCs/>
                <w:sz w:val="22"/>
                <w:szCs w:val="22"/>
              </w:rPr>
            </w:pPr>
          </w:p>
        </w:tc>
        <w:tc>
          <w:tcPr>
            <w:tcW w:w="677" w:type="pct"/>
            <w:shd w:val="clear" w:color="auto" w:fill="D9D9D9"/>
            <w:vAlign w:val="center"/>
          </w:tcPr>
          <w:p w14:paraId="1A770DA2" w14:textId="77777777" w:rsidR="00D50DA2" w:rsidRPr="00C9035B" w:rsidRDefault="00D50DA2" w:rsidP="00D50DA2">
            <w:pPr>
              <w:autoSpaceDE w:val="0"/>
              <w:autoSpaceDN w:val="0"/>
              <w:adjustRightInd w:val="0"/>
              <w:jc w:val="center"/>
              <w:rPr>
                <w:rFonts w:ascii="Garamond" w:hAnsi="Garamond" w:cs="Arial"/>
                <w:b/>
                <w:sz w:val="22"/>
                <w:szCs w:val="22"/>
                <w:lang w:val="es-ES"/>
              </w:rPr>
            </w:pPr>
            <w:r w:rsidRPr="00C9035B">
              <w:rPr>
                <w:rFonts w:ascii="Garamond" w:hAnsi="Garamond" w:cs="Arial"/>
                <w:b/>
                <w:sz w:val="22"/>
                <w:szCs w:val="22"/>
                <w:lang w:val="es-ES"/>
              </w:rPr>
              <w:t>2021</w:t>
            </w:r>
          </w:p>
        </w:tc>
        <w:tc>
          <w:tcPr>
            <w:tcW w:w="602" w:type="pct"/>
            <w:shd w:val="clear" w:color="auto" w:fill="D9D9D9"/>
            <w:vAlign w:val="center"/>
          </w:tcPr>
          <w:p w14:paraId="6452BB31" w14:textId="77777777" w:rsidR="00D50DA2" w:rsidRPr="00C9035B" w:rsidRDefault="00D50DA2" w:rsidP="00D50DA2">
            <w:pPr>
              <w:autoSpaceDE w:val="0"/>
              <w:autoSpaceDN w:val="0"/>
              <w:adjustRightInd w:val="0"/>
              <w:jc w:val="center"/>
              <w:rPr>
                <w:rFonts w:ascii="Garamond" w:hAnsi="Garamond" w:cs="Arial"/>
                <w:b/>
                <w:sz w:val="22"/>
                <w:szCs w:val="22"/>
                <w:lang w:val="es-ES"/>
              </w:rPr>
            </w:pPr>
            <w:r w:rsidRPr="00C9035B">
              <w:rPr>
                <w:rFonts w:ascii="Garamond" w:hAnsi="Garamond" w:cs="Arial"/>
                <w:b/>
                <w:sz w:val="22"/>
                <w:szCs w:val="22"/>
                <w:lang w:val="es-ES"/>
              </w:rPr>
              <w:t>2022</w:t>
            </w:r>
          </w:p>
        </w:tc>
        <w:tc>
          <w:tcPr>
            <w:tcW w:w="670" w:type="pct"/>
            <w:shd w:val="clear" w:color="auto" w:fill="D9D9D9"/>
            <w:vAlign w:val="center"/>
          </w:tcPr>
          <w:p w14:paraId="54E4419B" w14:textId="77777777" w:rsidR="00D50DA2" w:rsidRPr="00C9035B" w:rsidRDefault="00D50DA2" w:rsidP="00D50DA2">
            <w:pPr>
              <w:autoSpaceDE w:val="0"/>
              <w:autoSpaceDN w:val="0"/>
              <w:adjustRightInd w:val="0"/>
              <w:jc w:val="center"/>
              <w:rPr>
                <w:rFonts w:ascii="Garamond" w:hAnsi="Garamond" w:cs="Arial"/>
                <w:b/>
                <w:sz w:val="22"/>
                <w:szCs w:val="22"/>
                <w:lang w:val="es-ES"/>
              </w:rPr>
            </w:pPr>
            <w:r w:rsidRPr="00C9035B">
              <w:rPr>
                <w:rFonts w:ascii="Garamond" w:hAnsi="Garamond" w:cs="Arial"/>
                <w:b/>
                <w:sz w:val="22"/>
                <w:szCs w:val="22"/>
                <w:lang w:val="es-ES"/>
              </w:rPr>
              <w:t>2023</w:t>
            </w:r>
          </w:p>
        </w:tc>
        <w:tc>
          <w:tcPr>
            <w:tcW w:w="410" w:type="pct"/>
            <w:shd w:val="clear" w:color="auto" w:fill="D9D9D9"/>
            <w:vAlign w:val="center"/>
          </w:tcPr>
          <w:p w14:paraId="53B5CC59" w14:textId="77777777" w:rsidR="00D50DA2" w:rsidRPr="00C9035B" w:rsidRDefault="00D50DA2" w:rsidP="00D50DA2">
            <w:pPr>
              <w:autoSpaceDE w:val="0"/>
              <w:autoSpaceDN w:val="0"/>
              <w:adjustRightInd w:val="0"/>
              <w:jc w:val="center"/>
              <w:rPr>
                <w:rFonts w:ascii="Garamond" w:hAnsi="Garamond" w:cs="Arial"/>
                <w:b/>
                <w:sz w:val="22"/>
                <w:szCs w:val="22"/>
                <w:lang w:val="es-ES"/>
              </w:rPr>
            </w:pPr>
            <w:r w:rsidRPr="00C9035B">
              <w:rPr>
                <w:rFonts w:ascii="Garamond" w:hAnsi="Garamond" w:cs="Arial"/>
                <w:b/>
                <w:sz w:val="22"/>
                <w:szCs w:val="22"/>
                <w:lang w:val="es-ES"/>
              </w:rPr>
              <w:t>2024</w:t>
            </w:r>
          </w:p>
        </w:tc>
      </w:tr>
      <w:tr w:rsidR="00EC28D6" w:rsidRPr="00C9035B" w14:paraId="05FE279B" w14:textId="77777777" w:rsidTr="00C9035B">
        <w:trPr>
          <w:trHeight w:val="1665"/>
          <w:jc w:val="center"/>
        </w:trPr>
        <w:tc>
          <w:tcPr>
            <w:tcW w:w="882" w:type="pct"/>
            <w:vMerge w:val="restart"/>
            <w:vAlign w:val="center"/>
          </w:tcPr>
          <w:p w14:paraId="7A77D804" w14:textId="77777777" w:rsidR="00EC28D6" w:rsidRPr="00C9035B" w:rsidRDefault="00EC28D6" w:rsidP="00EC28D6">
            <w:pPr>
              <w:rPr>
                <w:rFonts w:ascii="Garamond" w:hAnsi="Garamond" w:cs="Arial"/>
                <w:sz w:val="22"/>
                <w:szCs w:val="22"/>
              </w:rPr>
            </w:pPr>
            <w:r w:rsidRPr="00C9035B">
              <w:rPr>
                <w:rFonts w:ascii="Garamond" w:hAnsi="Garamond" w:cs="Arial"/>
                <w:sz w:val="22"/>
                <w:szCs w:val="22"/>
              </w:rPr>
              <w:t>Plantar 1.919 árboles urbanos y/o rurales.</w:t>
            </w:r>
          </w:p>
          <w:p w14:paraId="62A71AF2" w14:textId="77777777" w:rsidR="00EC28D6" w:rsidRPr="00C9035B" w:rsidRDefault="00EC28D6" w:rsidP="00EC28D6">
            <w:pPr>
              <w:rPr>
                <w:rFonts w:ascii="Garamond" w:hAnsi="Garamond" w:cs="Arial"/>
                <w:color w:val="00B050"/>
                <w:sz w:val="22"/>
                <w:szCs w:val="22"/>
                <w:lang w:val="es-ES"/>
              </w:rPr>
            </w:pPr>
          </w:p>
        </w:tc>
        <w:tc>
          <w:tcPr>
            <w:tcW w:w="876" w:type="pct"/>
            <w:vMerge w:val="restart"/>
            <w:vAlign w:val="center"/>
          </w:tcPr>
          <w:p w14:paraId="3FC1A748" w14:textId="77777777" w:rsidR="00EC28D6" w:rsidRPr="00C9035B" w:rsidRDefault="00EC28D6" w:rsidP="0073796B">
            <w:pPr>
              <w:rPr>
                <w:rFonts w:ascii="Garamond" w:hAnsi="Garamond" w:cs="Arial"/>
                <w:sz w:val="22"/>
                <w:szCs w:val="22"/>
                <w:lang w:val="es-ES"/>
              </w:rPr>
            </w:pPr>
            <w:r w:rsidRPr="00C9035B">
              <w:rPr>
                <w:rFonts w:ascii="Garamond" w:hAnsi="Garamond" w:cs="Arial"/>
                <w:sz w:val="22"/>
                <w:szCs w:val="22"/>
                <w:lang w:val="es-ES"/>
              </w:rPr>
              <w:t>Arborización</w:t>
            </w:r>
          </w:p>
        </w:tc>
        <w:tc>
          <w:tcPr>
            <w:tcW w:w="882" w:type="pct"/>
            <w:vAlign w:val="center"/>
          </w:tcPr>
          <w:p w14:paraId="033B482E" w14:textId="090F11E0" w:rsidR="00EC28D6" w:rsidRPr="002A7A13" w:rsidRDefault="00511AEE" w:rsidP="0073796B">
            <w:pPr>
              <w:widowControl w:val="0"/>
              <w:ind w:left="33" w:right="-4"/>
              <w:jc w:val="center"/>
              <w:rPr>
                <w:rFonts w:ascii="Garamond" w:hAnsi="Garamond" w:cs="Arial"/>
                <w:iCs/>
                <w:sz w:val="22"/>
                <w:szCs w:val="22"/>
              </w:rPr>
            </w:pPr>
            <w:r w:rsidRPr="002A7A13">
              <w:rPr>
                <w:rFonts w:ascii="Garamond" w:hAnsi="Garamond" w:cs="Arial"/>
                <w:iCs/>
                <w:sz w:val="22"/>
                <w:szCs w:val="22"/>
              </w:rPr>
              <w:t>Insumos</w:t>
            </w:r>
          </w:p>
        </w:tc>
        <w:tc>
          <w:tcPr>
            <w:tcW w:w="677" w:type="pct"/>
            <w:vAlign w:val="center"/>
          </w:tcPr>
          <w:p w14:paraId="20199322" w14:textId="3E17E0E7" w:rsidR="00BC2828" w:rsidRPr="00C9035B" w:rsidRDefault="00F15D85" w:rsidP="00B141F0">
            <w:pPr>
              <w:jc w:val="center"/>
              <w:rPr>
                <w:rFonts w:ascii="Garamond" w:hAnsi="Garamond" w:cs="Calibri"/>
                <w:color w:val="000000"/>
                <w:sz w:val="22"/>
                <w:szCs w:val="22"/>
                <w:lang w:eastAsia="es-CO"/>
              </w:rPr>
            </w:pPr>
            <w:r w:rsidRPr="00C9035B">
              <w:rPr>
                <w:rFonts w:ascii="Garamond" w:hAnsi="Garamond" w:cs="Calibri"/>
                <w:color w:val="000000"/>
                <w:sz w:val="22"/>
                <w:szCs w:val="22"/>
              </w:rPr>
              <w:t>$117´505.091</w:t>
            </w:r>
          </w:p>
        </w:tc>
        <w:tc>
          <w:tcPr>
            <w:tcW w:w="602" w:type="pct"/>
            <w:vAlign w:val="center"/>
          </w:tcPr>
          <w:p w14:paraId="102E4F9A" w14:textId="300ED7D5" w:rsidR="00EC28D6" w:rsidRPr="00C9035B" w:rsidRDefault="00C9035B" w:rsidP="0073796B">
            <w:pPr>
              <w:widowControl w:val="0"/>
              <w:jc w:val="center"/>
              <w:rPr>
                <w:rFonts w:ascii="Garamond" w:hAnsi="Garamond" w:cs="Arial"/>
                <w:iCs/>
                <w:sz w:val="22"/>
                <w:szCs w:val="22"/>
              </w:rPr>
            </w:pPr>
            <w:r w:rsidRPr="00C9035B">
              <w:rPr>
                <w:rFonts w:ascii="Garamond" w:hAnsi="Garamond" w:cs="Arial"/>
                <w:iCs/>
                <w:sz w:val="22"/>
                <w:szCs w:val="22"/>
              </w:rPr>
              <w:t>$141.500.000</w:t>
            </w:r>
          </w:p>
        </w:tc>
        <w:tc>
          <w:tcPr>
            <w:tcW w:w="670" w:type="pct"/>
            <w:vAlign w:val="center"/>
          </w:tcPr>
          <w:p w14:paraId="5BB08F06" w14:textId="795365DF" w:rsidR="00EC28D6" w:rsidRPr="00C9035B" w:rsidRDefault="00C9035B" w:rsidP="0073796B">
            <w:pPr>
              <w:widowControl w:val="0"/>
              <w:jc w:val="center"/>
              <w:rPr>
                <w:rFonts w:ascii="Garamond" w:hAnsi="Garamond" w:cs="Arial"/>
                <w:iCs/>
                <w:sz w:val="22"/>
                <w:szCs w:val="22"/>
              </w:rPr>
            </w:pPr>
            <w:r w:rsidRPr="00C9035B">
              <w:rPr>
                <w:rFonts w:ascii="Garamond" w:hAnsi="Garamond" w:cs="Arial"/>
                <w:iCs/>
                <w:sz w:val="22"/>
                <w:szCs w:val="22"/>
              </w:rPr>
              <w:t>$146.500.000</w:t>
            </w:r>
          </w:p>
        </w:tc>
        <w:tc>
          <w:tcPr>
            <w:tcW w:w="410" w:type="pct"/>
            <w:vAlign w:val="center"/>
          </w:tcPr>
          <w:p w14:paraId="1F6BCF58" w14:textId="1AE52267" w:rsidR="00EC28D6" w:rsidRPr="00C9035B" w:rsidRDefault="00BE3634" w:rsidP="0073796B">
            <w:pPr>
              <w:widowControl w:val="0"/>
              <w:jc w:val="center"/>
              <w:rPr>
                <w:rFonts w:ascii="Garamond" w:hAnsi="Garamond" w:cs="Arial"/>
                <w:iCs/>
                <w:sz w:val="22"/>
                <w:szCs w:val="22"/>
              </w:rPr>
            </w:pPr>
            <w:r w:rsidRPr="00C9035B">
              <w:rPr>
                <w:rFonts w:ascii="Garamond" w:hAnsi="Garamond" w:cs="Arial"/>
                <w:iCs/>
                <w:sz w:val="22"/>
                <w:szCs w:val="22"/>
              </w:rPr>
              <w:t>$0</w:t>
            </w:r>
          </w:p>
        </w:tc>
      </w:tr>
      <w:tr w:rsidR="00511AEE" w:rsidRPr="00C9035B" w14:paraId="307E4373" w14:textId="77777777" w:rsidTr="00C9035B">
        <w:trPr>
          <w:trHeight w:val="1310"/>
          <w:jc w:val="center"/>
        </w:trPr>
        <w:tc>
          <w:tcPr>
            <w:tcW w:w="882" w:type="pct"/>
            <w:vMerge/>
            <w:vAlign w:val="center"/>
          </w:tcPr>
          <w:p w14:paraId="53A8E496" w14:textId="77777777" w:rsidR="00511AEE" w:rsidRPr="00C9035B" w:rsidRDefault="00511AEE" w:rsidP="00EC28D6">
            <w:pPr>
              <w:rPr>
                <w:rFonts w:ascii="Garamond" w:hAnsi="Garamond" w:cs="Arial"/>
                <w:sz w:val="22"/>
                <w:szCs w:val="22"/>
              </w:rPr>
            </w:pPr>
          </w:p>
        </w:tc>
        <w:tc>
          <w:tcPr>
            <w:tcW w:w="876" w:type="pct"/>
            <w:vMerge/>
            <w:vAlign w:val="center"/>
          </w:tcPr>
          <w:p w14:paraId="115625DD" w14:textId="77777777" w:rsidR="00511AEE" w:rsidRPr="00C9035B" w:rsidRDefault="00511AEE" w:rsidP="0073796B">
            <w:pPr>
              <w:rPr>
                <w:rFonts w:ascii="Garamond" w:hAnsi="Garamond" w:cs="Arial"/>
                <w:sz w:val="22"/>
                <w:szCs w:val="22"/>
                <w:lang w:val="es-ES"/>
              </w:rPr>
            </w:pPr>
          </w:p>
        </w:tc>
        <w:tc>
          <w:tcPr>
            <w:tcW w:w="882" w:type="pct"/>
            <w:vAlign w:val="center"/>
          </w:tcPr>
          <w:p w14:paraId="30F73AD2" w14:textId="69A28942" w:rsidR="00511AEE" w:rsidRPr="002A7A13" w:rsidRDefault="00511AEE" w:rsidP="0073796B">
            <w:pPr>
              <w:widowControl w:val="0"/>
              <w:ind w:left="33" w:right="-4"/>
              <w:jc w:val="center"/>
              <w:rPr>
                <w:rFonts w:ascii="Garamond" w:hAnsi="Garamond" w:cs="Arial"/>
                <w:iCs/>
                <w:sz w:val="22"/>
                <w:szCs w:val="22"/>
              </w:rPr>
            </w:pPr>
            <w:r w:rsidRPr="002A7A13">
              <w:rPr>
                <w:rFonts w:ascii="Garamond" w:hAnsi="Garamond" w:cs="Arial"/>
                <w:iCs/>
                <w:sz w:val="22"/>
                <w:szCs w:val="22"/>
              </w:rPr>
              <w:t>Contratación</w:t>
            </w:r>
          </w:p>
        </w:tc>
        <w:tc>
          <w:tcPr>
            <w:tcW w:w="677" w:type="pct"/>
            <w:vAlign w:val="center"/>
          </w:tcPr>
          <w:p w14:paraId="53863B76" w14:textId="77777777" w:rsidR="00F15D85" w:rsidRPr="00C9035B" w:rsidRDefault="00DF586A" w:rsidP="00B141F0">
            <w:pPr>
              <w:jc w:val="center"/>
              <w:rPr>
                <w:rFonts w:ascii="Garamond" w:hAnsi="Garamond" w:cs="Calibri"/>
                <w:color w:val="000000"/>
                <w:sz w:val="22"/>
                <w:szCs w:val="22"/>
              </w:rPr>
            </w:pPr>
            <w:r w:rsidRPr="00C9035B">
              <w:rPr>
                <w:rFonts w:ascii="Garamond" w:hAnsi="Garamond" w:cs="Calibri"/>
                <w:color w:val="000000"/>
                <w:sz w:val="22"/>
                <w:szCs w:val="22"/>
              </w:rPr>
              <w:t xml:space="preserve">$        </w:t>
            </w:r>
          </w:p>
          <w:p w14:paraId="17985239" w14:textId="34BFC6A5" w:rsidR="00511AEE" w:rsidRPr="00C9035B" w:rsidRDefault="00460CF3" w:rsidP="00F15D85">
            <w:pPr>
              <w:jc w:val="center"/>
              <w:rPr>
                <w:rFonts w:ascii="Garamond" w:hAnsi="Garamond" w:cs="Calibri"/>
                <w:color w:val="000000"/>
                <w:sz w:val="22"/>
                <w:szCs w:val="22"/>
                <w:lang w:eastAsia="es-CO"/>
              </w:rPr>
            </w:pPr>
            <w:r w:rsidRPr="00C9035B">
              <w:rPr>
                <w:rFonts w:ascii="Garamond" w:hAnsi="Garamond" w:cs="Calibri"/>
                <w:color w:val="000000"/>
                <w:sz w:val="22"/>
                <w:szCs w:val="22"/>
              </w:rPr>
              <w:t>1</w:t>
            </w:r>
            <w:r w:rsidR="00C9035B" w:rsidRPr="00C9035B">
              <w:rPr>
                <w:rFonts w:ascii="Garamond" w:hAnsi="Garamond" w:cs="Calibri"/>
                <w:color w:val="000000"/>
                <w:sz w:val="22"/>
                <w:szCs w:val="22"/>
              </w:rPr>
              <w:t>6</w:t>
            </w:r>
            <w:r w:rsidRPr="00C9035B">
              <w:rPr>
                <w:rFonts w:ascii="Garamond" w:hAnsi="Garamond" w:cs="Calibri"/>
                <w:color w:val="000000"/>
                <w:sz w:val="22"/>
                <w:szCs w:val="22"/>
              </w:rPr>
              <w:t>0</w:t>
            </w:r>
            <w:r w:rsidR="00F15D85" w:rsidRPr="00C9035B">
              <w:rPr>
                <w:rFonts w:ascii="Garamond" w:hAnsi="Garamond" w:cs="Calibri"/>
                <w:color w:val="000000"/>
                <w:sz w:val="22"/>
                <w:szCs w:val="22"/>
              </w:rPr>
              <w:t xml:space="preserve">.574.909 </w:t>
            </w:r>
          </w:p>
        </w:tc>
        <w:tc>
          <w:tcPr>
            <w:tcW w:w="602" w:type="pct"/>
            <w:vAlign w:val="center"/>
          </w:tcPr>
          <w:p w14:paraId="49971692" w14:textId="6D1BBEA8" w:rsidR="00511AEE" w:rsidRPr="00C9035B" w:rsidRDefault="00C9035B" w:rsidP="0073796B">
            <w:pPr>
              <w:widowControl w:val="0"/>
              <w:jc w:val="center"/>
              <w:rPr>
                <w:rFonts w:ascii="Garamond" w:hAnsi="Garamond" w:cs="Arial"/>
                <w:iCs/>
                <w:sz w:val="22"/>
                <w:szCs w:val="22"/>
              </w:rPr>
            </w:pPr>
            <w:r w:rsidRPr="00C9035B">
              <w:rPr>
                <w:rFonts w:ascii="Garamond" w:hAnsi="Garamond" w:cs="Arial"/>
                <w:iCs/>
                <w:sz w:val="22"/>
                <w:szCs w:val="22"/>
              </w:rPr>
              <w:t>$141.500.000</w:t>
            </w:r>
          </w:p>
        </w:tc>
        <w:tc>
          <w:tcPr>
            <w:tcW w:w="670" w:type="pct"/>
            <w:vAlign w:val="center"/>
          </w:tcPr>
          <w:p w14:paraId="4449ABEA" w14:textId="0CDAB8CB" w:rsidR="00511AEE" w:rsidRPr="00C9035B" w:rsidRDefault="00C9035B" w:rsidP="0073796B">
            <w:pPr>
              <w:widowControl w:val="0"/>
              <w:jc w:val="center"/>
              <w:rPr>
                <w:rFonts w:ascii="Garamond" w:hAnsi="Garamond" w:cs="Arial"/>
                <w:iCs/>
                <w:sz w:val="22"/>
                <w:szCs w:val="22"/>
              </w:rPr>
            </w:pPr>
            <w:r w:rsidRPr="00C9035B">
              <w:rPr>
                <w:rFonts w:ascii="Garamond" w:hAnsi="Garamond" w:cs="Arial"/>
                <w:iCs/>
                <w:sz w:val="22"/>
                <w:szCs w:val="22"/>
              </w:rPr>
              <w:t>$146.000.000</w:t>
            </w:r>
          </w:p>
        </w:tc>
        <w:tc>
          <w:tcPr>
            <w:tcW w:w="410" w:type="pct"/>
            <w:vAlign w:val="center"/>
          </w:tcPr>
          <w:p w14:paraId="595517C8" w14:textId="58E4FE97" w:rsidR="00511AEE" w:rsidRPr="00C9035B" w:rsidRDefault="00BE3634" w:rsidP="0073796B">
            <w:pPr>
              <w:widowControl w:val="0"/>
              <w:jc w:val="center"/>
              <w:rPr>
                <w:rFonts w:ascii="Garamond" w:hAnsi="Garamond" w:cs="Arial"/>
                <w:iCs/>
                <w:sz w:val="22"/>
                <w:szCs w:val="22"/>
              </w:rPr>
            </w:pPr>
            <w:r w:rsidRPr="00C9035B">
              <w:rPr>
                <w:rFonts w:ascii="Garamond" w:hAnsi="Garamond" w:cs="Arial"/>
                <w:iCs/>
                <w:sz w:val="22"/>
                <w:szCs w:val="22"/>
              </w:rPr>
              <w:t>$0</w:t>
            </w:r>
          </w:p>
        </w:tc>
      </w:tr>
      <w:tr w:rsidR="0073796B" w:rsidRPr="00C9035B" w14:paraId="6F67C7F9" w14:textId="77777777" w:rsidTr="00C9035B">
        <w:trPr>
          <w:trHeight w:val="42"/>
          <w:jc w:val="center"/>
        </w:trPr>
        <w:tc>
          <w:tcPr>
            <w:tcW w:w="882" w:type="pct"/>
            <w:vMerge/>
            <w:vAlign w:val="center"/>
          </w:tcPr>
          <w:p w14:paraId="02422779" w14:textId="77777777" w:rsidR="0073796B" w:rsidRPr="00C9035B" w:rsidRDefault="0073796B" w:rsidP="0073796B">
            <w:pPr>
              <w:widowControl w:val="0"/>
              <w:ind w:left="33" w:right="-4"/>
              <w:jc w:val="center"/>
              <w:rPr>
                <w:rFonts w:ascii="Garamond" w:hAnsi="Garamond" w:cs="Arial"/>
                <w:iCs/>
                <w:sz w:val="22"/>
                <w:szCs w:val="22"/>
              </w:rPr>
            </w:pPr>
          </w:p>
        </w:tc>
        <w:tc>
          <w:tcPr>
            <w:tcW w:w="876" w:type="pct"/>
            <w:vMerge/>
            <w:vAlign w:val="center"/>
          </w:tcPr>
          <w:p w14:paraId="3EF10F58" w14:textId="77777777" w:rsidR="0073796B" w:rsidRPr="00C9035B" w:rsidRDefault="0073796B" w:rsidP="0073796B">
            <w:pPr>
              <w:widowControl w:val="0"/>
              <w:ind w:left="33" w:right="-4"/>
              <w:jc w:val="center"/>
              <w:rPr>
                <w:rFonts w:ascii="Garamond" w:hAnsi="Garamond" w:cs="Arial"/>
                <w:iCs/>
                <w:sz w:val="22"/>
                <w:szCs w:val="22"/>
              </w:rPr>
            </w:pPr>
          </w:p>
        </w:tc>
        <w:tc>
          <w:tcPr>
            <w:tcW w:w="882" w:type="pct"/>
            <w:vAlign w:val="center"/>
          </w:tcPr>
          <w:p w14:paraId="40E67A43" w14:textId="77777777" w:rsidR="0073796B" w:rsidRPr="00C9035B" w:rsidRDefault="0073796B" w:rsidP="0073796B">
            <w:pPr>
              <w:widowControl w:val="0"/>
              <w:ind w:left="33" w:right="-4"/>
              <w:jc w:val="center"/>
              <w:rPr>
                <w:rFonts w:ascii="Garamond" w:hAnsi="Garamond" w:cs="Arial"/>
                <w:b/>
                <w:iCs/>
                <w:sz w:val="22"/>
                <w:szCs w:val="22"/>
              </w:rPr>
            </w:pPr>
            <w:r w:rsidRPr="00C9035B">
              <w:rPr>
                <w:rFonts w:ascii="Garamond" w:hAnsi="Garamond" w:cs="Arial"/>
                <w:b/>
                <w:iCs/>
                <w:sz w:val="22"/>
                <w:szCs w:val="22"/>
              </w:rPr>
              <w:t>SUBTOTAL</w:t>
            </w:r>
          </w:p>
        </w:tc>
        <w:tc>
          <w:tcPr>
            <w:tcW w:w="677" w:type="pct"/>
            <w:shd w:val="clear" w:color="auto" w:fill="auto"/>
            <w:vAlign w:val="center"/>
          </w:tcPr>
          <w:p w14:paraId="64ED3E45" w14:textId="4BF8BAE0" w:rsidR="0073796B" w:rsidRPr="00C9035B" w:rsidRDefault="00D6415C" w:rsidP="0073796B">
            <w:pPr>
              <w:widowControl w:val="0"/>
              <w:jc w:val="center"/>
              <w:rPr>
                <w:rFonts w:ascii="Garamond" w:hAnsi="Garamond" w:cs="Arial"/>
                <w:b/>
                <w:iCs/>
                <w:sz w:val="22"/>
                <w:szCs w:val="22"/>
              </w:rPr>
            </w:pPr>
            <w:r w:rsidRPr="00C9035B">
              <w:rPr>
                <w:rFonts w:ascii="Garamond" w:hAnsi="Garamond" w:cs="Arial"/>
                <w:b/>
                <w:sz w:val="22"/>
                <w:szCs w:val="22"/>
                <w:lang w:val="es-ES"/>
              </w:rPr>
              <w:t>$</w:t>
            </w:r>
            <w:r w:rsidR="00511AEE" w:rsidRPr="00C9035B">
              <w:rPr>
                <w:rFonts w:ascii="Garamond" w:hAnsi="Garamond" w:cs="Arial"/>
                <w:b/>
                <w:sz w:val="22"/>
                <w:szCs w:val="22"/>
                <w:lang w:val="es-ES"/>
              </w:rPr>
              <w:t>2</w:t>
            </w:r>
            <w:r w:rsidR="00BE3634" w:rsidRPr="00C9035B">
              <w:rPr>
                <w:rFonts w:ascii="Garamond" w:hAnsi="Garamond" w:cs="Arial"/>
                <w:b/>
                <w:sz w:val="22"/>
                <w:szCs w:val="22"/>
                <w:lang w:val="es-ES"/>
              </w:rPr>
              <w:t>5</w:t>
            </w:r>
            <w:r w:rsidR="00511AEE" w:rsidRPr="00C9035B">
              <w:rPr>
                <w:rFonts w:ascii="Garamond" w:hAnsi="Garamond" w:cs="Arial"/>
                <w:b/>
                <w:sz w:val="22"/>
                <w:szCs w:val="22"/>
                <w:lang w:val="es-ES"/>
              </w:rPr>
              <w:t>5.080.000</w:t>
            </w:r>
          </w:p>
        </w:tc>
        <w:tc>
          <w:tcPr>
            <w:tcW w:w="602" w:type="pct"/>
            <w:shd w:val="clear" w:color="auto" w:fill="auto"/>
            <w:vAlign w:val="center"/>
          </w:tcPr>
          <w:p w14:paraId="7C7AC66A" w14:textId="144C5655" w:rsidR="0073796B" w:rsidRPr="00C9035B" w:rsidRDefault="00BE3634" w:rsidP="0073796B">
            <w:pPr>
              <w:widowControl w:val="0"/>
              <w:jc w:val="center"/>
              <w:rPr>
                <w:rFonts w:ascii="Garamond" w:hAnsi="Garamond" w:cs="Arial"/>
                <w:b/>
                <w:iCs/>
                <w:sz w:val="22"/>
                <w:szCs w:val="22"/>
              </w:rPr>
            </w:pPr>
            <w:r w:rsidRPr="00C9035B">
              <w:rPr>
                <w:rFonts w:ascii="Garamond" w:hAnsi="Garamond" w:cs="Arial"/>
                <w:b/>
                <w:iCs/>
                <w:sz w:val="22"/>
                <w:szCs w:val="22"/>
              </w:rPr>
              <w:t>$283.000.000</w:t>
            </w:r>
          </w:p>
        </w:tc>
        <w:tc>
          <w:tcPr>
            <w:tcW w:w="670" w:type="pct"/>
            <w:shd w:val="clear" w:color="auto" w:fill="auto"/>
            <w:vAlign w:val="center"/>
          </w:tcPr>
          <w:p w14:paraId="0D1AB930" w14:textId="2C8ADC5B" w:rsidR="0073796B" w:rsidRPr="00C9035B" w:rsidRDefault="00BE3634" w:rsidP="0073796B">
            <w:pPr>
              <w:widowControl w:val="0"/>
              <w:jc w:val="center"/>
              <w:rPr>
                <w:rFonts w:ascii="Garamond" w:hAnsi="Garamond" w:cs="Arial"/>
                <w:b/>
                <w:iCs/>
                <w:sz w:val="22"/>
                <w:szCs w:val="22"/>
              </w:rPr>
            </w:pPr>
            <w:r w:rsidRPr="00C9035B">
              <w:rPr>
                <w:rFonts w:ascii="Garamond" w:hAnsi="Garamond" w:cs="Arial"/>
                <w:b/>
                <w:iCs/>
                <w:sz w:val="22"/>
                <w:szCs w:val="22"/>
              </w:rPr>
              <w:t>$293.000.000</w:t>
            </w:r>
          </w:p>
        </w:tc>
        <w:tc>
          <w:tcPr>
            <w:tcW w:w="410" w:type="pct"/>
            <w:shd w:val="clear" w:color="auto" w:fill="auto"/>
            <w:vAlign w:val="center"/>
          </w:tcPr>
          <w:p w14:paraId="553F1079" w14:textId="0213D10F" w:rsidR="0073796B" w:rsidRPr="00C9035B" w:rsidRDefault="00BE3634" w:rsidP="0073796B">
            <w:pPr>
              <w:widowControl w:val="0"/>
              <w:jc w:val="center"/>
              <w:rPr>
                <w:rFonts w:ascii="Garamond" w:hAnsi="Garamond" w:cs="Arial"/>
                <w:b/>
                <w:iCs/>
                <w:sz w:val="22"/>
                <w:szCs w:val="22"/>
              </w:rPr>
            </w:pPr>
            <w:r w:rsidRPr="00C9035B">
              <w:rPr>
                <w:rFonts w:ascii="Garamond" w:hAnsi="Garamond" w:cs="Arial"/>
                <w:b/>
                <w:iCs/>
                <w:sz w:val="22"/>
                <w:szCs w:val="22"/>
              </w:rPr>
              <w:t>$</w:t>
            </w:r>
            <w:r w:rsidR="0073796B" w:rsidRPr="00C9035B">
              <w:rPr>
                <w:rFonts w:ascii="Garamond" w:hAnsi="Garamond" w:cs="Arial"/>
                <w:b/>
                <w:iCs/>
                <w:sz w:val="22"/>
                <w:szCs w:val="22"/>
              </w:rPr>
              <w:t>0</w:t>
            </w:r>
          </w:p>
        </w:tc>
      </w:tr>
      <w:tr w:rsidR="00EC28D6" w:rsidRPr="00C9035B" w14:paraId="7359F435" w14:textId="77777777" w:rsidTr="00C9035B">
        <w:trPr>
          <w:trHeight w:val="641"/>
          <w:jc w:val="center"/>
        </w:trPr>
        <w:tc>
          <w:tcPr>
            <w:tcW w:w="882" w:type="pct"/>
            <w:vMerge w:val="restart"/>
            <w:vAlign w:val="center"/>
          </w:tcPr>
          <w:p w14:paraId="7B6F8960" w14:textId="77777777" w:rsidR="00EC28D6" w:rsidRPr="00C9035B" w:rsidRDefault="00EC28D6" w:rsidP="0073796B">
            <w:pPr>
              <w:widowControl w:val="0"/>
              <w:ind w:left="33" w:right="-4"/>
              <w:jc w:val="center"/>
              <w:rPr>
                <w:rFonts w:ascii="Garamond" w:hAnsi="Garamond" w:cs="Arial"/>
                <w:iCs/>
                <w:sz w:val="22"/>
                <w:szCs w:val="22"/>
              </w:rPr>
            </w:pPr>
            <w:r w:rsidRPr="00C9035B">
              <w:rPr>
                <w:rFonts w:ascii="Garamond" w:hAnsi="Garamond" w:cs="Arial"/>
                <w:sz w:val="22"/>
                <w:szCs w:val="22"/>
              </w:rPr>
              <w:t>Mantener 5217 árboles urbanos durante el cuatrienio</w:t>
            </w:r>
          </w:p>
        </w:tc>
        <w:tc>
          <w:tcPr>
            <w:tcW w:w="876" w:type="pct"/>
            <w:vMerge w:val="restart"/>
            <w:vAlign w:val="center"/>
          </w:tcPr>
          <w:p w14:paraId="00F613B3" w14:textId="3A5B8EEC" w:rsidR="00EC28D6" w:rsidRPr="00C9035B" w:rsidRDefault="00BB555D" w:rsidP="0073796B">
            <w:pPr>
              <w:widowControl w:val="0"/>
              <w:ind w:left="33" w:right="-4"/>
              <w:jc w:val="center"/>
              <w:rPr>
                <w:rFonts w:ascii="Garamond" w:hAnsi="Garamond" w:cs="Arial"/>
                <w:iCs/>
                <w:sz w:val="22"/>
                <w:szCs w:val="22"/>
              </w:rPr>
            </w:pPr>
            <w:r w:rsidRPr="00C9035B">
              <w:rPr>
                <w:rFonts w:ascii="Garamond" w:hAnsi="Garamond" w:cs="Arial"/>
                <w:sz w:val="22"/>
                <w:szCs w:val="22"/>
                <w:lang w:val="es-ES"/>
              </w:rPr>
              <w:t>Mantenimiento</w:t>
            </w:r>
          </w:p>
        </w:tc>
        <w:tc>
          <w:tcPr>
            <w:tcW w:w="882" w:type="pct"/>
            <w:vAlign w:val="center"/>
          </w:tcPr>
          <w:p w14:paraId="7B5E7C30" w14:textId="0291AB5B" w:rsidR="00EC28D6" w:rsidRPr="00C9035B" w:rsidRDefault="00C9035B" w:rsidP="0073796B">
            <w:pPr>
              <w:widowControl w:val="0"/>
              <w:ind w:left="33" w:right="-4"/>
              <w:jc w:val="center"/>
              <w:rPr>
                <w:rFonts w:ascii="Garamond" w:hAnsi="Garamond" w:cs="Arial"/>
                <w:iCs/>
                <w:sz w:val="22"/>
                <w:szCs w:val="22"/>
              </w:rPr>
            </w:pPr>
            <w:r w:rsidRPr="00C9035B">
              <w:rPr>
                <w:rFonts w:ascii="Garamond" w:hAnsi="Garamond" w:cs="Arial"/>
                <w:iCs/>
                <w:sz w:val="22"/>
                <w:szCs w:val="22"/>
              </w:rPr>
              <w:t>Contratación</w:t>
            </w:r>
          </w:p>
        </w:tc>
        <w:tc>
          <w:tcPr>
            <w:tcW w:w="677" w:type="pct"/>
            <w:shd w:val="clear" w:color="auto" w:fill="auto"/>
            <w:vAlign w:val="center"/>
          </w:tcPr>
          <w:p w14:paraId="72CF2630" w14:textId="77777777" w:rsidR="00EC28D6" w:rsidRPr="00C9035B" w:rsidRDefault="00D0730E" w:rsidP="0073796B">
            <w:pPr>
              <w:widowControl w:val="0"/>
              <w:jc w:val="center"/>
              <w:rPr>
                <w:rFonts w:ascii="Garamond" w:hAnsi="Garamond" w:cs="Arial"/>
                <w:iCs/>
                <w:sz w:val="22"/>
                <w:szCs w:val="22"/>
              </w:rPr>
            </w:pPr>
            <w:r w:rsidRPr="00C9035B">
              <w:rPr>
                <w:rFonts w:ascii="Garamond" w:hAnsi="Garamond" w:cs="Arial"/>
                <w:iCs/>
                <w:sz w:val="22"/>
                <w:szCs w:val="22"/>
              </w:rPr>
              <w:t>$ 0</w:t>
            </w:r>
          </w:p>
        </w:tc>
        <w:tc>
          <w:tcPr>
            <w:tcW w:w="602" w:type="pct"/>
            <w:shd w:val="clear" w:color="auto" w:fill="auto"/>
            <w:vAlign w:val="center"/>
          </w:tcPr>
          <w:p w14:paraId="0FF8E245" w14:textId="5D0D05A8" w:rsidR="00EC28D6" w:rsidRPr="00C9035B" w:rsidRDefault="00C9035B" w:rsidP="0073796B">
            <w:pPr>
              <w:widowControl w:val="0"/>
              <w:jc w:val="center"/>
              <w:rPr>
                <w:rFonts w:ascii="Garamond" w:hAnsi="Garamond" w:cs="Arial"/>
                <w:iCs/>
                <w:sz w:val="22"/>
                <w:szCs w:val="22"/>
              </w:rPr>
            </w:pPr>
            <w:r w:rsidRPr="00C9035B">
              <w:rPr>
                <w:rFonts w:ascii="Garamond" w:hAnsi="Garamond" w:cs="Arial"/>
                <w:iCs/>
                <w:sz w:val="22"/>
                <w:szCs w:val="22"/>
              </w:rPr>
              <w:t>$200.000.000</w:t>
            </w:r>
          </w:p>
        </w:tc>
        <w:tc>
          <w:tcPr>
            <w:tcW w:w="670" w:type="pct"/>
            <w:shd w:val="clear" w:color="auto" w:fill="auto"/>
            <w:vAlign w:val="center"/>
          </w:tcPr>
          <w:p w14:paraId="5A0D3B05" w14:textId="3B76F11F" w:rsidR="00EC28D6" w:rsidRPr="00C9035B" w:rsidRDefault="00C9035B" w:rsidP="0073796B">
            <w:pPr>
              <w:widowControl w:val="0"/>
              <w:jc w:val="center"/>
              <w:rPr>
                <w:rFonts w:ascii="Garamond" w:hAnsi="Garamond" w:cs="Arial"/>
                <w:iCs/>
                <w:sz w:val="22"/>
                <w:szCs w:val="22"/>
              </w:rPr>
            </w:pPr>
            <w:r w:rsidRPr="00C9035B">
              <w:rPr>
                <w:rFonts w:ascii="Garamond" w:hAnsi="Garamond" w:cs="Arial"/>
                <w:iCs/>
                <w:sz w:val="22"/>
                <w:szCs w:val="22"/>
              </w:rPr>
              <w:t>$212.000.000</w:t>
            </w:r>
          </w:p>
        </w:tc>
        <w:tc>
          <w:tcPr>
            <w:tcW w:w="410" w:type="pct"/>
            <w:shd w:val="clear" w:color="auto" w:fill="auto"/>
            <w:vAlign w:val="center"/>
          </w:tcPr>
          <w:p w14:paraId="489E135F" w14:textId="7E4EDA62" w:rsidR="00EC28D6" w:rsidRPr="00C9035B" w:rsidRDefault="00C9035B" w:rsidP="0073796B">
            <w:pPr>
              <w:widowControl w:val="0"/>
              <w:jc w:val="center"/>
              <w:rPr>
                <w:rFonts w:ascii="Garamond" w:hAnsi="Garamond" w:cs="Arial"/>
                <w:iCs/>
                <w:sz w:val="22"/>
                <w:szCs w:val="22"/>
              </w:rPr>
            </w:pPr>
            <w:r w:rsidRPr="00C9035B">
              <w:rPr>
                <w:rFonts w:ascii="Garamond" w:hAnsi="Garamond" w:cs="Arial"/>
                <w:iCs/>
                <w:sz w:val="22"/>
                <w:szCs w:val="22"/>
              </w:rPr>
              <w:t>$0</w:t>
            </w:r>
          </w:p>
        </w:tc>
      </w:tr>
      <w:tr w:rsidR="0073796B" w:rsidRPr="00C9035B" w14:paraId="456B86B1" w14:textId="77777777" w:rsidTr="00C9035B">
        <w:trPr>
          <w:trHeight w:val="63"/>
          <w:jc w:val="center"/>
        </w:trPr>
        <w:tc>
          <w:tcPr>
            <w:tcW w:w="882" w:type="pct"/>
            <w:vMerge/>
            <w:vAlign w:val="center"/>
          </w:tcPr>
          <w:p w14:paraId="5CFA8725" w14:textId="77777777" w:rsidR="0073796B" w:rsidRPr="00C9035B" w:rsidRDefault="0073796B" w:rsidP="0073796B">
            <w:pPr>
              <w:widowControl w:val="0"/>
              <w:ind w:left="33" w:right="-4"/>
              <w:jc w:val="center"/>
              <w:rPr>
                <w:rFonts w:ascii="Garamond" w:hAnsi="Garamond" w:cs="Arial"/>
                <w:iCs/>
                <w:sz w:val="22"/>
                <w:szCs w:val="22"/>
              </w:rPr>
            </w:pPr>
          </w:p>
        </w:tc>
        <w:tc>
          <w:tcPr>
            <w:tcW w:w="876" w:type="pct"/>
            <w:vMerge/>
            <w:vAlign w:val="center"/>
          </w:tcPr>
          <w:p w14:paraId="121F73E1" w14:textId="77777777" w:rsidR="0073796B" w:rsidRPr="00C9035B" w:rsidRDefault="0073796B" w:rsidP="0073796B">
            <w:pPr>
              <w:widowControl w:val="0"/>
              <w:ind w:left="33" w:right="-4"/>
              <w:jc w:val="center"/>
              <w:rPr>
                <w:rFonts w:ascii="Garamond" w:hAnsi="Garamond" w:cs="Arial"/>
                <w:iCs/>
                <w:sz w:val="22"/>
                <w:szCs w:val="22"/>
              </w:rPr>
            </w:pPr>
          </w:p>
        </w:tc>
        <w:tc>
          <w:tcPr>
            <w:tcW w:w="882" w:type="pct"/>
            <w:vAlign w:val="center"/>
          </w:tcPr>
          <w:p w14:paraId="5BAD459E" w14:textId="77777777" w:rsidR="0073796B" w:rsidRPr="00C9035B" w:rsidRDefault="0073796B" w:rsidP="0073796B">
            <w:pPr>
              <w:widowControl w:val="0"/>
              <w:ind w:left="33" w:right="-4"/>
              <w:jc w:val="center"/>
              <w:rPr>
                <w:rFonts w:ascii="Garamond" w:hAnsi="Garamond" w:cs="Arial"/>
                <w:b/>
                <w:iCs/>
                <w:sz w:val="22"/>
                <w:szCs w:val="22"/>
              </w:rPr>
            </w:pPr>
            <w:r w:rsidRPr="00C9035B">
              <w:rPr>
                <w:rFonts w:ascii="Garamond" w:hAnsi="Garamond" w:cs="Arial"/>
                <w:b/>
                <w:iCs/>
                <w:sz w:val="22"/>
                <w:szCs w:val="22"/>
              </w:rPr>
              <w:t>SUBTOTAL</w:t>
            </w:r>
          </w:p>
        </w:tc>
        <w:tc>
          <w:tcPr>
            <w:tcW w:w="677" w:type="pct"/>
            <w:shd w:val="clear" w:color="auto" w:fill="auto"/>
            <w:vAlign w:val="center"/>
          </w:tcPr>
          <w:p w14:paraId="2154B829" w14:textId="77777777" w:rsidR="0073796B" w:rsidRPr="00C9035B" w:rsidRDefault="0073796B" w:rsidP="0073796B">
            <w:pPr>
              <w:widowControl w:val="0"/>
              <w:jc w:val="center"/>
              <w:rPr>
                <w:rFonts w:ascii="Garamond" w:hAnsi="Garamond" w:cs="Arial"/>
                <w:b/>
                <w:iCs/>
                <w:sz w:val="22"/>
                <w:szCs w:val="22"/>
              </w:rPr>
            </w:pPr>
            <w:r w:rsidRPr="00C9035B">
              <w:rPr>
                <w:rFonts w:ascii="Garamond" w:hAnsi="Garamond" w:cs="Arial"/>
                <w:b/>
                <w:iCs/>
                <w:sz w:val="22"/>
                <w:szCs w:val="22"/>
              </w:rPr>
              <w:t>0.0</w:t>
            </w:r>
          </w:p>
        </w:tc>
        <w:tc>
          <w:tcPr>
            <w:tcW w:w="602" w:type="pct"/>
            <w:shd w:val="clear" w:color="auto" w:fill="auto"/>
            <w:vAlign w:val="center"/>
          </w:tcPr>
          <w:p w14:paraId="4A29B6BD" w14:textId="07B7E8E3" w:rsidR="0073796B" w:rsidRPr="00C9035B" w:rsidRDefault="00C9035B" w:rsidP="0073796B">
            <w:pPr>
              <w:widowControl w:val="0"/>
              <w:jc w:val="center"/>
              <w:rPr>
                <w:rFonts w:ascii="Garamond" w:hAnsi="Garamond" w:cs="Arial"/>
                <w:b/>
                <w:iCs/>
                <w:sz w:val="22"/>
                <w:szCs w:val="22"/>
              </w:rPr>
            </w:pPr>
            <w:r w:rsidRPr="00C9035B">
              <w:rPr>
                <w:rFonts w:ascii="Garamond" w:hAnsi="Garamond" w:cs="Arial"/>
                <w:b/>
                <w:iCs/>
                <w:sz w:val="22"/>
                <w:szCs w:val="22"/>
              </w:rPr>
              <w:t>$200.000.000</w:t>
            </w:r>
          </w:p>
        </w:tc>
        <w:tc>
          <w:tcPr>
            <w:tcW w:w="670" w:type="pct"/>
            <w:shd w:val="clear" w:color="auto" w:fill="auto"/>
            <w:vAlign w:val="center"/>
          </w:tcPr>
          <w:p w14:paraId="3D545331" w14:textId="53E1A1BB" w:rsidR="0073796B" w:rsidRPr="00C9035B" w:rsidRDefault="00C9035B" w:rsidP="0073796B">
            <w:pPr>
              <w:widowControl w:val="0"/>
              <w:jc w:val="center"/>
              <w:rPr>
                <w:rFonts w:ascii="Garamond" w:hAnsi="Garamond" w:cs="Arial"/>
                <w:b/>
                <w:iCs/>
                <w:sz w:val="22"/>
                <w:szCs w:val="22"/>
              </w:rPr>
            </w:pPr>
            <w:r w:rsidRPr="00C9035B">
              <w:rPr>
                <w:rFonts w:ascii="Garamond" w:hAnsi="Garamond" w:cs="Arial"/>
                <w:b/>
                <w:iCs/>
                <w:sz w:val="22"/>
                <w:szCs w:val="22"/>
              </w:rPr>
              <w:t>$212.000.000</w:t>
            </w:r>
          </w:p>
        </w:tc>
        <w:tc>
          <w:tcPr>
            <w:tcW w:w="410" w:type="pct"/>
            <w:shd w:val="clear" w:color="auto" w:fill="auto"/>
            <w:vAlign w:val="center"/>
          </w:tcPr>
          <w:p w14:paraId="6708532B" w14:textId="77777777" w:rsidR="0073796B" w:rsidRPr="00C9035B" w:rsidRDefault="0073796B" w:rsidP="0073796B">
            <w:pPr>
              <w:widowControl w:val="0"/>
              <w:jc w:val="center"/>
              <w:rPr>
                <w:rFonts w:ascii="Garamond" w:hAnsi="Garamond" w:cs="Arial"/>
                <w:b/>
                <w:iCs/>
                <w:sz w:val="22"/>
                <w:szCs w:val="22"/>
              </w:rPr>
            </w:pPr>
            <w:r w:rsidRPr="00C9035B">
              <w:rPr>
                <w:rFonts w:ascii="Garamond" w:hAnsi="Garamond" w:cs="Arial"/>
                <w:b/>
                <w:iCs/>
                <w:sz w:val="22"/>
                <w:szCs w:val="22"/>
              </w:rPr>
              <w:t>0.0</w:t>
            </w:r>
          </w:p>
        </w:tc>
      </w:tr>
      <w:tr w:rsidR="0073796B" w:rsidRPr="00C9035B" w14:paraId="0F849F59" w14:textId="77777777" w:rsidTr="00C9035B">
        <w:trPr>
          <w:jc w:val="center"/>
        </w:trPr>
        <w:tc>
          <w:tcPr>
            <w:tcW w:w="2640" w:type="pct"/>
            <w:gridSpan w:val="3"/>
            <w:shd w:val="clear" w:color="auto" w:fill="auto"/>
            <w:vAlign w:val="center"/>
          </w:tcPr>
          <w:p w14:paraId="491B079F" w14:textId="686393D0" w:rsidR="0073796B" w:rsidRPr="00C9035B" w:rsidRDefault="00AE0818" w:rsidP="0073796B">
            <w:pPr>
              <w:widowControl w:val="0"/>
              <w:jc w:val="center"/>
              <w:rPr>
                <w:rFonts w:ascii="Garamond" w:hAnsi="Garamond" w:cs="Arial"/>
                <w:b/>
                <w:iCs/>
                <w:sz w:val="22"/>
                <w:szCs w:val="22"/>
              </w:rPr>
            </w:pPr>
            <w:r w:rsidRPr="00C9035B">
              <w:rPr>
                <w:rFonts w:ascii="Garamond" w:hAnsi="Garamond" w:cs="Arial"/>
                <w:b/>
                <w:iCs/>
                <w:sz w:val="22"/>
                <w:szCs w:val="22"/>
              </w:rPr>
              <w:t>TOTAL,</w:t>
            </w:r>
            <w:r w:rsidR="0073796B" w:rsidRPr="00C9035B">
              <w:rPr>
                <w:rFonts w:ascii="Garamond" w:hAnsi="Garamond" w:cs="Arial"/>
                <w:b/>
                <w:iCs/>
                <w:sz w:val="22"/>
                <w:szCs w:val="22"/>
              </w:rPr>
              <w:t xml:space="preserve"> ANUAL DE COSTOS</w:t>
            </w:r>
          </w:p>
        </w:tc>
        <w:tc>
          <w:tcPr>
            <w:tcW w:w="677" w:type="pct"/>
            <w:shd w:val="clear" w:color="auto" w:fill="auto"/>
            <w:vAlign w:val="center"/>
          </w:tcPr>
          <w:p w14:paraId="2D003801" w14:textId="4657968F" w:rsidR="0073796B" w:rsidRPr="00C9035B" w:rsidRDefault="007F490F" w:rsidP="0073796B">
            <w:pPr>
              <w:widowControl w:val="0"/>
              <w:jc w:val="center"/>
              <w:rPr>
                <w:rFonts w:ascii="Garamond" w:hAnsi="Garamond" w:cs="Arial"/>
                <w:b/>
                <w:bCs/>
                <w:iCs/>
                <w:sz w:val="22"/>
                <w:szCs w:val="22"/>
              </w:rPr>
            </w:pPr>
            <w:r w:rsidRPr="00C9035B">
              <w:rPr>
                <w:rFonts w:ascii="Garamond" w:hAnsi="Garamond" w:cs="Arial"/>
                <w:b/>
                <w:bCs/>
                <w:sz w:val="22"/>
                <w:szCs w:val="22"/>
                <w:lang w:val="es-ES"/>
              </w:rPr>
              <w:t>205.080.000</w:t>
            </w:r>
          </w:p>
        </w:tc>
        <w:tc>
          <w:tcPr>
            <w:tcW w:w="602" w:type="pct"/>
            <w:shd w:val="clear" w:color="auto" w:fill="auto"/>
            <w:vAlign w:val="center"/>
          </w:tcPr>
          <w:p w14:paraId="7C713EA6" w14:textId="26F5FADE" w:rsidR="0073796B" w:rsidRPr="00C9035B" w:rsidRDefault="00C9035B" w:rsidP="0073796B">
            <w:pPr>
              <w:widowControl w:val="0"/>
              <w:jc w:val="center"/>
              <w:rPr>
                <w:rFonts w:ascii="Garamond" w:hAnsi="Garamond" w:cs="Arial"/>
                <w:b/>
                <w:bCs/>
                <w:iCs/>
                <w:sz w:val="22"/>
                <w:szCs w:val="22"/>
              </w:rPr>
            </w:pPr>
            <w:r w:rsidRPr="00C9035B">
              <w:rPr>
                <w:rFonts w:ascii="Garamond" w:hAnsi="Garamond" w:cs="Arial"/>
                <w:b/>
                <w:bCs/>
                <w:iCs/>
                <w:sz w:val="22"/>
                <w:szCs w:val="22"/>
              </w:rPr>
              <w:t>$483.000.000</w:t>
            </w:r>
          </w:p>
        </w:tc>
        <w:tc>
          <w:tcPr>
            <w:tcW w:w="670" w:type="pct"/>
            <w:shd w:val="clear" w:color="auto" w:fill="auto"/>
            <w:vAlign w:val="center"/>
          </w:tcPr>
          <w:p w14:paraId="1F7D60AA" w14:textId="5469C4BD" w:rsidR="0073796B" w:rsidRPr="00C9035B" w:rsidRDefault="00C9035B" w:rsidP="0073796B">
            <w:pPr>
              <w:widowControl w:val="0"/>
              <w:jc w:val="center"/>
              <w:rPr>
                <w:rFonts w:ascii="Garamond" w:hAnsi="Garamond" w:cs="Arial"/>
                <w:b/>
                <w:bCs/>
                <w:iCs/>
                <w:sz w:val="22"/>
                <w:szCs w:val="22"/>
              </w:rPr>
            </w:pPr>
            <w:r w:rsidRPr="00C9035B">
              <w:rPr>
                <w:rFonts w:ascii="Garamond" w:hAnsi="Garamond" w:cs="Arial"/>
                <w:b/>
                <w:bCs/>
                <w:iCs/>
                <w:sz w:val="22"/>
                <w:szCs w:val="22"/>
              </w:rPr>
              <w:t>$505.000.000</w:t>
            </w:r>
          </w:p>
        </w:tc>
        <w:tc>
          <w:tcPr>
            <w:tcW w:w="410" w:type="pct"/>
            <w:shd w:val="clear" w:color="auto" w:fill="auto"/>
            <w:vAlign w:val="center"/>
          </w:tcPr>
          <w:p w14:paraId="27F22510" w14:textId="77777777" w:rsidR="0073796B" w:rsidRPr="00C9035B" w:rsidRDefault="0073796B" w:rsidP="0073796B">
            <w:pPr>
              <w:widowControl w:val="0"/>
              <w:jc w:val="center"/>
              <w:rPr>
                <w:rFonts w:ascii="Garamond" w:hAnsi="Garamond" w:cs="Arial"/>
                <w:b/>
                <w:bCs/>
                <w:iCs/>
                <w:sz w:val="22"/>
                <w:szCs w:val="22"/>
              </w:rPr>
            </w:pPr>
            <w:r w:rsidRPr="00C9035B">
              <w:rPr>
                <w:rFonts w:ascii="Garamond" w:hAnsi="Garamond" w:cs="Arial"/>
                <w:b/>
                <w:bCs/>
                <w:iCs/>
                <w:sz w:val="22"/>
                <w:szCs w:val="22"/>
              </w:rPr>
              <w:t>0.0</w:t>
            </w:r>
          </w:p>
        </w:tc>
      </w:tr>
      <w:tr w:rsidR="0073796B" w:rsidRPr="00C9035B" w14:paraId="418FC82C" w14:textId="77777777" w:rsidTr="00C9035B">
        <w:trPr>
          <w:jc w:val="center"/>
        </w:trPr>
        <w:tc>
          <w:tcPr>
            <w:tcW w:w="2640" w:type="pct"/>
            <w:gridSpan w:val="3"/>
            <w:shd w:val="clear" w:color="auto" w:fill="D9D9D9"/>
            <w:vAlign w:val="center"/>
          </w:tcPr>
          <w:p w14:paraId="6DE1C636" w14:textId="77777777" w:rsidR="0073796B" w:rsidRPr="00C9035B" w:rsidRDefault="0073796B" w:rsidP="0073796B">
            <w:pPr>
              <w:widowControl w:val="0"/>
              <w:jc w:val="center"/>
              <w:rPr>
                <w:rFonts w:ascii="Garamond" w:hAnsi="Garamond" w:cs="Arial"/>
                <w:b/>
                <w:iCs/>
                <w:sz w:val="22"/>
                <w:szCs w:val="22"/>
              </w:rPr>
            </w:pPr>
            <w:r w:rsidRPr="00C9035B">
              <w:rPr>
                <w:rFonts w:ascii="Garamond" w:hAnsi="Garamond" w:cs="Arial"/>
                <w:b/>
                <w:iCs/>
                <w:sz w:val="22"/>
                <w:szCs w:val="22"/>
              </w:rPr>
              <w:t>COSTO TOTAL DEL PROYECTO EN VALOR PRESENTE</w:t>
            </w:r>
          </w:p>
        </w:tc>
        <w:tc>
          <w:tcPr>
            <w:tcW w:w="2360" w:type="pct"/>
            <w:gridSpan w:val="4"/>
            <w:shd w:val="clear" w:color="auto" w:fill="D9D9D9"/>
            <w:vAlign w:val="center"/>
          </w:tcPr>
          <w:p w14:paraId="097DFE41" w14:textId="3B08D882" w:rsidR="0073796B" w:rsidRPr="00C9035B" w:rsidRDefault="00C9035B" w:rsidP="0073796B">
            <w:pPr>
              <w:widowControl w:val="0"/>
              <w:jc w:val="center"/>
              <w:rPr>
                <w:rFonts w:ascii="Garamond" w:hAnsi="Garamond" w:cs="Arial"/>
                <w:b/>
                <w:bCs/>
                <w:iCs/>
                <w:sz w:val="22"/>
                <w:szCs w:val="22"/>
              </w:rPr>
            </w:pPr>
            <w:r w:rsidRPr="00C9035B">
              <w:rPr>
                <w:rFonts w:ascii="Garamond" w:hAnsi="Garamond" w:cs="Arial"/>
                <w:b/>
                <w:bCs/>
                <w:iCs/>
                <w:sz w:val="22"/>
                <w:szCs w:val="22"/>
              </w:rPr>
              <w:t>$1.193.080.000</w:t>
            </w:r>
          </w:p>
        </w:tc>
      </w:tr>
    </w:tbl>
    <w:p w14:paraId="43FF218B" w14:textId="77777777" w:rsidR="00314B0E" w:rsidRPr="00276477" w:rsidRDefault="00314B0E" w:rsidP="00D92AD7">
      <w:pPr>
        <w:pStyle w:val="Ttulo"/>
        <w:jc w:val="both"/>
        <w:rPr>
          <w:rFonts w:ascii="Garamond" w:hAnsi="Garamond" w:cs="Arial"/>
          <w:sz w:val="22"/>
          <w:szCs w:val="22"/>
        </w:rPr>
      </w:pPr>
    </w:p>
    <w:p w14:paraId="2DB69801" w14:textId="77777777" w:rsidR="000C5AEB" w:rsidRPr="00276477" w:rsidRDefault="000C5AEB" w:rsidP="00D92AD7">
      <w:pPr>
        <w:pStyle w:val="Ttulo"/>
        <w:jc w:val="both"/>
        <w:rPr>
          <w:rFonts w:ascii="Garamond" w:hAnsi="Garamond" w:cs="Arial"/>
          <w:sz w:val="22"/>
          <w:szCs w:val="22"/>
        </w:rPr>
      </w:pPr>
    </w:p>
    <w:p w14:paraId="50F23548" w14:textId="77777777" w:rsidR="00E317D7" w:rsidRPr="00276477" w:rsidRDefault="000901C1" w:rsidP="00B37F44">
      <w:pPr>
        <w:pStyle w:val="Subttulo"/>
        <w:numPr>
          <w:ilvl w:val="0"/>
          <w:numId w:val="3"/>
        </w:numPr>
        <w:rPr>
          <w:rFonts w:ascii="Garamond" w:hAnsi="Garamond" w:cs="Arial"/>
          <w:sz w:val="22"/>
          <w:szCs w:val="22"/>
        </w:rPr>
      </w:pPr>
      <w:bookmarkStart w:id="14" w:name="_Toc251066186"/>
      <w:r w:rsidRPr="00276477">
        <w:rPr>
          <w:rFonts w:ascii="Garamond" w:hAnsi="Garamond" w:cs="Arial"/>
          <w:sz w:val="22"/>
          <w:szCs w:val="22"/>
        </w:rPr>
        <w:t>INDICADORES DE SEGUIMIENTO Y EVALUACIÓN</w:t>
      </w:r>
      <w:bookmarkEnd w:id="14"/>
    </w:p>
    <w:p w14:paraId="76F2D99A" w14:textId="77777777" w:rsidR="00B621A1" w:rsidRPr="00276477" w:rsidRDefault="00B621A1" w:rsidP="00CB0EC5">
      <w:pPr>
        <w:autoSpaceDE w:val="0"/>
        <w:autoSpaceDN w:val="0"/>
        <w:adjustRightInd w:val="0"/>
        <w:rPr>
          <w:rFonts w:ascii="Garamond" w:hAnsi="Garamond" w:cs="Arial"/>
          <w:color w:val="FF0000"/>
          <w:sz w:val="22"/>
          <w:szCs w:val="22"/>
        </w:rPr>
      </w:pPr>
    </w:p>
    <w:p w14:paraId="690CBCDB" w14:textId="77777777" w:rsidR="00D779D2" w:rsidRPr="00276477" w:rsidRDefault="00D779D2" w:rsidP="00CB0EC5">
      <w:pPr>
        <w:autoSpaceDE w:val="0"/>
        <w:autoSpaceDN w:val="0"/>
        <w:adjustRightInd w:val="0"/>
        <w:rPr>
          <w:rFonts w:ascii="Garamond" w:hAnsi="Garamond" w:cs="Arial"/>
          <w:color w:val="FF0000"/>
          <w:sz w:val="22"/>
          <w:szCs w:val="22"/>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2"/>
        <w:gridCol w:w="2758"/>
        <w:gridCol w:w="1798"/>
        <w:gridCol w:w="1490"/>
        <w:gridCol w:w="1591"/>
      </w:tblGrid>
      <w:tr w:rsidR="00EC7357" w:rsidRPr="00276477" w14:paraId="2AABFFD6" w14:textId="77777777" w:rsidTr="002C652D">
        <w:trPr>
          <w:trHeight w:val="362"/>
          <w:tblHeader/>
          <w:jc w:val="center"/>
        </w:trPr>
        <w:tc>
          <w:tcPr>
            <w:tcW w:w="863" w:type="pct"/>
            <w:shd w:val="clear" w:color="auto" w:fill="D9D9D9"/>
            <w:vAlign w:val="center"/>
          </w:tcPr>
          <w:p w14:paraId="28B60D81" w14:textId="77777777" w:rsidR="00EC7357" w:rsidRPr="00276477" w:rsidRDefault="00EC7357" w:rsidP="007601C5">
            <w:pPr>
              <w:jc w:val="center"/>
              <w:rPr>
                <w:rFonts w:ascii="Garamond" w:hAnsi="Garamond" w:cs="Arial"/>
                <w:b/>
                <w:sz w:val="22"/>
                <w:szCs w:val="22"/>
              </w:rPr>
            </w:pPr>
            <w:r w:rsidRPr="00276477">
              <w:rPr>
                <w:rFonts w:ascii="Garamond" w:hAnsi="Garamond" w:cs="Arial"/>
                <w:b/>
                <w:sz w:val="22"/>
                <w:szCs w:val="22"/>
              </w:rPr>
              <w:t>META PLAN DE DESARROLLO</w:t>
            </w:r>
          </w:p>
        </w:tc>
        <w:tc>
          <w:tcPr>
            <w:tcW w:w="1494" w:type="pct"/>
            <w:shd w:val="clear" w:color="auto" w:fill="D9D9D9"/>
            <w:vAlign w:val="center"/>
          </w:tcPr>
          <w:p w14:paraId="6B30CF93" w14:textId="77777777" w:rsidR="00EC7357" w:rsidRPr="00276477" w:rsidRDefault="00EC7357" w:rsidP="007601C5">
            <w:pPr>
              <w:jc w:val="center"/>
              <w:rPr>
                <w:rFonts w:ascii="Garamond" w:hAnsi="Garamond" w:cs="Arial"/>
                <w:b/>
                <w:sz w:val="22"/>
                <w:szCs w:val="22"/>
              </w:rPr>
            </w:pPr>
            <w:r w:rsidRPr="00276477">
              <w:rPr>
                <w:rFonts w:ascii="Garamond" w:hAnsi="Garamond" w:cs="Arial"/>
                <w:b/>
                <w:sz w:val="22"/>
                <w:szCs w:val="22"/>
              </w:rPr>
              <w:t>OBJETIVO ESPECIFICO</w:t>
            </w:r>
          </w:p>
        </w:tc>
        <w:tc>
          <w:tcPr>
            <w:tcW w:w="974" w:type="pct"/>
            <w:shd w:val="clear" w:color="auto" w:fill="D9D9D9"/>
            <w:vAlign w:val="center"/>
          </w:tcPr>
          <w:p w14:paraId="4A981FB4" w14:textId="77777777" w:rsidR="00EC7357" w:rsidRPr="00276477" w:rsidRDefault="00EC7357" w:rsidP="007601C5">
            <w:pPr>
              <w:jc w:val="center"/>
              <w:rPr>
                <w:rFonts w:ascii="Garamond" w:hAnsi="Garamond" w:cs="Arial"/>
                <w:b/>
                <w:sz w:val="22"/>
                <w:szCs w:val="22"/>
              </w:rPr>
            </w:pPr>
            <w:r w:rsidRPr="00276477">
              <w:rPr>
                <w:rFonts w:ascii="Garamond" w:hAnsi="Garamond" w:cs="Arial"/>
                <w:b/>
                <w:sz w:val="22"/>
                <w:szCs w:val="22"/>
              </w:rPr>
              <w:t>COMPONENTES</w:t>
            </w:r>
          </w:p>
        </w:tc>
        <w:tc>
          <w:tcPr>
            <w:tcW w:w="807" w:type="pct"/>
            <w:shd w:val="clear" w:color="auto" w:fill="D9D9D9"/>
            <w:vAlign w:val="center"/>
          </w:tcPr>
          <w:p w14:paraId="49052C68" w14:textId="77777777" w:rsidR="00EC7357" w:rsidRPr="00276477" w:rsidRDefault="00EC7357" w:rsidP="007601C5">
            <w:pPr>
              <w:jc w:val="center"/>
              <w:rPr>
                <w:rFonts w:ascii="Garamond" w:hAnsi="Garamond" w:cs="Arial"/>
                <w:b/>
                <w:sz w:val="22"/>
                <w:szCs w:val="22"/>
              </w:rPr>
            </w:pPr>
            <w:r w:rsidRPr="00276477">
              <w:rPr>
                <w:rFonts w:ascii="Garamond" w:hAnsi="Garamond" w:cs="Arial"/>
                <w:b/>
                <w:sz w:val="22"/>
                <w:szCs w:val="22"/>
              </w:rPr>
              <w:t>META(S) PROYECTO</w:t>
            </w:r>
          </w:p>
        </w:tc>
        <w:tc>
          <w:tcPr>
            <w:tcW w:w="862" w:type="pct"/>
            <w:shd w:val="clear" w:color="auto" w:fill="D9D9D9"/>
            <w:vAlign w:val="center"/>
          </w:tcPr>
          <w:p w14:paraId="668580D3" w14:textId="77777777" w:rsidR="00EC7357" w:rsidRPr="00276477" w:rsidRDefault="00EC7357" w:rsidP="007601C5">
            <w:pPr>
              <w:jc w:val="center"/>
              <w:rPr>
                <w:rFonts w:ascii="Garamond" w:hAnsi="Garamond" w:cs="Arial"/>
                <w:b/>
                <w:sz w:val="22"/>
                <w:szCs w:val="22"/>
              </w:rPr>
            </w:pPr>
            <w:r w:rsidRPr="00276477">
              <w:rPr>
                <w:rFonts w:ascii="Garamond" w:hAnsi="Garamond" w:cs="Arial"/>
                <w:b/>
                <w:sz w:val="22"/>
                <w:szCs w:val="22"/>
              </w:rPr>
              <w:t>INDICADOR</w:t>
            </w:r>
          </w:p>
        </w:tc>
      </w:tr>
      <w:tr w:rsidR="00EC7357" w:rsidRPr="00276477" w14:paraId="1672706C" w14:textId="77777777" w:rsidTr="002C652D">
        <w:trPr>
          <w:trHeight w:val="763"/>
          <w:jc w:val="center"/>
        </w:trPr>
        <w:tc>
          <w:tcPr>
            <w:tcW w:w="863" w:type="pct"/>
            <w:shd w:val="clear" w:color="auto" w:fill="auto"/>
            <w:vAlign w:val="center"/>
          </w:tcPr>
          <w:p w14:paraId="23827EC6" w14:textId="77777777" w:rsidR="00EC7357" w:rsidRPr="00276477" w:rsidRDefault="00EC7357" w:rsidP="007601C5">
            <w:pPr>
              <w:jc w:val="center"/>
              <w:rPr>
                <w:rFonts w:ascii="Garamond" w:hAnsi="Garamond" w:cs="Arial"/>
                <w:b/>
                <w:sz w:val="22"/>
                <w:szCs w:val="22"/>
                <w:highlight w:val="yellow"/>
              </w:rPr>
            </w:pPr>
            <w:r w:rsidRPr="00276477">
              <w:rPr>
                <w:rFonts w:ascii="Garamond" w:hAnsi="Garamond" w:cs="Arial"/>
                <w:sz w:val="22"/>
                <w:szCs w:val="22"/>
                <w:lang w:val="es-ES"/>
              </w:rPr>
              <w:t>Plantar 1.919 árboles urbanos durante el cuatrienio</w:t>
            </w:r>
          </w:p>
        </w:tc>
        <w:tc>
          <w:tcPr>
            <w:tcW w:w="1494" w:type="pct"/>
            <w:vAlign w:val="center"/>
          </w:tcPr>
          <w:p w14:paraId="00BC39F0" w14:textId="6E6F5101" w:rsidR="00EC7357" w:rsidRPr="00AB7FD8" w:rsidRDefault="00AB7FD8" w:rsidP="00AB7FD8">
            <w:pPr>
              <w:rPr>
                <w:rFonts w:ascii="Garamond" w:hAnsi="Garamond" w:cs="Arial"/>
                <w:sz w:val="22"/>
                <w:szCs w:val="22"/>
              </w:rPr>
            </w:pPr>
            <w:r w:rsidRPr="00276477">
              <w:rPr>
                <w:rFonts w:ascii="Garamond" w:hAnsi="Garamond" w:cs="Arial"/>
                <w:sz w:val="22"/>
                <w:szCs w:val="22"/>
              </w:rPr>
              <w:t xml:space="preserve">Plantar arbolado joven en el espacio público de la localidad de Fontibón cumpliendo con las </w:t>
            </w:r>
            <w:r w:rsidRPr="00276477">
              <w:rPr>
                <w:rFonts w:ascii="Garamond" w:hAnsi="Garamond" w:cs="Arial"/>
                <w:sz w:val="22"/>
                <w:szCs w:val="22"/>
              </w:rPr>
              <w:lastRenderedPageBreak/>
              <w:t xml:space="preserve">actividades de diagnóstico de proyección de áreas, diseños </w:t>
            </w:r>
            <w:r>
              <w:rPr>
                <w:rFonts w:ascii="Garamond" w:hAnsi="Garamond" w:cs="Arial"/>
                <w:sz w:val="22"/>
                <w:szCs w:val="22"/>
              </w:rPr>
              <w:t>paisajísticos</w:t>
            </w:r>
            <w:r w:rsidRPr="00276477">
              <w:rPr>
                <w:rFonts w:ascii="Garamond" w:hAnsi="Garamond" w:cs="Arial"/>
                <w:sz w:val="22"/>
                <w:szCs w:val="22"/>
              </w:rPr>
              <w:t xml:space="preserve">, actividades de plantación de especies nativas, manejo de material arbóreo e inventario forestal, con el fin de mejorar la oferta ambiental y paisajística, cumpliendo con los requerimientos y lineamientos técnicos del manual de silvicultura urbana del Distrito capital establecido por la Secretaria Distrital de Ambiente y el Jardín Botánico de Bogotá. </w:t>
            </w:r>
          </w:p>
        </w:tc>
        <w:tc>
          <w:tcPr>
            <w:tcW w:w="974" w:type="pct"/>
            <w:vAlign w:val="center"/>
          </w:tcPr>
          <w:p w14:paraId="500751BA" w14:textId="77777777" w:rsidR="00EC7357" w:rsidRPr="00276477" w:rsidRDefault="00EC7357" w:rsidP="007601C5">
            <w:pPr>
              <w:jc w:val="center"/>
              <w:rPr>
                <w:rFonts w:ascii="Garamond" w:hAnsi="Garamond" w:cs="Arial"/>
                <w:b/>
                <w:i/>
                <w:sz w:val="22"/>
                <w:szCs w:val="22"/>
                <w:highlight w:val="yellow"/>
              </w:rPr>
            </w:pPr>
            <w:r w:rsidRPr="00276477">
              <w:rPr>
                <w:rFonts w:ascii="Garamond" w:hAnsi="Garamond" w:cs="Arial"/>
                <w:sz w:val="22"/>
                <w:szCs w:val="22"/>
                <w:lang w:val="es-ES"/>
              </w:rPr>
              <w:lastRenderedPageBreak/>
              <w:t>Arborización</w:t>
            </w:r>
          </w:p>
        </w:tc>
        <w:tc>
          <w:tcPr>
            <w:tcW w:w="807" w:type="pct"/>
            <w:vAlign w:val="center"/>
          </w:tcPr>
          <w:p w14:paraId="43D7267C" w14:textId="44EF5FE1" w:rsidR="00EC7357" w:rsidRPr="00276477" w:rsidRDefault="006E1B4B" w:rsidP="007601C5">
            <w:pPr>
              <w:jc w:val="center"/>
              <w:rPr>
                <w:rFonts w:ascii="Garamond" w:hAnsi="Garamond" w:cs="Arial"/>
                <w:b/>
                <w:sz w:val="22"/>
                <w:szCs w:val="22"/>
                <w:highlight w:val="yellow"/>
              </w:rPr>
            </w:pPr>
            <w:r>
              <w:rPr>
                <w:rFonts w:ascii="Garamond" w:hAnsi="Garamond" w:cs="Arial"/>
                <w:sz w:val="22"/>
                <w:szCs w:val="22"/>
              </w:rPr>
              <w:t xml:space="preserve">Plantar </w:t>
            </w:r>
            <w:r w:rsidR="00EC7357" w:rsidRPr="00276477">
              <w:rPr>
                <w:rFonts w:ascii="Garamond" w:hAnsi="Garamond" w:cs="Arial"/>
                <w:sz w:val="22"/>
                <w:szCs w:val="22"/>
              </w:rPr>
              <w:t>1.919 árboles urbanos y/o rurales</w:t>
            </w:r>
          </w:p>
        </w:tc>
        <w:tc>
          <w:tcPr>
            <w:tcW w:w="862" w:type="pct"/>
            <w:vAlign w:val="center"/>
          </w:tcPr>
          <w:p w14:paraId="2FEC4727" w14:textId="77777777" w:rsidR="00EC7357" w:rsidRPr="00276477" w:rsidRDefault="00EC7357" w:rsidP="007601C5">
            <w:pPr>
              <w:jc w:val="center"/>
              <w:rPr>
                <w:rFonts w:ascii="Garamond" w:hAnsi="Garamond" w:cs="Arial"/>
                <w:b/>
                <w:sz w:val="22"/>
                <w:szCs w:val="22"/>
              </w:rPr>
            </w:pPr>
            <w:r w:rsidRPr="00276477">
              <w:rPr>
                <w:rFonts w:ascii="Garamond" w:hAnsi="Garamond" w:cs="Arial"/>
                <w:sz w:val="22"/>
                <w:szCs w:val="22"/>
              </w:rPr>
              <w:t>Número de árboles plantados.</w:t>
            </w:r>
          </w:p>
        </w:tc>
      </w:tr>
      <w:tr w:rsidR="00EC7357" w:rsidRPr="00276477" w14:paraId="26FEC3A5" w14:textId="77777777" w:rsidTr="002C652D">
        <w:trPr>
          <w:trHeight w:val="763"/>
          <w:jc w:val="center"/>
        </w:trPr>
        <w:tc>
          <w:tcPr>
            <w:tcW w:w="863" w:type="pct"/>
            <w:shd w:val="clear" w:color="auto" w:fill="auto"/>
            <w:vAlign w:val="center"/>
          </w:tcPr>
          <w:p w14:paraId="3F4F9D20" w14:textId="0641FB79" w:rsidR="00EC7357" w:rsidRPr="00276477" w:rsidRDefault="00276477" w:rsidP="007601C5">
            <w:pPr>
              <w:jc w:val="center"/>
              <w:rPr>
                <w:rFonts w:ascii="Garamond" w:hAnsi="Garamond" w:cs="Arial"/>
                <w:sz w:val="22"/>
                <w:szCs w:val="22"/>
                <w:lang w:val="es-ES"/>
              </w:rPr>
            </w:pPr>
            <w:r w:rsidRPr="00AB7FD8">
              <w:rPr>
                <w:rFonts w:ascii="Garamond" w:hAnsi="Garamond" w:cs="Arial"/>
                <w:sz w:val="22"/>
                <w:szCs w:val="22"/>
              </w:rPr>
              <w:lastRenderedPageBreak/>
              <w:t>Mantener 5217 árboles urbanos durante el cuatrienio</w:t>
            </w:r>
            <w:r w:rsidR="00EC7357" w:rsidRPr="00AB7FD8">
              <w:rPr>
                <w:rFonts w:ascii="Garamond" w:hAnsi="Garamond" w:cs="Arial"/>
                <w:sz w:val="22"/>
                <w:szCs w:val="22"/>
                <w:lang w:val="es-ES"/>
              </w:rPr>
              <w:t>)</w:t>
            </w:r>
          </w:p>
        </w:tc>
        <w:tc>
          <w:tcPr>
            <w:tcW w:w="1494" w:type="pct"/>
            <w:vAlign w:val="center"/>
          </w:tcPr>
          <w:p w14:paraId="6C4BAFCF" w14:textId="2B4AA0BB" w:rsidR="00EC7357" w:rsidRPr="00276477" w:rsidRDefault="00AB7FD8" w:rsidP="00AB7FD8">
            <w:pPr>
              <w:rPr>
                <w:rFonts w:ascii="Garamond" w:hAnsi="Garamond" w:cs="Arial"/>
                <w:sz w:val="22"/>
                <w:szCs w:val="22"/>
                <w:lang w:val="es-ES"/>
              </w:rPr>
            </w:pPr>
            <w:r w:rsidRPr="00276477">
              <w:rPr>
                <w:rFonts w:ascii="Garamond" w:hAnsi="Garamond" w:cs="Arial"/>
                <w:sz w:val="22"/>
                <w:szCs w:val="22"/>
              </w:rPr>
              <w:t>Realizar el mantenimiento de silvicultura urbana de la localidad establecido por la Secretaria Distrital de Ambiente y el Jardín Botánico de Bogotá, con el fin de mejorar la oferta ambiental, ecosistémica y paisajística de la localidad a través de actividades enfocadas en mejorar las condiciones físicas y sanitarias de los individuos arbóreos emplazados en el espacio público, garantizando su adecuado desarrollo.</w:t>
            </w:r>
          </w:p>
        </w:tc>
        <w:tc>
          <w:tcPr>
            <w:tcW w:w="974" w:type="pct"/>
            <w:vAlign w:val="center"/>
          </w:tcPr>
          <w:p w14:paraId="2EA49A93" w14:textId="5D70C90A" w:rsidR="00EC7357" w:rsidRPr="00276477" w:rsidRDefault="00AB7FD8" w:rsidP="007601C5">
            <w:pPr>
              <w:jc w:val="center"/>
              <w:rPr>
                <w:rFonts w:ascii="Garamond" w:hAnsi="Garamond" w:cs="Arial"/>
                <w:sz w:val="22"/>
                <w:szCs w:val="22"/>
                <w:lang w:val="es-ES"/>
              </w:rPr>
            </w:pPr>
            <w:r>
              <w:rPr>
                <w:rFonts w:ascii="Garamond" w:hAnsi="Garamond" w:cs="Arial"/>
                <w:sz w:val="22"/>
                <w:szCs w:val="22"/>
                <w:lang w:val="es-ES"/>
              </w:rPr>
              <w:t>Mantenimiento</w:t>
            </w:r>
          </w:p>
        </w:tc>
        <w:tc>
          <w:tcPr>
            <w:tcW w:w="807" w:type="pct"/>
            <w:vAlign w:val="center"/>
          </w:tcPr>
          <w:p w14:paraId="7BCAD556" w14:textId="73E22832" w:rsidR="00EC7357" w:rsidRPr="00276477" w:rsidRDefault="006E1B4B" w:rsidP="006E1B4B">
            <w:pPr>
              <w:jc w:val="center"/>
              <w:rPr>
                <w:rFonts w:ascii="Garamond" w:hAnsi="Garamond" w:cs="Arial"/>
                <w:sz w:val="22"/>
                <w:szCs w:val="22"/>
              </w:rPr>
            </w:pPr>
            <w:r>
              <w:rPr>
                <w:rFonts w:ascii="Garamond" w:hAnsi="Garamond" w:cs="Arial"/>
                <w:sz w:val="22"/>
                <w:szCs w:val="22"/>
              </w:rPr>
              <w:t xml:space="preserve">Mantener </w:t>
            </w:r>
            <w:r w:rsidR="00AB7FD8">
              <w:rPr>
                <w:rFonts w:ascii="Garamond" w:hAnsi="Garamond" w:cs="Arial"/>
                <w:sz w:val="22"/>
                <w:szCs w:val="22"/>
              </w:rPr>
              <w:t>5.217 árboles urbanos</w:t>
            </w:r>
            <w:r>
              <w:rPr>
                <w:rFonts w:ascii="Garamond" w:hAnsi="Garamond" w:cs="Arial"/>
                <w:sz w:val="22"/>
                <w:szCs w:val="22"/>
              </w:rPr>
              <w:t xml:space="preserve"> </w:t>
            </w:r>
            <w:r w:rsidRPr="006E1B4B">
              <w:rPr>
                <w:rFonts w:ascii="Garamond" w:hAnsi="Garamond" w:cs="Arial"/>
                <w:sz w:val="22"/>
                <w:szCs w:val="22"/>
              </w:rPr>
              <w:t>durante el cuatrienio</w:t>
            </w:r>
          </w:p>
        </w:tc>
        <w:tc>
          <w:tcPr>
            <w:tcW w:w="862" w:type="pct"/>
            <w:vAlign w:val="center"/>
          </w:tcPr>
          <w:p w14:paraId="2F673F93" w14:textId="202950EF" w:rsidR="00EC7357" w:rsidRPr="00276477" w:rsidRDefault="00AB7FD8" w:rsidP="007601C5">
            <w:pPr>
              <w:jc w:val="center"/>
              <w:rPr>
                <w:rFonts w:ascii="Garamond" w:hAnsi="Garamond" w:cs="Arial"/>
                <w:sz w:val="22"/>
                <w:szCs w:val="22"/>
              </w:rPr>
            </w:pPr>
            <w:r>
              <w:rPr>
                <w:rFonts w:ascii="Garamond" w:hAnsi="Garamond" w:cs="Arial"/>
                <w:sz w:val="22"/>
                <w:szCs w:val="22"/>
              </w:rPr>
              <w:t>Número de árboles urbanos mantenidos.</w:t>
            </w:r>
          </w:p>
        </w:tc>
      </w:tr>
    </w:tbl>
    <w:p w14:paraId="16A4513C" w14:textId="77777777" w:rsidR="00D779D2" w:rsidRPr="00276477" w:rsidRDefault="00D779D2" w:rsidP="00CB0EC5">
      <w:pPr>
        <w:autoSpaceDE w:val="0"/>
        <w:autoSpaceDN w:val="0"/>
        <w:adjustRightInd w:val="0"/>
        <w:rPr>
          <w:rFonts w:ascii="Garamond" w:hAnsi="Garamond" w:cs="Arial"/>
          <w:color w:val="FF0000"/>
          <w:sz w:val="22"/>
          <w:szCs w:val="22"/>
        </w:rPr>
      </w:pPr>
    </w:p>
    <w:p w14:paraId="38CD186E" w14:textId="77777777" w:rsidR="00536BD3" w:rsidRPr="00276477" w:rsidRDefault="00536BD3" w:rsidP="00D92AD7">
      <w:pPr>
        <w:autoSpaceDE w:val="0"/>
        <w:autoSpaceDN w:val="0"/>
        <w:adjustRightInd w:val="0"/>
        <w:rPr>
          <w:rFonts w:ascii="Garamond" w:hAnsi="Garamond" w:cs="Arial"/>
          <w:i/>
          <w:sz w:val="22"/>
          <w:szCs w:val="22"/>
        </w:rPr>
      </w:pPr>
    </w:p>
    <w:p w14:paraId="2F2EFF31" w14:textId="77777777" w:rsidR="004A289C" w:rsidRPr="00276477" w:rsidRDefault="004A289C" w:rsidP="00B37F44">
      <w:pPr>
        <w:pStyle w:val="Subttulo"/>
        <w:numPr>
          <w:ilvl w:val="0"/>
          <w:numId w:val="3"/>
        </w:numPr>
        <w:rPr>
          <w:rFonts w:ascii="Garamond" w:hAnsi="Garamond" w:cs="Arial"/>
          <w:sz w:val="22"/>
          <w:szCs w:val="22"/>
        </w:rPr>
      </w:pPr>
      <w:bookmarkStart w:id="15" w:name="_Toc251320108"/>
      <w:bookmarkStart w:id="16" w:name="_Toc251066189"/>
      <w:r w:rsidRPr="00276477">
        <w:rPr>
          <w:rFonts w:ascii="Garamond" w:hAnsi="Garamond" w:cs="Arial"/>
          <w:sz w:val="22"/>
          <w:szCs w:val="22"/>
        </w:rPr>
        <w:t>RESULTADOS E IMPACTOS DEL PROYECTO</w:t>
      </w:r>
      <w:bookmarkEnd w:id="15"/>
    </w:p>
    <w:p w14:paraId="3900BC5D" w14:textId="77777777" w:rsidR="004A289C" w:rsidRPr="00276477" w:rsidRDefault="004A289C" w:rsidP="004A289C">
      <w:pPr>
        <w:pStyle w:val="Subttulo"/>
        <w:numPr>
          <w:ilvl w:val="0"/>
          <w:numId w:val="0"/>
        </w:numPr>
        <w:ind w:left="720"/>
        <w:rPr>
          <w:rFonts w:ascii="Garamond" w:hAnsi="Garamond" w:cs="Arial"/>
          <w:sz w:val="22"/>
          <w:szCs w:val="22"/>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276477" w14:paraId="3E309450" w14:textId="77777777">
        <w:trPr>
          <w:trHeight w:val="1020"/>
          <w:jc w:val="center"/>
        </w:trPr>
        <w:tc>
          <w:tcPr>
            <w:tcW w:w="10184" w:type="dxa"/>
            <w:shd w:val="clear" w:color="auto" w:fill="DBDBDB"/>
          </w:tcPr>
          <w:p w14:paraId="6C471326" w14:textId="77777777" w:rsidR="004A289C" w:rsidRPr="00276477" w:rsidRDefault="004A289C" w:rsidP="00E56073">
            <w:pPr>
              <w:ind w:left="360"/>
              <w:rPr>
                <w:rFonts w:ascii="Garamond" w:hAnsi="Garamond" w:cs="Arial"/>
                <w:b/>
                <w:sz w:val="22"/>
                <w:szCs w:val="22"/>
              </w:rPr>
            </w:pPr>
          </w:p>
          <w:p w14:paraId="7DB69110" w14:textId="77777777" w:rsidR="004A289C" w:rsidRPr="00276477" w:rsidRDefault="004A289C" w:rsidP="004A289C">
            <w:pPr>
              <w:pStyle w:val="Subttulo"/>
              <w:numPr>
                <w:ilvl w:val="0"/>
                <w:numId w:val="0"/>
              </w:numPr>
              <w:ind w:left="762" w:hanging="402"/>
              <w:rPr>
                <w:rFonts w:ascii="Garamond" w:hAnsi="Garamond" w:cs="Arial"/>
                <w:sz w:val="22"/>
                <w:szCs w:val="22"/>
              </w:rPr>
            </w:pPr>
            <w:r w:rsidRPr="00276477">
              <w:rPr>
                <w:rFonts w:ascii="Garamond" w:hAnsi="Garamond" w:cs="Arial"/>
                <w:sz w:val="22"/>
                <w:szCs w:val="22"/>
              </w:rPr>
              <w:t>RESULTADOS E IMPACTOS DEL PROYECTO</w:t>
            </w:r>
          </w:p>
          <w:p w14:paraId="5FE8012E" w14:textId="77777777" w:rsidR="004A289C" w:rsidRPr="00276477" w:rsidRDefault="004A289C" w:rsidP="00E56073">
            <w:pPr>
              <w:ind w:left="360"/>
              <w:rPr>
                <w:rFonts w:ascii="Garamond" w:hAnsi="Garamond" w:cs="Arial"/>
                <w:sz w:val="22"/>
                <w:szCs w:val="22"/>
              </w:rPr>
            </w:pPr>
          </w:p>
          <w:p w14:paraId="628230FA" w14:textId="77777777" w:rsidR="004A289C" w:rsidRPr="00276477" w:rsidRDefault="004A289C" w:rsidP="00E56073">
            <w:pPr>
              <w:ind w:left="360"/>
              <w:rPr>
                <w:rFonts w:ascii="Garamond" w:hAnsi="Garamond" w:cs="Arial"/>
                <w:i/>
                <w:sz w:val="22"/>
                <w:szCs w:val="22"/>
              </w:rPr>
            </w:pPr>
            <w:r w:rsidRPr="00276477">
              <w:rPr>
                <w:rFonts w:ascii="Garamond" w:hAnsi="Garamond" w:cs="Arial"/>
                <w:i/>
                <w:sz w:val="22"/>
                <w:szCs w:val="22"/>
              </w:rPr>
              <w:t>Ingrese</w:t>
            </w:r>
            <w:r w:rsidR="00B621A1" w:rsidRPr="00276477">
              <w:rPr>
                <w:rFonts w:ascii="Garamond" w:hAnsi="Garamond" w:cs="Arial"/>
                <w:i/>
                <w:sz w:val="22"/>
                <w:szCs w:val="22"/>
              </w:rPr>
              <w:t xml:space="preserve"> </w:t>
            </w:r>
            <w:r w:rsidR="00EE2517" w:rsidRPr="00276477">
              <w:rPr>
                <w:rFonts w:ascii="Garamond" w:hAnsi="Garamond" w:cs="Arial"/>
                <w:i/>
                <w:sz w:val="22"/>
                <w:szCs w:val="22"/>
              </w:rPr>
              <w:t xml:space="preserve">los </w:t>
            </w:r>
            <w:r w:rsidR="00EE2517" w:rsidRPr="00276477">
              <w:rPr>
                <w:rFonts w:ascii="Garamond" w:hAnsi="Garamond" w:cs="Arial"/>
                <w:b/>
                <w:i/>
                <w:sz w:val="22"/>
                <w:szCs w:val="22"/>
              </w:rPr>
              <w:t xml:space="preserve">resultados </w:t>
            </w:r>
            <w:r w:rsidR="00EE2517" w:rsidRPr="00276477">
              <w:rPr>
                <w:rFonts w:ascii="Garamond" w:hAnsi="Garamond" w:cs="Arial"/>
                <w:i/>
                <w:sz w:val="22"/>
                <w:szCs w:val="22"/>
              </w:rPr>
              <w:t>puntuales que</w:t>
            </w:r>
            <w:r w:rsidR="006F5104" w:rsidRPr="00276477">
              <w:rPr>
                <w:rFonts w:ascii="Garamond" w:hAnsi="Garamond" w:cs="Arial"/>
                <w:i/>
                <w:sz w:val="22"/>
                <w:szCs w:val="22"/>
              </w:rPr>
              <w:t xml:space="preserve"> se espera obtener con el</w:t>
            </w:r>
            <w:r w:rsidR="00B621A1" w:rsidRPr="00276477">
              <w:rPr>
                <w:rFonts w:ascii="Garamond" w:hAnsi="Garamond" w:cs="Arial"/>
                <w:i/>
                <w:sz w:val="22"/>
                <w:szCs w:val="22"/>
              </w:rPr>
              <w:t xml:space="preserve"> </w:t>
            </w:r>
            <w:r w:rsidR="00EE2517" w:rsidRPr="00276477">
              <w:rPr>
                <w:rFonts w:ascii="Garamond" w:hAnsi="Garamond" w:cs="Arial"/>
                <w:i/>
                <w:sz w:val="22"/>
                <w:szCs w:val="22"/>
              </w:rPr>
              <w:t>proyecto en términos de los beneficios generados</w:t>
            </w:r>
            <w:r w:rsidR="004C4F55" w:rsidRPr="00276477">
              <w:rPr>
                <w:rFonts w:ascii="Garamond" w:hAnsi="Garamond" w:cs="Arial"/>
                <w:i/>
                <w:sz w:val="22"/>
                <w:szCs w:val="22"/>
              </w:rPr>
              <w:t>.</w:t>
            </w:r>
          </w:p>
          <w:p w14:paraId="379DDCE8" w14:textId="77777777" w:rsidR="004A289C" w:rsidRPr="00276477" w:rsidRDefault="004A289C" w:rsidP="00E56073">
            <w:pPr>
              <w:ind w:left="360"/>
              <w:rPr>
                <w:rFonts w:ascii="Garamond" w:hAnsi="Garamond" w:cs="Arial"/>
                <w:sz w:val="22"/>
                <w:szCs w:val="22"/>
              </w:rPr>
            </w:pPr>
          </w:p>
        </w:tc>
      </w:tr>
      <w:tr w:rsidR="004A289C" w:rsidRPr="00276477" w14:paraId="476059FB" w14:textId="77777777">
        <w:trPr>
          <w:trHeight w:val="1025"/>
          <w:jc w:val="center"/>
        </w:trPr>
        <w:tc>
          <w:tcPr>
            <w:tcW w:w="10184" w:type="dxa"/>
            <w:vAlign w:val="center"/>
          </w:tcPr>
          <w:p w14:paraId="68B68758" w14:textId="77777777" w:rsidR="004A289C" w:rsidRPr="00276477" w:rsidRDefault="004A289C" w:rsidP="0020206D">
            <w:pPr>
              <w:ind w:left="720"/>
              <w:rPr>
                <w:rFonts w:ascii="Garamond" w:hAnsi="Garamond" w:cs="Arial"/>
                <w:b/>
                <w:sz w:val="22"/>
                <w:szCs w:val="22"/>
              </w:rPr>
            </w:pPr>
          </w:p>
          <w:p w14:paraId="3D732358" w14:textId="77777777" w:rsidR="004A289C" w:rsidRPr="00276477" w:rsidRDefault="00EE2517" w:rsidP="0020206D">
            <w:pPr>
              <w:ind w:left="708"/>
              <w:rPr>
                <w:rFonts w:ascii="Garamond" w:hAnsi="Garamond" w:cs="Arial"/>
                <w:b/>
                <w:sz w:val="22"/>
                <w:szCs w:val="22"/>
              </w:rPr>
            </w:pPr>
            <w:r w:rsidRPr="00276477">
              <w:rPr>
                <w:rFonts w:ascii="Garamond" w:hAnsi="Garamond" w:cs="Arial"/>
                <w:b/>
                <w:sz w:val="22"/>
                <w:szCs w:val="22"/>
              </w:rPr>
              <w:t>Beneficios:</w:t>
            </w:r>
          </w:p>
          <w:p w14:paraId="051FC1C9" w14:textId="77777777" w:rsidR="00EE2517" w:rsidRPr="00276477" w:rsidRDefault="00EE2517" w:rsidP="0020206D">
            <w:pPr>
              <w:ind w:left="708"/>
              <w:rPr>
                <w:rFonts w:ascii="Garamond" w:hAnsi="Garamond" w:cs="Arial"/>
                <w:b/>
                <w:sz w:val="22"/>
                <w:szCs w:val="22"/>
              </w:rPr>
            </w:pPr>
          </w:p>
          <w:p w14:paraId="2E59F531" w14:textId="77777777" w:rsidR="00D52091" w:rsidRPr="00276477" w:rsidRDefault="00D52091" w:rsidP="0020206D">
            <w:pPr>
              <w:rPr>
                <w:rFonts w:ascii="Garamond" w:hAnsi="Garamond" w:cs="Arial"/>
                <w:sz w:val="22"/>
                <w:szCs w:val="22"/>
              </w:rPr>
            </w:pPr>
            <w:r w:rsidRPr="00276477">
              <w:rPr>
                <w:rFonts w:ascii="Garamond" w:hAnsi="Garamond" w:cs="Arial"/>
                <w:sz w:val="22"/>
                <w:szCs w:val="22"/>
              </w:rPr>
              <w:t xml:space="preserve">El árbol es un elemento fundamental en el ambiente de una ciudad, ya que brinda diversos beneficios de orden ambiental, estético, paisajístico, recreativo, social y económico, lo cual es aprovechado de variadas formas por su </w:t>
            </w:r>
            <w:r w:rsidRPr="00276477">
              <w:rPr>
                <w:rFonts w:ascii="Garamond" w:hAnsi="Garamond" w:cs="Arial"/>
                <w:sz w:val="22"/>
                <w:szCs w:val="22"/>
              </w:rPr>
              <w:lastRenderedPageBreak/>
              <w:t xml:space="preserve">población, disfrutando de su presencia y convirtiéndolo en un elemento integrante del paisaje urbano, a tal punto que se constituye en uno de los indicadores de los aspectos vitales y socioculturales de las ciudades. </w:t>
            </w:r>
          </w:p>
          <w:p w14:paraId="0C4C0590" w14:textId="77777777" w:rsidR="0020206D" w:rsidRPr="00276477" w:rsidRDefault="0020206D" w:rsidP="0020206D">
            <w:pPr>
              <w:rPr>
                <w:rFonts w:ascii="Garamond" w:hAnsi="Garamond" w:cs="Arial"/>
                <w:b/>
                <w:sz w:val="22"/>
                <w:szCs w:val="22"/>
              </w:rPr>
            </w:pPr>
          </w:p>
          <w:p w14:paraId="5B7E10C5" w14:textId="77777777" w:rsidR="0020206D" w:rsidRPr="00276477" w:rsidRDefault="0020206D" w:rsidP="0020206D">
            <w:pPr>
              <w:rPr>
                <w:rFonts w:ascii="Garamond" w:hAnsi="Garamond" w:cs="Arial"/>
                <w:sz w:val="22"/>
                <w:szCs w:val="22"/>
              </w:rPr>
            </w:pPr>
            <w:r w:rsidRPr="00276477">
              <w:rPr>
                <w:rFonts w:ascii="Garamond" w:hAnsi="Garamond" w:cs="Arial"/>
                <w:sz w:val="22"/>
                <w:szCs w:val="22"/>
              </w:rPr>
              <w:t>Según el Decreto 531 de 2010 actualmente modificado por el decreto 383 de 2018, de la Alcaldía Mayor de Bogotá el árbol es un elemento fundamental en el ambiente de una ciudad pues brinda diversos beneficios de orden ambiental, estético, paisajístico, recreativo, social y económico, lo cual es aprovechado de variadas formas por su población, disfrutando de su presencia y convirtiéndolo en un elemento integrante del paisaje urbano, a tal punto que se constituye en uno de los indicadores de los aspectos vitales y socioculturales de las ciudades. Entre los beneficios más importantes que provee el arbolado urbano consideramos</w:t>
            </w:r>
            <w:r w:rsidRPr="00276477">
              <w:rPr>
                <w:rFonts w:ascii="Garamond" w:hAnsi="Garamond" w:cs="Arial"/>
                <w:noProof/>
                <w:sz w:val="22"/>
                <w:szCs w:val="22"/>
                <w:lang w:val="es-ES"/>
              </w:rPr>
              <w:t xml:space="preserve"> [1]</w:t>
            </w:r>
            <w:r w:rsidRPr="00276477">
              <w:rPr>
                <w:rFonts w:ascii="Garamond" w:hAnsi="Garamond" w:cs="Arial"/>
                <w:sz w:val="22"/>
                <w:szCs w:val="22"/>
              </w:rPr>
              <w:t>:</w:t>
            </w:r>
          </w:p>
          <w:p w14:paraId="0E563CE5" w14:textId="77777777" w:rsidR="0020206D" w:rsidRPr="00276477" w:rsidRDefault="0020206D" w:rsidP="0020206D">
            <w:pPr>
              <w:rPr>
                <w:rFonts w:ascii="Garamond" w:hAnsi="Garamond" w:cs="Arial"/>
                <w:sz w:val="22"/>
                <w:szCs w:val="22"/>
              </w:rPr>
            </w:pPr>
          </w:p>
          <w:p w14:paraId="1D6AE32D" w14:textId="77777777" w:rsidR="0020206D" w:rsidRPr="00276477" w:rsidRDefault="0020206D" w:rsidP="0020206D">
            <w:pPr>
              <w:numPr>
                <w:ilvl w:val="0"/>
                <w:numId w:val="12"/>
              </w:numPr>
              <w:rPr>
                <w:rFonts w:ascii="Garamond" w:hAnsi="Garamond" w:cs="Arial"/>
                <w:sz w:val="22"/>
                <w:szCs w:val="22"/>
              </w:rPr>
            </w:pPr>
            <w:r w:rsidRPr="00276477">
              <w:rPr>
                <w:rFonts w:ascii="Garamond" w:hAnsi="Garamond" w:cs="Arial"/>
                <w:b/>
                <w:sz w:val="22"/>
                <w:szCs w:val="22"/>
              </w:rPr>
              <w:t>Reguladores de la temperatura:</w:t>
            </w:r>
            <w:r w:rsidRPr="00276477">
              <w:rPr>
                <w:rFonts w:ascii="Garamond" w:hAnsi="Garamond" w:cs="Arial"/>
                <w:sz w:val="22"/>
                <w:szCs w:val="22"/>
              </w:rPr>
              <w:t xml:space="preserve"> La presencia de arbolado urbano mejora la temperatura del aire en los ambientes urbanos a través de procesos como la evapotranspiración pues son los acondicionadores naturales del aire, ya que tienen la capacidad de regular la radiación solar y el calor según la especie y su característica vegetal. </w:t>
            </w:r>
          </w:p>
          <w:p w14:paraId="289A01DA" w14:textId="77777777" w:rsidR="0020206D" w:rsidRPr="00276477" w:rsidRDefault="0020206D" w:rsidP="0020206D">
            <w:pPr>
              <w:rPr>
                <w:rFonts w:ascii="Garamond" w:hAnsi="Garamond" w:cs="Arial"/>
                <w:sz w:val="22"/>
                <w:szCs w:val="22"/>
              </w:rPr>
            </w:pPr>
          </w:p>
          <w:p w14:paraId="3745CD21" w14:textId="77777777" w:rsidR="0020206D" w:rsidRPr="00276477" w:rsidRDefault="0020206D" w:rsidP="0020206D">
            <w:pPr>
              <w:numPr>
                <w:ilvl w:val="0"/>
                <w:numId w:val="12"/>
              </w:numPr>
              <w:rPr>
                <w:rFonts w:ascii="Garamond" w:hAnsi="Garamond" w:cs="Arial"/>
                <w:sz w:val="22"/>
                <w:szCs w:val="22"/>
              </w:rPr>
            </w:pPr>
            <w:r w:rsidRPr="00276477">
              <w:rPr>
                <w:rFonts w:ascii="Garamond" w:hAnsi="Garamond" w:cs="Arial"/>
                <w:b/>
                <w:sz w:val="22"/>
                <w:szCs w:val="22"/>
              </w:rPr>
              <w:t>Control de la contaminación</w:t>
            </w:r>
            <w:r w:rsidRPr="00276477">
              <w:rPr>
                <w:rFonts w:ascii="Garamond" w:hAnsi="Garamond" w:cs="Arial"/>
                <w:sz w:val="22"/>
                <w:szCs w:val="22"/>
              </w:rPr>
              <w:t xml:space="preserve">: Los árboles aportan a disminuir y mitigar la contaminación por su capacidad de absorber gases como el dióxido de carbono (CO2), que representa la mitad del total de los contaminantes en el ambiente, así como también captan los dióxidos de azufre y nitrógeno (SO2 y NO2) provenientes de la combustión de hidrocarburos en las fuentes móviles. Por otro lado, tiene la capacidad de retener las partículas suspendidas en el aire como polvo, humo, polen o cenizas y disminuir los olores ofensivos. </w:t>
            </w:r>
          </w:p>
          <w:p w14:paraId="0BDB4907" w14:textId="77777777" w:rsidR="0020206D" w:rsidRPr="00276477" w:rsidRDefault="0020206D" w:rsidP="0020206D">
            <w:pPr>
              <w:rPr>
                <w:rFonts w:ascii="Garamond" w:hAnsi="Garamond" w:cs="Arial"/>
                <w:sz w:val="22"/>
                <w:szCs w:val="22"/>
              </w:rPr>
            </w:pPr>
          </w:p>
          <w:p w14:paraId="768D4371" w14:textId="77777777" w:rsidR="0020206D" w:rsidRPr="00276477" w:rsidRDefault="0020206D" w:rsidP="0020206D">
            <w:pPr>
              <w:numPr>
                <w:ilvl w:val="0"/>
                <w:numId w:val="12"/>
              </w:numPr>
              <w:rPr>
                <w:rFonts w:ascii="Garamond" w:hAnsi="Garamond" w:cs="Arial"/>
                <w:sz w:val="22"/>
                <w:szCs w:val="22"/>
              </w:rPr>
            </w:pPr>
            <w:r w:rsidRPr="00276477">
              <w:rPr>
                <w:rFonts w:ascii="Garamond" w:hAnsi="Garamond" w:cs="Arial"/>
                <w:b/>
                <w:sz w:val="22"/>
                <w:szCs w:val="22"/>
              </w:rPr>
              <w:t>Control de procesos de erosión y deslizamientos:</w:t>
            </w:r>
            <w:r w:rsidRPr="00276477">
              <w:rPr>
                <w:rFonts w:ascii="Garamond" w:hAnsi="Garamond" w:cs="Arial"/>
                <w:sz w:val="22"/>
                <w:szCs w:val="22"/>
              </w:rPr>
              <w:t xml:space="preserve"> Las raíces de los árboles funcionan como columnas, pilotes o anclas del suelo, ya que las raíces de los individuos dependiendo la especie tienen la capacidad de estabilizar taludes disminuyendo el riesgo por remociones en masa o deslizamientos de tierra. Además, se convierten en protectores del suelo disminuyendo su erosión por la exposición al agua y el viento</w:t>
            </w:r>
          </w:p>
          <w:p w14:paraId="24614535" w14:textId="77777777" w:rsidR="0020206D" w:rsidRPr="00276477" w:rsidRDefault="0020206D" w:rsidP="0020206D">
            <w:pPr>
              <w:rPr>
                <w:rFonts w:ascii="Garamond" w:hAnsi="Garamond" w:cs="Arial"/>
                <w:sz w:val="22"/>
                <w:szCs w:val="22"/>
              </w:rPr>
            </w:pPr>
          </w:p>
          <w:p w14:paraId="42A8BF2C" w14:textId="77777777" w:rsidR="0020206D" w:rsidRPr="00276477" w:rsidRDefault="0020206D" w:rsidP="0020206D">
            <w:pPr>
              <w:numPr>
                <w:ilvl w:val="0"/>
                <w:numId w:val="12"/>
              </w:numPr>
              <w:rPr>
                <w:rFonts w:ascii="Garamond" w:hAnsi="Garamond" w:cs="Arial"/>
                <w:sz w:val="22"/>
                <w:szCs w:val="22"/>
              </w:rPr>
            </w:pPr>
            <w:r w:rsidRPr="00276477">
              <w:rPr>
                <w:rFonts w:ascii="Garamond" w:hAnsi="Garamond" w:cs="Arial"/>
                <w:b/>
                <w:sz w:val="22"/>
                <w:szCs w:val="22"/>
              </w:rPr>
              <w:t>Protectores de cuencas hídricas:</w:t>
            </w:r>
            <w:r w:rsidRPr="00276477">
              <w:rPr>
                <w:rFonts w:ascii="Garamond" w:hAnsi="Garamond" w:cs="Arial"/>
                <w:sz w:val="22"/>
                <w:szCs w:val="22"/>
              </w:rPr>
              <w:t xml:space="preserve"> Tienen la capacidad de estabilizar las orillas de los ríos generando paisajes que brindan servicios de belleza escénica y regulación al ciclo hídrico.</w:t>
            </w:r>
          </w:p>
          <w:p w14:paraId="5EBAC84F" w14:textId="77777777" w:rsidR="0020206D" w:rsidRPr="00276477" w:rsidRDefault="0020206D" w:rsidP="0020206D">
            <w:pPr>
              <w:rPr>
                <w:rFonts w:ascii="Garamond" w:hAnsi="Garamond" w:cs="Arial"/>
                <w:sz w:val="22"/>
                <w:szCs w:val="22"/>
              </w:rPr>
            </w:pPr>
          </w:p>
          <w:p w14:paraId="3EA369EC" w14:textId="77777777" w:rsidR="0020206D" w:rsidRPr="00276477" w:rsidRDefault="0020206D" w:rsidP="0020206D">
            <w:pPr>
              <w:numPr>
                <w:ilvl w:val="0"/>
                <w:numId w:val="12"/>
              </w:numPr>
              <w:rPr>
                <w:rFonts w:ascii="Garamond" w:hAnsi="Garamond" w:cs="Arial"/>
                <w:sz w:val="22"/>
                <w:szCs w:val="22"/>
              </w:rPr>
            </w:pPr>
            <w:r w:rsidRPr="00276477">
              <w:rPr>
                <w:rFonts w:ascii="Garamond" w:hAnsi="Garamond" w:cs="Arial"/>
                <w:b/>
                <w:sz w:val="22"/>
                <w:szCs w:val="22"/>
              </w:rPr>
              <w:t>Recreación y aporte cultural:</w:t>
            </w:r>
            <w:r w:rsidRPr="00276477">
              <w:rPr>
                <w:rFonts w:ascii="Garamond" w:hAnsi="Garamond" w:cs="Arial"/>
                <w:sz w:val="22"/>
                <w:szCs w:val="22"/>
              </w:rPr>
              <w:t xml:space="preserve"> Los árboles tiene un vínculo directo con el ser humano y representan símbolos culturales para muchas culturas los árboles son sinónimo de supervivencia, longevidad y ancestralidad; además proveen de espacios para el deporte, el esparcimiento el juego y la contemplación. </w:t>
            </w:r>
          </w:p>
          <w:p w14:paraId="1E2359CE" w14:textId="77777777" w:rsidR="0020206D" w:rsidRPr="00276477" w:rsidRDefault="0020206D" w:rsidP="0020206D">
            <w:pPr>
              <w:rPr>
                <w:rFonts w:ascii="Garamond" w:hAnsi="Garamond" w:cs="Arial"/>
                <w:sz w:val="22"/>
                <w:szCs w:val="22"/>
              </w:rPr>
            </w:pPr>
          </w:p>
          <w:p w14:paraId="4D38E9DC" w14:textId="77777777" w:rsidR="0020206D" w:rsidRPr="00276477" w:rsidRDefault="0020206D" w:rsidP="0020206D">
            <w:pPr>
              <w:numPr>
                <w:ilvl w:val="0"/>
                <w:numId w:val="12"/>
              </w:numPr>
              <w:rPr>
                <w:rFonts w:ascii="Garamond" w:hAnsi="Garamond" w:cs="Arial"/>
                <w:sz w:val="22"/>
                <w:szCs w:val="22"/>
              </w:rPr>
            </w:pPr>
            <w:r w:rsidRPr="00276477">
              <w:rPr>
                <w:rFonts w:ascii="Garamond" w:hAnsi="Garamond" w:cs="Arial"/>
                <w:b/>
                <w:sz w:val="22"/>
                <w:szCs w:val="22"/>
              </w:rPr>
              <w:t>Barreras naturales:</w:t>
            </w:r>
            <w:r w:rsidRPr="00276477">
              <w:rPr>
                <w:rFonts w:ascii="Garamond" w:hAnsi="Garamond" w:cs="Arial"/>
                <w:sz w:val="22"/>
                <w:szCs w:val="22"/>
              </w:rPr>
              <w:t xml:space="preserve"> Los árboles controlan las corrientes de viento por su obstrucción en los espacios, regulando su humedad y temperatura, interfiriendo en los procesos de enfriamiento del ambiente. Además tiene la capacidad de convertirse en cinturones que limitan el crecimiento del área urbana convirtiéndose en corredores biológicos. </w:t>
            </w:r>
          </w:p>
          <w:p w14:paraId="1B707557" w14:textId="77777777" w:rsidR="0020206D" w:rsidRPr="00276477" w:rsidRDefault="0020206D" w:rsidP="0020206D">
            <w:pPr>
              <w:rPr>
                <w:rFonts w:ascii="Garamond" w:hAnsi="Garamond" w:cs="Arial"/>
                <w:sz w:val="22"/>
                <w:szCs w:val="22"/>
              </w:rPr>
            </w:pPr>
          </w:p>
          <w:p w14:paraId="44524AF8" w14:textId="77777777" w:rsidR="0020206D" w:rsidRPr="00276477" w:rsidRDefault="0020206D" w:rsidP="0020206D">
            <w:pPr>
              <w:numPr>
                <w:ilvl w:val="0"/>
                <w:numId w:val="12"/>
              </w:numPr>
              <w:rPr>
                <w:rFonts w:ascii="Garamond" w:hAnsi="Garamond" w:cs="Arial"/>
                <w:sz w:val="22"/>
                <w:szCs w:val="22"/>
              </w:rPr>
            </w:pPr>
            <w:r w:rsidRPr="00276477">
              <w:rPr>
                <w:rFonts w:ascii="Garamond" w:hAnsi="Garamond" w:cs="Arial"/>
                <w:b/>
                <w:sz w:val="22"/>
                <w:szCs w:val="22"/>
              </w:rPr>
              <w:t>Nicho de la biodiversidad:</w:t>
            </w:r>
            <w:r w:rsidRPr="00276477">
              <w:rPr>
                <w:rFonts w:ascii="Garamond" w:hAnsi="Garamond" w:cs="Arial"/>
                <w:sz w:val="22"/>
                <w:szCs w:val="22"/>
              </w:rPr>
              <w:t xml:space="preserve"> Es una de las funciones más importantes de los árboles y la vegetación por su capacidad de ser el hábitat de diferentes especies de insectos, mamíferos, </w:t>
            </w:r>
            <w:proofErr w:type="spellStart"/>
            <w:r w:rsidRPr="00276477">
              <w:rPr>
                <w:rFonts w:ascii="Garamond" w:hAnsi="Garamond" w:cs="Arial"/>
                <w:sz w:val="22"/>
                <w:szCs w:val="22"/>
              </w:rPr>
              <w:t>Herpetos</w:t>
            </w:r>
            <w:proofErr w:type="spellEnd"/>
            <w:r w:rsidRPr="00276477">
              <w:rPr>
                <w:rFonts w:ascii="Garamond" w:hAnsi="Garamond" w:cs="Arial"/>
                <w:sz w:val="22"/>
                <w:szCs w:val="22"/>
              </w:rPr>
              <w:t xml:space="preserve"> y aves.</w:t>
            </w:r>
          </w:p>
          <w:p w14:paraId="2412E70F" w14:textId="77777777" w:rsidR="0020206D" w:rsidRPr="00276477" w:rsidRDefault="0020206D" w:rsidP="0020206D">
            <w:pPr>
              <w:rPr>
                <w:rFonts w:ascii="Garamond" w:hAnsi="Garamond" w:cs="Arial"/>
                <w:sz w:val="22"/>
                <w:szCs w:val="22"/>
              </w:rPr>
            </w:pPr>
          </w:p>
          <w:p w14:paraId="363CDE6D" w14:textId="792F9146" w:rsidR="00D52091" w:rsidRPr="00276477" w:rsidRDefault="00D52091" w:rsidP="0020206D">
            <w:pPr>
              <w:ind w:left="708"/>
              <w:rPr>
                <w:rFonts w:ascii="Garamond" w:hAnsi="Garamond" w:cs="Arial"/>
                <w:b/>
                <w:sz w:val="22"/>
                <w:szCs w:val="22"/>
              </w:rPr>
            </w:pPr>
            <w:r w:rsidRPr="00276477">
              <w:rPr>
                <w:rFonts w:ascii="Garamond" w:hAnsi="Garamond" w:cs="Arial"/>
                <w:sz w:val="22"/>
                <w:szCs w:val="22"/>
              </w:rPr>
              <w:t xml:space="preserve">Adicional, la participación de la población indígena que habita en la localidad se </w:t>
            </w:r>
            <w:r w:rsidR="0020206D" w:rsidRPr="00276477">
              <w:rPr>
                <w:rFonts w:ascii="Garamond" w:hAnsi="Garamond" w:cs="Arial"/>
                <w:sz w:val="22"/>
                <w:szCs w:val="22"/>
              </w:rPr>
              <w:t>verá</w:t>
            </w:r>
            <w:r w:rsidRPr="00276477">
              <w:rPr>
                <w:rFonts w:ascii="Garamond" w:hAnsi="Garamond" w:cs="Arial"/>
                <w:sz w:val="22"/>
                <w:szCs w:val="22"/>
              </w:rPr>
              <w:t xml:space="preserve"> beneficiada en cuanto se crearán empleos buscando responder a sus necesidades</w:t>
            </w:r>
            <w:r w:rsidR="00276477">
              <w:rPr>
                <w:rFonts w:ascii="Garamond" w:hAnsi="Garamond" w:cs="Arial"/>
                <w:sz w:val="22"/>
                <w:szCs w:val="22"/>
              </w:rPr>
              <w:t xml:space="preserve"> y</w:t>
            </w:r>
            <w:r w:rsidRPr="00276477">
              <w:rPr>
                <w:rFonts w:ascii="Garamond" w:hAnsi="Garamond" w:cs="Arial"/>
                <w:sz w:val="22"/>
                <w:szCs w:val="22"/>
              </w:rPr>
              <w:t xml:space="preserve"> teniendo en cuenta que son una población vulnerable. El proyecto también se verá beneficiado en cuanto los indígenas cuentan con unos saberes ancestrales que podrían contribuir a la ejecución del proyecto.</w:t>
            </w:r>
            <w:r w:rsidR="00276477">
              <w:rPr>
                <w:rFonts w:ascii="Garamond" w:hAnsi="Garamond" w:cs="Arial"/>
                <w:sz w:val="22"/>
                <w:szCs w:val="22"/>
              </w:rPr>
              <w:t xml:space="preserve"> Adicional, se buscará el desarrollo de jornadas comunitarias donde se cuenta la participación de este grupo poblacional y otros ciudadanos.</w:t>
            </w:r>
          </w:p>
          <w:p w14:paraId="7056A762" w14:textId="77777777" w:rsidR="004A289C" w:rsidRPr="00276477" w:rsidRDefault="004A289C" w:rsidP="0020206D">
            <w:pPr>
              <w:ind w:left="708"/>
              <w:rPr>
                <w:rFonts w:ascii="Garamond" w:hAnsi="Garamond" w:cs="Arial"/>
                <w:sz w:val="22"/>
                <w:szCs w:val="22"/>
              </w:rPr>
            </w:pPr>
          </w:p>
        </w:tc>
      </w:tr>
      <w:tr w:rsidR="004A289C" w:rsidRPr="00276477" w14:paraId="7A2E01F1" w14:textId="77777777">
        <w:trPr>
          <w:trHeight w:val="57"/>
          <w:jc w:val="center"/>
        </w:trPr>
        <w:tc>
          <w:tcPr>
            <w:tcW w:w="10184" w:type="dxa"/>
            <w:vAlign w:val="center"/>
          </w:tcPr>
          <w:p w14:paraId="5668C3EE" w14:textId="77777777" w:rsidR="004A289C" w:rsidRPr="00276477" w:rsidRDefault="004A289C" w:rsidP="0020206D">
            <w:pPr>
              <w:ind w:left="720"/>
              <w:rPr>
                <w:rFonts w:ascii="Garamond" w:hAnsi="Garamond" w:cs="Arial"/>
                <w:b/>
                <w:sz w:val="22"/>
                <w:szCs w:val="22"/>
              </w:rPr>
            </w:pPr>
          </w:p>
          <w:p w14:paraId="0C3161D2" w14:textId="77777777" w:rsidR="00993B86" w:rsidRPr="00276477" w:rsidRDefault="00993B86" w:rsidP="0020206D">
            <w:pPr>
              <w:ind w:left="708"/>
              <w:rPr>
                <w:rFonts w:ascii="Garamond" w:hAnsi="Garamond" w:cs="Arial"/>
                <w:b/>
                <w:color w:val="2E74B5"/>
                <w:sz w:val="22"/>
                <w:szCs w:val="22"/>
              </w:rPr>
            </w:pPr>
            <w:r w:rsidRPr="00276477">
              <w:rPr>
                <w:rFonts w:ascii="Garamond" w:hAnsi="Garamond" w:cs="Arial"/>
                <w:b/>
                <w:sz w:val="22"/>
                <w:szCs w:val="22"/>
              </w:rPr>
              <w:t>Resultados</w:t>
            </w:r>
            <w:r w:rsidRPr="00276477">
              <w:rPr>
                <w:rFonts w:ascii="Garamond" w:hAnsi="Garamond" w:cs="Arial"/>
                <w:b/>
                <w:color w:val="2E74B5"/>
                <w:sz w:val="22"/>
                <w:szCs w:val="22"/>
              </w:rPr>
              <w:t xml:space="preserve">: </w:t>
            </w:r>
          </w:p>
          <w:p w14:paraId="5D827F64" w14:textId="77777777" w:rsidR="00EE2517" w:rsidRPr="00276477" w:rsidRDefault="00EE2517" w:rsidP="0020206D">
            <w:pPr>
              <w:ind w:left="708"/>
              <w:rPr>
                <w:rFonts w:ascii="Garamond" w:hAnsi="Garamond" w:cs="Arial"/>
                <w:b/>
                <w:sz w:val="22"/>
                <w:szCs w:val="22"/>
              </w:rPr>
            </w:pPr>
          </w:p>
          <w:p w14:paraId="725E11D1" w14:textId="77777777" w:rsidR="00D52091" w:rsidRPr="00276477" w:rsidRDefault="00D52091" w:rsidP="0020206D">
            <w:pPr>
              <w:ind w:left="708"/>
              <w:rPr>
                <w:rFonts w:ascii="Garamond" w:hAnsi="Garamond" w:cs="Arial"/>
                <w:sz w:val="22"/>
                <w:szCs w:val="22"/>
              </w:rPr>
            </w:pPr>
            <w:r w:rsidRPr="00276477">
              <w:rPr>
                <w:rFonts w:ascii="Garamond" w:hAnsi="Garamond" w:cs="Arial"/>
                <w:sz w:val="22"/>
                <w:szCs w:val="22"/>
              </w:rPr>
              <w:lastRenderedPageBreak/>
              <w:t>Mejoramiento de la oferta ambiental, ecosistémica y paisajística local.</w:t>
            </w:r>
          </w:p>
          <w:p w14:paraId="1DDE6DBF" w14:textId="77777777" w:rsidR="00D52091" w:rsidRPr="00276477" w:rsidRDefault="00D52091" w:rsidP="0020206D">
            <w:pPr>
              <w:ind w:left="708"/>
              <w:rPr>
                <w:rFonts w:ascii="Garamond" w:hAnsi="Garamond" w:cs="Arial"/>
                <w:sz w:val="22"/>
                <w:szCs w:val="22"/>
              </w:rPr>
            </w:pPr>
          </w:p>
          <w:p w14:paraId="4ADDBCE3" w14:textId="693B3A42" w:rsidR="0020206D" w:rsidRPr="00276477" w:rsidRDefault="00D52091" w:rsidP="0020206D">
            <w:pPr>
              <w:ind w:left="708"/>
              <w:rPr>
                <w:rFonts w:ascii="Garamond" w:hAnsi="Garamond" w:cs="Arial"/>
                <w:sz w:val="22"/>
                <w:szCs w:val="22"/>
              </w:rPr>
            </w:pPr>
            <w:r w:rsidRPr="00276477">
              <w:rPr>
                <w:rFonts w:ascii="Garamond" w:hAnsi="Garamond" w:cs="Arial"/>
                <w:sz w:val="22"/>
                <w:szCs w:val="22"/>
              </w:rPr>
              <w:t>Se ha optimizado las condiciones físicas y sanitarias de los individuos arbóreos emplazados en el espacio público, garantizando su adecuado desarrollo</w:t>
            </w:r>
          </w:p>
          <w:p w14:paraId="2036F821" w14:textId="77D9D104" w:rsidR="0020206D" w:rsidRPr="00276477" w:rsidRDefault="0020206D" w:rsidP="0020206D">
            <w:pPr>
              <w:ind w:left="708"/>
              <w:rPr>
                <w:rFonts w:ascii="Garamond" w:hAnsi="Garamond" w:cs="Arial"/>
                <w:sz w:val="22"/>
                <w:szCs w:val="22"/>
              </w:rPr>
            </w:pPr>
          </w:p>
          <w:p w14:paraId="7A348E25" w14:textId="1158D56E" w:rsidR="0020206D" w:rsidRPr="00276477" w:rsidRDefault="0020206D" w:rsidP="0020206D">
            <w:pPr>
              <w:ind w:left="708"/>
              <w:rPr>
                <w:rFonts w:ascii="Garamond" w:hAnsi="Garamond" w:cs="Arial"/>
                <w:sz w:val="22"/>
                <w:szCs w:val="22"/>
              </w:rPr>
            </w:pPr>
            <w:r w:rsidRPr="00276477">
              <w:rPr>
                <w:rFonts w:ascii="Garamond" w:hAnsi="Garamond" w:cs="Arial"/>
                <w:sz w:val="22"/>
                <w:szCs w:val="22"/>
              </w:rPr>
              <w:t>Se han mejorado las condiciones de salud de los habitantes de la localidad de Fontibón a corto, mediano y largo plazo.</w:t>
            </w:r>
          </w:p>
          <w:p w14:paraId="7083DC88" w14:textId="0DB0394E" w:rsidR="0020206D" w:rsidRPr="00276477" w:rsidRDefault="0020206D" w:rsidP="0020206D">
            <w:pPr>
              <w:ind w:left="708"/>
              <w:rPr>
                <w:rFonts w:ascii="Garamond" w:hAnsi="Garamond" w:cs="Arial"/>
                <w:sz w:val="22"/>
                <w:szCs w:val="22"/>
              </w:rPr>
            </w:pPr>
          </w:p>
          <w:p w14:paraId="164F41FB" w14:textId="56A448BA" w:rsidR="004A289C" w:rsidRPr="00276477" w:rsidRDefault="0020206D" w:rsidP="00511AEE">
            <w:pPr>
              <w:ind w:left="708"/>
              <w:rPr>
                <w:rFonts w:ascii="Garamond" w:hAnsi="Garamond" w:cs="Arial"/>
                <w:sz w:val="22"/>
                <w:szCs w:val="22"/>
              </w:rPr>
            </w:pPr>
            <w:r w:rsidRPr="00276477">
              <w:rPr>
                <w:rFonts w:ascii="Garamond" w:hAnsi="Garamond" w:cs="Arial"/>
                <w:sz w:val="22"/>
                <w:szCs w:val="22"/>
              </w:rPr>
              <w:t>Se realizó el proceso de plantación con activa participación de la comunidad antes, durante y después para mejorar los vínculos de los habitantes de la localidad con la naturaleza.</w:t>
            </w:r>
          </w:p>
          <w:p w14:paraId="79A2EB69" w14:textId="77777777" w:rsidR="00705AAF" w:rsidRPr="00276477" w:rsidRDefault="00705AAF" w:rsidP="0020206D">
            <w:pPr>
              <w:rPr>
                <w:rFonts w:ascii="Garamond" w:hAnsi="Garamond" w:cs="Arial"/>
                <w:sz w:val="22"/>
                <w:szCs w:val="22"/>
              </w:rPr>
            </w:pPr>
          </w:p>
        </w:tc>
      </w:tr>
    </w:tbl>
    <w:p w14:paraId="520D82D8" w14:textId="77777777" w:rsidR="004A289C" w:rsidRPr="00276477" w:rsidRDefault="004A289C" w:rsidP="00E363EF">
      <w:pPr>
        <w:pStyle w:val="Subttulo"/>
        <w:numPr>
          <w:ilvl w:val="0"/>
          <w:numId w:val="0"/>
        </w:numPr>
        <w:ind w:left="720" w:hanging="720"/>
        <w:rPr>
          <w:rFonts w:ascii="Garamond" w:hAnsi="Garamond" w:cs="Arial"/>
          <w:sz w:val="22"/>
          <w:szCs w:val="22"/>
          <w:lang w:val="es-ES"/>
        </w:rPr>
      </w:pPr>
    </w:p>
    <w:p w14:paraId="6B6181E4" w14:textId="77777777" w:rsidR="00D779D2" w:rsidRPr="00276477" w:rsidRDefault="00D779D2" w:rsidP="00E363EF">
      <w:pPr>
        <w:pStyle w:val="Subttulo"/>
        <w:numPr>
          <w:ilvl w:val="0"/>
          <w:numId w:val="0"/>
        </w:numPr>
        <w:ind w:left="720" w:hanging="720"/>
        <w:rPr>
          <w:rFonts w:ascii="Garamond" w:hAnsi="Garamond" w:cs="Arial"/>
          <w:sz w:val="22"/>
          <w:szCs w:val="22"/>
          <w:lang w:val="es-ES"/>
        </w:rPr>
      </w:pPr>
    </w:p>
    <w:p w14:paraId="16C0F779" w14:textId="77777777" w:rsidR="00D779D2" w:rsidRPr="00276477" w:rsidRDefault="00D779D2" w:rsidP="00B37F44">
      <w:pPr>
        <w:pStyle w:val="Subttulo"/>
        <w:numPr>
          <w:ilvl w:val="0"/>
          <w:numId w:val="3"/>
        </w:numPr>
        <w:rPr>
          <w:rFonts w:ascii="Garamond" w:hAnsi="Garamond" w:cs="Arial"/>
          <w:sz w:val="22"/>
          <w:szCs w:val="22"/>
        </w:rPr>
      </w:pPr>
      <w:r w:rsidRPr="00276477">
        <w:rPr>
          <w:rFonts w:ascii="Garamond" w:hAnsi="Garamond" w:cs="Arial"/>
          <w:sz w:val="22"/>
          <w:szCs w:val="22"/>
        </w:rPr>
        <w:t>HOJA DE VIDA DEL PROYECTO</w:t>
      </w:r>
    </w:p>
    <w:p w14:paraId="03E2A950" w14:textId="77777777" w:rsidR="00D779D2" w:rsidRPr="00276477" w:rsidRDefault="00D779D2" w:rsidP="00E363EF">
      <w:pPr>
        <w:pStyle w:val="Subttulo"/>
        <w:numPr>
          <w:ilvl w:val="0"/>
          <w:numId w:val="0"/>
        </w:numPr>
        <w:ind w:left="720" w:hanging="720"/>
        <w:rPr>
          <w:rFonts w:ascii="Garamond" w:hAnsi="Garamond" w:cs="Arial"/>
          <w:sz w:val="22"/>
          <w:szCs w:val="22"/>
          <w:lang w:val="es-ES"/>
        </w:rPr>
      </w:pPr>
    </w:p>
    <w:p w14:paraId="29861910" w14:textId="77777777" w:rsidR="00D779D2" w:rsidRPr="00276477" w:rsidRDefault="00D779D2" w:rsidP="00E363EF">
      <w:pPr>
        <w:pStyle w:val="Subttulo"/>
        <w:numPr>
          <w:ilvl w:val="0"/>
          <w:numId w:val="0"/>
        </w:numPr>
        <w:ind w:left="720" w:hanging="720"/>
        <w:rPr>
          <w:rFonts w:ascii="Garamond" w:hAnsi="Garamond" w:cs="Arial"/>
          <w:sz w:val="22"/>
          <w:szCs w:val="22"/>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276477" w14:paraId="3EE4663C" w14:textId="77777777">
        <w:trPr>
          <w:jc w:val="center"/>
        </w:trPr>
        <w:tc>
          <w:tcPr>
            <w:tcW w:w="10078" w:type="dxa"/>
            <w:shd w:val="clear" w:color="auto" w:fill="DBDBDB"/>
          </w:tcPr>
          <w:p w14:paraId="187C3ABB" w14:textId="77777777" w:rsidR="00D779D2" w:rsidRPr="00276477" w:rsidRDefault="00D779D2" w:rsidP="00D779D2">
            <w:pPr>
              <w:ind w:left="360"/>
              <w:rPr>
                <w:rFonts w:ascii="Garamond" w:hAnsi="Garamond" w:cs="Arial"/>
                <w:b/>
                <w:sz w:val="22"/>
                <w:szCs w:val="22"/>
              </w:rPr>
            </w:pPr>
          </w:p>
          <w:p w14:paraId="70E5C915" w14:textId="77777777" w:rsidR="00D779D2" w:rsidRPr="00276477" w:rsidRDefault="00D779D2" w:rsidP="00D779D2">
            <w:pPr>
              <w:ind w:left="360"/>
              <w:jc w:val="left"/>
              <w:rPr>
                <w:rFonts w:ascii="Garamond" w:hAnsi="Garamond" w:cs="Arial"/>
                <w:b/>
                <w:sz w:val="22"/>
                <w:szCs w:val="22"/>
              </w:rPr>
            </w:pPr>
            <w:r w:rsidRPr="00276477">
              <w:rPr>
                <w:rFonts w:ascii="Garamond" w:hAnsi="Garamond" w:cs="Arial"/>
                <w:b/>
                <w:sz w:val="22"/>
                <w:szCs w:val="22"/>
              </w:rPr>
              <w:t>VIABILIDAD Y ACTUALIZACIONES</w:t>
            </w:r>
          </w:p>
          <w:p w14:paraId="3A6030D3" w14:textId="77777777" w:rsidR="00D779D2" w:rsidRPr="00276477" w:rsidRDefault="00D779D2" w:rsidP="00D779D2">
            <w:pPr>
              <w:ind w:left="360"/>
              <w:rPr>
                <w:rFonts w:ascii="Garamond" w:hAnsi="Garamond" w:cs="Arial"/>
                <w:i/>
                <w:sz w:val="22"/>
                <w:szCs w:val="22"/>
              </w:rPr>
            </w:pPr>
            <w:r w:rsidRPr="00276477">
              <w:rPr>
                <w:rFonts w:ascii="Garamond" w:hAnsi="Garamond" w:cs="Arial"/>
                <w:i/>
                <w:sz w:val="22"/>
                <w:szCs w:val="22"/>
              </w:rPr>
              <w:t>Especifique los aspectos relevantes del proyecto, que deban tenerse en cuenta para la formulación y ejecución del mismo.</w:t>
            </w:r>
            <w:r w:rsidRPr="00276477" w:rsidDel="0059714E">
              <w:rPr>
                <w:rFonts w:ascii="Garamond" w:hAnsi="Garamond" w:cs="Arial"/>
                <w:i/>
                <w:sz w:val="22"/>
                <w:szCs w:val="22"/>
              </w:rPr>
              <w:t xml:space="preserve"> </w:t>
            </w:r>
          </w:p>
          <w:p w14:paraId="173DF4C8" w14:textId="77777777" w:rsidR="00D779D2" w:rsidRPr="00276477" w:rsidRDefault="00D779D2" w:rsidP="00D779D2">
            <w:pPr>
              <w:rPr>
                <w:rFonts w:ascii="Garamond" w:hAnsi="Garamond" w:cs="Arial"/>
                <w:sz w:val="22"/>
                <w:szCs w:val="22"/>
              </w:rPr>
            </w:pPr>
          </w:p>
        </w:tc>
      </w:tr>
      <w:tr w:rsidR="00D779D2" w:rsidRPr="00276477" w14:paraId="56E767AB" w14:textId="77777777">
        <w:trPr>
          <w:jc w:val="center"/>
        </w:trPr>
        <w:tc>
          <w:tcPr>
            <w:tcW w:w="10078" w:type="dxa"/>
            <w:vAlign w:val="center"/>
          </w:tcPr>
          <w:p w14:paraId="5B32F3DF" w14:textId="77777777" w:rsidR="00D779D2" w:rsidRPr="00276477" w:rsidRDefault="00D779D2" w:rsidP="00D779D2">
            <w:pPr>
              <w:ind w:left="708"/>
              <w:jc w:val="left"/>
              <w:rPr>
                <w:rFonts w:ascii="Garamond" w:hAnsi="Garamond" w:cs="Arial"/>
                <w:b/>
                <w:sz w:val="22"/>
                <w:szCs w:val="22"/>
              </w:rPr>
            </w:pPr>
          </w:p>
          <w:p w14:paraId="243698B3" w14:textId="0CBBD027" w:rsidR="00AE0818" w:rsidRDefault="00AE0818" w:rsidP="00A921A8">
            <w:pPr>
              <w:ind w:left="708"/>
              <w:jc w:val="left"/>
              <w:rPr>
                <w:rFonts w:ascii="Garamond" w:hAnsi="Garamond" w:cs="Arial"/>
                <w:bCs/>
                <w:sz w:val="22"/>
                <w:szCs w:val="22"/>
              </w:rPr>
            </w:pPr>
            <w:r>
              <w:rPr>
                <w:rFonts w:ascii="Garamond" w:hAnsi="Garamond" w:cs="Arial"/>
                <w:b/>
                <w:sz w:val="22"/>
                <w:szCs w:val="22"/>
              </w:rPr>
              <w:t>20</w:t>
            </w:r>
            <w:r w:rsidR="005B17E6">
              <w:rPr>
                <w:rFonts w:ascii="Garamond" w:hAnsi="Garamond" w:cs="Arial"/>
                <w:b/>
                <w:sz w:val="22"/>
                <w:szCs w:val="22"/>
              </w:rPr>
              <w:t>-11-2021</w:t>
            </w:r>
            <w:r>
              <w:rPr>
                <w:rFonts w:ascii="Garamond" w:hAnsi="Garamond" w:cs="Arial"/>
                <w:b/>
                <w:sz w:val="22"/>
                <w:szCs w:val="22"/>
              </w:rPr>
              <w:t xml:space="preserve">: </w:t>
            </w:r>
            <w:r w:rsidR="005B17E6">
              <w:rPr>
                <w:rFonts w:ascii="Garamond" w:hAnsi="Garamond" w:cs="Arial"/>
                <w:bCs/>
                <w:sz w:val="22"/>
                <w:szCs w:val="22"/>
              </w:rPr>
              <w:t>Inscripción</w:t>
            </w:r>
          </w:p>
          <w:p w14:paraId="1A0D0692" w14:textId="77777777" w:rsidR="00AE0818" w:rsidRPr="00AE0818" w:rsidRDefault="00AE0818" w:rsidP="00A921A8">
            <w:pPr>
              <w:ind w:left="708"/>
              <w:jc w:val="left"/>
              <w:rPr>
                <w:rFonts w:ascii="Garamond" w:hAnsi="Garamond" w:cs="Arial"/>
                <w:bCs/>
                <w:sz w:val="22"/>
                <w:szCs w:val="22"/>
              </w:rPr>
            </w:pPr>
          </w:p>
          <w:p w14:paraId="79758282" w14:textId="3626B00A" w:rsidR="00A921A8" w:rsidRPr="00276477" w:rsidRDefault="00AE0818" w:rsidP="00A921A8">
            <w:pPr>
              <w:ind w:left="708"/>
              <w:jc w:val="left"/>
              <w:rPr>
                <w:rFonts w:ascii="Garamond" w:hAnsi="Garamond" w:cs="Arial"/>
                <w:b/>
                <w:sz w:val="22"/>
                <w:szCs w:val="22"/>
              </w:rPr>
            </w:pPr>
            <w:r>
              <w:rPr>
                <w:rFonts w:ascii="Garamond" w:hAnsi="Garamond" w:cs="Arial"/>
                <w:b/>
                <w:sz w:val="22"/>
                <w:szCs w:val="22"/>
              </w:rPr>
              <w:t xml:space="preserve">6 de abril de 2021: </w:t>
            </w:r>
            <w:r w:rsidRPr="00AE0818">
              <w:rPr>
                <w:rFonts w:ascii="Garamond" w:hAnsi="Garamond" w:cs="Arial"/>
                <w:bCs/>
                <w:sz w:val="22"/>
                <w:szCs w:val="22"/>
              </w:rPr>
              <w:t>Actualización para inclusión</w:t>
            </w:r>
            <w:r w:rsidR="005B17E6">
              <w:rPr>
                <w:rFonts w:ascii="Garamond" w:hAnsi="Garamond" w:cs="Arial"/>
                <w:bCs/>
                <w:sz w:val="22"/>
                <w:szCs w:val="22"/>
              </w:rPr>
              <w:t xml:space="preserve"> componente</w:t>
            </w:r>
            <w:r w:rsidRPr="00AE0818">
              <w:rPr>
                <w:rFonts w:ascii="Garamond" w:hAnsi="Garamond" w:cs="Arial"/>
                <w:bCs/>
                <w:sz w:val="22"/>
                <w:szCs w:val="22"/>
              </w:rPr>
              <w:t xml:space="preserve"> proyectos participativos.</w:t>
            </w:r>
          </w:p>
          <w:p w14:paraId="2C1CA82B" w14:textId="77777777" w:rsidR="00A921A8" w:rsidRPr="00276477" w:rsidRDefault="00A921A8" w:rsidP="00D779D2">
            <w:pPr>
              <w:ind w:left="708"/>
              <w:jc w:val="left"/>
              <w:rPr>
                <w:rFonts w:ascii="Garamond" w:hAnsi="Garamond" w:cs="Arial"/>
                <w:b/>
                <w:sz w:val="22"/>
                <w:szCs w:val="22"/>
              </w:rPr>
            </w:pPr>
          </w:p>
          <w:p w14:paraId="626C45AC" w14:textId="77777777" w:rsidR="00D779D2" w:rsidRPr="00276477" w:rsidRDefault="00D779D2" w:rsidP="00D779D2">
            <w:pPr>
              <w:ind w:left="708"/>
              <w:jc w:val="left"/>
              <w:rPr>
                <w:rFonts w:ascii="Garamond" w:hAnsi="Garamond" w:cs="Arial"/>
                <w:b/>
                <w:sz w:val="22"/>
                <w:szCs w:val="22"/>
              </w:rPr>
            </w:pPr>
          </w:p>
          <w:p w14:paraId="6EB9BF55" w14:textId="77777777" w:rsidR="00D779D2" w:rsidRPr="00276477" w:rsidRDefault="00D779D2" w:rsidP="00D779D2">
            <w:pPr>
              <w:ind w:left="708"/>
              <w:jc w:val="left"/>
              <w:rPr>
                <w:rFonts w:ascii="Garamond" w:hAnsi="Garamond" w:cs="Arial"/>
                <w:b/>
                <w:sz w:val="22"/>
                <w:szCs w:val="22"/>
              </w:rPr>
            </w:pPr>
          </w:p>
          <w:p w14:paraId="66EE16A3" w14:textId="77777777" w:rsidR="00D779D2" w:rsidRPr="00276477" w:rsidRDefault="00D779D2" w:rsidP="00D779D2">
            <w:pPr>
              <w:ind w:left="708"/>
              <w:jc w:val="left"/>
              <w:rPr>
                <w:rFonts w:ascii="Garamond" w:hAnsi="Garamond" w:cs="Arial"/>
                <w:b/>
                <w:sz w:val="22"/>
                <w:szCs w:val="22"/>
              </w:rPr>
            </w:pPr>
          </w:p>
        </w:tc>
      </w:tr>
    </w:tbl>
    <w:p w14:paraId="06810003" w14:textId="77777777" w:rsidR="00D779D2" w:rsidRPr="00276477" w:rsidRDefault="00D779D2" w:rsidP="00E363EF">
      <w:pPr>
        <w:pStyle w:val="Subttulo"/>
        <w:numPr>
          <w:ilvl w:val="0"/>
          <w:numId w:val="0"/>
        </w:numPr>
        <w:ind w:left="720" w:hanging="720"/>
        <w:rPr>
          <w:rFonts w:ascii="Garamond" w:hAnsi="Garamond" w:cs="Arial"/>
          <w:sz w:val="22"/>
          <w:szCs w:val="22"/>
          <w:lang w:val="es-ES"/>
        </w:rPr>
      </w:pPr>
    </w:p>
    <w:p w14:paraId="1DEA345B" w14:textId="77777777" w:rsidR="00D779D2" w:rsidRPr="00276477" w:rsidRDefault="00D779D2" w:rsidP="00E363EF">
      <w:pPr>
        <w:pStyle w:val="Subttulo"/>
        <w:numPr>
          <w:ilvl w:val="0"/>
          <w:numId w:val="0"/>
        </w:numPr>
        <w:ind w:left="720" w:hanging="720"/>
        <w:rPr>
          <w:rFonts w:ascii="Garamond" w:hAnsi="Garamond" w:cs="Arial"/>
          <w:sz w:val="22"/>
          <w:szCs w:val="22"/>
          <w:lang w:val="es-ES"/>
        </w:rPr>
      </w:pPr>
    </w:p>
    <w:p w14:paraId="3CE7428D" w14:textId="4D864D58" w:rsidR="005A4CFC" w:rsidRPr="00276477" w:rsidRDefault="00AF1BDE" w:rsidP="00B37F44">
      <w:pPr>
        <w:pStyle w:val="Subttulo"/>
        <w:numPr>
          <w:ilvl w:val="0"/>
          <w:numId w:val="3"/>
        </w:numPr>
        <w:rPr>
          <w:rFonts w:ascii="Garamond" w:hAnsi="Garamond" w:cs="Arial"/>
          <w:sz w:val="22"/>
          <w:szCs w:val="22"/>
        </w:rPr>
      </w:pPr>
      <w:r w:rsidRPr="00276477">
        <w:rPr>
          <w:rFonts w:ascii="Garamond" w:hAnsi="Garamond" w:cs="Arial"/>
          <w:sz w:val="22"/>
          <w:szCs w:val="22"/>
        </w:rPr>
        <w:t>OBSERVACIONES</w:t>
      </w:r>
      <w:bookmarkEnd w:id="16"/>
    </w:p>
    <w:p w14:paraId="0EF0FD9B" w14:textId="77777777" w:rsidR="00B45A26" w:rsidRPr="00276477" w:rsidRDefault="00B45A26" w:rsidP="00D92AD7">
      <w:pPr>
        <w:pStyle w:val="Subttulo"/>
        <w:numPr>
          <w:ilvl w:val="0"/>
          <w:numId w:val="0"/>
        </w:numPr>
        <w:rPr>
          <w:rFonts w:ascii="Garamond" w:hAnsi="Garamond" w:cs="Arial"/>
          <w:sz w:val="22"/>
          <w:szCs w:val="22"/>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276477" w14:paraId="04D06028" w14:textId="77777777">
        <w:trPr>
          <w:jc w:val="center"/>
        </w:trPr>
        <w:tc>
          <w:tcPr>
            <w:tcW w:w="10078" w:type="dxa"/>
            <w:shd w:val="clear" w:color="auto" w:fill="DBDBDB"/>
          </w:tcPr>
          <w:p w14:paraId="4E3DE9BE" w14:textId="77777777" w:rsidR="00B45A26" w:rsidRPr="00276477" w:rsidRDefault="00B45A26" w:rsidP="00D92AD7">
            <w:pPr>
              <w:ind w:left="360"/>
              <w:rPr>
                <w:rFonts w:ascii="Garamond" w:hAnsi="Garamond" w:cs="Arial"/>
                <w:b/>
                <w:sz w:val="22"/>
                <w:szCs w:val="22"/>
              </w:rPr>
            </w:pPr>
          </w:p>
          <w:p w14:paraId="383CEDF9" w14:textId="77777777" w:rsidR="00B45A26" w:rsidRPr="00276477" w:rsidRDefault="00AF1BDE" w:rsidP="00D92AD7">
            <w:pPr>
              <w:ind w:left="360"/>
              <w:jc w:val="left"/>
              <w:rPr>
                <w:rFonts w:ascii="Garamond" w:hAnsi="Garamond" w:cs="Arial"/>
                <w:b/>
                <w:sz w:val="22"/>
                <w:szCs w:val="22"/>
              </w:rPr>
            </w:pPr>
            <w:r w:rsidRPr="00276477">
              <w:rPr>
                <w:rFonts w:ascii="Garamond" w:hAnsi="Garamond" w:cs="Arial"/>
                <w:b/>
                <w:sz w:val="22"/>
                <w:szCs w:val="22"/>
              </w:rPr>
              <w:t xml:space="preserve">OBSERVACIONES </w:t>
            </w:r>
            <w:r w:rsidR="00B45A26" w:rsidRPr="00276477">
              <w:rPr>
                <w:rFonts w:ascii="Garamond" w:hAnsi="Garamond" w:cs="Arial"/>
                <w:b/>
                <w:sz w:val="22"/>
                <w:szCs w:val="22"/>
              </w:rPr>
              <w:t>DEL PROYECTO</w:t>
            </w:r>
          </w:p>
          <w:p w14:paraId="14823C08" w14:textId="77777777" w:rsidR="002239EF" w:rsidRPr="00276477" w:rsidRDefault="0059714E" w:rsidP="0059714E">
            <w:pPr>
              <w:ind w:left="360"/>
              <w:rPr>
                <w:rFonts w:ascii="Garamond" w:hAnsi="Garamond" w:cs="Arial"/>
                <w:i/>
                <w:sz w:val="22"/>
                <w:szCs w:val="22"/>
              </w:rPr>
            </w:pPr>
            <w:r w:rsidRPr="00276477">
              <w:rPr>
                <w:rFonts w:ascii="Garamond" w:hAnsi="Garamond" w:cs="Arial"/>
                <w:i/>
                <w:sz w:val="22"/>
                <w:szCs w:val="22"/>
              </w:rPr>
              <w:t>Especifique los aspectos relevantes del proyecto, que deban tenerse en cuenta para la formulación y ejecución del mismo.</w:t>
            </w:r>
            <w:r w:rsidRPr="00276477" w:rsidDel="0059714E">
              <w:rPr>
                <w:rFonts w:ascii="Garamond" w:hAnsi="Garamond" w:cs="Arial"/>
                <w:i/>
                <w:sz w:val="22"/>
                <w:szCs w:val="22"/>
              </w:rPr>
              <w:t xml:space="preserve"> </w:t>
            </w:r>
          </w:p>
          <w:p w14:paraId="6345B8D3" w14:textId="77777777" w:rsidR="0071401D" w:rsidRPr="00276477" w:rsidRDefault="0071401D" w:rsidP="0059714E">
            <w:pPr>
              <w:rPr>
                <w:rFonts w:ascii="Garamond" w:hAnsi="Garamond" w:cs="Arial"/>
                <w:sz w:val="22"/>
                <w:szCs w:val="22"/>
              </w:rPr>
            </w:pPr>
          </w:p>
        </w:tc>
      </w:tr>
      <w:tr w:rsidR="00B45A26" w:rsidRPr="00276477" w14:paraId="6B4C52F4" w14:textId="77777777">
        <w:trPr>
          <w:jc w:val="center"/>
        </w:trPr>
        <w:tc>
          <w:tcPr>
            <w:tcW w:w="10078" w:type="dxa"/>
            <w:vAlign w:val="center"/>
          </w:tcPr>
          <w:p w14:paraId="4905886A" w14:textId="77777777" w:rsidR="00B45A26" w:rsidRPr="00276477" w:rsidRDefault="00B45A26" w:rsidP="00D92AD7">
            <w:pPr>
              <w:ind w:left="708"/>
              <w:jc w:val="left"/>
              <w:rPr>
                <w:rFonts w:ascii="Garamond" w:hAnsi="Garamond" w:cs="Arial"/>
                <w:b/>
                <w:sz w:val="22"/>
                <w:szCs w:val="22"/>
              </w:rPr>
            </w:pPr>
          </w:p>
          <w:p w14:paraId="744F38F3" w14:textId="77777777" w:rsidR="00B45A26" w:rsidRPr="00276477" w:rsidRDefault="00B45A26" w:rsidP="00D92AD7">
            <w:pPr>
              <w:ind w:left="708"/>
              <w:jc w:val="left"/>
              <w:rPr>
                <w:rFonts w:ascii="Garamond" w:hAnsi="Garamond" w:cs="Arial"/>
                <w:b/>
                <w:sz w:val="22"/>
                <w:szCs w:val="22"/>
              </w:rPr>
            </w:pPr>
          </w:p>
          <w:p w14:paraId="1E48B871" w14:textId="77777777" w:rsidR="00B45A26" w:rsidRPr="00276477" w:rsidRDefault="00B45A26" w:rsidP="00D92AD7">
            <w:pPr>
              <w:ind w:left="708"/>
              <w:jc w:val="left"/>
              <w:rPr>
                <w:rFonts w:ascii="Garamond" w:hAnsi="Garamond" w:cs="Arial"/>
                <w:b/>
                <w:sz w:val="22"/>
                <w:szCs w:val="22"/>
              </w:rPr>
            </w:pPr>
          </w:p>
          <w:p w14:paraId="66D88BC2" w14:textId="77777777" w:rsidR="00AF1BDE" w:rsidRPr="00276477" w:rsidRDefault="00AF1BDE" w:rsidP="00D92AD7">
            <w:pPr>
              <w:ind w:left="708"/>
              <w:jc w:val="left"/>
              <w:rPr>
                <w:rFonts w:ascii="Garamond" w:hAnsi="Garamond" w:cs="Arial"/>
                <w:b/>
                <w:sz w:val="22"/>
                <w:szCs w:val="22"/>
              </w:rPr>
            </w:pPr>
          </w:p>
          <w:p w14:paraId="1C7680F9" w14:textId="77777777" w:rsidR="00AF1BDE" w:rsidRPr="00276477" w:rsidRDefault="00AF1BDE" w:rsidP="00D92AD7">
            <w:pPr>
              <w:ind w:left="708"/>
              <w:jc w:val="left"/>
              <w:rPr>
                <w:rFonts w:ascii="Garamond" w:hAnsi="Garamond" w:cs="Arial"/>
                <w:b/>
                <w:sz w:val="22"/>
                <w:szCs w:val="22"/>
              </w:rPr>
            </w:pPr>
          </w:p>
          <w:p w14:paraId="093E8EBA" w14:textId="77777777" w:rsidR="00AF1BDE" w:rsidRPr="00276477" w:rsidRDefault="00AF1BDE" w:rsidP="00D92AD7">
            <w:pPr>
              <w:ind w:left="708"/>
              <w:jc w:val="left"/>
              <w:rPr>
                <w:rFonts w:ascii="Garamond" w:hAnsi="Garamond" w:cs="Arial"/>
                <w:b/>
                <w:sz w:val="22"/>
                <w:szCs w:val="22"/>
              </w:rPr>
            </w:pPr>
          </w:p>
          <w:p w14:paraId="3FF626E0" w14:textId="77777777" w:rsidR="00AF1BDE" w:rsidRPr="00276477" w:rsidRDefault="00AF1BDE" w:rsidP="00D92AD7">
            <w:pPr>
              <w:ind w:left="708"/>
              <w:jc w:val="left"/>
              <w:rPr>
                <w:rFonts w:ascii="Garamond" w:hAnsi="Garamond" w:cs="Arial"/>
                <w:b/>
                <w:sz w:val="22"/>
                <w:szCs w:val="22"/>
              </w:rPr>
            </w:pPr>
          </w:p>
          <w:p w14:paraId="613E26C8" w14:textId="77777777" w:rsidR="00AF1BDE" w:rsidRPr="00276477" w:rsidRDefault="00AF1BDE" w:rsidP="00D92AD7">
            <w:pPr>
              <w:ind w:left="708"/>
              <w:jc w:val="left"/>
              <w:rPr>
                <w:rFonts w:ascii="Garamond" w:hAnsi="Garamond" w:cs="Arial"/>
                <w:b/>
                <w:sz w:val="22"/>
                <w:szCs w:val="22"/>
              </w:rPr>
            </w:pPr>
          </w:p>
          <w:p w14:paraId="2862A478" w14:textId="77777777" w:rsidR="00B45A26" w:rsidRPr="00276477" w:rsidRDefault="00B45A26" w:rsidP="00D92AD7">
            <w:pPr>
              <w:ind w:left="708"/>
              <w:jc w:val="left"/>
              <w:rPr>
                <w:rFonts w:ascii="Garamond" w:hAnsi="Garamond" w:cs="Arial"/>
                <w:b/>
                <w:sz w:val="22"/>
                <w:szCs w:val="22"/>
              </w:rPr>
            </w:pPr>
          </w:p>
        </w:tc>
      </w:tr>
    </w:tbl>
    <w:p w14:paraId="6A173FCB" w14:textId="77777777" w:rsidR="00B45A26" w:rsidRPr="00276477" w:rsidRDefault="00B45A26" w:rsidP="005914EC">
      <w:pPr>
        <w:pStyle w:val="Subttulo"/>
        <w:numPr>
          <w:ilvl w:val="0"/>
          <w:numId w:val="0"/>
        </w:numPr>
        <w:rPr>
          <w:rFonts w:ascii="Garamond" w:hAnsi="Garamond" w:cs="Arial"/>
          <w:sz w:val="22"/>
          <w:szCs w:val="22"/>
        </w:rPr>
      </w:pPr>
    </w:p>
    <w:p w14:paraId="18F730FB" w14:textId="77777777" w:rsidR="00AF1BDE" w:rsidRPr="00276477" w:rsidRDefault="00AF1BDE" w:rsidP="005914EC">
      <w:pPr>
        <w:pStyle w:val="Subttulo"/>
        <w:numPr>
          <w:ilvl w:val="0"/>
          <w:numId w:val="0"/>
        </w:numPr>
        <w:rPr>
          <w:rFonts w:ascii="Garamond" w:hAnsi="Garamond" w:cs="Arial"/>
          <w:sz w:val="22"/>
          <w:szCs w:val="22"/>
        </w:rPr>
      </w:pPr>
    </w:p>
    <w:p w14:paraId="5E1EC5AE" w14:textId="77777777" w:rsidR="00AF1BDE" w:rsidRPr="00276477" w:rsidRDefault="00AF1BDE" w:rsidP="00B37F44">
      <w:pPr>
        <w:pStyle w:val="Subttulo"/>
        <w:numPr>
          <w:ilvl w:val="0"/>
          <w:numId w:val="3"/>
        </w:numPr>
        <w:rPr>
          <w:rFonts w:ascii="Garamond" w:hAnsi="Garamond" w:cs="Arial"/>
          <w:sz w:val="22"/>
          <w:szCs w:val="22"/>
        </w:rPr>
      </w:pPr>
      <w:r w:rsidRPr="00276477">
        <w:rPr>
          <w:rFonts w:ascii="Garamond" w:hAnsi="Garamond" w:cs="Arial"/>
          <w:sz w:val="22"/>
          <w:szCs w:val="22"/>
        </w:rPr>
        <w:t>RESPONSABLE DEL PROYECTO</w:t>
      </w:r>
    </w:p>
    <w:p w14:paraId="5D927C66" w14:textId="77777777" w:rsidR="00AF1BDE" w:rsidRPr="00276477" w:rsidRDefault="00AF1BDE" w:rsidP="005914EC">
      <w:pPr>
        <w:pStyle w:val="Subttulo"/>
        <w:numPr>
          <w:ilvl w:val="0"/>
          <w:numId w:val="0"/>
        </w:numPr>
        <w:rPr>
          <w:rFonts w:ascii="Garamond" w:hAnsi="Garamond" w:cs="Arial"/>
          <w:sz w:val="22"/>
          <w:szCs w:val="22"/>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EC28D6" w:rsidRPr="00276477" w14:paraId="1A84641F" w14:textId="77777777" w:rsidTr="00927461">
        <w:trPr>
          <w:jc w:val="center"/>
        </w:trPr>
        <w:tc>
          <w:tcPr>
            <w:tcW w:w="10078" w:type="dxa"/>
            <w:shd w:val="clear" w:color="auto" w:fill="DBDBDB"/>
          </w:tcPr>
          <w:p w14:paraId="57BB4D3D" w14:textId="77777777" w:rsidR="00EC28D6" w:rsidRPr="00276477" w:rsidRDefault="00EC28D6" w:rsidP="00927461">
            <w:pPr>
              <w:ind w:left="360"/>
              <w:rPr>
                <w:rFonts w:ascii="Garamond" w:hAnsi="Garamond" w:cs="Arial"/>
                <w:b/>
                <w:sz w:val="22"/>
                <w:szCs w:val="22"/>
              </w:rPr>
            </w:pPr>
          </w:p>
          <w:p w14:paraId="478F047C" w14:textId="77777777" w:rsidR="00EC28D6" w:rsidRPr="00276477" w:rsidRDefault="00EC28D6" w:rsidP="00927461">
            <w:pPr>
              <w:ind w:left="360"/>
              <w:jc w:val="left"/>
              <w:rPr>
                <w:rFonts w:ascii="Garamond" w:hAnsi="Garamond" w:cs="Arial"/>
                <w:b/>
                <w:sz w:val="22"/>
                <w:szCs w:val="22"/>
              </w:rPr>
            </w:pPr>
            <w:r w:rsidRPr="00276477">
              <w:rPr>
                <w:rFonts w:ascii="Garamond" w:hAnsi="Garamond" w:cs="Arial"/>
                <w:b/>
                <w:sz w:val="22"/>
                <w:szCs w:val="22"/>
              </w:rPr>
              <w:lastRenderedPageBreak/>
              <w:t>RESPONSABLE DEL PROYECTO</w:t>
            </w:r>
          </w:p>
          <w:p w14:paraId="54ABF564" w14:textId="77777777" w:rsidR="00EC28D6" w:rsidRPr="00276477" w:rsidRDefault="00EC28D6" w:rsidP="00927461">
            <w:pPr>
              <w:ind w:left="360"/>
              <w:rPr>
                <w:rFonts w:ascii="Garamond" w:hAnsi="Garamond" w:cs="Arial"/>
                <w:sz w:val="22"/>
                <w:szCs w:val="22"/>
              </w:rPr>
            </w:pPr>
          </w:p>
          <w:p w14:paraId="63F1F031" w14:textId="77777777" w:rsidR="00EC28D6" w:rsidRPr="00276477" w:rsidRDefault="00EC28D6" w:rsidP="00927461">
            <w:pPr>
              <w:ind w:left="360"/>
              <w:rPr>
                <w:rFonts w:ascii="Garamond" w:hAnsi="Garamond" w:cs="Arial"/>
                <w:i/>
                <w:sz w:val="22"/>
                <w:szCs w:val="22"/>
              </w:rPr>
            </w:pPr>
            <w:r w:rsidRPr="00276477">
              <w:rPr>
                <w:rFonts w:ascii="Garamond" w:hAnsi="Garamond" w:cs="Arial"/>
                <w:i/>
                <w:sz w:val="22"/>
                <w:szCs w:val="22"/>
              </w:rPr>
              <w:t>Ingrese la información de la persona responsable de formular el proyecto.</w:t>
            </w:r>
          </w:p>
          <w:p w14:paraId="53987319" w14:textId="77777777" w:rsidR="00EC28D6" w:rsidRPr="00276477" w:rsidRDefault="00EC28D6" w:rsidP="00927461">
            <w:pPr>
              <w:ind w:left="360"/>
              <w:rPr>
                <w:rFonts w:ascii="Garamond" w:hAnsi="Garamond" w:cs="Arial"/>
                <w:sz w:val="22"/>
                <w:szCs w:val="22"/>
              </w:rPr>
            </w:pPr>
          </w:p>
        </w:tc>
      </w:tr>
      <w:tr w:rsidR="00EC28D6" w:rsidRPr="00276477" w14:paraId="2F10430D" w14:textId="77777777" w:rsidTr="00927461">
        <w:trPr>
          <w:trHeight w:val="77"/>
          <w:jc w:val="center"/>
        </w:trPr>
        <w:tc>
          <w:tcPr>
            <w:tcW w:w="10078" w:type="dxa"/>
            <w:vAlign w:val="center"/>
          </w:tcPr>
          <w:p w14:paraId="6401AB29" w14:textId="0B056A11" w:rsidR="00EC28D6" w:rsidRPr="005B17E6" w:rsidRDefault="00EC28D6" w:rsidP="00927461">
            <w:pPr>
              <w:ind w:left="708"/>
              <w:jc w:val="left"/>
              <w:rPr>
                <w:rFonts w:ascii="Garamond" w:hAnsi="Garamond" w:cs="Arial"/>
                <w:i/>
                <w:color w:val="000000"/>
                <w:sz w:val="22"/>
                <w:szCs w:val="22"/>
              </w:rPr>
            </w:pPr>
            <w:r w:rsidRPr="005B17E6">
              <w:rPr>
                <w:rFonts w:ascii="Garamond" w:hAnsi="Garamond" w:cs="Arial"/>
                <w:b/>
                <w:color w:val="000000"/>
                <w:sz w:val="22"/>
                <w:szCs w:val="22"/>
              </w:rPr>
              <w:lastRenderedPageBreak/>
              <w:t xml:space="preserve">Nombre: </w:t>
            </w:r>
            <w:r w:rsidR="00AE0818" w:rsidRPr="005B17E6">
              <w:rPr>
                <w:rFonts w:ascii="Garamond" w:hAnsi="Garamond" w:cs="Arial"/>
                <w:b/>
                <w:color w:val="000000"/>
                <w:sz w:val="22"/>
                <w:szCs w:val="22"/>
              </w:rPr>
              <w:t>Lucas David Cardozo Carrillo</w:t>
            </w:r>
          </w:p>
        </w:tc>
      </w:tr>
      <w:tr w:rsidR="00EC28D6" w:rsidRPr="00276477" w14:paraId="0FADAF09" w14:textId="77777777" w:rsidTr="00927461">
        <w:trPr>
          <w:jc w:val="center"/>
        </w:trPr>
        <w:tc>
          <w:tcPr>
            <w:tcW w:w="10078" w:type="dxa"/>
            <w:vAlign w:val="center"/>
          </w:tcPr>
          <w:p w14:paraId="1DE90691" w14:textId="5D242D19" w:rsidR="00EC28D6" w:rsidRPr="005B17E6" w:rsidRDefault="00EC28D6" w:rsidP="00927461">
            <w:pPr>
              <w:ind w:left="708"/>
              <w:jc w:val="left"/>
              <w:rPr>
                <w:rFonts w:ascii="Garamond" w:hAnsi="Garamond" w:cs="Arial"/>
                <w:i/>
                <w:color w:val="000000"/>
                <w:sz w:val="22"/>
                <w:szCs w:val="22"/>
              </w:rPr>
            </w:pPr>
            <w:r w:rsidRPr="005B17E6">
              <w:rPr>
                <w:rFonts w:ascii="Garamond" w:hAnsi="Garamond" w:cs="Arial"/>
                <w:b/>
                <w:color w:val="000000"/>
                <w:sz w:val="22"/>
                <w:szCs w:val="22"/>
              </w:rPr>
              <w:t xml:space="preserve">Cargo: </w:t>
            </w:r>
            <w:r w:rsidR="00AE0818" w:rsidRPr="005B17E6">
              <w:rPr>
                <w:rFonts w:ascii="Garamond" w:hAnsi="Garamond" w:cs="Arial"/>
                <w:b/>
                <w:color w:val="000000"/>
                <w:sz w:val="22"/>
                <w:szCs w:val="22"/>
              </w:rPr>
              <w:t>Ingeniero Forestal</w:t>
            </w:r>
          </w:p>
        </w:tc>
      </w:tr>
      <w:tr w:rsidR="00EC28D6" w:rsidRPr="00276477" w14:paraId="22D62EF2" w14:textId="77777777" w:rsidTr="00927461">
        <w:trPr>
          <w:jc w:val="center"/>
        </w:trPr>
        <w:tc>
          <w:tcPr>
            <w:tcW w:w="10078" w:type="dxa"/>
            <w:vAlign w:val="center"/>
          </w:tcPr>
          <w:p w14:paraId="1520B541" w14:textId="77777777" w:rsidR="00EC28D6" w:rsidRPr="005B17E6" w:rsidRDefault="00EC28D6" w:rsidP="00927461">
            <w:pPr>
              <w:ind w:left="708"/>
              <w:jc w:val="left"/>
              <w:rPr>
                <w:rFonts w:ascii="Garamond" w:hAnsi="Garamond" w:cs="Arial"/>
                <w:b/>
                <w:color w:val="000000"/>
                <w:sz w:val="22"/>
                <w:szCs w:val="22"/>
              </w:rPr>
            </w:pPr>
            <w:r w:rsidRPr="005B17E6">
              <w:rPr>
                <w:rFonts w:ascii="Garamond" w:hAnsi="Garamond" w:cs="Arial"/>
                <w:b/>
                <w:color w:val="000000"/>
                <w:sz w:val="22"/>
                <w:szCs w:val="22"/>
              </w:rPr>
              <w:t>Teléfono Oficina: 2670114-2679641</w:t>
            </w:r>
          </w:p>
        </w:tc>
      </w:tr>
      <w:tr w:rsidR="00EC28D6" w:rsidRPr="00276477" w14:paraId="0D987C87" w14:textId="77777777" w:rsidTr="00927461">
        <w:trPr>
          <w:jc w:val="center"/>
        </w:trPr>
        <w:tc>
          <w:tcPr>
            <w:tcW w:w="10078" w:type="dxa"/>
            <w:vAlign w:val="center"/>
          </w:tcPr>
          <w:p w14:paraId="0DD3B376" w14:textId="451EB27F" w:rsidR="00EC28D6" w:rsidRPr="005B17E6" w:rsidRDefault="00EC28D6" w:rsidP="00927461">
            <w:pPr>
              <w:ind w:left="708"/>
              <w:jc w:val="left"/>
              <w:rPr>
                <w:rFonts w:ascii="Garamond" w:hAnsi="Garamond" w:cs="Arial"/>
                <w:b/>
                <w:color w:val="000000"/>
                <w:sz w:val="22"/>
                <w:szCs w:val="22"/>
              </w:rPr>
            </w:pPr>
            <w:r w:rsidRPr="005B17E6">
              <w:rPr>
                <w:rFonts w:ascii="Garamond" w:hAnsi="Garamond" w:cs="Arial"/>
                <w:b/>
                <w:color w:val="000000"/>
                <w:sz w:val="22"/>
                <w:szCs w:val="22"/>
              </w:rPr>
              <w:t xml:space="preserve">Fecha de elaboración </w:t>
            </w:r>
            <w:r w:rsidR="00AE0818" w:rsidRPr="005B17E6">
              <w:rPr>
                <w:rFonts w:ascii="Garamond" w:hAnsi="Garamond" w:cs="Arial"/>
                <w:b/>
                <w:color w:val="000000"/>
                <w:sz w:val="22"/>
                <w:szCs w:val="22"/>
              </w:rPr>
              <w:t>6 de abril de 2021</w:t>
            </w:r>
          </w:p>
        </w:tc>
      </w:tr>
    </w:tbl>
    <w:p w14:paraId="41E64FD4" w14:textId="5708771F" w:rsidR="003A0AC1" w:rsidRDefault="003A0AC1">
      <w:pPr>
        <w:pStyle w:val="Ttulo1"/>
        <w:rPr>
          <w:rFonts w:ascii="Garamond" w:hAnsi="Garamond"/>
          <w:sz w:val="22"/>
          <w:szCs w:val="22"/>
          <w:lang w:val="es-ES"/>
        </w:rPr>
      </w:pPr>
      <w:r w:rsidRPr="00276477">
        <w:rPr>
          <w:rFonts w:ascii="Garamond" w:hAnsi="Garamond"/>
          <w:sz w:val="22"/>
          <w:szCs w:val="22"/>
          <w:lang w:val="es-ES"/>
        </w:rPr>
        <w:t>Referencias</w:t>
      </w:r>
    </w:p>
    <w:p w14:paraId="37D7E01C" w14:textId="1E687A9E" w:rsidR="00744B88" w:rsidRPr="00744B88" w:rsidRDefault="00744B88" w:rsidP="00744B88">
      <w:pPr>
        <w:rPr>
          <w:rFonts w:ascii="Garamond" w:hAnsi="Garamond"/>
          <w:sz w:val="22"/>
          <w:szCs w:val="22"/>
          <w:lang w:val="es-ES"/>
        </w:rPr>
      </w:pPr>
      <w:r w:rsidRPr="00744B88">
        <w:rPr>
          <w:rFonts w:ascii="Garamond" w:hAnsi="Garamond"/>
          <w:sz w:val="22"/>
          <w:szCs w:val="22"/>
          <w:lang w:val="es-ES"/>
        </w:rPr>
        <w:t xml:space="preserve">G. Tovar Corzo, «Manejo del Arbolado Urbano en Bogotá,» Revista Colombia Forestal Vol. 9 No. 19 - </w:t>
      </w:r>
      <w:r w:rsidR="001D30B9" w:rsidRPr="00744B88">
        <w:rPr>
          <w:rFonts w:ascii="Garamond" w:hAnsi="Garamond"/>
          <w:sz w:val="22"/>
          <w:szCs w:val="22"/>
          <w:lang w:val="es-ES"/>
        </w:rPr>
        <w:t>noviembre</w:t>
      </w:r>
      <w:r w:rsidRPr="00744B88">
        <w:rPr>
          <w:rFonts w:ascii="Garamond" w:hAnsi="Garamond"/>
          <w:sz w:val="22"/>
          <w:szCs w:val="22"/>
          <w:lang w:val="es-ES"/>
        </w:rPr>
        <w:t xml:space="preserve"> 2006, vol. 9, nº 19, pp. 187-205, 2006.</w:t>
      </w:r>
    </w:p>
    <w:p w14:paraId="6FBD58AD" w14:textId="6DEE3BAC" w:rsidR="00744B88" w:rsidRPr="00744B88" w:rsidRDefault="001D30B9" w:rsidP="00744B88">
      <w:pPr>
        <w:rPr>
          <w:rFonts w:ascii="Garamond" w:hAnsi="Garamond"/>
          <w:sz w:val="22"/>
          <w:szCs w:val="22"/>
          <w:lang w:val="es-ES"/>
        </w:rPr>
      </w:pPr>
      <w:r w:rsidRPr="00744B88">
        <w:rPr>
          <w:rFonts w:ascii="Garamond" w:hAnsi="Garamond"/>
          <w:sz w:val="22"/>
          <w:szCs w:val="22"/>
          <w:lang w:val="es-ES"/>
        </w:rPr>
        <w:t>Jardín</w:t>
      </w:r>
      <w:r w:rsidR="00744B88" w:rsidRPr="00744B88">
        <w:rPr>
          <w:rFonts w:ascii="Garamond" w:hAnsi="Garamond"/>
          <w:sz w:val="22"/>
          <w:szCs w:val="22"/>
          <w:lang w:val="es-ES"/>
        </w:rPr>
        <w:t xml:space="preserve"> </w:t>
      </w:r>
      <w:r w:rsidRPr="00744B88">
        <w:rPr>
          <w:rFonts w:ascii="Garamond" w:hAnsi="Garamond"/>
          <w:sz w:val="22"/>
          <w:szCs w:val="22"/>
          <w:lang w:val="es-ES"/>
        </w:rPr>
        <w:t>Botánico</w:t>
      </w:r>
      <w:r w:rsidR="00744B88" w:rsidRPr="00744B88">
        <w:rPr>
          <w:rFonts w:ascii="Garamond" w:hAnsi="Garamond"/>
          <w:sz w:val="22"/>
          <w:szCs w:val="22"/>
          <w:lang w:val="es-ES"/>
        </w:rPr>
        <w:t xml:space="preserve"> de Bogotá, «Manual de Silvicultura Urbana para Bogotá,» </w:t>
      </w:r>
      <w:r w:rsidRPr="00744B88">
        <w:rPr>
          <w:rFonts w:ascii="Garamond" w:hAnsi="Garamond"/>
          <w:sz w:val="22"/>
          <w:szCs w:val="22"/>
          <w:lang w:val="es-ES"/>
        </w:rPr>
        <w:t>Alcaldía</w:t>
      </w:r>
      <w:r w:rsidR="00744B88" w:rsidRPr="00744B88">
        <w:rPr>
          <w:rFonts w:ascii="Garamond" w:hAnsi="Garamond"/>
          <w:sz w:val="22"/>
          <w:szCs w:val="22"/>
          <w:lang w:val="es-ES"/>
        </w:rPr>
        <w:t xml:space="preserve"> Mayor de </w:t>
      </w:r>
      <w:r w:rsidRPr="00744B88">
        <w:rPr>
          <w:rFonts w:ascii="Garamond" w:hAnsi="Garamond"/>
          <w:sz w:val="22"/>
          <w:szCs w:val="22"/>
          <w:lang w:val="es-ES"/>
        </w:rPr>
        <w:t>Bogotá</w:t>
      </w:r>
      <w:r w:rsidR="00744B88" w:rsidRPr="00744B88">
        <w:rPr>
          <w:rFonts w:ascii="Garamond" w:hAnsi="Garamond"/>
          <w:sz w:val="22"/>
          <w:szCs w:val="22"/>
          <w:lang w:val="es-ES"/>
        </w:rPr>
        <w:t>, Bogotá D.C, 2011.</w:t>
      </w:r>
    </w:p>
    <w:p w14:paraId="4DFFE221" w14:textId="76D6005E" w:rsidR="00744B88" w:rsidRPr="00744B88" w:rsidRDefault="00744B88" w:rsidP="00744B88">
      <w:pPr>
        <w:rPr>
          <w:rFonts w:ascii="Garamond" w:hAnsi="Garamond"/>
          <w:sz w:val="22"/>
          <w:szCs w:val="22"/>
          <w:lang w:val="es-ES"/>
        </w:rPr>
      </w:pPr>
      <w:r w:rsidRPr="00744B88">
        <w:rPr>
          <w:rFonts w:ascii="Garamond" w:hAnsi="Garamond"/>
          <w:sz w:val="22"/>
          <w:szCs w:val="22"/>
          <w:lang w:val="es-ES"/>
        </w:rPr>
        <w:t>D</w:t>
      </w:r>
      <w:r w:rsidR="001D30B9">
        <w:rPr>
          <w:rFonts w:ascii="Garamond" w:hAnsi="Garamond"/>
          <w:sz w:val="22"/>
          <w:szCs w:val="22"/>
          <w:lang w:val="es-ES"/>
        </w:rPr>
        <w:t>ANE</w:t>
      </w:r>
      <w:r w:rsidR="002C652D">
        <w:rPr>
          <w:rFonts w:ascii="Garamond" w:hAnsi="Garamond"/>
          <w:sz w:val="22"/>
          <w:szCs w:val="22"/>
          <w:lang w:val="es-ES"/>
        </w:rPr>
        <w:t xml:space="preserve">, 2021. </w:t>
      </w:r>
      <w:r w:rsidR="002C652D" w:rsidRPr="002C652D">
        <w:rPr>
          <w:rFonts w:ascii="Garamond" w:hAnsi="Garamond"/>
          <w:sz w:val="22"/>
          <w:szCs w:val="22"/>
          <w:lang w:val="es-ES"/>
        </w:rPr>
        <w:t>Proyecciones de población desagregadas por localidades 2018-2035 y UPZ 2018-2024</w:t>
      </w:r>
      <w:r w:rsidR="002C652D">
        <w:rPr>
          <w:rFonts w:ascii="Garamond" w:hAnsi="Garamond"/>
          <w:sz w:val="22"/>
          <w:szCs w:val="22"/>
          <w:lang w:val="es-ES"/>
        </w:rPr>
        <w:t xml:space="preserve">. Tomado de: </w:t>
      </w:r>
      <w:r w:rsidR="002C652D" w:rsidRPr="002C652D">
        <w:rPr>
          <w:rFonts w:ascii="Garamond" w:hAnsi="Garamond"/>
          <w:sz w:val="22"/>
          <w:szCs w:val="22"/>
          <w:lang w:val="es-ES"/>
        </w:rPr>
        <w:t>https://www.dane.gov.co/index.php/estadisticas-por-tema/demografia-y-poblacion/proyecciones-de-poblacion/proyecciones-de-poblacion-bogota</w:t>
      </w:r>
    </w:p>
    <w:p w14:paraId="6C92DA70" w14:textId="42C5C8B1" w:rsidR="00744B88" w:rsidRPr="00744B88" w:rsidRDefault="001D30B9" w:rsidP="00744B88">
      <w:pPr>
        <w:rPr>
          <w:rFonts w:ascii="Garamond" w:hAnsi="Garamond"/>
          <w:sz w:val="22"/>
          <w:szCs w:val="22"/>
          <w:lang w:val="es-ES"/>
        </w:rPr>
      </w:pPr>
      <w:r w:rsidRPr="00744B88">
        <w:rPr>
          <w:rFonts w:ascii="Garamond" w:hAnsi="Garamond"/>
          <w:sz w:val="22"/>
          <w:szCs w:val="22"/>
          <w:lang w:val="es-ES"/>
        </w:rPr>
        <w:t>Bogotá</w:t>
      </w:r>
      <w:r w:rsidR="00744B88" w:rsidRPr="00744B88">
        <w:rPr>
          <w:rFonts w:ascii="Garamond" w:hAnsi="Garamond"/>
          <w:sz w:val="22"/>
          <w:szCs w:val="22"/>
          <w:lang w:val="es-ES"/>
        </w:rPr>
        <w:t xml:space="preserve"> Como Vamos, [En línea]. </w:t>
      </w:r>
      <w:r w:rsidR="00744B88" w:rsidRPr="00744B88">
        <w:rPr>
          <w:rFonts w:ascii="Garamond" w:hAnsi="Garamond"/>
          <w:sz w:val="22"/>
          <w:szCs w:val="22"/>
          <w:lang w:val="en-US"/>
        </w:rPr>
        <w:t xml:space="preserve">Available: https://bogotacomovamos.org/arbolado-urbano/. </w:t>
      </w:r>
      <w:r w:rsidR="00744B88" w:rsidRPr="00744B88">
        <w:rPr>
          <w:rFonts w:ascii="Garamond" w:hAnsi="Garamond"/>
          <w:sz w:val="22"/>
          <w:szCs w:val="22"/>
          <w:lang w:val="es-ES"/>
        </w:rPr>
        <w:t>[Último acceso: 11 2020].</w:t>
      </w:r>
    </w:p>
    <w:p w14:paraId="58D2DB58" w14:textId="77C65EF3" w:rsidR="00744B88" w:rsidRPr="00744B88" w:rsidRDefault="00744B88" w:rsidP="00744B88">
      <w:pPr>
        <w:rPr>
          <w:rFonts w:ascii="Garamond" w:hAnsi="Garamond"/>
          <w:sz w:val="22"/>
          <w:szCs w:val="22"/>
          <w:lang w:val="es-ES"/>
        </w:rPr>
      </w:pPr>
      <w:r w:rsidRPr="00744B88">
        <w:rPr>
          <w:rFonts w:ascii="Garamond" w:hAnsi="Garamond"/>
          <w:sz w:val="22"/>
          <w:szCs w:val="22"/>
          <w:lang w:val="es-ES"/>
        </w:rPr>
        <w:t xml:space="preserve">Secretaría Distrital de Ambiente - Jardín Botánico José Celestino Mutis, «Arbolado urbano de </w:t>
      </w:r>
      <w:r w:rsidR="001D30B9" w:rsidRPr="00744B88">
        <w:rPr>
          <w:rFonts w:ascii="Garamond" w:hAnsi="Garamond"/>
          <w:sz w:val="22"/>
          <w:szCs w:val="22"/>
          <w:lang w:val="es-ES"/>
        </w:rPr>
        <w:t>Bogotá</w:t>
      </w:r>
      <w:r w:rsidRPr="00744B88">
        <w:rPr>
          <w:rFonts w:ascii="Garamond" w:hAnsi="Garamond"/>
          <w:sz w:val="22"/>
          <w:szCs w:val="22"/>
          <w:lang w:val="es-ES"/>
        </w:rPr>
        <w:t>,» Alcaldía Mayor de Bogotá, Bogotá D.C, 2010.</w:t>
      </w:r>
    </w:p>
    <w:p w14:paraId="7ACEBCA5" w14:textId="52469649" w:rsidR="00744B88" w:rsidRPr="00744B88" w:rsidRDefault="00744B88" w:rsidP="00744B88">
      <w:pPr>
        <w:rPr>
          <w:rFonts w:ascii="Garamond" w:hAnsi="Garamond"/>
          <w:sz w:val="22"/>
          <w:szCs w:val="22"/>
          <w:lang w:val="es-ES"/>
        </w:rPr>
      </w:pPr>
      <w:r w:rsidRPr="00744B88">
        <w:rPr>
          <w:rFonts w:ascii="Garamond" w:hAnsi="Garamond"/>
          <w:sz w:val="22"/>
          <w:szCs w:val="22"/>
          <w:lang w:val="es-ES"/>
        </w:rPr>
        <w:t xml:space="preserve">SECRETARÍA DISTRITAL DE </w:t>
      </w:r>
      <w:r w:rsidR="001D30B9" w:rsidRPr="00744B88">
        <w:rPr>
          <w:rFonts w:ascii="Garamond" w:hAnsi="Garamond"/>
          <w:sz w:val="22"/>
          <w:szCs w:val="22"/>
          <w:lang w:val="es-ES"/>
        </w:rPr>
        <w:t>PLANEACIÓN,</w:t>
      </w:r>
      <w:r w:rsidRPr="00744B88">
        <w:rPr>
          <w:rFonts w:ascii="Garamond" w:hAnsi="Garamond"/>
          <w:sz w:val="22"/>
          <w:szCs w:val="22"/>
          <w:lang w:val="es-ES"/>
        </w:rPr>
        <w:t xml:space="preserve"> «“Monografías de las Localidades: diagnóstico de los aspectos físicos, demográficos y socioeconómicos de las localidades – 2011,» </w:t>
      </w:r>
      <w:r w:rsidR="001D30B9" w:rsidRPr="00744B88">
        <w:rPr>
          <w:rFonts w:ascii="Garamond" w:hAnsi="Garamond"/>
          <w:sz w:val="22"/>
          <w:szCs w:val="22"/>
          <w:lang w:val="es-ES"/>
        </w:rPr>
        <w:t>Alcaldía</w:t>
      </w:r>
      <w:r w:rsidRPr="00744B88">
        <w:rPr>
          <w:rFonts w:ascii="Garamond" w:hAnsi="Garamond"/>
          <w:sz w:val="22"/>
          <w:szCs w:val="22"/>
          <w:lang w:val="es-ES"/>
        </w:rPr>
        <w:t xml:space="preserve"> Mayor de Bogotá D.C, </w:t>
      </w:r>
      <w:r w:rsidR="001D30B9" w:rsidRPr="00744B88">
        <w:rPr>
          <w:rFonts w:ascii="Garamond" w:hAnsi="Garamond"/>
          <w:sz w:val="22"/>
          <w:szCs w:val="22"/>
          <w:lang w:val="es-ES"/>
        </w:rPr>
        <w:t>Bogotá</w:t>
      </w:r>
      <w:r w:rsidRPr="00744B88">
        <w:rPr>
          <w:rFonts w:ascii="Garamond" w:hAnsi="Garamond"/>
          <w:sz w:val="22"/>
          <w:szCs w:val="22"/>
          <w:lang w:val="es-ES"/>
        </w:rPr>
        <w:t xml:space="preserve"> D.C., 2011.</w:t>
      </w:r>
    </w:p>
    <w:p w14:paraId="3B916137" w14:textId="0828BC07" w:rsidR="003A0AC1" w:rsidRPr="00744B88" w:rsidRDefault="003A0AC1">
      <w:pPr>
        <w:rPr>
          <w:rFonts w:ascii="Garamond" w:hAnsi="Garamond"/>
          <w:noProof/>
          <w:sz w:val="22"/>
          <w:szCs w:val="22"/>
          <w:lang w:eastAsia="en-US"/>
        </w:rPr>
      </w:pPr>
    </w:p>
    <w:p w14:paraId="4353C358" w14:textId="445546C2" w:rsidR="003A0AC1" w:rsidRDefault="003272E2" w:rsidP="004A2B40">
      <w:pPr>
        <w:pStyle w:val="Subttulo"/>
        <w:numPr>
          <w:ilvl w:val="0"/>
          <w:numId w:val="0"/>
        </w:numPr>
        <w:jc w:val="both"/>
        <w:rPr>
          <w:rFonts w:ascii="Garamond" w:hAnsi="Garamond" w:cs="Arial"/>
          <w:color w:val="auto"/>
          <w:sz w:val="22"/>
          <w:szCs w:val="22"/>
        </w:rPr>
      </w:pPr>
      <w:r>
        <w:rPr>
          <w:rFonts w:ascii="Garamond" w:hAnsi="Garamond" w:cs="Arial"/>
          <w:color w:val="auto"/>
          <w:sz w:val="22"/>
          <w:szCs w:val="22"/>
        </w:rPr>
        <w:t xml:space="preserve">Proyectó: Lucas David Cardozo Carrillo CPS </w:t>
      </w:r>
      <w:r w:rsidR="0040711A">
        <w:rPr>
          <w:rFonts w:ascii="Garamond" w:hAnsi="Garamond" w:cs="Arial"/>
          <w:color w:val="auto"/>
          <w:sz w:val="22"/>
          <w:szCs w:val="22"/>
        </w:rPr>
        <w:t>207</w:t>
      </w:r>
      <w:r>
        <w:rPr>
          <w:rFonts w:ascii="Garamond" w:hAnsi="Garamond" w:cs="Arial"/>
          <w:color w:val="auto"/>
          <w:sz w:val="22"/>
          <w:szCs w:val="22"/>
        </w:rPr>
        <w:t>-2021</w:t>
      </w:r>
    </w:p>
    <w:p w14:paraId="75FB5DCC" w14:textId="6803062B" w:rsidR="003272E2" w:rsidRPr="00276477" w:rsidRDefault="003272E2" w:rsidP="004A2B40">
      <w:pPr>
        <w:pStyle w:val="Subttulo"/>
        <w:numPr>
          <w:ilvl w:val="0"/>
          <w:numId w:val="0"/>
        </w:numPr>
        <w:jc w:val="both"/>
        <w:rPr>
          <w:rFonts w:ascii="Garamond" w:hAnsi="Garamond" w:cs="Arial"/>
          <w:color w:val="auto"/>
          <w:sz w:val="22"/>
          <w:szCs w:val="22"/>
        </w:rPr>
      </w:pPr>
      <w:r>
        <w:rPr>
          <w:rFonts w:ascii="Garamond" w:hAnsi="Garamond" w:cs="Arial"/>
          <w:color w:val="auto"/>
          <w:sz w:val="22"/>
          <w:szCs w:val="22"/>
        </w:rPr>
        <w:t xml:space="preserve">Revisó y aprobó: Yajaira Cuesta Machuca CPS </w:t>
      </w:r>
      <w:r w:rsidR="0040711A">
        <w:rPr>
          <w:rFonts w:ascii="Garamond" w:hAnsi="Garamond" w:cs="Arial"/>
          <w:color w:val="auto"/>
          <w:sz w:val="22"/>
          <w:szCs w:val="22"/>
        </w:rPr>
        <w:t>– Jefe Planeación</w:t>
      </w:r>
    </w:p>
    <w:sectPr w:rsidR="003272E2" w:rsidRPr="00276477" w:rsidSect="009906FF">
      <w:headerReference w:type="default" r:id="rId18"/>
      <w:footerReference w:type="even" r:id="rId19"/>
      <w:footerReference w:type="default" r:id="rId20"/>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B4A7A19" w15:done="0"/>
  <w15:commentEx w15:paraId="2F0D090E" w15:paraIdParent="6B4A7A1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0A9DF9" w16cex:dateUtc="2021-10-08T15: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B4A7A19" w16cid:durableId="250A9CE2"/>
  <w16cid:commentId w16cid:paraId="2F0D090E" w16cid:durableId="250A9DF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BC7AFF" w14:textId="77777777" w:rsidR="00115FCC" w:rsidRDefault="00115FCC">
      <w:r>
        <w:separator/>
      </w:r>
    </w:p>
  </w:endnote>
  <w:endnote w:type="continuationSeparator" w:id="0">
    <w:p w14:paraId="5AC9631F" w14:textId="77777777" w:rsidR="00115FCC" w:rsidRDefault="00115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oefler Text">
    <w:altName w:val="Constantia"/>
    <w:charset w:val="4D"/>
    <w:family w:val="roman"/>
    <w:pitch w:val="variable"/>
    <w:sig w:usb0="00000001" w:usb1="5000204B" w:usb2="00000004" w:usb3="00000000" w:csb0="00000197" w:csb1="00000000"/>
  </w:font>
  <w:font w:name="Garamond">
    <w:panose1 w:val="02020404030301010803"/>
    <w:charset w:val="00"/>
    <w:family w:val="roman"/>
    <w:pitch w:val="variable"/>
    <w:sig w:usb0="00000287" w:usb1="00000000" w:usb2="00000000" w:usb3="00000000" w:csb0="0000009F" w:csb1="00000000"/>
  </w:font>
  <w:font w:name="Avenir Next Regular">
    <w:altName w:val="Corbel"/>
    <w:charset w:val="00"/>
    <w:family w:val="swiss"/>
    <w:pitch w:val="variable"/>
    <w:sig w:usb0="00000001"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EE8E35" w14:textId="77777777" w:rsidR="000526D8" w:rsidRDefault="000526D8"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68D26CA1" w14:textId="77777777" w:rsidR="000526D8" w:rsidRDefault="000526D8" w:rsidP="00596FA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F533E1" w14:textId="77777777" w:rsidR="000526D8" w:rsidRPr="00596FA2" w:rsidRDefault="000526D8"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0244AE">
      <w:rPr>
        <w:rStyle w:val="Nmerodepgina"/>
        <w:rFonts w:ascii="Times New Roman" w:hAnsi="Times New Roman"/>
        <w:noProof/>
        <w:sz w:val="18"/>
        <w:szCs w:val="18"/>
      </w:rPr>
      <w:t>25</w:t>
    </w:r>
    <w:r w:rsidRPr="00596FA2">
      <w:rPr>
        <w:rStyle w:val="Nmerodepgina"/>
        <w:rFonts w:ascii="Times New Roman" w:hAnsi="Times New Roman"/>
        <w:sz w:val="18"/>
        <w:szCs w:val="18"/>
      </w:rPr>
      <w:fldChar w:fldCharType="end"/>
    </w:r>
  </w:p>
  <w:p w14:paraId="60D4205E" w14:textId="77777777" w:rsidR="000526D8" w:rsidRDefault="000526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FAF754" w14:textId="77777777" w:rsidR="00115FCC" w:rsidRDefault="00115FCC">
      <w:r>
        <w:separator/>
      </w:r>
    </w:p>
  </w:footnote>
  <w:footnote w:type="continuationSeparator" w:id="0">
    <w:p w14:paraId="19112034" w14:textId="77777777" w:rsidR="00115FCC" w:rsidRDefault="00115F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7123B" w14:textId="77777777" w:rsidR="000526D8" w:rsidRPr="00596FA2" w:rsidRDefault="000526D8"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78C33E7E" w14:textId="77777777" w:rsidR="000526D8" w:rsidRDefault="000526D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61A40C9"/>
    <w:multiLevelType w:val="hybridMultilevel"/>
    <w:tmpl w:val="D6AE59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B684333"/>
    <w:multiLevelType w:val="hybridMultilevel"/>
    <w:tmpl w:val="5C28D600"/>
    <w:lvl w:ilvl="0" w:tplc="3DD234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7E46B8"/>
    <w:multiLevelType w:val="hybridMultilevel"/>
    <w:tmpl w:val="8974B50C"/>
    <w:lvl w:ilvl="0" w:tplc="24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10D157E3"/>
    <w:multiLevelType w:val="hybridMultilevel"/>
    <w:tmpl w:val="4FB2B58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4441D0A"/>
    <w:multiLevelType w:val="hybridMultilevel"/>
    <w:tmpl w:val="9A16D548"/>
    <w:lvl w:ilvl="0" w:tplc="3DD234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892B2A"/>
    <w:multiLevelType w:val="hybridMultilevel"/>
    <w:tmpl w:val="5A92E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82427A8"/>
    <w:multiLevelType w:val="hybridMultilevel"/>
    <w:tmpl w:val="475617A4"/>
    <w:lvl w:ilvl="0" w:tplc="3DD234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DC58B6"/>
    <w:multiLevelType w:val="hybridMultilevel"/>
    <w:tmpl w:val="21C62702"/>
    <w:lvl w:ilvl="0" w:tplc="3DD234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F27400"/>
    <w:multiLevelType w:val="multilevel"/>
    <w:tmpl w:val="D4DEFB2C"/>
    <w:lvl w:ilvl="0">
      <w:start w:val="1"/>
      <w:numFmt w:val="decimal"/>
      <w:lvlText w:val="%1."/>
      <w:lvlJc w:val="left"/>
      <w:pPr>
        <w:ind w:left="720" w:hanging="360"/>
      </w:pPr>
      <w:rPr>
        <w:rFonts w:hint="default"/>
      </w:rPr>
    </w:lvl>
    <w:lvl w:ilvl="1">
      <w:start w:val="1"/>
      <w:numFmt w:val="decimal"/>
      <w:isLgl/>
      <w:lvlText w:val="%1.%2."/>
      <w:lvlJc w:val="left"/>
      <w:pPr>
        <w:ind w:left="1788" w:hanging="720"/>
      </w:pPr>
      <w:rPr>
        <w:rFonts w:hint="default"/>
      </w:rPr>
    </w:lvl>
    <w:lvl w:ilvl="2">
      <w:start w:val="1"/>
      <w:numFmt w:val="decimalZero"/>
      <w:isLgl/>
      <w:lvlText w:val="%1.%2.%3."/>
      <w:lvlJc w:val="left"/>
      <w:pPr>
        <w:ind w:left="2496" w:hanging="720"/>
      </w:pPr>
      <w:rPr>
        <w:rFonts w:hint="default"/>
      </w:rPr>
    </w:lvl>
    <w:lvl w:ilvl="3">
      <w:start w:val="1"/>
      <w:numFmt w:val="decimal"/>
      <w:isLgl/>
      <w:lvlText w:val="%1.%2.%3.%4."/>
      <w:lvlJc w:val="left"/>
      <w:pPr>
        <w:ind w:left="3564" w:hanging="1080"/>
      </w:pPr>
      <w:rPr>
        <w:rFonts w:hint="default"/>
      </w:rPr>
    </w:lvl>
    <w:lvl w:ilvl="4">
      <w:start w:val="1"/>
      <w:numFmt w:val="decimal"/>
      <w:isLgl/>
      <w:lvlText w:val="%1.%2.%3.%4.%5."/>
      <w:lvlJc w:val="left"/>
      <w:pPr>
        <w:ind w:left="4272" w:hanging="1080"/>
      </w:pPr>
      <w:rPr>
        <w:rFonts w:hint="default"/>
      </w:rPr>
    </w:lvl>
    <w:lvl w:ilvl="5">
      <w:start w:val="1"/>
      <w:numFmt w:val="decimal"/>
      <w:isLgl/>
      <w:lvlText w:val="%1.%2.%3.%4.%5.%6."/>
      <w:lvlJc w:val="left"/>
      <w:pPr>
        <w:ind w:left="5340" w:hanging="1440"/>
      </w:pPr>
      <w:rPr>
        <w:rFonts w:hint="default"/>
      </w:rPr>
    </w:lvl>
    <w:lvl w:ilvl="6">
      <w:start w:val="1"/>
      <w:numFmt w:val="decimal"/>
      <w:isLgl/>
      <w:lvlText w:val="%1.%2.%3.%4.%5.%6.%7."/>
      <w:lvlJc w:val="left"/>
      <w:pPr>
        <w:ind w:left="6048" w:hanging="1440"/>
      </w:pPr>
      <w:rPr>
        <w:rFonts w:hint="default"/>
      </w:rPr>
    </w:lvl>
    <w:lvl w:ilvl="7">
      <w:start w:val="1"/>
      <w:numFmt w:val="decimal"/>
      <w:isLgl/>
      <w:lvlText w:val="%1.%2.%3.%4.%5.%6.%7.%8."/>
      <w:lvlJc w:val="left"/>
      <w:pPr>
        <w:ind w:left="7116" w:hanging="1800"/>
      </w:pPr>
      <w:rPr>
        <w:rFonts w:hint="default"/>
      </w:rPr>
    </w:lvl>
    <w:lvl w:ilvl="8">
      <w:start w:val="1"/>
      <w:numFmt w:val="decimal"/>
      <w:isLgl/>
      <w:lvlText w:val="%1.%2.%3.%4.%5.%6.%7.%8.%9."/>
      <w:lvlJc w:val="left"/>
      <w:pPr>
        <w:ind w:left="8184" w:hanging="2160"/>
      </w:pPr>
      <w:rPr>
        <w:rFonts w:hint="default"/>
      </w:rPr>
    </w:lvl>
  </w:abstractNum>
  <w:abstractNum w:abstractNumId="10">
    <w:nsid w:val="37310D00"/>
    <w:multiLevelType w:val="hybridMultilevel"/>
    <w:tmpl w:val="DB6433B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nsid w:val="43BE1BF1"/>
    <w:multiLevelType w:val="hybridMultilevel"/>
    <w:tmpl w:val="4DA2C334"/>
    <w:lvl w:ilvl="0" w:tplc="D5D8637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48245338"/>
    <w:multiLevelType w:val="hybridMultilevel"/>
    <w:tmpl w:val="1E62FC72"/>
    <w:lvl w:ilvl="0" w:tplc="D5D8637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D224FBB"/>
    <w:multiLevelType w:val="hybridMultilevel"/>
    <w:tmpl w:val="204453E8"/>
    <w:lvl w:ilvl="0" w:tplc="3DD234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C36583"/>
    <w:multiLevelType w:val="hybridMultilevel"/>
    <w:tmpl w:val="388CB804"/>
    <w:lvl w:ilvl="0" w:tplc="D768382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nsid w:val="63F45470"/>
    <w:multiLevelType w:val="hybridMultilevel"/>
    <w:tmpl w:val="1DE65722"/>
    <w:lvl w:ilvl="0" w:tplc="3DD234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CA54092"/>
    <w:multiLevelType w:val="hybridMultilevel"/>
    <w:tmpl w:val="67F6A0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FB551FC"/>
    <w:multiLevelType w:val="hybridMultilevel"/>
    <w:tmpl w:val="8842BE56"/>
    <w:lvl w:ilvl="0" w:tplc="04090019">
      <w:start w:val="1"/>
      <w:numFmt w:val="lowerLetter"/>
      <w:lvlText w:val="%1."/>
      <w:lvlJc w:val="left"/>
      <w:pPr>
        <w:ind w:left="720" w:hanging="360"/>
      </w:pPr>
      <w:rPr>
        <w:rFonts w:hint="default"/>
      </w:rPr>
    </w:lvl>
    <w:lvl w:ilvl="1" w:tplc="8DDA5F5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FE47A7"/>
    <w:multiLevelType w:val="hybridMultilevel"/>
    <w:tmpl w:val="10F254D0"/>
    <w:lvl w:ilvl="0" w:tplc="3DD2346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1">
    <w:nsid w:val="7E3F0B7E"/>
    <w:multiLevelType w:val="hybridMultilevel"/>
    <w:tmpl w:val="39FCE2D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E9F5D76"/>
    <w:multiLevelType w:val="hybridMultilevel"/>
    <w:tmpl w:val="8154F440"/>
    <w:lvl w:ilvl="0" w:tplc="3DD23464">
      <w:start w:val="1"/>
      <w:numFmt w:val="bullet"/>
      <w:lvlText w:val="-"/>
      <w:lvlJc w:val="left"/>
      <w:pPr>
        <w:ind w:left="1428" w:hanging="360"/>
      </w:pPr>
      <w:rPr>
        <w:rFonts w:ascii="Courier New" w:hAnsi="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num w:numId="1">
    <w:abstractNumId w:val="20"/>
  </w:num>
  <w:num w:numId="2">
    <w:abstractNumId w:val="0"/>
  </w:num>
  <w:num w:numId="3">
    <w:abstractNumId w:val="9"/>
  </w:num>
  <w:num w:numId="4">
    <w:abstractNumId w:val="3"/>
  </w:num>
  <w:num w:numId="5">
    <w:abstractNumId w:val="11"/>
  </w:num>
  <w:num w:numId="6">
    <w:abstractNumId w:val="14"/>
  </w:num>
  <w:num w:numId="7">
    <w:abstractNumId w:val="8"/>
  </w:num>
  <w:num w:numId="8">
    <w:abstractNumId w:val="18"/>
  </w:num>
  <w:num w:numId="9">
    <w:abstractNumId w:val="5"/>
  </w:num>
  <w:num w:numId="10">
    <w:abstractNumId w:val="16"/>
  </w:num>
  <w:num w:numId="11">
    <w:abstractNumId w:val="2"/>
  </w:num>
  <w:num w:numId="12">
    <w:abstractNumId w:val="19"/>
  </w:num>
  <w:num w:numId="13">
    <w:abstractNumId w:val="7"/>
  </w:num>
  <w:num w:numId="14">
    <w:abstractNumId w:val="22"/>
  </w:num>
  <w:num w:numId="15">
    <w:abstractNumId w:val="13"/>
  </w:num>
  <w:num w:numId="16">
    <w:abstractNumId w:val="12"/>
  </w:num>
  <w:num w:numId="17">
    <w:abstractNumId w:val="4"/>
  </w:num>
  <w:num w:numId="18">
    <w:abstractNumId w:val="15"/>
  </w:num>
  <w:num w:numId="19">
    <w:abstractNumId w:val="1"/>
  </w:num>
  <w:num w:numId="20">
    <w:abstractNumId w:val="6"/>
  </w:num>
  <w:num w:numId="21">
    <w:abstractNumId w:val="17"/>
  </w:num>
  <w:num w:numId="22">
    <w:abstractNumId w:val="10"/>
  </w:num>
  <w:num w:numId="23">
    <w:abstractNumId w:val="21"/>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niela Sanchez Perez">
    <w15:presenceInfo w15:providerId="None" w15:userId="Daniela Sanchez Per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FD3"/>
    <w:rsid w:val="000012A5"/>
    <w:rsid w:val="000021BF"/>
    <w:rsid w:val="00002A65"/>
    <w:rsid w:val="00002B92"/>
    <w:rsid w:val="00004670"/>
    <w:rsid w:val="00005019"/>
    <w:rsid w:val="000063FB"/>
    <w:rsid w:val="000100E0"/>
    <w:rsid w:val="000104FF"/>
    <w:rsid w:val="00013E17"/>
    <w:rsid w:val="00015DF8"/>
    <w:rsid w:val="00016260"/>
    <w:rsid w:val="0002002F"/>
    <w:rsid w:val="00020BA2"/>
    <w:rsid w:val="00021FBD"/>
    <w:rsid w:val="000220FE"/>
    <w:rsid w:val="000244AE"/>
    <w:rsid w:val="00025405"/>
    <w:rsid w:val="00026353"/>
    <w:rsid w:val="00026A0A"/>
    <w:rsid w:val="000306C5"/>
    <w:rsid w:val="00034D54"/>
    <w:rsid w:val="00036181"/>
    <w:rsid w:val="000409A9"/>
    <w:rsid w:val="00041433"/>
    <w:rsid w:val="000420B6"/>
    <w:rsid w:val="00043B33"/>
    <w:rsid w:val="000526D8"/>
    <w:rsid w:val="00052AA6"/>
    <w:rsid w:val="00053AA1"/>
    <w:rsid w:val="00055C3F"/>
    <w:rsid w:val="000577B3"/>
    <w:rsid w:val="00060BB7"/>
    <w:rsid w:val="000619A1"/>
    <w:rsid w:val="00061F90"/>
    <w:rsid w:val="000746CE"/>
    <w:rsid w:val="00076362"/>
    <w:rsid w:val="00076DED"/>
    <w:rsid w:val="00076F75"/>
    <w:rsid w:val="00081AB1"/>
    <w:rsid w:val="000845BB"/>
    <w:rsid w:val="00085BC2"/>
    <w:rsid w:val="0008631D"/>
    <w:rsid w:val="000901C1"/>
    <w:rsid w:val="000901D1"/>
    <w:rsid w:val="00094B2A"/>
    <w:rsid w:val="000955EC"/>
    <w:rsid w:val="000972BD"/>
    <w:rsid w:val="000A0608"/>
    <w:rsid w:val="000A1286"/>
    <w:rsid w:val="000A4C66"/>
    <w:rsid w:val="000A4FF2"/>
    <w:rsid w:val="000A5266"/>
    <w:rsid w:val="000A5FFB"/>
    <w:rsid w:val="000B10BC"/>
    <w:rsid w:val="000B289C"/>
    <w:rsid w:val="000B318F"/>
    <w:rsid w:val="000B6527"/>
    <w:rsid w:val="000B702F"/>
    <w:rsid w:val="000C185D"/>
    <w:rsid w:val="000C2C9C"/>
    <w:rsid w:val="000C5AEB"/>
    <w:rsid w:val="000C5E57"/>
    <w:rsid w:val="000C6635"/>
    <w:rsid w:val="000D3A2C"/>
    <w:rsid w:val="000D474B"/>
    <w:rsid w:val="000D53D4"/>
    <w:rsid w:val="000D5C12"/>
    <w:rsid w:val="000E2455"/>
    <w:rsid w:val="000E29A4"/>
    <w:rsid w:val="000E4137"/>
    <w:rsid w:val="000E5045"/>
    <w:rsid w:val="000E53E8"/>
    <w:rsid w:val="000E6A28"/>
    <w:rsid w:val="000E7B0F"/>
    <w:rsid w:val="000F153E"/>
    <w:rsid w:val="000F18B3"/>
    <w:rsid w:val="000F1924"/>
    <w:rsid w:val="000F388B"/>
    <w:rsid w:val="000F3B25"/>
    <w:rsid w:val="000F3D64"/>
    <w:rsid w:val="000F744E"/>
    <w:rsid w:val="00101033"/>
    <w:rsid w:val="001022E5"/>
    <w:rsid w:val="00102A89"/>
    <w:rsid w:val="0010571B"/>
    <w:rsid w:val="001065B9"/>
    <w:rsid w:val="00111635"/>
    <w:rsid w:val="0011263F"/>
    <w:rsid w:val="00112A68"/>
    <w:rsid w:val="001131C0"/>
    <w:rsid w:val="0011528C"/>
    <w:rsid w:val="00115FCC"/>
    <w:rsid w:val="001173EA"/>
    <w:rsid w:val="00117624"/>
    <w:rsid w:val="001219BD"/>
    <w:rsid w:val="001228DD"/>
    <w:rsid w:val="001233C3"/>
    <w:rsid w:val="0012436D"/>
    <w:rsid w:val="0012675F"/>
    <w:rsid w:val="00126A11"/>
    <w:rsid w:val="00131B38"/>
    <w:rsid w:val="001326B8"/>
    <w:rsid w:val="0013434C"/>
    <w:rsid w:val="001348B6"/>
    <w:rsid w:val="00137E33"/>
    <w:rsid w:val="00140750"/>
    <w:rsid w:val="00141344"/>
    <w:rsid w:val="00142AF0"/>
    <w:rsid w:val="00147A20"/>
    <w:rsid w:val="00151CEC"/>
    <w:rsid w:val="001570DD"/>
    <w:rsid w:val="00157AB5"/>
    <w:rsid w:val="001602BF"/>
    <w:rsid w:val="00160F1E"/>
    <w:rsid w:val="00161FF7"/>
    <w:rsid w:val="001645C3"/>
    <w:rsid w:val="00165002"/>
    <w:rsid w:val="00167EAD"/>
    <w:rsid w:val="001705D6"/>
    <w:rsid w:val="00170D90"/>
    <w:rsid w:val="00171BF6"/>
    <w:rsid w:val="001726CF"/>
    <w:rsid w:val="0017288D"/>
    <w:rsid w:val="00172CCA"/>
    <w:rsid w:val="00173EE3"/>
    <w:rsid w:val="00176ECD"/>
    <w:rsid w:val="00177206"/>
    <w:rsid w:val="001801F1"/>
    <w:rsid w:val="00184D73"/>
    <w:rsid w:val="00186A43"/>
    <w:rsid w:val="001879B7"/>
    <w:rsid w:val="00187EA5"/>
    <w:rsid w:val="00191AE7"/>
    <w:rsid w:val="00191F3E"/>
    <w:rsid w:val="00194639"/>
    <w:rsid w:val="00194A31"/>
    <w:rsid w:val="001963BA"/>
    <w:rsid w:val="001A00D1"/>
    <w:rsid w:val="001A64AF"/>
    <w:rsid w:val="001A7291"/>
    <w:rsid w:val="001B10A2"/>
    <w:rsid w:val="001B1E35"/>
    <w:rsid w:val="001B23DE"/>
    <w:rsid w:val="001B3D62"/>
    <w:rsid w:val="001B42D9"/>
    <w:rsid w:val="001B57B4"/>
    <w:rsid w:val="001B5BE8"/>
    <w:rsid w:val="001B5EAF"/>
    <w:rsid w:val="001C32D2"/>
    <w:rsid w:val="001C4648"/>
    <w:rsid w:val="001C4E62"/>
    <w:rsid w:val="001C5B0B"/>
    <w:rsid w:val="001C76B6"/>
    <w:rsid w:val="001D30B9"/>
    <w:rsid w:val="001D41FD"/>
    <w:rsid w:val="001D6729"/>
    <w:rsid w:val="001D6E6B"/>
    <w:rsid w:val="001E114D"/>
    <w:rsid w:val="001E1817"/>
    <w:rsid w:val="001F2A90"/>
    <w:rsid w:val="001F68B2"/>
    <w:rsid w:val="001F79D6"/>
    <w:rsid w:val="001F7DA3"/>
    <w:rsid w:val="0020206D"/>
    <w:rsid w:val="002073C0"/>
    <w:rsid w:val="00207B89"/>
    <w:rsid w:val="00214A93"/>
    <w:rsid w:val="002239EF"/>
    <w:rsid w:val="00225D97"/>
    <w:rsid w:val="002266DA"/>
    <w:rsid w:val="0022749A"/>
    <w:rsid w:val="0023039E"/>
    <w:rsid w:val="00231E3C"/>
    <w:rsid w:val="002349DB"/>
    <w:rsid w:val="00236A80"/>
    <w:rsid w:val="0023708C"/>
    <w:rsid w:val="002374FD"/>
    <w:rsid w:val="002426E0"/>
    <w:rsid w:val="00242B9D"/>
    <w:rsid w:val="00242BF4"/>
    <w:rsid w:val="0024702D"/>
    <w:rsid w:val="00250846"/>
    <w:rsid w:val="00250CC0"/>
    <w:rsid w:val="00252E25"/>
    <w:rsid w:val="00255608"/>
    <w:rsid w:val="00260377"/>
    <w:rsid w:val="002636B3"/>
    <w:rsid w:val="00264E5A"/>
    <w:rsid w:val="00266A5D"/>
    <w:rsid w:val="00274C9C"/>
    <w:rsid w:val="002754C3"/>
    <w:rsid w:val="0027645B"/>
    <w:rsid w:val="00276477"/>
    <w:rsid w:val="0028240F"/>
    <w:rsid w:val="00282F54"/>
    <w:rsid w:val="00283639"/>
    <w:rsid w:val="00286A2F"/>
    <w:rsid w:val="00287585"/>
    <w:rsid w:val="00293A99"/>
    <w:rsid w:val="002966E0"/>
    <w:rsid w:val="00296835"/>
    <w:rsid w:val="00296888"/>
    <w:rsid w:val="00296CB1"/>
    <w:rsid w:val="00297C7C"/>
    <w:rsid w:val="002A18DC"/>
    <w:rsid w:val="002A3145"/>
    <w:rsid w:val="002A4B62"/>
    <w:rsid w:val="002A5D37"/>
    <w:rsid w:val="002A6CB0"/>
    <w:rsid w:val="002A6E3E"/>
    <w:rsid w:val="002A6FA3"/>
    <w:rsid w:val="002A7320"/>
    <w:rsid w:val="002A7A13"/>
    <w:rsid w:val="002B1F29"/>
    <w:rsid w:val="002B239F"/>
    <w:rsid w:val="002B4BC6"/>
    <w:rsid w:val="002B515C"/>
    <w:rsid w:val="002B5FBC"/>
    <w:rsid w:val="002B6D66"/>
    <w:rsid w:val="002B755E"/>
    <w:rsid w:val="002B7787"/>
    <w:rsid w:val="002C1C01"/>
    <w:rsid w:val="002C2711"/>
    <w:rsid w:val="002C3E17"/>
    <w:rsid w:val="002C4ACD"/>
    <w:rsid w:val="002C652D"/>
    <w:rsid w:val="002D02AA"/>
    <w:rsid w:val="002D0BD5"/>
    <w:rsid w:val="002D1450"/>
    <w:rsid w:val="002D4584"/>
    <w:rsid w:val="002D5191"/>
    <w:rsid w:val="002D73FF"/>
    <w:rsid w:val="002D7670"/>
    <w:rsid w:val="002E69D5"/>
    <w:rsid w:val="002E72FE"/>
    <w:rsid w:val="002F01F8"/>
    <w:rsid w:val="002F1CF6"/>
    <w:rsid w:val="002F437B"/>
    <w:rsid w:val="002F6CEF"/>
    <w:rsid w:val="002F7A6D"/>
    <w:rsid w:val="00300015"/>
    <w:rsid w:val="00300D05"/>
    <w:rsid w:val="003020BE"/>
    <w:rsid w:val="00304F9B"/>
    <w:rsid w:val="0030599D"/>
    <w:rsid w:val="00307164"/>
    <w:rsid w:val="00307AA1"/>
    <w:rsid w:val="00307C4D"/>
    <w:rsid w:val="00310E5A"/>
    <w:rsid w:val="00310E7E"/>
    <w:rsid w:val="00310FCC"/>
    <w:rsid w:val="00311DF1"/>
    <w:rsid w:val="003132B6"/>
    <w:rsid w:val="00313705"/>
    <w:rsid w:val="00313974"/>
    <w:rsid w:val="00314B0E"/>
    <w:rsid w:val="003151B3"/>
    <w:rsid w:val="00320DD2"/>
    <w:rsid w:val="00321FB1"/>
    <w:rsid w:val="0032695F"/>
    <w:rsid w:val="003272E2"/>
    <w:rsid w:val="00327819"/>
    <w:rsid w:val="00327DF3"/>
    <w:rsid w:val="00330028"/>
    <w:rsid w:val="00333080"/>
    <w:rsid w:val="00335814"/>
    <w:rsid w:val="00336982"/>
    <w:rsid w:val="00342FFC"/>
    <w:rsid w:val="003435E8"/>
    <w:rsid w:val="00344674"/>
    <w:rsid w:val="00345F74"/>
    <w:rsid w:val="00346173"/>
    <w:rsid w:val="00347044"/>
    <w:rsid w:val="003522EA"/>
    <w:rsid w:val="003524B6"/>
    <w:rsid w:val="00356581"/>
    <w:rsid w:val="003576E9"/>
    <w:rsid w:val="00360617"/>
    <w:rsid w:val="00360704"/>
    <w:rsid w:val="003631B7"/>
    <w:rsid w:val="003715AD"/>
    <w:rsid w:val="0037273B"/>
    <w:rsid w:val="003744C8"/>
    <w:rsid w:val="0038154C"/>
    <w:rsid w:val="00381DD1"/>
    <w:rsid w:val="00383320"/>
    <w:rsid w:val="00390162"/>
    <w:rsid w:val="003909E5"/>
    <w:rsid w:val="00391664"/>
    <w:rsid w:val="00391DDE"/>
    <w:rsid w:val="00391FB7"/>
    <w:rsid w:val="00394DF0"/>
    <w:rsid w:val="0039520B"/>
    <w:rsid w:val="00397F31"/>
    <w:rsid w:val="003A0AC1"/>
    <w:rsid w:val="003A21BE"/>
    <w:rsid w:val="003A21FD"/>
    <w:rsid w:val="003B4D9C"/>
    <w:rsid w:val="003C214A"/>
    <w:rsid w:val="003C3514"/>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227E"/>
    <w:rsid w:val="004042F9"/>
    <w:rsid w:val="004048C8"/>
    <w:rsid w:val="0040711A"/>
    <w:rsid w:val="00407D7D"/>
    <w:rsid w:val="00412063"/>
    <w:rsid w:val="004123CE"/>
    <w:rsid w:val="0041415F"/>
    <w:rsid w:val="00414AAF"/>
    <w:rsid w:val="00414FD3"/>
    <w:rsid w:val="00416317"/>
    <w:rsid w:val="00420F6F"/>
    <w:rsid w:val="00421454"/>
    <w:rsid w:val="004221B4"/>
    <w:rsid w:val="00422875"/>
    <w:rsid w:val="0042389A"/>
    <w:rsid w:val="00424D9A"/>
    <w:rsid w:val="00426769"/>
    <w:rsid w:val="00426DCF"/>
    <w:rsid w:val="00433F51"/>
    <w:rsid w:val="004366DE"/>
    <w:rsid w:val="00437263"/>
    <w:rsid w:val="00441E74"/>
    <w:rsid w:val="00445803"/>
    <w:rsid w:val="00446340"/>
    <w:rsid w:val="0044674C"/>
    <w:rsid w:val="004473B4"/>
    <w:rsid w:val="00451205"/>
    <w:rsid w:val="004517F0"/>
    <w:rsid w:val="00452CC1"/>
    <w:rsid w:val="00454F13"/>
    <w:rsid w:val="004565B8"/>
    <w:rsid w:val="00456ECF"/>
    <w:rsid w:val="00460CF3"/>
    <w:rsid w:val="00460EBC"/>
    <w:rsid w:val="00467D00"/>
    <w:rsid w:val="00471672"/>
    <w:rsid w:val="00473720"/>
    <w:rsid w:val="00473B72"/>
    <w:rsid w:val="00474475"/>
    <w:rsid w:val="00474EB5"/>
    <w:rsid w:val="00477500"/>
    <w:rsid w:val="0048225C"/>
    <w:rsid w:val="00485112"/>
    <w:rsid w:val="004851EB"/>
    <w:rsid w:val="00486854"/>
    <w:rsid w:val="0049014E"/>
    <w:rsid w:val="00497D71"/>
    <w:rsid w:val="004A034F"/>
    <w:rsid w:val="004A289C"/>
    <w:rsid w:val="004A29E5"/>
    <w:rsid w:val="004A2B40"/>
    <w:rsid w:val="004A311A"/>
    <w:rsid w:val="004A43DA"/>
    <w:rsid w:val="004B1537"/>
    <w:rsid w:val="004B4183"/>
    <w:rsid w:val="004B4BB7"/>
    <w:rsid w:val="004B533E"/>
    <w:rsid w:val="004B5F2C"/>
    <w:rsid w:val="004B70BC"/>
    <w:rsid w:val="004B7473"/>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4757"/>
    <w:rsid w:val="004E750E"/>
    <w:rsid w:val="004F0C8C"/>
    <w:rsid w:val="004F278E"/>
    <w:rsid w:val="004F450C"/>
    <w:rsid w:val="004F4E0A"/>
    <w:rsid w:val="004F56FE"/>
    <w:rsid w:val="004F74A2"/>
    <w:rsid w:val="00500A08"/>
    <w:rsid w:val="00501150"/>
    <w:rsid w:val="005032E8"/>
    <w:rsid w:val="00504344"/>
    <w:rsid w:val="005047A8"/>
    <w:rsid w:val="00506203"/>
    <w:rsid w:val="0050735D"/>
    <w:rsid w:val="005118FD"/>
    <w:rsid w:val="00511AEE"/>
    <w:rsid w:val="00511C88"/>
    <w:rsid w:val="00511D6E"/>
    <w:rsid w:val="00512057"/>
    <w:rsid w:val="0051304E"/>
    <w:rsid w:val="00513AFC"/>
    <w:rsid w:val="005169BC"/>
    <w:rsid w:val="00520DA6"/>
    <w:rsid w:val="005221AC"/>
    <w:rsid w:val="00525631"/>
    <w:rsid w:val="005271A9"/>
    <w:rsid w:val="0053080E"/>
    <w:rsid w:val="00531E7E"/>
    <w:rsid w:val="00535E30"/>
    <w:rsid w:val="00535EDE"/>
    <w:rsid w:val="00536BD3"/>
    <w:rsid w:val="00542B5B"/>
    <w:rsid w:val="0054520B"/>
    <w:rsid w:val="0055069E"/>
    <w:rsid w:val="005522BF"/>
    <w:rsid w:val="005525F0"/>
    <w:rsid w:val="0055271F"/>
    <w:rsid w:val="00554C1B"/>
    <w:rsid w:val="005552B8"/>
    <w:rsid w:val="005565C5"/>
    <w:rsid w:val="00560A1F"/>
    <w:rsid w:val="0056266A"/>
    <w:rsid w:val="0056349C"/>
    <w:rsid w:val="00563843"/>
    <w:rsid w:val="00563C26"/>
    <w:rsid w:val="00564D19"/>
    <w:rsid w:val="00567EE8"/>
    <w:rsid w:val="0057159A"/>
    <w:rsid w:val="0057539F"/>
    <w:rsid w:val="00576206"/>
    <w:rsid w:val="00576B67"/>
    <w:rsid w:val="00577275"/>
    <w:rsid w:val="00580B77"/>
    <w:rsid w:val="00580D4B"/>
    <w:rsid w:val="00581478"/>
    <w:rsid w:val="00582604"/>
    <w:rsid w:val="005831BF"/>
    <w:rsid w:val="00583E33"/>
    <w:rsid w:val="0058473A"/>
    <w:rsid w:val="00586583"/>
    <w:rsid w:val="0058689C"/>
    <w:rsid w:val="005877EC"/>
    <w:rsid w:val="005914EC"/>
    <w:rsid w:val="00591B1C"/>
    <w:rsid w:val="0059551A"/>
    <w:rsid w:val="00596786"/>
    <w:rsid w:val="00596FA2"/>
    <w:rsid w:val="0059714E"/>
    <w:rsid w:val="005A2AE4"/>
    <w:rsid w:val="005A39EB"/>
    <w:rsid w:val="005A4CFC"/>
    <w:rsid w:val="005A594A"/>
    <w:rsid w:val="005A652C"/>
    <w:rsid w:val="005A6E4F"/>
    <w:rsid w:val="005B17E6"/>
    <w:rsid w:val="005B3B15"/>
    <w:rsid w:val="005B5DCC"/>
    <w:rsid w:val="005C59AF"/>
    <w:rsid w:val="005C7B35"/>
    <w:rsid w:val="005C7F47"/>
    <w:rsid w:val="005D68EC"/>
    <w:rsid w:val="005E04A2"/>
    <w:rsid w:val="005E08F9"/>
    <w:rsid w:val="005E2659"/>
    <w:rsid w:val="005E5543"/>
    <w:rsid w:val="005F0083"/>
    <w:rsid w:val="005F030B"/>
    <w:rsid w:val="005F367D"/>
    <w:rsid w:val="005F4A44"/>
    <w:rsid w:val="005F708A"/>
    <w:rsid w:val="005F7A30"/>
    <w:rsid w:val="006010D9"/>
    <w:rsid w:val="006011A4"/>
    <w:rsid w:val="00604593"/>
    <w:rsid w:val="00606029"/>
    <w:rsid w:val="00606286"/>
    <w:rsid w:val="006062E9"/>
    <w:rsid w:val="0061009A"/>
    <w:rsid w:val="00610E52"/>
    <w:rsid w:val="006150EE"/>
    <w:rsid w:val="00620086"/>
    <w:rsid w:val="00620710"/>
    <w:rsid w:val="00620C54"/>
    <w:rsid w:val="00622353"/>
    <w:rsid w:val="006230C1"/>
    <w:rsid w:val="00625635"/>
    <w:rsid w:val="006318B9"/>
    <w:rsid w:val="00635872"/>
    <w:rsid w:val="00637D63"/>
    <w:rsid w:val="00643C0B"/>
    <w:rsid w:val="00643DA4"/>
    <w:rsid w:val="006451EE"/>
    <w:rsid w:val="00647665"/>
    <w:rsid w:val="00650879"/>
    <w:rsid w:val="006514E6"/>
    <w:rsid w:val="00651951"/>
    <w:rsid w:val="00653C00"/>
    <w:rsid w:val="006625B9"/>
    <w:rsid w:val="006719AF"/>
    <w:rsid w:val="00671DAF"/>
    <w:rsid w:val="00674F5E"/>
    <w:rsid w:val="00675806"/>
    <w:rsid w:val="00676C09"/>
    <w:rsid w:val="00680F98"/>
    <w:rsid w:val="00683C48"/>
    <w:rsid w:val="00683FA3"/>
    <w:rsid w:val="0068486E"/>
    <w:rsid w:val="00687C71"/>
    <w:rsid w:val="00690C2C"/>
    <w:rsid w:val="00690FC3"/>
    <w:rsid w:val="006933CA"/>
    <w:rsid w:val="00693697"/>
    <w:rsid w:val="00694640"/>
    <w:rsid w:val="00694707"/>
    <w:rsid w:val="00695224"/>
    <w:rsid w:val="006A0FD4"/>
    <w:rsid w:val="006A104C"/>
    <w:rsid w:val="006A14FC"/>
    <w:rsid w:val="006B015B"/>
    <w:rsid w:val="006B0578"/>
    <w:rsid w:val="006B3A8A"/>
    <w:rsid w:val="006C49FD"/>
    <w:rsid w:val="006C5325"/>
    <w:rsid w:val="006C7496"/>
    <w:rsid w:val="006C76E3"/>
    <w:rsid w:val="006D2D75"/>
    <w:rsid w:val="006D56AC"/>
    <w:rsid w:val="006D581A"/>
    <w:rsid w:val="006D7823"/>
    <w:rsid w:val="006E05DD"/>
    <w:rsid w:val="006E0A1B"/>
    <w:rsid w:val="006E18A2"/>
    <w:rsid w:val="006E1B4B"/>
    <w:rsid w:val="006E2067"/>
    <w:rsid w:val="006E7392"/>
    <w:rsid w:val="006F084B"/>
    <w:rsid w:val="006F246D"/>
    <w:rsid w:val="006F27B8"/>
    <w:rsid w:val="006F3685"/>
    <w:rsid w:val="006F4910"/>
    <w:rsid w:val="006F5104"/>
    <w:rsid w:val="006F588D"/>
    <w:rsid w:val="006F5AD2"/>
    <w:rsid w:val="00702290"/>
    <w:rsid w:val="00705AAF"/>
    <w:rsid w:val="007060BF"/>
    <w:rsid w:val="00710915"/>
    <w:rsid w:val="007116F7"/>
    <w:rsid w:val="00712739"/>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3E52"/>
    <w:rsid w:val="00744711"/>
    <w:rsid w:val="00744B88"/>
    <w:rsid w:val="00744E23"/>
    <w:rsid w:val="00746FF0"/>
    <w:rsid w:val="007511C6"/>
    <w:rsid w:val="0075154F"/>
    <w:rsid w:val="00752019"/>
    <w:rsid w:val="00752E3A"/>
    <w:rsid w:val="007559BC"/>
    <w:rsid w:val="007601C5"/>
    <w:rsid w:val="00771EA7"/>
    <w:rsid w:val="00773698"/>
    <w:rsid w:val="0077409D"/>
    <w:rsid w:val="00775124"/>
    <w:rsid w:val="00775F40"/>
    <w:rsid w:val="0077655E"/>
    <w:rsid w:val="00776957"/>
    <w:rsid w:val="00776D8C"/>
    <w:rsid w:val="00776F91"/>
    <w:rsid w:val="0077769C"/>
    <w:rsid w:val="00784EE7"/>
    <w:rsid w:val="00785F52"/>
    <w:rsid w:val="00786DED"/>
    <w:rsid w:val="00795044"/>
    <w:rsid w:val="00797871"/>
    <w:rsid w:val="007A22E5"/>
    <w:rsid w:val="007A3D09"/>
    <w:rsid w:val="007A3EA6"/>
    <w:rsid w:val="007A49D1"/>
    <w:rsid w:val="007A59C3"/>
    <w:rsid w:val="007B031D"/>
    <w:rsid w:val="007B6803"/>
    <w:rsid w:val="007B69CA"/>
    <w:rsid w:val="007C3669"/>
    <w:rsid w:val="007C4E48"/>
    <w:rsid w:val="007C5CB6"/>
    <w:rsid w:val="007C7BE7"/>
    <w:rsid w:val="007D000A"/>
    <w:rsid w:val="007D0C6D"/>
    <w:rsid w:val="007D0E36"/>
    <w:rsid w:val="007D3495"/>
    <w:rsid w:val="007D3BED"/>
    <w:rsid w:val="007E1D2C"/>
    <w:rsid w:val="007E3B29"/>
    <w:rsid w:val="007E4D9D"/>
    <w:rsid w:val="007E5BEB"/>
    <w:rsid w:val="007E64DB"/>
    <w:rsid w:val="007E684D"/>
    <w:rsid w:val="007F04E1"/>
    <w:rsid w:val="007F490F"/>
    <w:rsid w:val="007F6325"/>
    <w:rsid w:val="007F7EF6"/>
    <w:rsid w:val="0080070A"/>
    <w:rsid w:val="00802A52"/>
    <w:rsid w:val="00805003"/>
    <w:rsid w:val="00805206"/>
    <w:rsid w:val="0080587A"/>
    <w:rsid w:val="00810A5A"/>
    <w:rsid w:val="00816DE1"/>
    <w:rsid w:val="00817038"/>
    <w:rsid w:val="00821359"/>
    <w:rsid w:val="0082640C"/>
    <w:rsid w:val="0082652D"/>
    <w:rsid w:val="00826A27"/>
    <w:rsid w:val="00830718"/>
    <w:rsid w:val="00831518"/>
    <w:rsid w:val="00831A9A"/>
    <w:rsid w:val="00831BBA"/>
    <w:rsid w:val="008339DA"/>
    <w:rsid w:val="00840439"/>
    <w:rsid w:val="008433B6"/>
    <w:rsid w:val="0085047C"/>
    <w:rsid w:val="0085076D"/>
    <w:rsid w:val="008512B0"/>
    <w:rsid w:val="00853518"/>
    <w:rsid w:val="008535A1"/>
    <w:rsid w:val="00854A6D"/>
    <w:rsid w:val="00856785"/>
    <w:rsid w:val="008615FF"/>
    <w:rsid w:val="00861A17"/>
    <w:rsid w:val="00864125"/>
    <w:rsid w:val="008646B9"/>
    <w:rsid w:val="008662C0"/>
    <w:rsid w:val="00870B02"/>
    <w:rsid w:val="00871B19"/>
    <w:rsid w:val="00876D38"/>
    <w:rsid w:val="0087791D"/>
    <w:rsid w:val="00881E89"/>
    <w:rsid w:val="00882C79"/>
    <w:rsid w:val="00883614"/>
    <w:rsid w:val="00883D3A"/>
    <w:rsid w:val="008841D9"/>
    <w:rsid w:val="0088495A"/>
    <w:rsid w:val="00891347"/>
    <w:rsid w:val="00892153"/>
    <w:rsid w:val="00892412"/>
    <w:rsid w:val="0089257E"/>
    <w:rsid w:val="008931DA"/>
    <w:rsid w:val="00894AA1"/>
    <w:rsid w:val="008960B9"/>
    <w:rsid w:val="0089623A"/>
    <w:rsid w:val="008A01BA"/>
    <w:rsid w:val="008A11AC"/>
    <w:rsid w:val="008A7915"/>
    <w:rsid w:val="008A7B9A"/>
    <w:rsid w:val="008B0E6A"/>
    <w:rsid w:val="008B3431"/>
    <w:rsid w:val="008B3C5E"/>
    <w:rsid w:val="008B515D"/>
    <w:rsid w:val="008B51AB"/>
    <w:rsid w:val="008C1567"/>
    <w:rsid w:val="008C5113"/>
    <w:rsid w:val="008C5615"/>
    <w:rsid w:val="008C733B"/>
    <w:rsid w:val="008C7746"/>
    <w:rsid w:val="008C7F10"/>
    <w:rsid w:val="008D1600"/>
    <w:rsid w:val="008D3BEF"/>
    <w:rsid w:val="008D7123"/>
    <w:rsid w:val="008E1A70"/>
    <w:rsid w:val="008E31CD"/>
    <w:rsid w:val="008E7567"/>
    <w:rsid w:val="008F021F"/>
    <w:rsid w:val="008F3026"/>
    <w:rsid w:val="008F53D7"/>
    <w:rsid w:val="009000C6"/>
    <w:rsid w:val="00900DCE"/>
    <w:rsid w:val="00902104"/>
    <w:rsid w:val="00902994"/>
    <w:rsid w:val="00905437"/>
    <w:rsid w:val="00905AE7"/>
    <w:rsid w:val="0091105B"/>
    <w:rsid w:val="00914D80"/>
    <w:rsid w:val="00916562"/>
    <w:rsid w:val="0091734D"/>
    <w:rsid w:val="00924EE9"/>
    <w:rsid w:val="00927461"/>
    <w:rsid w:val="00927B2B"/>
    <w:rsid w:val="00930E6B"/>
    <w:rsid w:val="00931894"/>
    <w:rsid w:val="00940A8B"/>
    <w:rsid w:val="00941FCB"/>
    <w:rsid w:val="0094386B"/>
    <w:rsid w:val="00950624"/>
    <w:rsid w:val="00950F57"/>
    <w:rsid w:val="00955253"/>
    <w:rsid w:val="009567E0"/>
    <w:rsid w:val="00957F79"/>
    <w:rsid w:val="00960EFF"/>
    <w:rsid w:val="00965607"/>
    <w:rsid w:val="00966816"/>
    <w:rsid w:val="00967BED"/>
    <w:rsid w:val="00971F31"/>
    <w:rsid w:val="009728AE"/>
    <w:rsid w:val="00975C97"/>
    <w:rsid w:val="00977A23"/>
    <w:rsid w:val="00977E6E"/>
    <w:rsid w:val="009800F6"/>
    <w:rsid w:val="00981171"/>
    <w:rsid w:val="009813F3"/>
    <w:rsid w:val="00982964"/>
    <w:rsid w:val="00982C01"/>
    <w:rsid w:val="00982C08"/>
    <w:rsid w:val="00984033"/>
    <w:rsid w:val="00985543"/>
    <w:rsid w:val="00987ED6"/>
    <w:rsid w:val="00987FE5"/>
    <w:rsid w:val="009906FF"/>
    <w:rsid w:val="009918EA"/>
    <w:rsid w:val="00993711"/>
    <w:rsid w:val="00993B86"/>
    <w:rsid w:val="00993CC8"/>
    <w:rsid w:val="00994456"/>
    <w:rsid w:val="0099479C"/>
    <w:rsid w:val="00994B89"/>
    <w:rsid w:val="00994EF2"/>
    <w:rsid w:val="009953D7"/>
    <w:rsid w:val="009A06D4"/>
    <w:rsid w:val="009A3CC5"/>
    <w:rsid w:val="009B013F"/>
    <w:rsid w:val="009B141D"/>
    <w:rsid w:val="009B19DE"/>
    <w:rsid w:val="009B5BD3"/>
    <w:rsid w:val="009C0445"/>
    <w:rsid w:val="009C06CF"/>
    <w:rsid w:val="009C1634"/>
    <w:rsid w:val="009C1F83"/>
    <w:rsid w:val="009C30F9"/>
    <w:rsid w:val="009C334B"/>
    <w:rsid w:val="009C3A78"/>
    <w:rsid w:val="009C6426"/>
    <w:rsid w:val="009C7F2E"/>
    <w:rsid w:val="009D37FF"/>
    <w:rsid w:val="009D6074"/>
    <w:rsid w:val="009D7599"/>
    <w:rsid w:val="009D7A14"/>
    <w:rsid w:val="009E097D"/>
    <w:rsid w:val="009E136E"/>
    <w:rsid w:val="009E2D2C"/>
    <w:rsid w:val="009E3AAE"/>
    <w:rsid w:val="009E4968"/>
    <w:rsid w:val="009E698A"/>
    <w:rsid w:val="009F26F1"/>
    <w:rsid w:val="009F2B3E"/>
    <w:rsid w:val="009F3074"/>
    <w:rsid w:val="009F4769"/>
    <w:rsid w:val="009F4AF0"/>
    <w:rsid w:val="009F532E"/>
    <w:rsid w:val="00A00F6A"/>
    <w:rsid w:val="00A015F7"/>
    <w:rsid w:val="00A01C28"/>
    <w:rsid w:val="00A0233E"/>
    <w:rsid w:val="00A03067"/>
    <w:rsid w:val="00A0311B"/>
    <w:rsid w:val="00A0395B"/>
    <w:rsid w:val="00A04ABF"/>
    <w:rsid w:val="00A12CE7"/>
    <w:rsid w:val="00A17F9C"/>
    <w:rsid w:val="00A17FA4"/>
    <w:rsid w:val="00A20BF1"/>
    <w:rsid w:val="00A225DF"/>
    <w:rsid w:val="00A26083"/>
    <w:rsid w:val="00A264A6"/>
    <w:rsid w:val="00A320F6"/>
    <w:rsid w:val="00A33DF8"/>
    <w:rsid w:val="00A35550"/>
    <w:rsid w:val="00A3690B"/>
    <w:rsid w:val="00A37181"/>
    <w:rsid w:val="00A415D1"/>
    <w:rsid w:val="00A41799"/>
    <w:rsid w:val="00A441AA"/>
    <w:rsid w:val="00A473F7"/>
    <w:rsid w:val="00A54FEB"/>
    <w:rsid w:val="00A55BD0"/>
    <w:rsid w:val="00A55DEB"/>
    <w:rsid w:val="00A56062"/>
    <w:rsid w:val="00A578C5"/>
    <w:rsid w:val="00A579AA"/>
    <w:rsid w:val="00A612F2"/>
    <w:rsid w:val="00A6439A"/>
    <w:rsid w:val="00A65027"/>
    <w:rsid w:val="00A65262"/>
    <w:rsid w:val="00A65BF9"/>
    <w:rsid w:val="00A70331"/>
    <w:rsid w:val="00A70E14"/>
    <w:rsid w:val="00A72AE9"/>
    <w:rsid w:val="00A72D70"/>
    <w:rsid w:val="00A73FE5"/>
    <w:rsid w:val="00A75025"/>
    <w:rsid w:val="00A75F7C"/>
    <w:rsid w:val="00A76B98"/>
    <w:rsid w:val="00A81200"/>
    <w:rsid w:val="00A81399"/>
    <w:rsid w:val="00A83123"/>
    <w:rsid w:val="00A83C85"/>
    <w:rsid w:val="00A921A8"/>
    <w:rsid w:val="00A9449F"/>
    <w:rsid w:val="00A950A1"/>
    <w:rsid w:val="00A96BEA"/>
    <w:rsid w:val="00AA0DB4"/>
    <w:rsid w:val="00AA3E6D"/>
    <w:rsid w:val="00AA532E"/>
    <w:rsid w:val="00AA7024"/>
    <w:rsid w:val="00AA7BA1"/>
    <w:rsid w:val="00AB1F87"/>
    <w:rsid w:val="00AB331A"/>
    <w:rsid w:val="00AB42B5"/>
    <w:rsid w:val="00AB7FD8"/>
    <w:rsid w:val="00AC03F7"/>
    <w:rsid w:val="00AC0BEF"/>
    <w:rsid w:val="00AC271D"/>
    <w:rsid w:val="00AC5CF4"/>
    <w:rsid w:val="00AC6991"/>
    <w:rsid w:val="00AD0C3D"/>
    <w:rsid w:val="00AD1650"/>
    <w:rsid w:val="00AD169A"/>
    <w:rsid w:val="00AD2E63"/>
    <w:rsid w:val="00AD4E45"/>
    <w:rsid w:val="00AD67D8"/>
    <w:rsid w:val="00AE0818"/>
    <w:rsid w:val="00AE2FBC"/>
    <w:rsid w:val="00AF09CB"/>
    <w:rsid w:val="00AF163C"/>
    <w:rsid w:val="00AF1BDE"/>
    <w:rsid w:val="00AF271D"/>
    <w:rsid w:val="00AF2D9A"/>
    <w:rsid w:val="00AF3C32"/>
    <w:rsid w:val="00AF70B5"/>
    <w:rsid w:val="00B015A7"/>
    <w:rsid w:val="00B02AFA"/>
    <w:rsid w:val="00B04206"/>
    <w:rsid w:val="00B119EE"/>
    <w:rsid w:val="00B141AB"/>
    <w:rsid w:val="00B141F0"/>
    <w:rsid w:val="00B179C6"/>
    <w:rsid w:val="00B20235"/>
    <w:rsid w:val="00B2338A"/>
    <w:rsid w:val="00B23A94"/>
    <w:rsid w:val="00B27AE7"/>
    <w:rsid w:val="00B30BC6"/>
    <w:rsid w:val="00B3373F"/>
    <w:rsid w:val="00B3479E"/>
    <w:rsid w:val="00B36005"/>
    <w:rsid w:val="00B37162"/>
    <w:rsid w:val="00B37312"/>
    <w:rsid w:val="00B37F44"/>
    <w:rsid w:val="00B4050B"/>
    <w:rsid w:val="00B44873"/>
    <w:rsid w:val="00B45277"/>
    <w:rsid w:val="00B45A26"/>
    <w:rsid w:val="00B45A80"/>
    <w:rsid w:val="00B475A5"/>
    <w:rsid w:val="00B47886"/>
    <w:rsid w:val="00B51454"/>
    <w:rsid w:val="00B52587"/>
    <w:rsid w:val="00B531EB"/>
    <w:rsid w:val="00B55C6B"/>
    <w:rsid w:val="00B621A1"/>
    <w:rsid w:val="00B6322D"/>
    <w:rsid w:val="00B635B6"/>
    <w:rsid w:val="00B64EB1"/>
    <w:rsid w:val="00B6539B"/>
    <w:rsid w:val="00B6593A"/>
    <w:rsid w:val="00B66490"/>
    <w:rsid w:val="00B71395"/>
    <w:rsid w:val="00B7499E"/>
    <w:rsid w:val="00B75837"/>
    <w:rsid w:val="00B77A6D"/>
    <w:rsid w:val="00B8756C"/>
    <w:rsid w:val="00B912C9"/>
    <w:rsid w:val="00B917E4"/>
    <w:rsid w:val="00B93F1E"/>
    <w:rsid w:val="00B9596F"/>
    <w:rsid w:val="00BA0EA6"/>
    <w:rsid w:val="00BA5550"/>
    <w:rsid w:val="00BA6434"/>
    <w:rsid w:val="00BB1F3C"/>
    <w:rsid w:val="00BB555D"/>
    <w:rsid w:val="00BC2828"/>
    <w:rsid w:val="00BC3F9C"/>
    <w:rsid w:val="00BC69E8"/>
    <w:rsid w:val="00BD12F5"/>
    <w:rsid w:val="00BD5362"/>
    <w:rsid w:val="00BD60B7"/>
    <w:rsid w:val="00BE3634"/>
    <w:rsid w:val="00BE3870"/>
    <w:rsid w:val="00BE4C74"/>
    <w:rsid w:val="00BE521E"/>
    <w:rsid w:val="00BE62FB"/>
    <w:rsid w:val="00C01E44"/>
    <w:rsid w:val="00C03141"/>
    <w:rsid w:val="00C04E3D"/>
    <w:rsid w:val="00C124ED"/>
    <w:rsid w:val="00C14D87"/>
    <w:rsid w:val="00C1506B"/>
    <w:rsid w:val="00C1540B"/>
    <w:rsid w:val="00C15F0C"/>
    <w:rsid w:val="00C20416"/>
    <w:rsid w:val="00C21E2D"/>
    <w:rsid w:val="00C2413F"/>
    <w:rsid w:val="00C24F72"/>
    <w:rsid w:val="00C25304"/>
    <w:rsid w:val="00C276A7"/>
    <w:rsid w:val="00C425F4"/>
    <w:rsid w:val="00C43302"/>
    <w:rsid w:val="00C43EE2"/>
    <w:rsid w:val="00C44728"/>
    <w:rsid w:val="00C47620"/>
    <w:rsid w:val="00C52DE2"/>
    <w:rsid w:val="00C54791"/>
    <w:rsid w:val="00C54F4F"/>
    <w:rsid w:val="00C573D7"/>
    <w:rsid w:val="00C61AB9"/>
    <w:rsid w:val="00C63305"/>
    <w:rsid w:val="00C64F78"/>
    <w:rsid w:val="00C70395"/>
    <w:rsid w:val="00C71752"/>
    <w:rsid w:val="00C71CF5"/>
    <w:rsid w:val="00C7284D"/>
    <w:rsid w:val="00C7569F"/>
    <w:rsid w:val="00C768D5"/>
    <w:rsid w:val="00C76B28"/>
    <w:rsid w:val="00C9035B"/>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291C"/>
    <w:rsid w:val="00CF3864"/>
    <w:rsid w:val="00CF4D2B"/>
    <w:rsid w:val="00CF585E"/>
    <w:rsid w:val="00CF7054"/>
    <w:rsid w:val="00D00E05"/>
    <w:rsid w:val="00D00EF7"/>
    <w:rsid w:val="00D02907"/>
    <w:rsid w:val="00D03484"/>
    <w:rsid w:val="00D063B3"/>
    <w:rsid w:val="00D0730E"/>
    <w:rsid w:val="00D07D1C"/>
    <w:rsid w:val="00D11BF0"/>
    <w:rsid w:val="00D33A84"/>
    <w:rsid w:val="00D3511A"/>
    <w:rsid w:val="00D36E0F"/>
    <w:rsid w:val="00D46350"/>
    <w:rsid w:val="00D46F02"/>
    <w:rsid w:val="00D50DA2"/>
    <w:rsid w:val="00D51406"/>
    <w:rsid w:val="00D52091"/>
    <w:rsid w:val="00D53BB2"/>
    <w:rsid w:val="00D54B36"/>
    <w:rsid w:val="00D573B3"/>
    <w:rsid w:val="00D574A5"/>
    <w:rsid w:val="00D6184B"/>
    <w:rsid w:val="00D61898"/>
    <w:rsid w:val="00D61F0B"/>
    <w:rsid w:val="00D6294E"/>
    <w:rsid w:val="00D633FA"/>
    <w:rsid w:val="00D636CA"/>
    <w:rsid w:val="00D6415C"/>
    <w:rsid w:val="00D64672"/>
    <w:rsid w:val="00D64A94"/>
    <w:rsid w:val="00D65734"/>
    <w:rsid w:val="00D661D4"/>
    <w:rsid w:val="00D7419F"/>
    <w:rsid w:val="00D779D2"/>
    <w:rsid w:val="00D80BD3"/>
    <w:rsid w:val="00D83A51"/>
    <w:rsid w:val="00D8688D"/>
    <w:rsid w:val="00D92048"/>
    <w:rsid w:val="00D92AD7"/>
    <w:rsid w:val="00D92DC2"/>
    <w:rsid w:val="00D9347C"/>
    <w:rsid w:val="00D95970"/>
    <w:rsid w:val="00D96CF5"/>
    <w:rsid w:val="00D96D8D"/>
    <w:rsid w:val="00D9764C"/>
    <w:rsid w:val="00DA14B8"/>
    <w:rsid w:val="00DA1D75"/>
    <w:rsid w:val="00DA381E"/>
    <w:rsid w:val="00DA3CC3"/>
    <w:rsid w:val="00DA6941"/>
    <w:rsid w:val="00DA7B62"/>
    <w:rsid w:val="00DB1B00"/>
    <w:rsid w:val="00DC10EE"/>
    <w:rsid w:val="00DC4383"/>
    <w:rsid w:val="00DC5705"/>
    <w:rsid w:val="00DC6F13"/>
    <w:rsid w:val="00DD47EC"/>
    <w:rsid w:val="00DD5E2D"/>
    <w:rsid w:val="00DD6D9F"/>
    <w:rsid w:val="00DE0221"/>
    <w:rsid w:val="00DE27C3"/>
    <w:rsid w:val="00DE4279"/>
    <w:rsid w:val="00DE490C"/>
    <w:rsid w:val="00DE73EE"/>
    <w:rsid w:val="00DF0BDA"/>
    <w:rsid w:val="00DF0C76"/>
    <w:rsid w:val="00DF3285"/>
    <w:rsid w:val="00DF4458"/>
    <w:rsid w:val="00DF4E5E"/>
    <w:rsid w:val="00DF586A"/>
    <w:rsid w:val="00DF6E58"/>
    <w:rsid w:val="00E04626"/>
    <w:rsid w:val="00E055D6"/>
    <w:rsid w:val="00E05AAF"/>
    <w:rsid w:val="00E05FD0"/>
    <w:rsid w:val="00E07615"/>
    <w:rsid w:val="00E07908"/>
    <w:rsid w:val="00E134BA"/>
    <w:rsid w:val="00E13FCE"/>
    <w:rsid w:val="00E166F7"/>
    <w:rsid w:val="00E22C0F"/>
    <w:rsid w:val="00E258E1"/>
    <w:rsid w:val="00E30880"/>
    <w:rsid w:val="00E30A70"/>
    <w:rsid w:val="00E317D7"/>
    <w:rsid w:val="00E3209D"/>
    <w:rsid w:val="00E33C78"/>
    <w:rsid w:val="00E34B47"/>
    <w:rsid w:val="00E34DE0"/>
    <w:rsid w:val="00E34F61"/>
    <w:rsid w:val="00E35622"/>
    <w:rsid w:val="00E363EF"/>
    <w:rsid w:val="00E413EA"/>
    <w:rsid w:val="00E43218"/>
    <w:rsid w:val="00E44248"/>
    <w:rsid w:val="00E448D3"/>
    <w:rsid w:val="00E46C95"/>
    <w:rsid w:val="00E50473"/>
    <w:rsid w:val="00E56073"/>
    <w:rsid w:val="00E57D08"/>
    <w:rsid w:val="00E60524"/>
    <w:rsid w:val="00E60925"/>
    <w:rsid w:val="00E618B3"/>
    <w:rsid w:val="00E65F22"/>
    <w:rsid w:val="00E6618F"/>
    <w:rsid w:val="00E66670"/>
    <w:rsid w:val="00E67450"/>
    <w:rsid w:val="00E71358"/>
    <w:rsid w:val="00E715B3"/>
    <w:rsid w:val="00E71E21"/>
    <w:rsid w:val="00E72077"/>
    <w:rsid w:val="00E73565"/>
    <w:rsid w:val="00E74E96"/>
    <w:rsid w:val="00E7573A"/>
    <w:rsid w:val="00E770A2"/>
    <w:rsid w:val="00E80A28"/>
    <w:rsid w:val="00E828BF"/>
    <w:rsid w:val="00E85AB4"/>
    <w:rsid w:val="00E87AEE"/>
    <w:rsid w:val="00E93617"/>
    <w:rsid w:val="00E9480C"/>
    <w:rsid w:val="00EA2E19"/>
    <w:rsid w:val="00EA3795"/>
    <w:rsid w:val="00EA3931"/>
    <w:rsid w:val="00EA5312"/>
    <w:rsid w:val="00EA6E85"/>
    <w:rsid w:val="00EA7360"/>
    <w:rsid w:val="00EB1B4A"/>
    <w:rsid w:val="00EB74FE"/>
    <w:rsid w:val="00EC0083"/>
    <w:rsid w:val="00EC28D6"/>
    <w:rsid w:val="00EC3783"/>
    <w:rsid w:val="00EC631A"/>
    <w:rsid w:val="00EC7357"/>
    <w:rsid w:val="00ED1E08"/>
    <w:rsid w:val="00ED2740"/>
    <w:rsid w:val="00ED35FB"/>
    <w:rsid w:val="00ED39E5"/>
    <w:rsid w:val="00ED6736"/>
    <w:rsid w:val="00ED75C8"/>
    <w:rsid w:val="00EE05DF"/>
    <w:rsid w:val="00EE2517"/>
    <w:rsid w:val="00EE2D1C"/>
    <w:rsid w:val="00EE6044"/>
    <w:rsid w:val="00EE655A"/>
    <w:rsid w:val="00EF1DD0"/>
    <w:rsid w:val="00EF479F"/>
    <w:rsid w:val="00EF5C12"/>
    <w:rsid w:val="00EF705F"/>
    <w:rsid w:val="00EF7EA6"/>
    <w:rsid w:val="00F00AAF"/>
    <w:rsid w:val="00F03446"/>
    <w:rsid w:val="00F03544"/>
    <w:rsid w:val="00F0357E"/>
    <w:rsid w:val="00F03899"/>
    <w:rsid w:val="00F04126"/>
    <w:rsid w:val="00F06709"/>
    <w:rsid w:val="00F06E92"/>
    <w:rsid w:val="00F07098"/>
    <w:rsid w:val="00F12CF6"/>
    <w:rsid w:val="00F138DD"/>
    <w:rsid w:val="00F145DE"/>
    <w:rsid w:val="00F15D85"/>
    <w:rsid w:val="00F201CA"/>
    <w:rsid w:val="00F209F2"/>
    <w:rsid w:val="00F267AC"/>
    <w:rsid w:val="00F31183"/>
    <w:rsid w:val="00F37483"/>
    <w:rsid w:val="00F37928"/>
    <w:rsid w:val="00F40D9A"/>
    <w:rsid w:val="00F42067"/>
    <w:rsid w:val="00F42E62"/>
    <w:rsid w:val="00F46085"/>
    <w:rsid w:val="00F46484"/>
    <w:rsid w:val="00F47136"/>
    <w:rsid w:val="00F506DE"/>
    <w:rsid w:val="00F510C1"/>
    <w:rsid w:val="00F52BBF"/>
    <w:rsid w:val="00F5479E"/>
    <w:rsid w:val="00F56211"/>
    <w:rsid w:val="00F5730C"/>
    <w:rsid w:val="00F60B48"/>
    <w:rsid w:val="00F66051"/>
    <w:rsid w:val="00F66C58"/>
    <w:rsid w:val="00F73B7F"/>
    <w:rsid w:val="00F75203"/>
    <w:rsid w:val="00F75F76"/>
    <w:rsid w:val="00F77122"/>
    <w:rsid w:val="00F83149"/>
    <w:rsid w:val="00F90E17"/>
    <w:rsid w:val="00F91A7B"/>
    <w:rsid w:val="00F91E5A"/>
    <w:rsid w:val="00F97F97"/>
    <w:rsid w:val="00FA333F"/>
    <w:rsid w:val="00FA4170"/>
    <w:rsid w:val="00FA4A9C"/>
    <w:rsid w:val="00FA4BC0"/>
    <w:rsid w:val="00FA7CCB"/>
    <w:rsid w:val="00FB218D"/>
    <w:rsid w:val="00FB3AEE"/>
    <w:rsid w:val="00FB408F"/>
    <w:rsid w:val="00FC1A45"/>
    <w:rsid w:val="00FC2386"/>
    <w:rsid w:val="00FC424D"/>
    <w:rsid w:val="00FC6388"/>
    <w:rsid w:val="00FD2145"/>
    <w:rsid w:val="00FD364F"/>
    <w:rsid w:val="00FD3D61"/>
    <w:rsid w:val="00FD5EC9"/>
    <w:rsid w:val="00FD5F84"/>
    <w:rsid w:val="00FD6309"/>
    <w:rsid w:val="00FD7001"/>
    <w:rsid w:val="00FE0714"/>
    <w:rsid w:val="00FE1869"/>
    <w:rsid w:val="00FE1DA6"/>
    <w:rsid w:val="00FE42BC"/>
    <w:rsid w:val="00FF08F4"/>
    <w:rsid w:val="00FF34C2"/>
    <w:rsid w:val="00FF4754"/>
    <w:rsid w:val="00FF563C"/>
    <w:rsid w:val="00FF57DE"/>
    <w:rsid w:val="00FF68E2"/>
    <w:rsid w:val="00FF6D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37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3796B"/>
    <w:pPr>
      <w:jc w:val="both"/>
    </w:pPr>
    <w:rPr>
      <w:rFonts w:ascii="Arial" w:hAnsi="Arial"/>
      <w:sz w:val="24"/>
      <w:lang w:eastAsia="es-ES"/>
    </w:rPr>
  </w:style>
  <w:style w:type="paragraph" w:styleId="Ttulo1">
    <w:name w:val="heading 1"/>
    <w:basedOn w:val="Normal"/>
    <w:next w:val="Normal"/>
    <w:link w:val="Ttulo1Car"/>
    <w:uiPriority w:val="9"/>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Sangra2detindependiente1">
    <w:name w:val="Sangría 2 de t. independiente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de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character" w:styleId="nfasis">
    <w:name w:val="Emphasis"/>
    <w:uiPriority w:val="20"/>
    <w:qFormat/>
    <w:rsid w:val="00307164"/>
    <w:rPr>
      <w:i/>
      <w:iCs/>
    </w:rPr>
  </w:style>
  <w:style w:type="character" w:styleId="Textoennegrita">
    <w:name w:val="Strong"/>
    <w:uiPriority w:val="22"/>
    <w:qFormat/>
    <w:rsid w:val="00307164"/>
    <w:rPr>
      <w:b/>
      <w:bCs/>
    </w:rPr>
  </w:style>
  <w:style w:type="character" w:customStyle="1" w:styleId="EpgrafeCar">
    <w:name w:val="Epígrafe Car"/>
    <w:aliases w:val="Car12 Car, Car12 Car"/>
    <w:link w:val="Epgrafe"/>
    <w:locked/>
    <w:rsid w:val="002B7787"/>
    <w:rPr>
      <w:rFonts w:ascii="Arial Narrow" w:eastAsia="Arial" w:hAnsi="Arial Narrow" w:cs="Arial"/>
      <w:i/>
      <w:iCs/>
      <w:color w:val="44546A"/>
      <w:sz w:val="18"/>
      <w:szCs w:val="18"/>
      <w:lang w:val="es-ES" w:eastAsia="es-ES" w:bidi="es-ES"/>
    </w:rPr>
  </w:style>
  <w:style w:type="paragraph" w:styleId="Epgrafe">
    <w:name w:val="caption"/>
    <w:aliases w:val="Car12, Car12"/>
    <w:basedOn w:val="Normal"/>
    <w:next w:val="Normal"/>
    <w:link w:val="EpgrafeCar"/>
    <w:unhideWhenUsed/>
    <w:qFormat/>
    <w:rsid w:val="002B7787"/>
    <w:pPr>
      <w:widowControl w:val="0"/>
      <w:spacing w:after="200"/>
      <w:jc w:val="left"/>
    </w:pPr>
    <w:rPr>
      <w:rFonts w:ascii="Arial Narrow" w:eastAsia="Arial" w:hAnsi="Arial Narrow" w:cs="Arial"/>
      <w:i/>
      <w:iCs/>
      <w:color w:val="44546A"/>
      <w:sz w:val="18"/>
      <w:szCs w:val="18"/>
      <w:lang w:val="es-ES" w:bidi="es-ES"/>
    </w:rPr>
  </w:style>
  <w:style w:type="paragraph" w:customStyle="1" w:styleId="Cuerpo">
    <w:name w:val="Cuerpo"/>
    <w:rsid w:val="002B7787"/>
    <w:pPr>
      <w:spacing w:before="80" w:after="180" w:line="288" w:lineRule="auto"/>
    </w:pPr>
    <w:rPr>
      <w:rFonts w:ascii="Hoefler Text" w:eastAsia="Arial Unicode MS" w:hAnsi="Arial Unicode MS" w:cs="Arial Unicode MS"/>
      <w:color w:val="000000"/>
      <w:sz w:val="22"/>
      <w:szCs w:val="22"/>
      <w:lang w:val="es-ES_tradnl" w:eastAsia="es-ES_tradnl"/>
    </w:rPr>
  </w:style>
  <w:style w:type="paragraph" w:customStyle="1" w:styleId="Epgrafe1">
    <w:name w:val="Epígrafe1"/>
    <w:basedOn w:val="Normal"/>
    <w:next w:val="Normal"/>
    <w:rsid w:val="00B119EE"/>
    <w:pPr>
      <w:suppressAutoHyphens/>
    </w:pPr>
    <w:rPr>
      <w:rFonts w:cs="Arial"/>
      <w:b/>
      <w:bCs/>
      <w:sz w:val="20"/>
      <w:lang w:eastAsia="zh-CN"/>
    </w:rPr>
  </w:style>
  <w:style w:type="character" w:customStyle="1" w:styleId="Ttulo1Car">
    <w:name w:val="Título 1 Car"/>
    <w:link w:val="Ttulo1"/>
    <w:uiPriority w:val="9"/>
    <w:rsid w:val="003A0AC1"/>
    <w:rPr>
      <w:rFonts w:ascii="Arial" w:hAnsi="Arial"/>
      <w:b/>
      <w:kern w:val="28"/>
      <w:sz w:val="28"/>
      <w:lang w:val="es-ES_tradnl" w:eastAsia="es-ES"/>
    </w:rPr>
  </w:style>
  <w:style w:type="paragraph" w:styleId="Bibliografa">
    <w:name w:val="Bibliography"/>
    <w:basedOn w:val="Normal"/>
    <w:next w:val="Normal"/>
    <w:uiPriority w:val="37"/>
    <w:unhideWhenUsed/>
    <w:rsid w:val="003A0AC1"/>
  </w:style>
  <w:style w:type="character" w:customStyle="1" w:styleId="Mencinsinresolver1">
    <w:name w:val="Mención sin resolver1"/>
    <w:basedOn w:val="Fuentedeprrafopredeter"/>
    <w:uiPriority w:val="99"/>
    <w:semiHidden/>
    <w:unhideWhenUsed/>
    <w:rsid w:val="000F3D6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3796B"/>
    <w:pPr>
      <w:jc w:val="both"/>
    </w:pPr>
    <w:rPr>
      <w:rFonts w:ascii="Arial" w:hAnsi="Arial"/>
      <w:sz w:val="24"/>
      <w:lang w:eastAsia="es-ES"/>
    </w:rPr>
  </w:style>
  <w:style w:type="paragraph" w:styleId="Ttulo1">
    <w:name w:val="heading 1"/>
    <w:basedOn w:val="Normal"/>
    <w:next w:val="Normal"/>
    <w:link w:val="Ttulo1Car"/>
    <w:uiPriority w:val="9"/>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Sangra2detindependiente1">
    <w:name w:val="Sangría 2 de t. independiente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de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character" w:styleId="nfasis">
    <w:name w:val="Emphasis"/>
    <w:uiPriority w:val="20"/>
    <w:qFormat/>
    <w:rsid w:val="00307164"/>
    <w:rPr>
      <w:i/>
      <w:iCs/>
    </w:rPr>
  </w:style>
  <w:style w:type="character" w:styleId="Textoennegrita">
    <w:name w:val="Strong"/>
    <w:uiPriority w:val="22"/>
    <w:qFormat/>
    <w:rsid w:val="00307164"/>
    <w:rPr>
      <w:b/>
      <w:bCs/>
    </w:rPr>
  </w:style>
  <w:style w:type="character" w:customStyle="1" w:styleId="EpgrafeCar">
    <w:name w:val="Epígrafe Car"/>
    <w:aliases w:val="Car12 Car, Car12 Car"/>
    <w:link w:val="Epgrafe"/>
    <w:locked/>
    <w:rsid w:val="002B7787"/>
    <w:rPr>
      <w:rFonts w:ascii="Arial Narrow" w:eastAsia="Arial" w:hAnsi="Arial Narrow" w:cs="Arial"/>
      <w:i/>
      <w:iCs/>
      <w:color w:val="44546A"/>
      <w:sz w:val="18"/>
      <w:szCs w:val="18"/>
      <w:lang w:val="es-ES" w:eastAsia="es-ES" w:bidi="es-ES"/>
    </w:rPr>
  </w:style>
  <w:style w:type="paragraph" w:styleId="Epgrafe">
    <w:name w:val="caption"/>
    <w:aliases w:val="Car12, Car12"/>
    <w:basedOn w:val="Normal"/>
    <w:next w:val="Normal"/>
    <w:link w:val="EpgrafeCar"/>
    <w:unhideWhenUsed/>
    <w:qFormat/>
    <w:rsid w:val="002B7787"/>
    <w:pPr>
      <w:widowControl w:val="0"/>
      <w:spacing w:after="200"/>
      <w:jc w:val="left"/>
    </w:pPr>
    <w:rPr>
      <w:rFonts w:ascii="Arial Narrow" w:eastAsia="Arial" w:hAnsi="Arial Narrow" w:cs="Arial"/>
      <w:i/>
      <w:iCs/>
      <w:color w:val="44546A"/>
      <w:sz w:val="18"/>
      <w:szCs w:val="18"/>
      <w:lang w:val="es-ES" w:bidi="es-ES"/>
    </w:rPr>
  </w:style>
  <w:style w:type="paragraph" w:customStyle="1" w:styleId="Cuerpo">
    <w:name w:val="Cuerpo"/>
    <w:rsid w:val="002B7787"/>
    <w:pPr>
      <w:spacing w:before="80" w:after="180" w:line="288" w:lineRule="auto"/>
    </w:pPr>
    <w:rPr>
      <w:rFonts w:ascii="Hoefler Text" w:eastAsia="Arial Unicode MS" w:hAnsi="Arial Unicode MS" w:cs="Arial Unicode MS"/>
      <w:color w:val="000000"/>
      <w:sz w:val="22"/>
      <w:szCs w:val="22"/>
      <w:lang w:val="es-ES_tradnl" w:eastAsia="es-ES_tradnl"/>
    </w:rPr>
  </w:style>
  <w:style w:type="paragraph" w:customStyle="1" w:styleId="Epgrafe1">
    <w:name w:val="Epígrafe1"/>
    <w:basedOn w:val="Normal"/>
    <w:next w:val="Normal"/>
    <w:rsid w:val="00B119EE"/>
    <w:pPr>
      <w:suppressAutoHyphens/>
    </w:pPr>
    <w:rPr>
      <w:rFonts w:cs="Arial"/>
      <w:b/>
      <w:bCs/>
      <w:sz w:val="20"/>
      <w:lang w:eastAsia="zh-CN"/>
    </w:rPr>
  </w:style>
  <w:style w:type="character" w:customStyle="1" w:styleId="Ttulo1Car">
    <w:name w:val="Título 1 Car"/>
    <w:link w:val="Ttulo1"/>
    <w:uiPriority w:val="9"/>
    <w:rsid w:val="003A0AC1"/>
    <w:rPr>
      <w:rFonts w:ascii="Arial" w:hAnsi="Arial"/>
      <w:b/>
      <w:kern w:val="28"/>
      <w:sz w:val="28"/>
      <w:lang w:val="es-ES_tradnl" w:eastAsia="es-ES"/>
    </w:rPr>
  </w:style>
  <w:style w:type="paragraph" w:styleId="Bibliografa">
    <w:name w:val="Bibliography"/>
    <w:basedOn w:val="Normal"/>
    <w:next w:val="Normal"/>
    <w:uiPriority w:val="37"/>
    <w:unhideWhenUsed/>
    <w:rsid w:val="003A0AC1"/>
  </w:style>
  <w:style w:type="character" w:customStyle="1" w:styleId="Mencinsinresolver1">
    <w:name w:val="Mención sin resolver1"/>
    <w:basedOn w:val="Fuentedeprrafopredeter"/>
    <w:uiPriority w:val="99"/>
    <w:semiHidden/>
    <w:unhideWhenUsed/>
    <w:rsid w:val="000F3D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50955">
      <w:bodyDiv w:val="1"/>
      <w:marLeft w:val="0"/>
      <w:marRight w:val="0"/>
      <w:marTop w:val="0"/>
      <w:marBottom w:val="0"/>
      <w:divBdr>
        <w:top w:val="none" w:sz="0" w:space="0" w:color="auto"/>
        <w:left w:val="none" w:sz="0" w:space="0" w:color="auto"/>
        <w:bottom w:val="none" w:sz="0" w:space="0" w:color="auto"/>
        <w:right w:val="none" w:sz="0" w:space="0" w:color="auto"/>
      </w:divBdr>
    </w:div>
    <w:div w:id="107092627">
      <w:bodyDiv w:val="1"/>
      <w:marLeft w:val="0"/>
      <w:marRight w:val="0"/>
      <w:marTop w:val="0"/>
      <w:marBottom w:val="0"/>
      <w:divBdr>
        <w:top w:val="none" w:sz="0" w:space="0" w:color="auto"/>
        <w:left w:val="none" w:sz="0" w:space="0" w:color="auto"/>
        <w:bottom w:val="none" w:sz="0" w:space="0" w:color="auto"/>
        <w:right w:val="none" w:sz="0" w:space="0" w:color="auto"/>
      </w:divBdr>
    </w:div>
    <w:div w:id="247496419">
      <w:bodyDiv w:val="1"/>
      <w:marLeft w:val="0"/>
      <w:marRight w:val="0"/>
      <w:marTop w:val="0"/>
      <w:marBottom w:val="0"/>
      <w:divBdr>
        <w:top w:val="none" w:sz="0" w:space="0" w:color="auto"/>
        <w:left w:val="none" w:sz="0" w:space="0" w:color="auto"/>
        <w:bottom w:val="none" w:sz="0" w:space="0" w:color="auto"/>
        <w:right w:val="none" w:sz="0" w:space="0" w:color="auto"/>
      </w:divBdr>
    </w:div>
    <w:div w:id="327176300">
      <w:bodyDiv w:val="1"/>
      <w:marLeft w:val="0"/>
      <w:marRight w:val="0"/>
      <w:marTop w:val="0"/>
      <w:marBottom w:val="0"/>
      <w:divBdr>
        <w:top w:val="none" w:sz="0" w:space="0" w:color="auto"/>
        <w:left w:val="none" w:sz="0" w:space="0" w:color="auto"/>
        <w:bottom w:val="none" w:sz="0" w:space="0" w:color="auto"/>
        <w:right w:val="none" w:sz="0" w:space="0" w:color="auto"/>
      </w:divBdr>
    </w:div>
    <w:div w:id="513611181">
      <w:bodyDiv w:val="1"/>
      <w:marLeft w:val="0"/>
      <w:marRight w:val="0"/>
      <w:marTop w:val="0"/>
      <w:marBottom w:val="0"/>
      <w:divBdr>
        <w:top w:val="none" w:sz="0" w:space="0" w:color="auto"/>
        <w:left w:val="none" w:sz="0" w:space="0" w:color="auto"/>
        <w:bottom w:val="none" w:sz="0" w:space="0" w:color="auto"/>
        <w:right w:val="none" w:sz="0" w:space="0" w:color="auto"/>
      </w:divBdr>
    </w:div>
    <w:div w:id="534080379">
      <w:bodyDiv w:val="1"/>
      <w:marLeft w:val="0"/>
      <w:marRight w:val="0"/>
      <w:marTop w:val="0"/>
      <w:marBottom w:val="0"/>
      <w:divBdr>
        <w:top w:val="none" w:sz="0" w:space="0" w:color="auto"/>
        <w:left w:val="none" w:sz="0" w:space="0" w:color="auto"/>
        <w:bottom w:val="none" w:sz="0" w:space="0" w:color="auto"/>
        <w:right w:val="none" w:sz="0" w:space="0" w:color="auto"/>
      </w:divBdr>
    </w:div>
    <w:div w:id="542602260">
      <w:bodyDiv w:val="1"/>
      <w:marLeft w:val="0"/>
      <w:marRight w:val="0"/>
      <w:marTop w:val="0"/>
      <w:marBottom w:val="0"/>
      <w:divBdr>
        <w:top w:val="none" w:sz="0" w:space="0" w:color="auto"/>
        <w:left w:val="none" w:sz="0" w:space="0" w:color="auto"/>
        <w:bottom w:val="none" w:sz="0" w:space="0" w:color="auto"/>
        <w:right w:val="none" w:sz="0" w:space="0" w:color="auto"/>
      </w:divBdr>
    </w:div>
    <w:div w:id="633213982">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687566147">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1417139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55409031">
      <w:bodyDiv w:val="1"/>
      <w:marLeft w:val="0"/>
      <w:marRight w:val="0"/>
      <w:marTop w:val="0"/>
      <w:marBottom w:val="0"/>
      <w:divBdr>
        <w:top w:val="none" w:sz="0" w:space="0" w:color="auto"/>
        <w:left w:val="none" w:sz="0" w:space="0" w:color="auto"/>
        <w:bottom w:val="none" w:sz="0" w:space="0" w:color="auto"/>
        <w:right w:val="none" w:sz="0" w:space="0" w:color="auto"/>
      </w:divBdr>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85951872">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63400490">
      <w:bodyDiv w:val="1"/>
      <w:marLeft w:val="0"/>
      <w:marRight w:val="0"/>
      <w:marTop w:val="0"/>
      <w:marBottom w:val="0"/>
      <w:divBdr>
        <w:top w:val="none" w:sz="0" w:space="0" w:color="auto"/>
        <w:left w:val="none" w:sz="0" w:space="0" w:color="auto"/>
        <w:bottom w:val="none" w:sz="0" w:space="0" w:color="auto"/>
        <w:right w:val="none" w:sz="0" w:space="0" w:color="auto"/>
      </w:divBdr>
    </w:div>
    <w:div w:id="1172640604">
      <w:bodyDiv w:val="1"/>
      <w:marLeft w:val="0"/>
      <w:marRight w:val="0"/>
      <w:marTop w:val="0"/>
      <w:marBottom w:val="0"/>
      <w:divBdr>
        <w:top w:val="none" w:sz="0" w:space="0" w:color="auto"/>
        <w:left w:val="none" w:sz="0" w:space="0" w:color="auto"/>
        <w:bottom w:val="none" w:sz="0" w:space="0" w:color="auto"/>
        <w:right w:val="none" w:sz="0" w:space="0" w:color="auto"/>
      </w:divBdr>
    </w:div>
    <w:div w:id="1217009499">
      <w:bodyDiv w:val="1"/>
      <w:marLeft w:val="0"/>
      <w:marRight w:val="0"/>
      <w:marTop w:val="0"/>
      <w:marBottom w:val="0"/>
      <w:divBdr>
        <w:top w:val="none" w:sz="0" w:space="0" w:color="auto"/>
        <w:left w:val="none" w:sz="0" w:space="0" w:color="auto"/>
        <w:bottom w:val="none" w:sz="0" w:space="0" w:color="auto"/>
        <w:right w:val="none" w:sz="0" w:space="0" w:color="auto"/>
      </w:divBdr>
    </w:div>
    <w:div w:id="1299147016">
      <w:bodyDiv w:val="1"/>
      <w:marLeft w:val="0"/>
      <w:marRight w:val="0"/>
      <w:marTop w:val="0"/>
      <w:marBottom w:val="0"/>
      <w:divBdr>
        <w:top w:val="none" w:sz="0" w:space="0" w:color="auto"/>
        <w:left w:val="none" w:sz="0" w:space="0" w:color="auto"/>
        <w:bottom w:val="none" w:sz="0" w:space="0" w:color="auto"/>
        <w:right w:val="none" w:sz="0" w:space="0" w:color="auto"/>
      </w:divBdr>
    </w:div>
    <w:div w:id="1303080908">
      <w:bodyDiv w:val="1"/>
      <w:marLeft w:val="0"/>
      <w:marRight w:val="0"/>
      <w:marTop w:val="0"/>
      <w:marBottom w:val="0"/>
      <w:divBdr>
        <w:top w:val="none" w:sz="0" w:space="0" w:color="auto"/>
        <w:left w:val="none" w:sz="0" w:space="0" w:color="auto"/>
        <w:bottom w:val="none" w:sz="0" w:space="0" w:color="auto"/>
        <w:right w:val="none" w:sz="0" w:space="0" w:color="auto"/>
      </w:divBdr>
    </w:div>
    <w:div w:id="1404596938">
      <w:bodyDiv w:val="1"/>
      <w:marLeft w:val="0"/>
      <w:marRight w:val="0"/>
      <w:marTop w:val="0"/>
      <w:marBottom w:val="0"/>
      <w:divBdr>
        <w:top w:val="none" w:sz="0" w:space="0" w:color="auto"/>
        <w:left w:val="none" w:sz="0" w:space="0" w:color="auto"/>
        <w:bottom w:val="none" w:sz="0" w:space="0" w:color="auto"/>
        <w:right w:val="none" w:sz="0" w:space="0" w:color="auto"/>
      </w:divBdr>
    </w:div>
    <w:div w:id="1412582172">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439427">
      <w:bodyDiv w:val="1"/>
      <w:marLeft w:val="0"/>
      <w:marRight w:val="0"/>
      <w:marTop w:val="0"/>
      <w:marBottom w:val="0"/>
      <w:divBdr>
        <w:top w:val="none" w:sz="0" w:space="0" w:color="auto"/>
        <w:left w:val="none" w:sz="0" w:space="0" w:color="auto"/>
        <w:bottom w:val="none" w:sz="0" w:space="0" w:color="auto"/>
        <w:right w:val="none" w:sz="0" w:space="0" w:color="auto"/>
      </w:divBdr>
    </w:div>
    <w:div w:id="1521502452">
      <w:bodyDiv w:val="1"/>
      <w:marLeft w:val="0"/>
      <w:marRight w:val="0"/>
      <w:marTop w:val="0"/>
      <w:marBottom w:val="0"/>
      <w:divBdr>
        <w:top w:val="none" w:sz="0" w:space="0" w:color="auto"/>
        <w:left w:val="none" w:sz="0" w:space="0" w:color="auto"/>
        <w:bottom w:val="none" w:sz="0" w:space="0" w:color="auto"/>
        <w:right w:val="none" w:sz="0" w:space="0" w:color="auto"/>
      </w:divBdr>
    </w:div>
    <w:div w:id="1527137394">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66599536">
      <w:bodyDiv w:val="1"/>
      <w:marLeft w:val="0"/>
      <w:marRight w:val="0"/>
      <w:marTop w:val="0"/>
      <w:marBottom w:val="0"/>
      <w:divBdr>
        <w:top w:val="none" w:sz="0" w:space="0" w:color="auto"/>
        <w:left w:val="none" w:sz="0" w:space="0" w:color="auto"/>
        <w:bottom w:val="none" w:sz="0" w:space="0" w:color="auto"/>
        <w:right w:val="none" w:sz="0" w:space="0" w:color="auto"/>
      </w:divBdr>
    </w:div>
    <w:div w:id="197047621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879868">
      <w:bodyDiv w:val="1"/>
      <w:marLeft w:val="0"/>
      <w:marRight w:val="0"/>
      <w:marTop w:val="0"/>
      <w:marBottom w:val="0"/>
      <w:divBdr>
        <w:top w:val="none" w:sz="0" w:space="0" w:color="auto"/>
        <w:left w:val="none" w:sz="0" w:space="0" w:color="auto"/>
        <w:bottom w:val="none" w:sz="0" w:space="0" w:color="auto"/>
        <w:right w:val="none" w:sz="0" w:space="0" w:color="auto"/>
      </w:divBdr>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67486716">
      <w:bodyDiv w:val="1"/>
      <w:marLeft w:val="0"/>
      <w:marRight w:val="0"/>
      <w:marTop w:val="0"/>
      <w:marBottom w:val="0"/>
      <w:divBdr>
        <w:top w:val="none" w:sz="0" w:space="0" w:color="auto"/>
        <w:left w:val="none" w:sz="0" w:space="0" w:color="auto"/>
        <w:bottom w:val="none" w:sz="0" w:space="0" w:color="auto"/>
        <w:right w:val="none" w:sz="0" w:space="0" w:color="auto"/>
      </w:divBdr>
    </w:div>
    <w:div w:id="2088723301">
      <w:bodyDiv w:val="1"/>
      <w:marLeft w:val="0"/>
      <w:marRight w:val="0"/>
      <w:marTop w:val="0"/>
      <w:marBottom w:val="0"/>
      <w:divBdr>
        <w:top w:val="none" w:sz="0" w:space="0" w:color="auto"/>
        <w:left w:val="none" w:sz="0" w:space="0" w:color="auto"/>
        <w:bottom w:val="none" w:sz="0" w:space="0" w:color="auto"/>
        <w:right w:val="none" w:sz="0" w:space="0" w:color="auto"/>
      </w:divBdr>
    </w:div>
    <w:div w:id="2121680536">
      <w:bodyDiv w:val="1"/>
      <w:marLeft w:val="0"/>
      <w:marRight w:val="0"/>
      <w:marTop w:val="0"/>
      <w:marBottom w:val="0"/>
      <w:divBdr>
        <w:top w:val="none" w:sz="0" w:space="0" w:color="auto"/>
        <w:left w:val="none" w:sz="0" w:space="0" w:color="auto"/>
        <w:bottom w:val="none" w:sz="0" w:space="0" w:color="auto"/>
        <w:right w:val="none" w:sz="0" w:space="0" w:color="auto"/>
      </w:divBdr>
    </w:div>
    <w:div w:id="214180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2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5.emf"/><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3.png"/><Relationship Id="rId23" Type="http://schemas.microsoft.com/office/2011/relationships/commentsExtended" Target="commentsExtended.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ENCUENTROS/PLANTACION/9.PNG" TargetMode="External"/><Relationship Id="rId22" Type="http://schemas.openxmlformats.org/officeDocument/2006/relationships/theme" Target="theme/theme1.xml"/><Relationship Id="rId27"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D526F1DC4A00F4189655028FE5A73FF" ma:contentTypeVersion="13" ma:contentTypeDescription="Crear nuevo documento." ma:contentTypeScope="" ma:versionID="bc7f0853242ad875bd1a71e80155caba">
  <xsd:schema xmlns:xsd="http://www.w3.org/2001/XMLSchema" xmlns:xs="http://www.w3.org/2001/XMLSchema" xmlns:p="http://schemas.microsoft.com/office/2006/metadata/properties" xmlns:ns2="66552042-5c7d-48dd-80c5-dd57f011de04" xmlns:ns3="4c37b329-dd8e-4702-8738-03066c5e2716" targetNamespace="http://schemas.microsoft.com/office/2006/metadata/properties" ma:root="true" ma:fieldsID="42facc37580760764c89d5ca54405096" ns2:_="" ns3:_="">
    <xsd:import namespace="66552042-5c7d-48dd-80c5-dd57f011de04"/>
    <xsd:import namespace="4c37b329-dd8e-4702-8738-03066c5e271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52042-5c7d-48dd-80c5-dd57f011de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7b329-dd8e-4702-8738-03066c5e271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Bog20</b:Tag>
    <b:SourceType>InternetSite</b:SourceType>
    <b:Guid>{A369DCED-7DCB-45D3-A35B-BDBD61881453}</b:Guid>
    <b:Author>
      <b:Author>
        <b:Corporate>Bogota Como Vamos</b:Corporate>
      </b:Author>
    </b:Author>
    <b:YearAccessed>2020</b:YearAccessed>
    <b:MonthAccessed>11</b:MonthAccessed>
    <b:URL>https://bogotacomovamos.org/arbolado-urbano/</b:URL>
    <b:RefOrder>1</b:RefOrder>
  </b:Source>
  <b:Source>
    <b:Tag>Sec10</b:Tag>
    <b:SourceType>Report</b:SourceType>
    <b:Guid>{0AC39C79-29D7-4D58-A276-4D8B19F70C10}</b:Guid>
    <b:Title>Arbolado urbano de Bogota</b:Title>
    <b:Year>2010</b:Year>
    <b:Author>
      <b:Author>
        <b:Corporate>Secretaría Distrital de Ambiente - Jardín Botánico José Celestino Mutis</b:Corporate>
      </b:Author>
    </b:Author>
    <b:Publisher>Alcaldía Mayor de Bogotá</b:Publisher>
    <b:City>Bogotá D.C</b:City>
    <b:RefOrder>2</b:RefOrder>
  </b:Source>
  <b:Source>
    <b:Tag>SEC11</b:Tag>
    <b:SourceType>Report</b:SourceType>
    <b:Guid>{E3E08C84-D2EC-4532-8227-E3A94C3BEC73}</b:Guid>
    <b:Author>
      <b:Author>
        <b:Corporate>SECRETARÍ DISTRITAL DE PLANEACIÓN </b:Corporate>
      </b:Author>
    </b:Author>
    <b:Title>“Monografías de las Localidades: diagnóstico de los aspectos físicos, demográficos y socioeconómicos de las localidades – 2011</b:Title>
    <b:Year>2011</b:Year>
    <b:Publisher>Alcaldia Mayor de Bogotá D.C</b:Publisher>
    <b:City>Bogota D.C.</b:City>
    <b:RefOrder>3</b:RefOrder>
  </b:Source>
  <b:Source>
    <b:Tag>Jar11</b:Tag>
    <b:SourceType>Report</b:SourceType>
    <b:Guid>{72A6A9D8-3DFB-4D63-95DF-7D21D2E75E5F}</b:Guid>
    <b:Author>
      <b:Author>
        <b:Corporate>Jardin Botanico de Bogotá</b:Corporate>
      </b:Author>
    </b:Author>
    <b:Title>Manual de Silvicultura Urbana para Bogotá</b:Title>
    <b:Year>2011</b:Year>
    <b:Publisher>Alcaldia Mayor de Bogota</b:Publisher>
    <b:City>Bogotá D.C</b:City>
    <b:RefOrder>4</b:RefOrder>
  </b:Source>
  <b:Source>
    <b:Tag>Tov06</b:Tag>
    <b:SourceType>JournalArticle</b:SourceType>
    <b:Guid>{DB69CADC-CF67-4129-AED9-B20D1B35A780}</b:Guid>
    <b:Title>Manejo del Arbolado Urbano en Bogotá</b:Title>
    <b:Year>2006</b:Year>
    <b:Author>
      <b:Author>
        <b:NameList>
          <b:Person>
            <b:Last>Tovar Corzo</b:Last>
            <b:First>Germán </b:First>
          </b:Person>
        </b:NameList>
      </b:Author>
    </b:Author>
    <b:JournalName>Revista Colombia Forestal Vol. 9 No. 19 - Noviembre 2006</b:JournalName>
    <b:Pages>187-205</b:Pages>
    <b:Volume>9</b:Volume>
    <b:Issue>19</b:Issue>
    <b:RefOrder>5</b:RefOrder>
  </b:Source>
</b:Sources>
</file>

<file path=customXml/itemProps1.xml><?xml version="1.0" encoding="utf-8"?>
<ds:datastoreItem xmlns:ds="http://schemas.openxmlformats.org/officeDocument/2006/customXml" ds:itemID="{B2EF910A-D773-4CB9-951D-555F27CA97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71A1E6-0C2F-4084-9C3A-7CEAF0561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52042-5c7d-48dd-80c5-dd57f011de04"/>
    <ds:schemaRef ds:uri="4c37b329-dd8e-4702-8738-03066c5e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0B4D84-2655-4397-8B49-7BD533B67601}">
  <ds:schemaRefs>
    <ds:schemaRef ds:uri="http://schemas.microsoft.com/sharepoint/v3/contenttype/forms"/>
  </ds:schemaRefs>
</ds:datastoreItem>
</file>

<file path=customXml/itemProps4.xml><?xml version="1.0" encoding="utf-8"?>
<ds:datastoreItem xmlns:ds="http://schemas.openxmlformats.org/officeDocument/2006/customXml" ds:itemID="{D141A549-2094-40E2-8042-2A28BF29A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1</Pages>
  <Words>7658</Words>
  <Characters>42124</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49683</CharactersWithSpaces>
  <SharedDoc>false</SharedDoc>
  <HLinks>
    <vt:vector size="6" baseType="variant">
      <vt:variant>
        <vt:i4>4784152</vt:i4>
      </vt:variant>
      <vt:variant>
        <vt:i4>21514</vt:i4>
      </vt:variant>
      <vt:variant>
        <vt:i4>1026</vt:i4>
      </vt:variant>
      <vt:variant>
        <vt:i4>1</vt:i4>
      </vt:variant>
      <vt:variant>
        <vt:lpwstr>C:\..\ENCUENTROS\PLANTACION\9.PNG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dc:description/>
  <cp:lastModifiedBy>Cacho</cp:lastModifiedBy>
  <cp:revision>46</cp:revision>
  <cp:lastPrinted>2010-04-12T20:59:00Z</cp:lastPrinted>
  <dcterms:created xsi:type="dcterms:W3CDTF">2021-03-23T12:22:00Z</dcterms:created>
  <dcterms:modified xsi:type="dcterms:W3CDTF">2021-10-14T08:54:00Z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0x010100BD526F1DC4A00F4189655028FE5A73FF</vt:lpwstr>
  </property>
</Properties>
</file>