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6D927" w14:textId="77777777" w:rsidR="00652F00" w:rsidRDefault="00652F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0"/>
        <w:tblW w:w="9926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899"/>
        <w:gridCol w:w="2040"/>
        <w:gridCol w:w="1320"/>
        <w:gridCol w:w="1140"/>
        <w:gridCol w:w="1065"/>
        <w:gridCol w:w="320"/>
        <w:gridCol w:w="2142"/>
      </w:tblGrid>
      <w:tr w:rsidR="00652F00" w14:paraId="061C524E" w14:textId="77777777">
        <w:trPr>
          <w:trHeight w:val="25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37D5AA6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AF5EC6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677C23B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2072B83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C12BBB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5B79D1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011635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730AA70B" w14:textId="77777777">
        <w:trPr>
          <w:trHeight w:val="360"/>
        </w:trPr>
        <w:tc>
          <w:tcPr>
            <w:tcW w:w="99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78E2413" w14:textId="77777777" w:rsidR="00652F00" w:rsidRDefault="00C00C1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CUENTA DE COBRO Nº1 </w:t>
            </w:r>
          </w:p>
        </w:tc>
      </w:tr>
      <w:tr w:rsidR="00652F00" w14:paraId="7B8B6091" w14:textId="77777777">
        <w:trPr>
          <w:trHeight w:val="25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AB74F6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56DE66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442BE77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35C6E7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C07A79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CB4770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2477CCC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36AEFBD7" w14:textId="77777777">
        <w:trPr>
          <w:trHeight w:val="25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2D049F4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56013E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71E96BD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22DA59B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2DB18AA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F208D6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EDD310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07374FB" w14:textId="77777777">
        <w:trPr>
          <w:trHeight w:val="25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2002B5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B8C7AD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2751148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C8D15A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B853BC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153287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E44621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297A3357" w14:textId="77777777">
        <w:trPr>
          <w:trHeight w:val="285"/>
        </w:trPr>
        <w:tc>
          <w:tcPr>
            <w:tcW w:w="99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85B8140" w14:textId="77777777" w:rsidR="00652F00" w:rsidRDefault="00C00C1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652F00" w14:paraId="207A2CF8" w14:textId="77777777">
        <w:trPr>
          <w:trHeight w:val="510"/>
        </w:trPr>
        <w:tc>
          <w:tcPr>
            <w:tcW w:w="99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0106832" w14:textId="77777777" w:rsidR="00652F00" w:rsidRDefault="00C00C1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652F00" w14:paraId="1BFA0815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0A1BE1A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AACF9B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08F5D6B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5A3A615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CB588C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B4BD31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6ECF83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65140376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6214BB6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066844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07EEAA6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0B49B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E17E2B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560B21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99DC82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C3CB372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4BD5C5C5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802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310F2BA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JULIETH GOMEZ CARDONA</w:t>
            </w:r>
          </w:p>
        </w:tc>
      </w:tr>
      <w:tr w:rsidR="00652F00" w14:paraId="4B78E8EF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5FBCE92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D48E3E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205C800C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17A8FF8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96006E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3F6C25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C8A29F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E21ED62" w14:textId="77777777">
        <w:trPr>
          <w:trHeight w:val="24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88CEA7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10CE38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7681805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12582B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713882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35B47C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FDDE18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287BDF6E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169C8D50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802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EE5FF32" w14:textId="77777777" w:rsidR="00652F00" w:rsidRDefault="00C0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1.007.222.726</w:t>
            </w:r>
          </w:p>
        </w:tc>
      </w:tr>
      <w:tr w:rsidR="00652F00" w14:paraId="5E545E99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333756A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D0325E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2CD1A00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00F409B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2D25E35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190228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1888B4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46C95613" w14:textId="77777777">
        <w:trPr>
          <w:trHeight w:val="300"/>
        </w:trPr>
        <w:tc>
          <w:tcPr>
            <w:tcW w:w="99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5BE0B6E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DESDE EL  20 DE ENERO AL 31 DE ENERO </w:t>
            </w:r>
          </w:p>
        </w:tc>
      </w:tr>
      <w:tr w:rsidR="00652F00" w14:paraId="3EA653EA" w14:textId="77777777">
        <w:trPr>
          <w:trHeight w:val="55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34F7EBF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62382F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3B645F0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149F525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3F26743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144A2E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0129E0E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678AEE96" w14:textId="77777777">
        <w:trPr>
          <w:trHeight w:val="402"/>
        </w:trPr>
        <w:tc>
          <w:tcPr>
            <w:tcW w:w="39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EE08DC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87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FD69E7C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“PRESTACION DE SERVICIOS COMO MONITOR DE PATINAJE Y DEMAS FUNCIONES INHERENTES DEL INSTITUTO DE DEPORTES Y RECREACION DE CALDAS. INDEC</w:t>
            </w:r>
          </w:p>
        </w:tc>
      </w:tr>
      <w:tr w:rsidR="00652F00" w14:paraId="6A7C6DAF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57EFCDE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5BBEA5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351A055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424CA0F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0C912C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CE33D3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04AFE1F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4A24A6FF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4288D22D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802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5F3EF01" w14:textId="77777777" w:rsidR="00652F00" w:rsidRDefault="00C00C1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 xml:space="preserve">Setecientos veintiséis mil pesos </w:t>
            </w:r>
          </w:p>
        </w:tc>
      </w:tr>
      <w:tr w:rsidR="00652F00" w14:paraId="0360BEB9" w14:textId="77777777">
        <w:trPr>
          <w:trHeight w:val="16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B274FD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E2FB93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77E1240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13312C5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07DE36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8891D2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F2FAF3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6829FC8A" w14:textId="77777777">
        <w:trPr>
          <w:trHeight w:val="533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3181837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09D584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3F5072C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0C505E7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3CB3A" w14:textId="77777777" w:rsidR="00652F00" w:rsidRDefault="00652F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8300E" w14:textId="77777777" w:rsidR="00652F00" w:rsidRDefault="00652F0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B88DEF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$ 726.000</w:t>
            </w:r>
          </w:p>
        </w:tc>
      </w:tr>
      <w:tr w:rsidR="00652F00" w14:paraId="205AB76C" w14:textId="77777777">
        <w:trPr>
          <w:trHeight w:val="33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2DCA177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CF4230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7CF1813C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57F7E0F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5B7F566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F2276F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83BFCB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42390F82" w14:textId="77777777">
        <w:trPr>
          <w:trHeight w:val="375"/>
        </w:trPr>
        <w:tc>
          <w:tcPr>
            <w:tcW w:w="39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B73E3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CONSIGNAR A LA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CUENTA :</w:t>
            </w:r>
            <w:proofErr w:type="gramEnd"/>
          </w:p>
        </w:tc>
        <w:tc>
          <w:tcPr>
            <w:tcW w:w="24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AD9BA83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Banco de Bogotá</w:t>
            </w:r>
          </w:p>
          <w:p w14:paraId="7DD4EE68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497101964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CCAFC2C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361AF356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2214BAE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0521C9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3920627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2A6E483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3D66AA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3C5A93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0F946B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2B4D1F7D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42F5F2B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06C894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0EDC4BB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3452090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A31C91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2FCF00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6C91AAA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6B7CE27B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48BDCF42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4C4F07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248F44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3CEDC8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71EEA6A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55C47A6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31098C5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659784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416784F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3B64134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943683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A01403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D09A06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0854BEC3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10355AD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9E9972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4159B3B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294FBAC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2BC916B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723BA1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0A801A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63748B6C" w14:textId="77777777">
        <w:trPr>
          <w:trHeight w:val="300"/>
        </w:trPr>
        <w:tc>
          <w:tcPr>
            <w:tcW w:w="39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26F6D0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0FD7575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533E6CE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CE50B5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9F133F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5563746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36BF2093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09159471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BEC5D3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55C1AAC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01C06D6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E32DB1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00C022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7BBB297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256A21C5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5D51797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9AD06A6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1DE4C7ED" w14:textId="18DF599D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8240" behindDoc="1" locked="0" layoutInCell="1" hidden="0" allowOverlap="1" wp14:anchorId="63A792F1" wp14:editId="7D0CA670">
                  <wp:simplePos x="0" y="0"/>
                  <wp:positionH relativeFrom="column">
                    <wp:posOffset>-1304290</wp:posOffset>
                  </wp:positionH>
                  <wp:positionV relativeFrom="paragraph">
                    <wp:posOffset>114300</wp:posOffset>
                  </wp:positionV>
                  <wp:extent cx="1520365" cy="218758"/>
                  <wp:effectExtent l="0" t="0" r="0" b="0"/>
                  <wp:wrapNone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365" cy="2187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CD69CB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04745F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952F53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0E95D71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2C2425F" w14:textId="77777777">
        <w:trPr>
          <w:trHeight w:val="42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39E38D0" w14:textId="4D88EC55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7F670E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455688A" w14:textId="7E2B002F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B98593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5EA2653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7120CE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2A86DC6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4091098D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4179000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A027A8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2C24A96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1582912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D0777BC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28936B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55051F5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2F3464B5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17284D1A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022A0FC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Calle 127 sur # 47- 04 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4B86A269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7117F33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45497C5A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5A90A67B" w14:textId="77777777">
        <w:trPr>
          <w:trHeight w:val="285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08084FB2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1E60E45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14:paraId="31BE4628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B96453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7EEB5E1F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686BC2E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19EE005D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00" w14:paraId="10DF8B03" w14:textId="77777777">
        <w:trPr>
          <w:trHeight w:val="300"/>
        </w:trPr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14:paraId="7A4FAD73" w14:textId="77777777" w:rsidR="00652F00" w:rsidRDefault="00C00C1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TELÉFONO :</w:t>
            </w:r>
            <w:proofErr w:type="gramEnd"/>
          </w:p>
        </w:tc>
        <w:tc>
          <w:tcPr>
            <w:tcW w:w="556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DBDFCC7" w14:textId="77777777" w:rsidR="00652F00" w:rsidRDefault="00C00C1A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3217760909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C973CA0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14:paraId="30FDBA44" w14:textId="77777777" w:rsidR="00652F00" w:rsidRDefault="00652F00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AE4B06E" w14:textId="77777777" w:rsidR="00652F00" w:rsidRDefault="00652F00">
      <w:pPr>
        <w:ind w:left="0" w:hanging="2"/>
        <w:rPr>
          <w:rFonts w:ascii="Arial" w:eastAsia="Arial" w:hAnsi="Arial" w:cs="Arial"/>
          <w:sz w:val="20"/>
          <w:szCs w:val="20"/>
        </w:rPr>
      </w:pPr>
    </w:p>
    <w:p w14:paraId="62514A98" w14:textId="77777777" w:rsidR="00652F00" w:rsidRDefault="00652F00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652F00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F00"/>
    <w:rsid w:val="00652F00"/>
    <w:rsid w:val="00C0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EDE2"/>
  <w15:docId w15:val="{2948EC40-E98B-4B89-B9DC-EB99F6D7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Ifys3qIbrG4/EvpTcH+k1gfMpA==">AMUW2mXhJ+44Gq2vesFaML6B3KUdsM1lZzyqpdQWHiCp9bz4ii8x0dqsxr5EkQs6vHi7APbvh+Q5VL7ojRQ8Lg2c0AWe+AWSD4S7cqX2FqFt4WVzxUIyi9X8RDbZ+uTm3yqBZPSNsuRuu8a602XBrkEl2/L/a2Mxgi2r+awf7r2x5R6fHZH8myCLZarvlvZWMZDhSVPaJn1dmLoD9qNB5Zbj9lNELjIuUqvSiOCvfUzSYj5IyRs4/DxFL5YAJlEHtFvOp0IWY2h88CznmR95luVXSyTqpXr4rgRvRKDSbsLo38befi0QA8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658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yeiner gómez cardona</cp:lastModifiedBy>
  <cp:revision>2</cp:revision>
  <dcterms:created xsi:type="dcterms:W3CDTF">2022-01-21T20:07:00Z</dcterms:created>
  <dcterms:modified xsi:type="dcterms:W3CDTF">2022-01-29T00:41:00Z</dcterms:modified>
</cp:coreProperties>
</file>