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CC54F" w14:textId="77777777" w:rsidR="007A1A74" w:rsidRDefault="000D2775" w:rsidP="007F3C69">
      <w:pPr>
        <w:pStyle w:val="Sinespaciado"/>
      </w:pPr>
      <w:bookmarkStart w:id="0" w:name="ec5494903cee204a4bcf1d1df004222022acdb91"/>
      <w:bookmarkEnd w:id="0"/>
      <w:r>
        <w:t>ESTUDIOS</w:t>
      </w:r>
      <w:r>
        <w:rPr>
          <w:spacing w:val="-10"/>
        </w:rPr>
        <w:t xml:space="preserve"> </w:t>
      </w:r>
      <w:r>
        <w:t>PREVIOS</w:t>
      </w:r>
    </w:p>
    <w:p w14:paraId="178A22F8" w14:textId="77777777" w:rsidR="007A1A74" w:rsidRDefault="000D2775">
      <w:pPr>
        <w:spacing w:line="251" w:lineRule="exact"/>
        <w:ind w:left="4604"/>
        <w:rPr>
          <w:rFonts w:ascii="Arial"/>
          <w:b/>
        </w:rPr>
      </w:pPr>
      <w:r>
        <w:rPr>
          <w:rFonts w:ascii="Arial"/>
          <w:b/>
        </w:rPr>
        <w:t>(Decreto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1082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2015)</w:t>
      </w:r>
    </w:p>
    <w:p w14:paraId="296C5192" w14:textId="77777777" w:rsidR="007A1A74" w:rsidRDefault="007A1A74">
      <w:pPr>
        <w:pStyle w:val="Textoindependiente"/>
        <w:spacing w:before="8"/>
        <w:rPr>
          <w:rFonts w:ascii="Arial"/>
          <w:b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1"/>
        <w:gridCol w:w="6526"/>
      </w:tblGrid>
      <w:tr w:rsidR="007A1A74" w14:paraId="4E7B17D0" w14:textId="77777777">
        <w:trPr>
          <w:trHeight w:val="263"/>
        </w:trPr>
        <w:tc>
          <w:tcPr>
            <w:tcW w:w="4221" w:type="dxa"/>
          </w:tcPr>
          <w:p w14:paraId="3B8220D6" w14:textId="77777777" w:rsidR="007A1A74" w:rsidRDefault="000D2775">
            <w:pPr>
              <w:pStyle w:val="TableParagraph"/>
              <w:spacing w:line="24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QUE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PROYECTA</w:t>
            </w:r>
          </w:p>
        </w:tc>
        <w:tc>
          <w:tcPr>
            <w:tcW w:w="6526" w:type="dxa"/>
          </w:tcPr>
          <w:p w14:paraId="0A328092" w14:textId="77777777" w:rsidR="007A1A74" w:rsidRDefault="000D2775">
            <w:pPr>
              <w:pStyle w:val="TableParagraph"/>
              <w:spacing w:line="244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Oficina Asesora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Jurídica</w:t>
            </w:r>
          </w:p>
        </w:tc>
      </w:tr>
      <w:tr w:rsidR="007A1A74" w14:paraId="30858B1A" w14:textId="77777777">
        <w:trPr>
          <w:trHeight w:val="264"/>
        </w:trPr>
        <w:tc>
          <w:tcPr>
            <w:tcW w:w="4221" w:type="dxa"/>
          </w:tcPr>
          <w:p w14:paraId="634D57EF" w14:textId="77777777" w:rsidR="007A1A74" w:rsidRDefault="000D2775">
            <w:pPr>
              <w:pStyle w:val="TableParagraph"/>
              <w:spacing w:line="24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</w:p>
        </w:tc>
        <w:tc>
          <w:tcPr>
            <w:tcW w:w="6526" w:type="dxa"/>
          </w:tcPr>
          <w:p w14:paraId="29334FB5" w14:textId="77777777" w:rsidR="007A1A74" w:rsidRDefault="000D2775">
            <w:pPr>
              <w:pStyle w:val="TableParagraph"/>
              <w:spacing w:line="24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28 DE ENERO DE 2022.</w:t>
            </w:r>
          </w:p>
        </w:tc>
      </w:tr>
      <w:tr w:rsidR="007A1A74" w14:paraId="4FAA6317" w14:textId="77777777">
        <w:trPr>
          <w:trHeight w:val="436"/>
        </w:trPr>
        <w:tc>
          <w:tcPr>
            <w:tcW w:w="10747" w:type="dxa"/>
            <w:gridSpan w:val="2"/>
          </w:tcPr>
          <w:p w14:paraId="0E362EB4" w14:textId="77777777" w:rsidR="007A1A74" w:rsidRDefault="000D2775">
            <w:pPr>
              <w:pStyle w:val="TableParagraph"/>
              <w:spacing w:before="86"/>
              <w:ind w:left="386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</w:t>
            </w:r>
            <w:r>
              <w:rPr>
                <w:rFonts w:ascii="Arial" w:hAnsi="Arial"/>
                <w:b/>
                <w:spacing w:val="29"/>
              </w:rPr>
              <w:t xml:space="preserve"> </w:t>
            </w:r>
            <w:r>
              <w:rPr>
                <w:rFonts w:ascii="Arial" w:hAnsi="Arial"/>
                <w:b/>
              </w:rPr>
              <w:t>FUNDAMENTOS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JURÍDICOS</w:t>
            </w:r>
          </w:p>
        </w:tc>
      </w:tr>
      <w:tr w:rsidR="007A1A74" w14:paraId="2EC36BA3" w14:textId="77777777">
        <w:trPr>
          <w:trHeight w:val="12146"/>
        </w:trPr>
        <w:tc>
          <w:tcPr>
            <w:tcW w:w="10747" w:type="dxa"/>
            <w:gridSpan w:val="2"/>
          </w:tcPr>
          <w:p w14:paraId="56A84FEE" w14:textId="77777777" w:rsidR="007A1A74" w:rsidRDefault="000D2775">
            <w:pPr>
              <w:pStyle w:val="TableParagraph"/>
              <w:ind w:right="128"/>
              <w:jc w:val="both"/>
            </w:pPr>
            <w:r>
              <w:t>De conformidad con los postulados definidos en el numeral 7 del Artículo 25 de la Ley 80 de 1993,</w:t>
            </w:r>
            <w:r>
              <w:rPr>
                <w:spacing w:val="1"/>
              </w:rPr>
              <w:t xml:space="preserve"> </w:t>
            </w:r>
            <w:r>
              <w:t>corresponde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entidad</w:t>
            </w:r>
            <w:r>
              <w:rPr>
                <w:spacing w:val="-6"/>
              </w:rPr>
              <w:t xml:space="preserve"> </w:t>
            </w:r>
            <w:r>
              <w:t>estatal</w:t>
            </w:r>
            <w:r>
              <w:rPr>
                <w:spacing w:val="-4"/>
              </w:rPr>
              <w:t xml:space="preserve"> </w:t>
            </w:r>
            <w:r>
              <w:t>contratante,</w:t>
            </w:r>
            <w:r>
              <w:rPr>
                <w:spacing w:val="-2"/>
              </w:rPr>
              <w:t xml:space="preserve"> </w:t>
            </w:r>
            <w:r>
              <w:t>señalar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conveniencia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inconveniencia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objeto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contratar</w:t>
            </w:r>
            <w:r>
              <w:rPr>
                <w:spacing w:val="-58"/>
              </w:rPr>
              <w:t xml:space="preserve"> </w:t>
            </w:r>
            <w:r>
              <w:t>y las autorizaciones y aprobaciones para ello, por lo que se analizarán o impartirán con antelación al inicio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proceso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selección</w:t>
            </w:r>
            <w:r>
              <w:rPr>
                <w:spacing w:val="1"/>
              </w:rPr>
              <w:t xml:space="preserve"> </w:t>
            </w:r>
            <w:r>
              <w:t>del contratista</w:t>
            </w:r>
            <w:r>
              <w:rPr>
                <w:spacing w:val="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firma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contrato,</w:t>
            </w:r>
            <w:r>
              <w:rPr>
                <w:spacing w:val="-3"/>
              </w:rPr>
              <w:t xml:space="preserve"> </w:t>
            </w:r>
            <w:r>
              <w:t>según</w:t>
            </w:r>
            <w:r>
              <w:rPr>
                <w:spacing w:val="1"/>
              </w:rPr>
              <w:t xml:space="preserve"> </w:t>
            </w:r>
            <w:r>
              <w:t>sea</w:t>
            </w:r>
            <w:r>
              <w:rPr>
                <w:spacing w:val="-2"/>
              </w:rPr>
              <w:t xml:space="preserve"> </w:t>
            </w:r>
            <w:r>
              <w:t>el caso.</w:t>
            </w:r>
          </w:p>
          <w:p w14:paraId="120F50DB" w14:textId="77777777" w:rsidR="007A1A74" w:rsidRDefault="007A1A74">
            <w:pPr>
              <w:pStyle w:val="TableParagraph"/>
              <w:spacing w:before="2"/>
              <w:ind w:left="0"/>
              <w:rPr>
                <w:rFonts w:ascii="Arial"/>
                <w:b/>
              </w:rPr>
            </w:pPr>
          </w:p>
          <w:p w14:paraId="709D8A8B" w14:textId="77777777" w:rsidR="007A1A74" w:rsidRDefault="000D2775">
            <w:pPr>
              <w:pStyle w:val="TableParagraph"/>
              <w:ind w:right="117"/>
              <w:jc w:val="both"/>
            </w:pPr>
            <w:r>
              <w:t>El mismo artículo en su numeral 12 establece que con a</w:t>
            </w:r>
            <w:r>
              <w:t>ntelación a la</w:t>
            </w:r>
            <w:r>
              <w:rPr>
                <w:spacing w:val="1"/>
              </w:rPr>
              <w:t xml:space="preserve"> </w:t>
            </w:r>
            <w:r>
              <w:t>apertura del procedimiento de</w:t>
            </w:r>
            <w:r>
              <w:rPr>
                <w:spacing w:val="1"/>
              </w:rPr>
              <w:t xml:space="preserve"> </w:t>
            </w:r>
            <w:r>
              <w:t>selección o de la firma del contrato, deberán elaborarse los estudios, diseños y proyectos requeridos, y los</w:t>
            </w:r>
            <w:r>
              <w:rPr>
                <w:spacing w:val="1"/>
              </w:rPr>
              <w:t xml:space="preserve"> </w:t>
            </w:r>
            <w:r>
              <w:t>pliegos de condiciones que determinan las exigencias del contrato. La elaboración de unos adecuados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t>tudios previos,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verificación oportuna de la necesidad que existe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entidad, el</w:t>
            </w:r>
            <w:r>
              <w:rPr>
                <w:spacing w:val="1"/>
              </w:rPr>
              <w:t xml:space="preserve"> </w:t>
            </w:r>
            <w:r>
              <w:t>análisis</w:t>
            </w:r>
            <w:r>
              <w:rPr>
                <w:spacing w:val="61"/>
              </w:rPr>
              <w:t xml:space="preserve"> </w:t>
            </w:r>
            <w:r>
              <w:t>de las</w:t>
            </w:r>
            <w:r>
              <w:rPr>
                <w:spacing w:val="1"/>
              </w:rPr>
              <w:t xml:space="preserve"> </w:t>
            </w:r>
            <w:r>
              <w:t>distintas alternativas que existen para satisfacerla, la verificación de las condiciones y precios del mercado,</w:t>
            </w:r>
            <w:r>
              <w:rPr>
                <w:spacing w:val="1"/>
              </w:rPr>
              <w:t xml:space="preserve"> </w:t>
            </w:r>
            <w:r>
              <w:t>etc.,</w:t>
            </w:r>
            <w:r>
              <w:rPr>
                <w:spacing w:val="-4"/>
              </w:rPr>
              <w:t xml:space="preserve"> </w:t>
            </w:r>
            <w:r>
              <w:t>determinan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éxito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4"/>
              </w:rPr>
              <w:t xml:space="preserve"> </w:t>
            </w:r>
            <w:r>
              <w:t>procesos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selección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ejecución</w:t>
            </w:r>
            <w:r>
              <w:rPr>
                <w:spacing w:val="-3"/>
              </w:rPr>
              <w:t xml:space="preserve"> </w:t>
            </w:r>
            <w:r>
              <w:t>del contrato.</w:t>
            </w:r>
          </w:p>
          <w:p w14:paraId="66D8DE0C" w14:textId="77777777" w:rsidR="007A1A74" w:rsidRDefault="007A1A74">
            <w:pPr>
              <w:pStyle w:val="TableParagraph"/>
              <w:spacing w:before="7"/>
              <w:ind w:left="0"/>
              <w:rPr>
                <w:rFonts w:ascii="Arial"/>
                <w:b/>
                <w:sz w:val="21"/>
              </w:rPr>
            </w:pPr>
          </w:p>
          <w:p w14:paraId="28CB4D66" w14:textId="77777777" w:rsidR="007A1A74" w:rsidRDefault="000D2775">
            <w:pPr>
              <w:pStyle w:val="TableParagraph"/>
              <w:ind w:right="115"/>
              <w:jc w:val="both"/>
            </w:pPr>
            <w:r>
              <w:t>La planeación de la contratación constituye una de sus más importantes etapas. La gran mayoría de</w:t>
            </w:r>
            <w:r>
              <w:rPr>
                <w:spacing w:val="1"/>
              </w:rPr>
              <w:t xml:space="preserve"> </w:t>
            </w:r>
            <w:r>
              <w:t xml:space="preserve">dificultades e inconvenientes en la actividad contractual se presentan por el incumplimiento por parte </w:t>
            </w:r>
            <w:r>
              <w:t>de las</w:t>
            </w:r>
            <w:r>
              <w:rPr>
                <w:spacing w:val="1"/>
              </w:rPr>
              <w:t xml:space="preserve"> </w:t>
            </w:r>
            <w:r>
              <w:t>entidades estatales del importante principio de planeación. Por ello es recomendable que las entidades</w:t>
            </w:r>
            <w:r>
              <w:rPr>
                <w:spacing w:val="1"/>
              </w:rPr>
              <w:t xml:space="preserve"> </w:t>
            </w:r>
            <w:r>
              <w:t>públicas establezcan, de forma clara, tanto los procedimientos internos de planeación de la contratación, en</w:t>
            </w:r>
            <w:r>
              <w:rPr>
                <w:spacing w:val="-59"/>
              </w:rPr>
              <w:t xml:space="preserve"> </w:t>
            </w:r>
            <w:r>
              <w:t>consonancia con las normas citadas, c</w:t>
            </w:r>
            <w:r>
              <w:t>omo los responsables de ejecutarlos, con el fin de garantizar no sólo</w:t>
            </w:r>
            <w:r>
              <w:rPr>
                <w:spacing w:val="1"/>
              </w:rPr>
              <w:t xml:space="preserve"> </w:t>
            </w:r>
            <w:r>
              <w:t>el éxito de los procesos de selección, sino el resultado satisfactorio de los contratos. Esto no sólo permite</w:t>
            </w:r>
            <w:r>
              <w:rPr>
                <w:spacing w:val="1"/>
              </w:rPr>
              <w:t xml:space="preserve"> </w:t>
            </w:r>
            <w:r>
              <w:t>que el Estado cumpla con sus fines esenciales, sino que garantiza que lo hag</w:t>
            </w:r>
            <w:r>
              <w:t>a de forma oportuna y sin</w:t>
            </w:r>
            <w:r>
              <w:rPr>
                <w:spacing w:val="1"/>
              </w:rPr>
              <w:t xml:space="preserve"> </w:t>
            </w:r>
            <w:r>
              <w:t>mayores</w:t>
            </w:r>
            <w:r>
              <w:rPr>
                <w:spacing w:val="-4"/>
              </w:rPr>
              <w:t xml:space="preserve"> </w:t>
            </w:r>
            <w:r>
              <w:t>costos.</w:t>
            </w:r>
          </w:p>
          <w:p w14:paraId="1A651022" w14:textId="77777777" w:rsidR="007A1A74" w:rsidRDefault="007A1A74">
            <w:pPr>
              <w:pStyle w:val="TableParagraph"/>
              <w:spacing w:before="4"/>
              <w:ind w:left="0"/>
              <w:rPr>
                <w:rFonts w:ascii="Arial"/>
                <w:b/>
              </w:rPr>
            </w:pPr>
          </w:p>
          <w:p w14:paraId="3228A62B" w14:textId="77777777" w:rsidR="007A1A74" w:rsidRDefault="000D2775">
            <w:pPr>
              <w:pStyle w:val="TableParagraph"/>
              <w:ind w:right="133"/>
              <w:jc w:val="both"/>
            </w:pPr>
            <w:r>
              <w:t>El artículo 32 numeral 3 de la Ley 80 de 1993, regula los Contratos de prestación de servicios, los cuales</w:t>
            </w:r>
            <w:r>
              <w:rPr>
                <w:spacing w:val="1"/>
              </w:rPr>
              <w:t xml:space="preserve"> </w:t>
            </w:r>
            <w:r>
              <w:t>son</w:t>
            </w:r>
            <w:r>
              <w:rPr>
                <w:spacing w:val="1"/>
              </w:rPr>
              <w:t xml:space="preserve"> </w:t>
            </w:r>
            <w:r>
              <w:t>aquellos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celebran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entidades</w:t>
            </w:r>
            <w:r>
              <w:rPr>
                <w:spacing w:val="1"/>
              </w:rPr>
              <w:t xml:space="preserve"> </w:t>
            </w:r>
            <w:r>
              <w:t>estatales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desarrollar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administración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-7"/>
              </w:rPr>
              <w:t xml:space="preserve"> </w:t>
            </w:r>
            <w:r>
              <w:t>funcionamiento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entidad.</w:t>
            </w:r>
          </w:p>
          <w:p w14:paraId="5C7B93D7" w14:textId="77777777" w:rsidR="007A1A74" w:rsidRDefault="007A1A74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14:paraId="0BE37F3E" w14:textId="77777777" w:rsidR="007A1A74" w:rsidRDefault="000D2775">
            <w:pPr>
              <w:pStyle w:val="TableParagraph"/>
              <w:ind w:right="119"/>
              <w:jc w:val="both"/>
            </w:pPr>
            <w:r>
              <w:t>El artículo 2.2.1.2.1.4.9 del Decreto 1082 de 26 de mayo de 2015 dispone sobre este tipo de contratos que</w:t>
            </w:r>
            <w:r>
              <w:rPr>
                <w:spacing w:val="1"/>
              </w:rPr>
              <w:t xml:space="preserve"> </w:t>
            </w:r>
            <w:r>
              <w:t>“…</w:t>
            </w:r>
            <w:r>
              <w:rPr>
                <w:rFonts w:ascii="Arial" w:hAnsi="Arial"/>
                <w:i/>
              </w:rPr>
              <w:t>Las entidades estatales pueden contratar bajo la modalidad de contratación directa la prestación de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servicios profesionales y de apoyo a la gestión con la persona natural o jurídica que esté en capacidad de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ejecutar el objeto del contrato, siempre y cuando la entidad estatal verifique la idoneidad o experiencia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 xml:space="preserve">requerida y Relacionada con el área de que </w:t>
            </w:r>
            <w:r>
              <w:rPr>
                <w:rFonts w:ascii="Arial" w:hAnsi="Arial"/>
                <w:i/>
              </w:rPr>
              <w:t>se trate. En este caso, no es necesario que la entidad estatal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haya obtenido previamente varias ofertas, de lo cual el ordenador del gasto debe dejar constancia escrita.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Los servicios profesionales y de apoyo a la gestión corresponden a aquellos de natural</w:t>
            </w:r>
            <w:r>
              <w:rPr>
                <w:rFonts w:ascii="Arial" w:hAnsi="Arial"/>
                <w:i/>
              </w:rPr>
              <w:t>eza intelectual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diferentes a los de consultoría que se derivan del cumplimiento de las funciones de la entidad estatal, así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como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los Relacionados</w:t>
            </w:r>
            <w:r>
              <w:rPr>
                <w:rFonts w:ascii="Arial" w:hAnsi="Arial"/>
                <w:i/>
                <w:spacing w:val="-4"/>
              </w:rPr>
              <w:t xml:space="preserve"> </w:t>
            </w:r>
            <w:r>
              <w:rPr>
                <w:rFonts w:ascii="Arial" w:hAnsi="Arial"/>
                <w:i/>
              </w:rPr>
              <w:t>con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actividades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operativas,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logísticas,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o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asistenciales</w:t>
            </w:r>
            <w:r>
              <w:t>.”</w:t>
            </w:r>
          </w:p>
          <w:p w14:paraId="319522B9" w14:textId="77777777" w:rsidR="007A1A74" w:rsidRDefault="007A1A74">
            <w:pPr>
              <w:pStyle w:val="TableParagraph"/>
              <w:spacing w:before="7"/>
              <w:ind w:left="0"/>
              <w:rPr>
                <w:rFonts w:ascii="Arial"/>
                <w:b/>
                <w:sz w:val="21"/>
              </w:rPr>
            </w:pPr>
          </w:p>
          <w:p w14:paraId="4161EBB3" w14:textId="77777777" w:rsidR="007A1A74" w:rsidRDefault="000D2775">
            <w:pPr>
              <w:pStyle w:val="TableParagraph"/>
              <w:ind w:right="111"/>
              <w:jc w:val="both"/>
            </w:pPr>
            <w:r>
              <w:t>El Instituto Departamental de Deportes y Recreación</w:t>
            </w:r>
            <w:r>
              <w:t xml:space="preserve"> de Bolívar </w:t>
            </w:r>
            <w:r>
              <w:rPr>
                <w:rFonts w:ascii="Arial" w:hAnsi="Arial"/>
                <w:b/>
              </w:rPr>
              <w:t>IDERBOL</w:t>
            </w:r>
            <w:r>
              <w:t>, en su calidad de entidad estatal</w:t>
            </w:r>
            <w:r>
              <w:rPr>
                <w:spacing w:val="1"/>
              </w:rPr>
              <w:t xml:space="preserve"> </w:t>
            </w:r>
            <w:r>
              <w:t>contratante sujeta al Estatuto de Contratación de la Administración Pública, realiza a través del presente</w:t>
            </w:r>
            <w:r>
              <w:rPr>
                <w:spacing w:val="1"/>
              </w:rPr>
              <w:t xml:space="preserve"> </w:t>
            </w:r>
            <w:r>
              <w:t>documento, la respectiva justificación de la necesidad para la contratación bajo la modalidad d</w:t>
            </w:r>
            <w:r>
              <w:t>e Contrato de</w:t>
            </w:r>
            <w:r>
              <w:rPr>
                <w:spacing w:val="-59"/>
              </w:rPr>
              <w:t xml:space="preserve"> </w:t>
            </w:r>
            <w:r>
              <w:t>Prestación</w:t>
            </w:r>
            <w:r>
              <w:rPr>
                <w:spacing w:val="-3"/>
              </w:rPr>
              <w:t xml:space="preserve"> </w:t>
            </w:r>
            <w:r>
              <w:t>de Servicio</w:t>
            </w:r>
            <w:r>
              <w:rPr>
                <w:spacing w:val="-3"/>
              </w:rPr>
              <w:t xml:space="preserve"> </w:t>
            </w:r>
            <w:r>
              <w:t>Profesionales,</w:t>
            </w:r>
            <w:r>
              <w:rPr>
                <w:spacing w:val="-3"/>
              </w:rPr>
              <w:t xml:space="preserve"> </w:t>
            </w:r>
            <w:r>
              <w:t>adscrito</w:t>
            </w:r>
            <w:r>
              <w:rPr>
                <w:spacing w:val="-3"/>
              </w:rPr>
              <w:t xml:space="preserve"> </w:t>
            </w:r>
            <w:r>
              <w:t>a la</w:t>
            </w:r>
            <w:r>
              <w:rPr>
                <w:spacing w:val="-2"/>
              </w:rPr>
              <w:t xml:space="preserve"> </w:t>
            </w:r>
            <w:r>
              <w:t>Oficina Asesora</w:t>
            </w:r>
            <w:r>
              <w:rPr>
                <w:spacing w:val="1"/>
              </w:rPr>
              <w:t xml:space="preserve"> </w:t>
            </w:r>
            <w:r>
              <w:t>Jurídica</w:t>
            </w:r>
            <w:r>
              <w:rPr>
                <w:spacing w:val="11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rPr>
                <w:rFonts w:ascii="Arial" w:hAnsi="Arial"/>
                <w:b/>
              </w:rPr>
              <w:t>IDERBOL</w:t>
            </w:r>
            <w:r>
              <w:t>.</w:t>
            </w:r>
          </w:p>
          <w:p w14:paraId="649BF95B" w14:textId="77777777" w:rsidR="007A1A74" w:rsidRDefault="007A1A74">
            <w:pPr>
              <w:pStyle w:val="TableParagraph"/>
              <w:spacing w:before="3"/>
              <w:ind w:left="0"/>
              <w:rPr>
                <w:rFonts w:ascii="Arial"/>
                <w:b/>
              </w:rPr>
            </w:pPr>
          </w:p>
          <w:p w14:paraId="4EBA1543" w14:textId="77777777" w:rsidR="007A1A74" w:rsidRDefault="000D2775">
            <w:pPr>
              <w:pStyle w:val="TableParagraph"/>
              <w:ind w:right="116"/>
              <w:jc w:val="both"/>
            </w:pPr>
            <w:r>
              <w:t>El presente estudio previo se elabora en concordancia</w:t>
            </w:r>
            <w:r>
              <w:rPr>
                <w:spacing w:val="1"/>
              </w:rPr>
              <w:t xml:space="preserve"> </w:t>
            </w:r>
            <w:r>
              <w:t>con el Proyecto de Fortalecimiento Institucional del</w:t>
            </w:r>
            <w:r>
              <w:rPr>
                <w:spacing w:val="1"/>
              </w:rPr>
              <w:t xml:space="preserve"> </w:t>
            </w:r>
            <w:r>
              <w:t>Instituto Departamental de Deportes y Recreación de Bolívar IDERBOL para la Competitividad Deportiva en</w:t>
            </w:r>
            <w:r>
              <w:rPr>
                <w:spacing w:val="-59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Departamento,</w:t>
            </w:r>
            <w:r>
              <w:rPr>
                <w:spacing w:val="-4"/>
              </w:rPr>
              <w:t xml:space="preserve"> </w:t>
            </w:r>
            <w:r>
              <w:t>tal como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-3"/>
              </w:rPr>
              <w:t xml:space="preserve"> </w:t>
            </w:r>
            <w:r>
              <w:t>certifica</w:t>
            </w:r>
            <w:r>
              <w:rPr>
                <w:spacing w:val="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Secretaria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Planeación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Bolívar.</w:t>
            </w:r>
          </w:p>
          <w:p w14:paraId="53CE992F" w14:textId="77777777" w:rsidR="007A1A74" w:rsidRDefault="007A1A74">
            <w:pPr>
              <w:pStyle w:val="TableParagraph"/>
              <w:spacing w:before="8"/>
              <w:ind w:left="0"/>
              <w:rPr>
                <w:rFonts w:ascii="Arial"/>
                <w:b/>
                <w:sz w:val="21"/>
              </w:rPr>
            </w:pPr>
          </w:p>
          <w:p w14:paraId="37D784DB" w14:textId="77777777" w:rsidR="007A1A74" w:rsidRDefault="000D2775">
            <w:pPr>
              <w:pStyle w:val="TableParagraph"/>
              <w:spacing w:line="242" w:lineRule="auto"/>
              <w:ind w:right="113"/>
              <w:jc w:val="both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Instituto</w:t>
            </w:r>
            <w:r>
              <w:rPr>
                <w:spacing w:val="1"/>
              </w:rPr>
              <w:t xml:space="preserve"> </w:t>
            </w:r>
            <w:r>
              <w:t>Depart</w:t>
            </w:r>
            <w:r>
              <w:t>amental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Deportes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Recreación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Bolívar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IDERBOL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contratará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personas</w:t>
            </w:r>
            <w:r>
              <w:rPr>
                <w:spacing w:val="1"/>
              </w:rPr>
              <w:t xml:space="preserve"> </w:t>
            </w:r>
            <w:r>
              <w:t>naturales o jurídicas que presten sus servicios para</w:t>
            </w:r>
            <w:r>
              <w:rPr>
                <w:spacing w:val="1"/>
              </w:rPr>
              <w:t xml:space="preserve"> </w:t>
            </w:r>
            <w:r>
              <w:t>la ejecución del objeto que en este estudio se plantea,</w:t>
            </w:r>
            <w:r>
              <w:rPr>
                <w:spacing w:val="1"/>
              </w:rPr>
              <w:t xml:space="preserve"> </w:t>
            </w:r>
            <w:r>
              <w:t>haciendo</w:t>
            </w:r>
            <w:r>
              <w:rPr>
                <w:spacing w:val="52"/>
              </w:rPr>
              <w:t xml:space="preserve"> </w:t>
            </w:r>
            <w:r>
              <w:t>uso</w:t>
            </w:r>
            <w:r>
              <w:rPr>
                <w:spacing w:val="53"/>
              </w:rPr>
              <w:t xml:space="preserve"> </w:t>
            </w:r>
            <w:r>
              <w:t>de</w:t>
            </w:r>
            <w:r>
              <w:rPr>
                <w:spacing w:val="53"/>
              </w:rPr>
              <w:t xml:space="preserve"> </w:t>
            </w:r>
            <w:r>
              <w:t>la</w:t>
            </w:r>
            <w:r>
              <w:rPr>
                <w:spacing w:val="48"/>
              </w:rPr>
              <w:t xml:space="preserve"> </w:t>
            </w:r>
            <w:r>
              <w:t>posibilidad</w:t>
            </w:r>
            <w:r>
              <w:rPr>
                <w:spacing w:val="53"/>
              </w:rPr>
              <w:t xml:space="preserve"> </w:t>
            </w:r>
            <w:r>
              <w:t>que</w:t>
            </w:r>
            <w:r>
              <w:rPr>
                <w:spacing w:val="53"/>
              </w:rPr>
              <w:t xml:space="preserve"> </w:t>
            </w:r>
            <w:r>
              <w:t>le</w:t>
            </w:r>
            <w:r>
              <w:rPr>
                <w:spacing w:val="48"/>
              </w:rPr>
              <w:t xml:space="preserve"> </w:t>
            </w:r>
            <w:r>
              <w:t>otorga</w:t>
            </w:r>
            <w:r>
              <w:rPr>
                <w:spacing w:val="53"/>
              </w:rPr>
              <w:t xml:space="preserve"> </w:t>
            </w:r>
            <w:r>
              <w:t>la</w:t>
            </w:r>
            <w:r>
              <w:rPr>
                <w:spacing w:val="53"/>
              </w:rPr>
              <w:t xml:space="preserve"> </w:t>
            </w:r>
            <w:r>
              <w:t>ley,</w:t>
            </w:r>
            <w:r>
              <w:rPr>
                <w:spacing w:val="47"/>
              </w:rPr>
              <w:t xml:space="preserve"> </w:t>
            </w:r>
            <w:r>
              <w:t>para</w:t>
            </w:r>
            <w:r>
              <w:rPr>
                <w:spacing w:val="53"/>
              </w:rPr>
              <w:t xml:space="preserve"> </w:t>
            </w:r>
            <w:r>
              <w:t>lo</w:t>
            </w:r>
            <w:r>
              <w:rPr>
                <w:spacing w:val="53"/>
              </w:rPr>
              <w:t xml:space="preserve"> </w:t>
            </w:r>
            <w:r>
              <w:t>cual</w:t>
            </w:r>
            <w:r>
              <w:rPr>
                <w:spacing w:val="50"/>
              </w:rPr>
              <w:t xml:space="preserve"> </w:t>
            </w:r>
            <w:r>
              <w:t>obtendrá</w:t>
            </w:r>
            <w:r>
              <w:rPr>
                <w:spacing w:val="48"/>
              </w:rPr>
              <w:t xml:space="preserve"> </w:t>
            </w:r>
            <w:r>
              <w:t>una</w:t>
            </w:r>
            <w:r>
              <w:rPr>
                <w:spacing w:val="53"/>
              </w:rPr>
              <w:t xml:space="preserve"> </w:t>
            </w:r>
            <w:r>
              <w:t>oferta</w:t>
            </w:r>
            <w:r>
              <w:rPr>
                <w:spacing w:val="53"/>
              </w:rPr>
              <w:t xml:space="preserve"> </w:t>
            </w:r>
            <w:r>
              <w:t>que</w:t>
            </w:r>
            <w:r>
              <w:rPr>
                <w:spacing w:val="53"/>
              </w:rPr>
              <w:t xml:space="preserve"> </w:t>
            </w:r>
            <w:r>
              <w:t>le</w:t>
            </w:r>
            <w:r>
              <w:rPr>
                <w:spacing w:val="48"/>
              </w:rPr>
              <w:t xml:space="preserve"> </w:t>
            </w:r>
            <w:r>
              <w:t>permita</w:t>
            </w:r>
          </w:p>
          <w:p w14:paraId="621084CC" w14:textId="77777777" w:rsidR="007A1A74" w:rsidRDefault="000D2775">
            <w:pPr>
              <w:pStyle w:val="TableParagraph"/>
              <w:spacing w:line="231" w:lineRule="exact"/>
              <w:jc w:val="both"/>
            </w:pPr>
            <w:r>
              <w:t>contratar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61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persona</w:t>
            </w:r>
            <w:r>
              <w:rPr>
                <w:spacing w:val="56"/>
              </w:rPr>
              <w:t xml:space="preserve"> </w:t>
            </w:r>
            <w:r>
              <w:t>idónea</w:t>
            </w:r>
            <w:r>
              <w:rPr>
                <w:spacing w:val="56"/>
              </w:rPr>
              <w:t xml:space="preserve"> </w:t>
            </w:r>
            <w:r>
              <w:t>y con</w:t>
            </w:r>
            <w:r>
              <w:rPr>
                <w:spacing w:val="-4"/>
              </w:rPr>
              <w:t xml:space="preserve"> </w:t>
            </w:r>
            <w:r>
              <w:t>experiencia requerida</w:t>
            </w:r>
            <w:r>
              <w:rPr>
                <w:spacing w:val="56"/>
              </w:rPr>
              <w:t xml:space="preserve"> </w:t>
            </w:r>
            <w:r>
              <w:t>en el</w:t>
            </w:r>
            <w:r>
              <w:rPr>
                <w:spacing w:val="-7"/>
              </w:rPr>
              <w:t xml:space="preserve"> </w:t>
            </w:r>
            <w:r>
              <w:t>tema.</w:t>
            </w:r>
          </w:p>
        </w:tc>
      </w:tr>
      <w:tr w:rsidR="007A1A74" w14:paraId="3353A6A6" w14:textId="77777777">
        <w:trPr>
          <w:trHeight w:val="2558"/>
        </w:trPr>
        <w:tc>
          <w:tcPr>
            <w:tcW w:w="10747" w:type="dxa"/>
            <w:gridSpan w:val="2"/>
          </w:tcPr>
          <w:p w14:paraId="1A052AC7" w14:textId="77777777" w:rsidR="007A1A74" w:rsidRDefault="007A1A74">
            <w:pPr>
              <w:pStyle w:val="TableParagraph"/>
              <w:spacing w:before="10"/>
              <w:ind w:left="0"/>
              <w:rPr>
                <w:rFonts w:ascii="Arial"/>
                <w:b/>
                <w:sz w:val="21"/>
              </w:rPr>
            </w:pPr>
          </w:p>
          <w:p w14:paraId="5346D09C" w14:textId="77777777" w:rsidR="007A1A74" w:rsidRDefault="000D2775">
            <w:pPr>
              <w:pStyle w:val="TableParagraph"/>
              <w:spacing w:line="237" w:lineRule="auto"/>
              <w:ind w:left="5526" w:right="2096" w:hanging="267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</w:t>
            </w:r>
            <w:r>
              <w:rPr>
                <w:rFonts w:ascii="Arial" w:hAnsi="Arial"/>
                <w:b/>
                <w:spacing w:val="50"/>
              </w:rPr>
              <w:t xml:space="preserve"> </w:t>
            </w:r>
            <w:r>
              <w:rPr>
                <w:rFonts w:ascii="Arial" w:hAnsi="Arial"/>
                <w:b/>
              </w:rPr>
              <w:t>NECESIDAD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QUE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SATISFACE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</w:rPr>
              <w:t>CONTRATACIÓN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3.</w:t>
            </w:r>
          </w:p>
          <w:p w14:paraId="5EBDD2FA" w14:textId="77777777" w:rsidR="007A1A74" w:rsidRDefault="000D2775">
            <w:pPr>
              <w:pStyle w:val="TableParagraph"/>
              <w:spacing w:before="6" w:line="259" w:lineRule="auto"/>
              <w:ind w:right="56"/>
              <w:jc w:val="both"/>
            </w:pPr>
            <w:r>
              <w:t>El</w:t>
            </w:r>
            <w:r>
              <w:rPr>
                <w:spacing w:val="11"/>
              </w:rPr>
              <w:t xml:space="preserve"> </w:t>
            </w:r>
            <w:r>
              <w:t>Instituto,</w:t>
            </w:r>
            <w:r>
              <w:rPr>
                <w:spacing w:val="14"/>
              </w:rPr>
              <w:t xml:space="preserve"> </w:t>
            </w:r>
            <w:r>
              <w:t>como</w:t>
            </w:r>
            <w:r>
              <w:rPr>
                <w:spacing w:val="15"/>
              </w:rPr>
              <w:t xml:space="preserve"> </w:t>
            </w:r>
            <w:r>
              <w:t>máximo</w:t>
            </w:r>
            <w:r>
              <w:rPr>
                <w:spacing w:val="14"/>
              </w:rPr>
              <w:t xml:space="preserve"> </w:t>
            </w:r>
            <w:r>
              <w:t>órgano</w:t>
            </w:r>
            <w:r>
              <w:rPr>
                <w:spacing w:val="15"/>
              </w:rPr>
              <w:t xml:space="preserve"> </w:t>
            </w:r>
            <w:r>
              <w:t>rector</w:t>
            </w:r>
            <w:r>
              <w:rPr>
                <w:spacing w:val="11"/>
              </w:rPr>
              <w:t xml:space="preserve"> </w:t>
            </w:r>
            <w:r>
              <w:t>a</w:t>
            </w:r>
            <w:r>
              <w:rPr>
                <w:spacing w:val="10"/>
              </w:rPr>
              <w:t xml:space="preserve"> </w:t>
            </w:r>
            <w:r>
              <w:t>nivel</w:t>
            </w:r>
            <w:r>
              <w:rPr>
                <w:spacing w:val="6"/>
              </w:rPr>
              <w:t xml:space="preserve"> </w:t>
            </w:r>
            <w:r>
              <w:t>Departamental</w:t>
            </w:r>
            <w:r>
              <w:rPr>
                <w:spacing w:val="12"/>
              </w:rPr>
              <w:t xml:space="preserve"> </w:t>
            </w:r>
            <w:r>
              <w:t>en</w:t>
            </w:r>
            <w:r>
              <w:rPr>
                <w:spacing w:val="15"/>
              </w:rPr>
              <w:t xml:space="preserve"> </w:t>
            </w:r>
            <w:r>
              <w:t>materia</w:t>
            </w:r>
            <w:r>
              <w:rPr>
                <w:spacing w:val="10"/>
              </w:rPr>
              <w:t xml:space="preserve"> </w:t>
            </w:r>
            <w:r>
              <w:t>de</w:t>
            </w:r>
            <w:r>
              <w:rPr>
                <w:spacing w:val="14"/>
              </w:rPr>
              <w:t xml:space="preserve"> </w:t>
            </w:r>
            <w:r>
              <w:t>Políticas</w:t>
            </w:r>
            <w:r>
              <w:rPr>
                <w:spacing w:val="13"/>
              </w:rPr>
              <w:t xml:space="preserve"> </w:t>
            </w:r>
            <w:r>
              <w:t>Públicas</w:t>
            </w:r>
            <w:r>
              <w:rPr>
                <w:spacing w:val="8"/>
              </w:rPr>
              <w:t xml:space="preserve"> </w:t>
            </w:r>
            <w:r>
              <w:t>orientadas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Fomento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estimulo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Deporte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Recreación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Bolívar,</w:t>
            </w:r>
            <w:r>
              <w:rPr>
                <w:spacing w:val="1"/>
              </w:rPr>
              <w:t xml:space="preserve"> </w:t>
            </w:r>
            <w:r>
              <w:t>desarrolla</w:t>
            </w:r>
            <w:r>
              <w:rPr>
                <w:spacing w:val="1"/>
              </w:rPr>
              <w:t xml:space="preserve"> </w:t>
            </w:r>
            <w:r>
              <w:t>proyectos</w:t>
            </w:r>
            <w:r>
              <w:rPr>
                <w:spacing w:val="61"/>
              </w:rPr>
              <w:t xml:space="preserve"> </w:t>
            </w:r>
            <w:r>
              <w:t>de</w:t>
            </w:r>
            <w:r>
              <w:rPr>
                <w:spacing w:val="61"/>
              </w:rPr>
              <w:t xml:space="preserve"> </w:t>
            </w:r>
            <w:r>
              <w:t>Planeación</w:t>
            </w:r>
            <w:r>
              <w:rPr>
                <w:spacing w:val="1"/>
              </w:rPr>
              <w:t xml:space="preserve"> </w:t>
            </w:r>
            <w:r>
              <w:t>Deportiva,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Recreativa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demás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permitan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adecuado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Deporte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Recreación en Bolívar, en cumplimiento de su Visión y Misión IDERBOL tiene la obligación legal de apoyar,</w:t>
            </w:r>
            <w:r>
              <w:rPr>
                <w:spacing w:val="1"/>
              </w:rPr>
              <w:t xml:space="preserve"> </w:t>
            </w:r>
            <w:r>
              <w:t>promocionar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fomentar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deporte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recreación</w:t>
            </w:r>
            <w:r>
              <w:rPr>
                <w:spacing w:val="1"/>
              </w:rPr>
              <w:t xml:space="preserve"> </w:t>
            </w:r>
            <w:r>
              <w:t>dentro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jurisdicción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Departamento,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políticas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Gobierno.</w:t>
            </w:r>
          </w:p>
        </w:tc>
      </w:tr>
    </w:tbl>
    <w:p w14:paraId="2B2D0260" w14:textId="77777777" w:rsidR="007A1A74" w:rsidRDefault="007A1A74">
      <w:pPr>
        <w:spacing w:line="259" w:lineRule="auto"/>
        <w:jc w:val="both"/>
        <w:sectPr w:rsidR="007A1A74">
          <w:headerReference w:type="default" r:id="rId7"/>
          <w:footerReference w:type="default" r:id="rId8"/>
          <w:type w:val="continuous"/>
          <w:pgSz w:w="12240" w:h="20160"/>
          <w:pgMar w:top="1880" w:right="640" w:bottom="1460" w:left="620" w:header="710" w:footer="1265" w:gutter="0"/>
          <w:pgNumType w:start="1"/>
          <w:cols w:space="720"/>
        </w:sectPr>
      </w:pPr>
    </w:p>
    <w:p w14:paraId="78C0EF11" w14:textId="77777777" w:rsidR="007A1A74" w:rsidRDefault="007A1A74">
      <w:pPr>
        <w:pStyle w:val="Textoindependiente"/>
        <w:spacing w:before="7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1"/>
        <w:gridCol w:w="7745"/>
      </w:tblGrid>
      <w:tr w:rsidR="007A1A74" w14:paraId="1027FD44" w14:textId="77777777">
        <w:trPr>
          <w:trHeight w:val="11507"/>
        </w:trPr>
        <w:tc>
          <w:tcPr>
            <w:tcW w:w="10746" w:type="dxa"/>
            <w:gridSpan w:val="2"/>
          </w:tcPr>
          <w:p w14:paraId="1CA06959" w14:textId="77777777" w:rsidR="007A1A74" w:rsidRDefault="000D2775">
            <w:pPr>
              <w:pStyle w:val="TableParagraph"/>
              <w:spacing w:line="259" w:lineRule="auto"/>
              <w:ind w:right="53"/>
              <w:jc w:val="both"/>
            </w:pPr>
            <w:r>
              <w:t>Ahora bien, en el marco de sus fines Visiónales y Misionales, IDERBOL, requiere adelantar todas las</w:t>
            </w:r>
            <w:r>
              <w:rPr>
                <w:spacing w:val="1"/>
              </w:rPr>
              <w:t xml:space="preserve"> </w:t>
            </w:r>
            <w:r>
              <w:t>actividades tendientes al cumplimiento de su Plan de Acción. IDERBOL se convierte en una Entidad de cara</w:t>
            </w:r>
            <w:r>
              <w:rPr>
                <w:spacing w:val="-59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comunidad, que</w:t>
            </w:r>
            <w:r>
              <w:rPr>
                <w:spacing w:val="1"/>
              </w:rPr>
              <w:t xml:space="preserve"> </w:t>
            </w:r>
            <w:r>
              <w:t>interviene como parte activa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hora de</w:t>
            </w:r>
            <w:r>
              <w:rPr>
                <w:spacing w:val="1"/>
              </w:rPr>
              <w:t xml:space="preserve"> </w:t>
            </w:r>
            <w:r>
              <w:t>contribuir</w:t>
            </w:r>
            <w:r>
              <w:rPr>
                <w:spacing w:val="61"/>
              </w:rPr>
              <w:t xml:space="preserve"> </w:t>
            </w:r>
            <w:r>
              <w:t>al cumplimiento de políticas</w:t>
            </w:r>
            <w:r>
              <w:rPr>
                <w:spacing w:val="1"/>
              </w:rPr>
              <w:t xml:space="preserve"> </w:t>
            </w:r>
            <w:r>
              <w:t>públicas departamentales, con el objeto de mejorar, fortalecer e impulsar los logros deportivos a nivel</w:t>
            </w:r>
            <w:r>
              <w:rPr>
                <w:spacing w:val="1"/>
              </w:rPr>
              <w:t xml:space="preserve"> </w:t>
            </w:r>
            <w:r>
              <w:t xml:space="preserve">nacional e internacional de los deportistas, clubs, ligas deportivas, etc., fomentando el desarrollo </w:t>
            </w:r>
            <w:r>
              <w:t>e inversión</w:t>
            </w:r>
            <w:r>
              <w:rPr>
                <w:spacing w:val="1"/>
              </w:rPr>
              <w:t xml:space="preserve"> </w:t>
            </w:r>
            <w:r>
              <w:t>de proyectos de inversión con miras al deporte y la recreación como hábito de salud</w:t>
            </w:r>
            <w:r>
              <w:rPr>
                <w:spacing w:val="1"/>
              </w:rPr>
              <w:t xml:space="preserve"> </w:t>
            </w:r>
            <w:r>
              <w:t>y mejoramiento</w:t>
            </w:r>
            <w:r>
              <w:rPr>
                <w:spacing w:val="1"/>
              </w:rPr>
              <w:t xml:space="preserve"> </w:t>
            </w:r>
            <w:r>
              <w:t>de la</w:t>
            </w:r>
            <w:r>
              <w:rPr>
                <w:spacing w:val="1"/>
              </w:rPr>
              <w:t xml:space="preserve"> </w:t>
            </w:r>
            <w:r>
              <w:t>calidad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vida</w:t>
            </w:r>
            <w:r>
              <w:rPr>
                <w:spacing w:val="-3"/>
              </w:rPr>
              <w:t xml:space="preserve"> </w:t>
            </w:r>
            <w:r>
              <w:t>y el</w:t>
            </w:r>
            <w:r>
              <w:rPr>
                <w:spacing w:val="-6"/>
              </w:rPr>
              <w:t xml:space="preserve"> </w:t>
            </w:r>
            <w:r>
              <w:t>bienestar</w:t>
            </w:r>
            <w:r>
              <w:rPr>
                <w:spacing w:val="-2"/>
              </w:rPr>
              <w:t xml:space="preserve"> </w:t>
            </w:r>
            <w:r>
              <w:t>social,</w:t>
            </w:r>
            <w:r>
              <w:rPr>
                <w:spacing w:val="-4"/>
              </w:rPr>
              <w:t xml:space="preserve"> </w:t>
            </w:r>
            <w:r>
              <w:t>especialmente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sectores sociales</w:t>
            </w:r>
            <w:r>
              <w:rPr>
                <w:spacing w:val="7"/>
              </w:rPr>
              <w:t xml:space="preserve"> </w:t>
            </w:r>
            <w:r>
              <w:t>más</w:t>
            </w:r>
            <w:r>
              <w:rPr>
                <w:spacing w:val="-5"/>
              </w:rPr>
              <w:t xml:space="preserve"> </w:t>
            </w:r>
            <w:r>
              <w:t>necesitados.</w:t>
            </w:r>
          </w:p>
          <w:p w14:paraId="50F62CB6" w14:textId="77777777" w:rsidR="007A1A74" w:rsidRDefault="000D2775">
            <w:pPr>
              <w:pStyle w:val="TableParagraph"/>
              <w:spacing w:before="161" w:line="254" w:lineRule="auto"/>
              <w:ind w:right="76"/>
              <w:jc w:val="both"/>
            </w:pPr>
            <w:r>
              <w:t>Es obligación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IDERBOL apoyar, promocionar y fomentar el deporte, y la</w:t>
            </w:r>
            <w:r>
              <w:rPr>
                <w:spacing w:val="1"/>
              </w:rPr>
              <w:t xml:space="preserve"> </w:t>
            </w:r>
            <w:r>
              <w:t>recreación dentro de la</w:t>
            </w:r>
            <w:r>
              <w:rPr>
                <w:spacing w:val="1"/>
              </w:rPr>
              <w:t xml:space="preserve"> </w:t>
            </w:r>
            <w:r>
              <w:t>jurisdicción del Departamento, en cumplimiento a las políticas de gobierno de la actual administración</w:t>
            </w:r>
            <w:r>
              <w:rPr>
                <w:spacing w:val="1"/>
              </w:rPr>
              <w:t xml:space="preserve"> </w:t>
            </w:r>
            <w:r>
              <w:t>Departamental,</w:t>
            </w:r>
            <w:r>
              <w:rPr>
                <w:spacing w:val="1"/>
              </w:rPr>
              <w:t xml:space="preserve"> </w:t>
            </w:r>
            <w:r>
              <w:t>“</w:t>
            </w:r>
            <w:r>
              <w:rPr>
                <w:rFonts w:ascii="Arial" w:hAnsi="Arial"/>
                <w:b/>
              </w:rPr>
              <w:t>BOLÍVAR PRIMERO</w:t>
            </w:r>
            <w:r>
              <w:rPr>
                <w:rFonts w:ascii="Arial" w:hAnsi="Arial"/>
                <w:b/>
                <w:spacing w:val="2"/>
              </w:rPr>
              <w:t xml:space="preserve"> </w:t>
            </w:r>
            <w:r>
              <w:rPr>
                <w:rFonts w:ascii="Arial" w:hAnsi="Arial"/>
                <w:b/>
              </w:rPr>
              <w:t>2020-2023</w:t>
            </w:r>
            <w:r>
              <w:t>”.</w:t>
            </w:r>
          </w:p>
          <w:p w14:paraId="0F1E107F" w14:textId="77777777" w:rsidR="007A1A74" w:rsidRDefault="000D2775">
            <w:pPr>
              <w:pStyle w:val="TableParagraph"/>
              <w:spacing w:before="175" w:line="259" w:lineRule="auto"/>
              <w:ind w:right="63"/>
              <w:jc w:val="both"/>
            </w:pPr>
            <w:r>
              <w:t>En el marco de sus fines Visi</w:t>
            </w:r>
            <w:r>
              <w:t>ónales y Misionales, IDERBOL, requiere adelantar todas las actividades</w:t>
            </w:r>
            <w:r>
              <w:rPr>
                <w:spacing w:val="1"/>
              </w:rPr>
              <w:t xml:space="preserve"> </w:t>
            </w:r>
            <w:r>
              <w:t>derivadas al cumplimiento de su Plan de Acción, satisfacer sus necesidades mediante la adquisición de</w:t>
            </w:r>
            <w:r>
              <w:rPr>
                <w:spacing w:val="1"/>
              </w:rPr>
              <w:t xml:space="preserve"> </w:t>
            </w:r>
            <w:r>
              <w:t>bienes o servicios para cual deberá realizar las actividades como la Planeación, es</w:t>
            </w:r>
            <w:r>
              <w:t>tructuración y gestión de</w:t>
            </w:r>
            <w:r>
              <w:rPr>
                <w:spacing w:val="1"/>
              </w:rPr>
              <w:t xml:space="preserve"> </w:t>
            </w:r>
            <w:r>
              <w:t>todos los</w:t>
            </w:r>
            <w:r>
              <w:rPr>
                <w:spacing w:val="1"/>
              </w:rPr>
              <w:t xml:space="preserve"> </w:t>
            </w:r>
            <w:r>
              <w:t>tramites</w:t>
            </w:r>
            <w:r>
              <w:rPr>
                <w:spacing w:val="-5"/>
              </w:rPr>
              <w:t xml:space="preserve"> </w:t>
            </w:r>
            <w:r>
              <w:t>precontractuales,</w:t>
            </w:r>
            <w:r>
              <w:rPr>
                <w:spacing w:val="2"/>
              </w:rPr>
              <w:t xml:space="preserve"> </w:t>
            </w:r>
            <w:r>
              <w:t>contractuales,</w:t>
            </w:r>
            <w:r>
              <w:rPr>
                <w:spacing w:val="-4"/>
              </w:rPr>
              <w:t xml:space="preserve"> </w:t>
            </w:r>
            <w:r>
              <w:t>post-contractuales.</w:t>
            </w:r>
          </w:p>
          <w:p w14:paraId="0F6B8B77" w14:textId="77777777" w:rsidR="007A1A74" w:rsidRDefault="000D2775">
            <w:pPr>
              <w:pStyle w:val="TableParagraph"/>
              <w:spacing w:before="155"/>
              <w:ind w:right="58"/>
              <w:jc w:val="both"/>
            </w:pPr>
            <w:r>
              <w:t>Es por ello que la Oficina Asesora Jurídica del Instituto Departamental de Deportes y Recreación de Bolívar-</w:t>
            </w:r>
            <w:r>
              <w:rPr>
                <w:spacing w:val="-59"/>
              </w:rPr>
              <w:t xml:space="preserve"> </w:t>
            </w:r>
            <w:r>
              <w:t>IDERBOL, necesita</w:t>
            </w:r>
            <w:r>
              <w:rPr>
                <w:spacing w:val="1"/>
              </w:rPr>
              <w:t xml:space="preserve"> </w:t>
            </w:r>
            <w:r>
              <w:t>contar</w:t>
            </w:r>
            <w:r>
              <w:rPr>
                <w:spacing w:val="1"/>
              </w:rPr>
              <w:t xml:space="preserve"> </w:t>
            </w:r>
            <w:r>
              <w:t>con un</w:t>
            </w:r>
            <w:r>
              <w:rPr>
                <w:spacing w:val="1"/>
              </w:rPr>
              <w:t xml:space="preserve"> </w:t>
            </w:r>
            <w:r>
              <w:t>equipo de profesi</w:t>
            </w:r>
            <w:r>
              <w:t>onal en Derecho,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experiencia</w:t>
            </w:r>
            <w:r>
              <w:rPr>
                <w:spacing w:val="61"/>
              </w:rPr>
              <w:t xml:space="preserve"> </w:t>
            </w:r>
            <w:r>
              <w:t>general contada</w:t>
            </w:r>
            <w:r>
              <w:rPr>
                <w:spacing w:val="1"/>
              </w:rPr>
              <w:t xml:space="preserve"> </w:t>
            </w:r>
            <w:r>
              <w:t>desde el acta de grado y no inferior a dos (2) años, con amplios conocimientos en el marco normativo, para</w:t>
            </w:r>
            <w:r>
              <w:rPr>
                <w:spacing w:val="1"/>
              </w:rPr>
              <w:t xml:space="preserve"> </w:t>
            </w:r>
            <w:r>
              <w:t>que brinde apoyo y asesoría en todo lo relacionado a las actividades que se realicen desde la Oficin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Asesora Jurídica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2"/>
              </w:rPr>
              <w:t xml:space="preserve"> </w:t>
            </w:r>
            <w:r>
              <w:t>Instituto</w:t>
            </w:r>
            <w:r>
              <w:rPr>
                <w:spacing w:val="1"/>
              </w:rPr>
              <w:t xml:space="preserve"> </w:t>
            </w:r>
            <w:r>
              <w:t>Departamental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Deportes</w:t>
            </w:r>
            <w:r>
              <w:rPr>
                <w:spacing w:val="1"/>
              </w:rPr>
              <w:t xml:space="preserve"> </w:t>
            </w:r>
            <w:r>
              <w:t>y Recreación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Bolívar</w:t>
            </w:r>
            <w:r>
              <w:rPr>
                <w:spacing w:val="2"/>
              </w:rPr>
              <w:t xml:space="preserve"> </w:t>
            </w:r>
            <w:r>
              <w:rPr>
                <w:rFonts w:ascii="Arial" w:hAnsi="Arial"/>
                <w:b/>
              </w:rPr>
              <w:t>IDERBOL</w:t>
            </w:r>
            <w:r>
              <w:t>.</w:t>
            </w:r>
          </w:p>
          <w:p w14:paraId="2BD217F8" w14:textId="77777777" w:rsidR="007A1A74" w:rsidRDefault="000D2775">
            <w:pPr>
              <w:pStyle w:val="TableParagraph"/>
              <w:spacing w:before="162" w:line="259" w:lineRule="auto"/>
              <w:ind w:right="51"/>
              <w:jc w:val="both"/>
            </w:pPr>
            <w:r>
              <w:t>Finalmente es importante resaltar que el apoyo es ineludible, toda vez que la función pública es permanente</w:t>
            </w:r>
            <w:r>
              <w:rPr>
                <w:spacing w:val="-59"/>
              </w:rPr>
              <w:t xml:space="preserve"> </w:t>
            </w:r>
            <w:r>
              <w:t>por definición y que las tareas que la conforman no pueden ser cubiertas por personal de planta, de donde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colige que</w:t>
            </w:r>
            <w:r>
              <w:rPr>
                <w:spacing w:val="61"/>
              </w:rPr>
              <w:t xml:space="preserve"> </w:t>
            </w:r>
            <w:r>
              <w:t xml:space="preserve">las actividades a contratar </w:t>
            </w:r>
            <w:r>
              <w:t>invocando esta causal son de carácter “ocasional”, toda vez que</w:t>
            </w:r>
            <w:r>
              <w:rPr>
                <w:spacing w:val="1"/>
              </w:rPr>
              <w:t xml:space="preserve"> </w:t>
            </w:r>
            <w:r>
              <w:t>son actividades relacionadas con la administración o funcionamiento de la entidad</w:t>
            </w:r>
            <w:r>
              <w:rPr>
                <w:spacing w:val="1"/>
              </w:rPr>
              <w:t xml:space="preserve"> </w:t>
            </w:r>
            <w:r>
              <w:t>esto de acuerdo a lo</w:t>
            </w:r>
            <w:r>
              <w:rPr>
                <w:spacing w:val="1"/>
              </w:rPr>
              <w:t xml:space="preserve"> </w:t>
            </w:r>
            <w:r>
              <w:t>contemplado en el artículo 32 de la Ley 80 de 1993, que expones</w:t>
            </w:r>
            <w:r>
              <w:rPr>
                <w:spacing w:val="1"/>
              </w:rPr>
              <w:t xml:space="preserve"> </w:t>
            </w:r>
            <w:r>
              <w:t>que “son contratos de pre</w:t>
            </w:r>
            <w:r>
              <w:t>stación de</w:t>
            </w:r>
            <w:r>
              <w:rPr>
                <w:spacing w:val="1"/>
              </w:rPr>
              <w:t xml:space="preserve"> </w:t>
            </w:r>
            <w:r>
              <w:t>servicios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celebren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entidades</w:t>
            </w:r>
            <w:r>
              <w:rPr>
                <w:spacing w:val="1"/>
              </w:rPr>
              <w:t xml:space="preserve"> </w:t>
            </w:r>
            <w:r>
              <w:t>estatales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desarrollar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administración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funcionamiento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entidad.</w:t>
            </w:r>
            <w:r>
              <w:rPr>
                <w:spacing w:val="1"/>
              </w:rPr>
              <w:t xml:space="preserve"> </w:t>
            </w:r>
            <w:r>
              <w:t>Estos</w:t>
            </w:r>
            <w:r>
              <w:rPr>
                <w:spacing w:val="1"/>
              </w:rPr>
              <w:t xml:space="preserve"> </w:t>
            </w:r>
            <w:r>
              <w:t>contratos</w:t>
            </w:r>
            <w:r>
              <w:rPr>
                <w:spacing w:val="1"/>
              </w:rPr>
              <w:t xml:space="preserve"> </w:t>
            </w:r>
            <w:r>
              <w:t>sólo</w:t>
            </w:r>
            <w:r>
              <w:rPr>
                <w:spacing w:val="1"/>
              </w:rPr>
              <w:t xml:space="preserve"> </w:t>
            </w:r>
            <w:r>
              <w:t>podrán</w:t>
            </w:r>
            <w:r>
              <w:rPr>
                <w:spacing w:val="1"/>
              </w:rPr>
              <w:t xml:space="preserve"> </w:t>
            </w:r>
            <w:r>
              <w:t>celebrarse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personas</w:t>
            </w:r>
            <w:r>
              <w:rPr>
                <w:spacing w:val="1"/>
              </w:rPr>
              <w:t xml:space="preserve"> </w:t>
            </w:r>
            <w:r>
              <w:t xml:space="preserve">naturales cuando dichas actividades no puedan </w:t>
            </w:r>
            <w:r>
              <w:t>realizarse con personal de planta o requieran conocimientos</w:t>
            </w:r>
            <w:r>
              <w:rPr>
                <w:spacing w:val="-59"/>
              </w:rPr>
              <w:t xml:space="preserve"> </w:t>
            </w:r>
            <w:r>
              <w:t>especializados”. Por tal razón IDERBOL, en su planta de personal, no cuenta con el recurso humano</w:t>
            </w:r>
            <w:r>
              <w:rPr>
                <w:spacing w:val="1"/>
              </w:rPr>
              <w:t xml:space="preserve"> </w:t>
            </w:r>
            <w:r>
              <w:t>suficiente e idóneo para atender con absoluta diligencia, eficacia y eficiencia tal labor, tal como consta en</w:t>
            </w:r>
            <w:r>
              <w:rPr>
                <w:spacing w:val="1"/>
              </w:rPr>
              <w:t xml:space="preserve"> </w:t>
            </w:r>
            <w:r>
              <w:t>certificado de Insuficiencia de Personal expedido por la Subgerencia Administrativa y financiera, por lo que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cometidos</w:t>
            </w:r>
            <w:r>
              <w:t xml:space="preserve"> del plan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“BOLÍVAR</w:t>
            </w:r>
            <w:r>
              <w:rPr>
                <w:spacing w:val="1"/>
              </w:rPr>
              <w:t xml:space="preserve"> </w:t>
            </w:r>
            <w:r>
              <w:t>PRIMERO</w:t>
            </w:r>
            <w:r>
              <w:rPr>
                <w:spacing w:val="1"/>
              </w:rPr>
              <w:t xml:space="preserve"> </w:t>
            </w:r>
            <w:r>
              <w:t>2020-2023”,</w:t>
            </w:r>
            <w:r>
              <w:rPr>
                <w:spacing w:val="1"/>
              </w:rPr>
              <w:t xml:space="preserve"> </w:t>
            </w:r>
            <w:r>
              <w:t>y el</w:t>
            </w:r>
            <w:r>
              <w:rPr>
                <w:spacing w:val="1"/>
              </w:rPr>
              <w:t xml:space="preserve"> </w:t>
            </w:r>
            <w:r>
              <w:t>cumplimento de</w:t>
            </w:r>
            <w:r>
              <w:rPr>
                <w:spacing w:val="1"/>
              </w:rPr>
              <w:t xml:space="preserve"> </w:t>
            </w:r>
            <w:r>
              <w:t>las metas propuestas en el plan de acción</w:t>
            </w:r>
            <w:r>
              <w:rPr>
                <w:spacing w:val="1"/>
              </w:rPr>
              <w:t xml:space="preserve"> </w:t>
            </w:r>
            <w:r>
              <w:t>y para el cumplimiento de</w:t>
            </w:r>
            <w:r>
              <w:rPr>
                <w:spacing w:val="1"/>
              </w:rPr>
              <w:t xml:space="preserve"> </w:t>
            </w:r>
            <w:r>
              <w:t>los cometidos</w:t>
            </w:r>
            <w:r>
              <w:rPr>
                <w:spacing w:val="1"/>
              </w:rPr>
              <w:t xml:space="preserve"> </w:t>
            </w:r>
            <w:r>
              <w:t>estatales, deberá suscribirse contrato de prestación de servicios profesionales con persona Natural q</w:t>
            </w:r>
            <w:r>
              <w:t>ue</w:t>
            </w:r>
            <w:r>
              <w:rPr>
                <w:spacing w:val="1"/>
              </w:rPr>
              <w:t xml:space="preserve"> </w:t>
            </w:r>
            <w:r>
              <w:t>cumpla con el perfil requerido esto es, Abogado, con Tarjeta Profesional vigente, que esté en capacidad de</w:t>
            </w:r>
            <w:r>
              <w:rPr>
                <w:spacing w:val="1"/>
              </w:rPr>
              <w:t xml:space="preserve"> </w:t>
            </w:r>
            <w:r>
              <w:t>ejecutar el objeto del contrato, que demuestre la idoneidad y experiencia directamente relacionada con el</w:t>
            </w:r>
            <w:r>
              <w:rPr>
                <w:spacing w:val="1"/>
              </w:rPr>
              <w:t xml:space="preserve"> </w:t>
            </w:r>
            <w:r>
              <w:t>área de qué trata y apoye al grupo de tr</w:t>
            </w:r>
            <w:r>
              <w:t>abajo de la Oficina Asesora Jurídica del Instituto Departamental de</w:t>
            </w:r>
            <w:r>
              <w:rPr>
                <w:spacing w:val="1"/>
              </w:rPr>
              <w:t xml:space="preserve"> </w:t>
            </w:r>
            <w:r>
              <w:t>Deportes y</w:t>
            </w:r>
            <w:r>
              <w:rPr>
                <w:spacing w:val="-5"/>
              </w:rPr>
              <w:t xml:space="preserve"> </w:t>
            </w:r>
            <w:r>
              <w:t>Recreación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Bolívar-IDERBOL,</w:t>
            </w:r>
            <w:r>
              <w:rPr>
                <w:spacing w:val="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experiencia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será</w:t>
            </w:r>
            <w:r>
              <w:rPr>
                <w:spacing w:val="2"/>
              </w:rPr>
              <w:t xml:space="preserve"> </w:t>
            </w:r>
            <w:r>
              <w:t>inferior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2"/>
              </w:rPr>
              <w:t xml:space="preserve"> </w:t>
            </w:r>
            <w:r>
              <w:t>dos (2)</w:t>
            </w:r>
            <w:r>
              <w:rPr>
                <w:spacing w:val="-6"/>
              </w:rPr>
              <w:t xml:space="preserve"> </w:t>
            </w:r>
            <w:r>
              <w:t>años.</w:t>
            </w:r>
          </w:p>
          <w:p w14:paraId="35EE405D" w14:textId="77777777" w:rsidR="007A1A74" w:rsidRDefault="000D2775">
            <w:pPr>
              <w:pStyle w:val="TableParagraph"/>
              <w:spacing w:before="156" w:line="259" w:lineRule="auto"/>
              <w:ind w:right="64"/>
              <w:jc w:val="both"/>
            </w:pPr>
            <w:r>
              <w:t>La experiencia y formación académica debe acreditarla en su oferta; la propuesta que no reúna el p</w:t>
            </w:r>
            <w:r>
              <w:t>erfil y</w:t>
            </w:r>
            <w:r>
              <w:rPr>
                <w:spacing w:val="1"/>
              </w:rPr>
              <w:t xml:space="preserve"> </w:t>
            </w:r>
            <w:r>
              <w:t>acredite</w:t>
            </w:r>
            <w:r>
              <w:rPr>
                <w:spacing w:val="-3"/>
              </w:rPr>
              <w:t xml:space="preserve"> </w:t>
            </w:r>
            <w:r>
              <w:t>experiencia</w:t>
            </w:r>
            <w:r>
              <w:rPr>
                <w:spacing w:val="-2"/>
              </w:rPr>
              <w:t xml:space="preserve"> </w:t>
            </w:r>
            <w:r>
              <w:t>antes</w:t>
            </w:r>
            <w:r>
              <w:rPr>
                <w:spacing w:val="-4"/>
              </w:rPr>
              <w:t xml:space="preserve"> </w:t>
            </w:r>
            <w:r>
              <w:t>exigidas</w:t>
            </w:r>
            <w:r>
              <w:rPr>
                <w:spacing w:val="-4"/>
              </w:rPr>
              <w:t xml:space="preserve"> </w:t>
            </w:r>
            <w:r>
              <w:t>será</w:t>
            </w:r>
            <w:r>
              <w:rPr>
                <w:spacing w:val="-2"/>
              </w:rPr>
              <w:t xml:space="preserve"> </w:t>
            </w:r>
            <w:r>
              <w:t>rechazada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plano.</w:t>
            </w:r>
          </w:p>
        </w:tc>
      </w:tr>
      <w:tr w:rsidR="007A1A74" w14:paraId="4F5CFB8A" w14:textId="77777777">
        <w:trPr>
          <w:trHeight w:val="532"/>
        </w:trPr>
        <w:tc>
          <w:tcPr>
            <w:tcW w:w="10746" w:type="dxa"/>
            <w:gridSpan w:val="2"/>
          </w:tcPr>
          <w:p w14:paraId="692BC622" w14:textId="77777777" w:rsidR="007A1A74" w:rsidRDefault="000D2775">
            <w:pPr>
              <w:pStyle w:val="TableParagraph"/>
              <w:spacing w:before="135"/>
              <w:ind w:left="333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3"/>
              </w:rPr>
              <w:t>3.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  <w:spacing w:val="-3"/>
              </w:rPr>
              <w:t>DESCRIPCIÓN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3"/>
              </w:rPr>
              <w:t>DE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LOS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CONTRATOS</w:t>
            </w:r>
          </w:p>
        </w:tc>
      </w:tr>
      <w:tr w:rsidR="007A1A74" w14:paraId="734E1F62" w14:textId="77777777">
        <w:trPr>
          <w:trHeight w:val="1151"/>
        </w:trPr>
        <w:tc>
          <w:tcPr>
            <w:tcW w:w="3001" w:type="dxa"/>
          </w:tcPr>
          <w:p w14:paraId="3D2ABA45" w14:textId="77777777" w:rsidR="007A1A74" w:rsidRDefault="007A1A74">
            <w:pPr>
              <w:pStyle w:val="TableParagraph"/>
              <w:spacing w:before="6"/>
              <w:ind w:left="0"/>
              <w:rPr>
                <w:rFonts w:ascii="Arial"/>
                <w:b/>
                <w:sz w:val="27"/>
              </w:rPr>
            </w:pPr>
          </w:p>
          <w:p w14:paraId="2B38BA71" w14:textId="77777777" w:rsidR="007A1A74" w:rsidRDefault="000D2775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3.1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OBJETO</w:t>
            </w:r>
          </w:p>
        </w:tc>
        <w:tc>
          <w:tcPr>
            <w:tcW w:w="7745" w:type="dxa"/>
          </w:tcPr>
          <w:p w14:paraId="3A553E91" w14:textId="77777777" w:rsidR="007A1A74" w:rsidRDefault="000D2775">
            <w:pPr>
              <w:pStyle w:val="TableParagraph"/>
              <w:spacing w:line="230" w:lineRule="exact"/>
              <w:ind w:right="109"/>
              <w:jc w:val="both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PRESTACIÓN </w:t>
            </w:r>
            <w:r>
              <w:rPr>
                <w:spacing w:val="-4"/>
                <w:sz w:val="20"/>
              </w:rPr>
              <w:t>DE SERVICIOS PROFESIONALES, COMO ABOGADO BRINDANDO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APOYO A LA OFICINA ASESORA JURÍDICA DEL INSTITUTO DEPARTAMENTAL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DEPORTES Y RECREACIÓN DE BOLÍVAR-IDERBOL, EN EL MARCO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FORTALECIMIENTO INSTITUCIONAL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IDERBOL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COMPETITIVIDAD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DEPORTIVA 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 DEPARTAMENTO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 BOLÍVAR.</w:t>
            </w:r>
          </w:p>
        </w:tc>
      </w:tr>
      <w:tr w:rsidR="007A1A74" w14:paraId="3A043915" w14:textId="77777777">
        <w:trPr>
          <w:trHeight w:val="3264"/>
        </w:trPr>
        <w:tc>
          <w:tcPr>
            <w:tcW w:w="3001" w:type="dxa"/>
          </w:tcPr>
          <w:p w14:paraId="1716E339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6417B57B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7C9A1D3A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3F602957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671EBE67" w14:textId="77777777" w:rsidR="007A1A74" w:rsidRDefault="000D2775">
            <w:pPr>
              <w:pStyle w:val="TableParagraph"/>
              <w:tabs>
                <w:tab w:val="left" w:pos="1166"/>
                <w:tab w:val="left" w:pos="2731"/>
              </w:tabs>
              <w:spacing w:before="144"/>
              <w:ind w:righ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3.2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</w:rPr>
              <w:t>PERFIL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Y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ESPECIFICAS:</w:t>
            </w:r>
          </w:p>
        </w:tc>
        <w:tc>
          <w:tcPr>
            <w:tcW w:w="7745" w:type="dxa"/>
          </w:tcPr>
          <w:p w14:paraId="217B606B" w14:textId="77777777" w:rsidR="007A1A74" w:rsidRDefault="000D2775">
            <w:pPr>
              <w:pStyle w:val="TableParagraph"/>
              <w:spacing w:line="242" w:lineRule="auto"/>
              <w:ind w:right="58"/>
              <w:jc w:val="both"/>
              <w:rPr>
                <w:sz w:val="20"/>
              </w:rPr>
            </w:pPr>
            <w:r>
              <w:rPr>
                <w:rFonts w:ascii="Arial" w:hAnsi="Arial"/>
                <w:b/>
              </w:rPr>
              <w:t xml:space="preserve">PERFIL: </w:t>
            </w:r>
            <w:r>
              <w:rPr>
                <w:sz w:val="20"/>
              </w:rPr>
              <w:t>Abogado con tarjeta profesional vigente, con capacidad de ejecutar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objeto del contrato, que demuestre la idoneidad y experiencia general no inferior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(2)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años,</w:t>
            </w:r>
            <w:r>
              <w:rPr>
                <w:spacing w:val="4"/>
                <w:sz w:val="20"/>
              </w:rPr>
              <w:t xml:space="preserve"> </w:t>
            </w:r>
            <w:r>
              <w:t>contados</w:t>
            </w:r>
            <w:r>
              <w:rPr>
                <w:spacing w:val="-4"/>
              </w:rPr>
              <w:t xml:space="preserve"> </w:t>
            </w:r>
            <w:r>
              <w:t>desde</w:t>
            </w:r>
            <w:r>
              <w:rPr>
                <w:spacing w:val="2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acta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grado</w:t>
            </w:r>
            <w:r>
              <w:rPr>
                <w:sz w:val="20"/>
              </w:rPr>
              <w:t>.</w:t>
            </w:r>
          </w:p>
          <w:p w14:paraId="152EAB09" w14:textId="77777777" w:rsidR="007A1A74" w:rsidRDefault="007A1A74">
            <w:pPr>
              <w:pStyle w:val="TableParagraph"/>
              <w:spacing w:before="6"/>
              <w:ind w:left="0"/>
              <w:rPr>
                <w:rFonts w:ascii="Arial"/>
                <w:b/>
                <w:sz w:val="20"/>
              </w:rPr>
            </w:pPr>
          </w:p>
          <w:p w14:paraId="3A643AA8" w14:textId="77777777" w:rsidR="007A1A74" w:rsidRDefault="000D2775">
            <w:pPr>
              <w:pStyle w:val="TableParagraph"/>
              <w:ind w:right="114" w:firstLine="67"/>
              <w:jc w:val="both"/>
            </w:pPr>
            <w:r>
              <w:rPr>
                <w:rFonts w:ascii="Arial" w:hAnsi="Arial"/>
                <w:b/>
                <w:u w:val="thick"/>
              </w:rPr>
              <w:t xml:space="preserve">Actividades </w:t>
            </w:r>
            <w:r>
              <w:rPr>
                <w:rFonts w:ascii="Arial" w:hAnsi="Arial"/>
                <w:b/>
                <w:u w:val="thick"/>
              </w:rPr>
              <w:t>Específicas</w:t>
            </w:r>
            <w:r>
              <w:t>: 1) Apoyar en la Revisión y Sustanciación de los</w:t>
            </w:r>
            <w:r>
              <w:rPr>
                <w:spacing w:val="1"/>
              </w:rPr>
              <w:t xml:space="preserve"> </w:t>
            </w:r>
            <w:r>
              <w:t>diferentes</w:t>
            </w:r>
            <w:r>
              <w:rPr>
                <w:spacing w:val="1"/>
              </w:rPr>
              <w:t xml:space="preserve"> </w:t>
            </w:r>
            <w:r>
              <w:t>procesos</w:t>
            </w:r>
            <w:r>
              <w:rPr>
                <w:spacing w:val="1"/>
              </w:rPr>
              <w:t xml:space="preserve"> </w:t>
            </w:r>
            <w:r>
              <w:t>contractuales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desarrollen</w:t>
            </w:r>
            <w:r>
              <w:rPr>
                <w:spacing w:val="1"/>
              </w:rPr>
              <w:t xml:space="preserve"> </w:t>
            </w:r>
            <w:r>
              <w:t>desde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Oficina</w:t>
            </w:r>
            <w:r>
              <w:rPr>
                <w:spacing w:val="1"/>
              </w:rPr>
              <w:t xml:space="preserve"> </w:t>
            </w:r>
            <w:r>
              <w:t>Asesora Juridica.</w:t>
            </w:r>
            <w:r>
              <w:rPr>
                <w:spacing w:val="1"/>
              </w:rPr>
              <w:t xml:space="preserve"> </w:t>
            </w:r>
            <w:r>
              <w:t>2) Apoyar en la elaboración de los actos administrativos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adopción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Manuales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Función,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Procesos</w:t>
            </w:r>
            <w:r>
              <w:rPr>
                <w:spacing w:val="62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Procedimientos,</w:t>
            </w:r>
            <w:r>
              <w:rPr>
                <w:spacing w:val="1"/>
              </w:rPr>
              <w:t xml:space="preserve"> </w:t>
            </w:r>
            <w:r>
              <w:t>Reglamento</w:t>
            </w:r>
            <w:r>
              <w:rPr>
                <w:spacing w:val="1"/>
              </w:rPr>
              <w:t xml:space="preserve"> </w:t>
            </w:r>
            <w:r>
              <w:t>Interno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Trabajo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otros</w:t>
            </w:r>
            <w:r>
              <w:rPr>
                <w:spacing w:val="1"/>
              </w:rPr>
              <w:t xml:space="preserve"> </w:t>
            </w:r>
            <w:r>
              <w:t>conforme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disposiciones legales establecidas.</w:t>
            </w:r>
            <w:r>
              <w:rPr>
                <w:spacing w:val="1"/>
              </w:rPr>
              <w:t xml:space="preserve"> </w:t>
            </w:r>
            <w:r>
              <w:t>3) Apoyar en asesorías y estrategia</w:t>
            </w:r>
            <w:r>
              <w:t>s</w:t>
            </w:r>
            <w:r>
              <w:rPr>
                <w:spacing w:val="1"/>
              </w:rPr>
              <w:t xml:space="preserve"> </w:t>
            </w:r>
            <w:r>
              <w:t>jurídicas a IDERBOL, en los diferentes procesos judiciales que cursan contra</w:t>
            </w:r>
            <w:r>
              <w:rPr>
                <w:spacing w:val="-59"/>
              </w:rPr>
              <w:t xml:space="preserve"> </w:t>
            </w:r>
            <w:r>
              <w:t>la</w:t>
            </w:r>
            <w:r>
              <w:rPr>
                <w:spacing w:val="20"/>
              </w:rPr>
              <w:t xml:space="preserve"> </w:t>
            </w:r>
            <w:r>
              <w:t>entidad.</w:t>
            </w:r>
            <w:r>
              <w:rPr>
                <w:spacing w:val="15"/>
              </w:rPr>
              <w:t xml:space="preserve"> </w:t>
            </w:r>
            <w:r>
              <w:t>4)</w:t>
            </w:r>
            <w:r>
              <w:rPr>
                <w:spacing w:val="12"/>
              </w:rPr>
              <w:t xml:space="preserve"> </w:t>
            </w:r>
            <w:r>
              <w:t>Brindar</w:t>
            </w:r>
            <w:r>
              <w:rPr>
                <w:spacing w:val="12"/>
              </w:rPr>
              <w:t xml:space="preserve"> </w:t>
            </w:r>
            <w:r>
              <w:t>apoyo</w:t>
            </w:r>
            <w:r>
              <w:rPr>
                <w:spacing w:val="16"/>
              </w:rPr>
              <w:t xml:space="preserve"> </w:t>
            </w:r>
            <w:r>
              <w:t>y</w:t>
            </w:r>
            <w:r>
              <w:rPr>
                <w:spacing w:val="14"/>
              </w:rPr>
              <w:t xml:space="preserve"> </w:t>
            </w:r>
            <w:r>
              <w:t>acompañamiento</w:t>
            </w:r>
            <w:r>
              <w:rPr>
                <w:spacing w:val="12"/>
              </w:rPr>
              <w:t xml:space="preserve"> </w:t>
            </w:r>
            <w:r>
              <w:t>en</w:t>
            </w:r>
            <w:r>
              <w:rPr>
                <w:spacing w:val="16"/>
              </w:rPr>
              <w:t xml:space="preserve"> </w:t>
            </w:r>
            <w:r>
              <w:t>la</w:t>
            </w:r>
            <w:r>
              <w:rPr>
                <w:spacing w:val="16"/>
              </w:rPr>
              <w:t xml:space="preserve"> </w:t>
            </w:r>
            <w:r>
              <w:t>emisión</w:t>
            </w:r>
            <w:r>
              <w:rPr>
                <w:spacing w:val="15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conceptos</w:t>
            </w:r>
          </w:p>
          <w:p w14:paraId="322B1653" w14:textId="77777777" w:rsidR="007A1A74" w:rsidRDefault="000D2775">
            <w:pPr>
              <w:pStyle w:val="TableParagraph"/>
              <w:spacing w:before="7" w:line="234" w:lineRule="exact"/>
              <w:jc w:val="both"/>
            </w:pPr>
            <w:r>
              <w:t>jurídicos</w:t>
            </w:r>
            <w:r>
              <w:rPr>
                <w:spacing w:val="25"/>
              </w:rPr>
              <w:t xml:space="preserve"> </w:t>
            </w:r>
            <w:r>
              <w:t>que</w:t>
            </w:r>
            <w:r>
              <w:rPr>
                <w:spacing w:val="27"/>
              </w:rPr>
              <w:t xml:space="preserve"> </w:t>
            </w:r>
            <w:r>
              <w:t>se</w:t>
            </w:r>
            <w:r>
              <w:rPr>
                <w:spacing w:val="27"/>
              </w:rPr>
              <w:t xml:space="preserve"> </w:t>
            </w:r>
            <w:r>
              <w:t>requieran</w:t>
            </w:r>
            <w:r>
              <w:rPr>
                <w:spacing w:val="22"/>
              </w:rPr>
              <w:t xml:space="preserve"> </w:t>
            </w:r>
            <w:r>
              <w:t>desde</w:t>
            </w:r>
            <w:r>
              <w:rPr>
                <w:spacing w:val="28"/>
              </w:rPr>
              <w:t xml:space="preserve"> </w:t>
            </w:r>
            <w:r>
              <w:t>la</w:t>
            </w:r>
            <w:r>
              <w:rPr>
                <w:spacing w:val="22"/>
              </w:rPr>
              <w:t xml:space="preserve"> </w:t>
            </w:r>
            <w:r>
              <w:t>Oficina</w:t>
            </w:r>
            <w:r>
              <w:rPr>
                <w:spacing w:val="27"/>
              </w:rPr>
              <w:t xml:space="preserve"> </w:t>
            </w:r>
            <w:r>
              <w:t>Asesora</w:t>
            </w:r>
            <w:r>
              <w:rPr>
                <w:spacing w:val="28"/>
              </w:rPr>
              <w:t xml:space="preserve"> </w:t>
            </w:r>
            <w:r>
              <w:t>Juridica</w:t>
            </w:r>
            <w:r>
              <w:rPr>
                <w:spacing w:val="22"/>
              </w:rPr>
              <w:t xml:space="preserve"> </w:t>
            </w:r>
            <w:r>
              <w:t>de</w:t>
            </w:r>
            <w:r>
              <w:rPr>
                <w:spacing w:val="22"/>
              </w:rPr>
              <w:t xml:space="preserve"> </w:t>
            </w:r>
            <w:r>
              <w:t>IDERBOL,</w:t>
            </w:r>
          </w:p>
        </w:tc>
      </w:tr>
    </w:tbl>
    <w:p w14:paraId="4F0EA6AE" w14:textId="77777777" w:rsidR="007A1A74" w:rsidRDefault="007A1A74">
      <w:pPr>
        <w:spacing w:line="234" w:lineRule="exact"/>
        <w:jc w:val="both"/>
        <w:sectPr w:rsidR="007A1A74">
          <w:pgSz w:w="12240" w:h="20160"/>
          <w:pgMar w:top="1880" w:right="640" w:bottom="1460" w:left="620" w:header="710" w:footer="1265" w:gutter="0"/>
          <w:cols w:space="720"/>
        </w:sectPr>
      </w:pPr>
    </w:p>
    <w:p w14:paraId="001D4911" w14:textId="77777777" w:rsidR="007A1A74" w:rsidRDefault="007A1A74">
      <w:pPr>
        <w:pStyle w:val="Textoindependiente"/>
        <w:spacing w:before="7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1"/>
        <w:gridCol w:w="7745"/>
      </w:tblGrid>
      <w:tr w:rsidR="007A1A74" w14:paraId="7721768C" w14:textId="77777777">
        <w:trPr>
          <w:trHeight w:val="3288"/>
        </w:trPr>
        <w:tc>
          <w:tcPr>
            <w:tcW w:w="3001" w:type="dxa"/>
          </w:tcPr>
          <w:p w14:paraId="7E88BB35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745" w:type="dxa"/>
          </w:tcPr>
          <w:p w14:paraId="5E82DCA3" w14:textId="77777777" w:rsidR="007A1A74" w:rsidRDefault="000D2775">
            <w:pPr>
              <w:pStyle w:val="TableParagraph"/>
              <w:ind w:right="111"/>
              <w:jc w:val="both"/>
            </w:pPr>
            <w:r>
              <w:t>en cumplimiento a los objetivos misionales contenidos en el proyecto de</w:t>
            </w:r>
            <w:r>
              <w:rPr>
                <w:spacing w:val="1"/>
              </w:rPr>
              <w:t xml:space="preserve"> </w:t>
            </w:r>
            <w:r>
              <w:t>Fortalecimiento</w:t>
            </w:r>
            <w:r>
              <w:rPr>
                <w:spacing w:val="1"/>
              </w:rPr>
              <w:t xml:space="preserve"> </w:t>
            </w:r>
            <w:r>
              <w:t>institucional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Instituto</w:t>
            </w:r>
            <w:r>
              <w:rPr>
                <w:spacing w:val="1"/>
              </w:rPr>
              <w:t xml:space="preserve"> </w:t>
            </w:r>
            <w:r>
              <w:t>Departamental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Deporte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Recreación de Bolívar IDERBOL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 competitividad</w:t>
            </w:r>
            <w:r>
              <w:rPr>
                <w:spacing w:val="1"/>
              </w:rPr>
              <w:t xml:space="preserve"> </w:t>
            </w:r>
            <w:r>
              <w:t>deportiva en el</w:t>
            </w:r>
            <w:r>
              <w:rPr>
                <w:spacing w:val="1"/>
              </w:rPr>
              <w:t xml:space="preserve"> </w:t>
            </w:r>
            <w:r>
              <w:t>departamento</w:t>
            </w:r>
            <w:r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  <w:spacing w:val="4"/>
              </w:rPr>
              <w:t xml:space="preserve"> </w:t>
            </w:r>
            <w:r>
              <w:t>5)</w:t>
            </w:r>
            <w:r>
              <w:rPr>
                <w:spacing w:val="2"/>
              </w:rPr>
              <w:t xml:space="preserve"> </w:t>
            </w:r>
            <w:r>
              <w:t>Brindar</w:t>
            </w:r>
            <w:r>
              <w:rPr>
                <w:spacing w:val="7"/>
              </w:rPr>
              <w:t xml:space="preserve"> </w:t>
            </w:r>
            <w:r>
              <w:t>apoyo</w:t>
            </w:r>
            <w:r>
              <w:rPr>
                <w:spacing w:val="10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9"/>
              </w:rPr>
              <w:t xml:space="preserve"> </w:t>
            </w:r>
            <w:r>
              <w:t>proyección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respuesta</w:t>
            </w:r>
            <w:r>
              <w:rPr>
                <w:spacing w:val="5"/>
              </w:rPr>
              <w:t xml:space="preserve"> </w:t>
            </w:r>
            <w:r>
              <w:t>a</w:t>
            </w:r>
            <w:r>
              <w:rPr>
                <w:spacing w:val="9"/>
              </w:rPr>
              <w:t xml:space="preserve"> </w:t>
            </w:r>
            <w:r>
              <w:t>las</w:t>
            </w:r>
            <w:r>
              <w:rPr>
                <w:spacing w:val="3"/>
              </w:rPr>
              <w:t xml:space="preserve"> </w:t>
            </w:r>
            <w:r>
              <w:t>(P.Q.R)</w:t>
            </w:r>
            <w:r>
              <w:rPr>
                <w:spacing w:val="-58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demás</w:t>
            </w:r>
            <w:r>
              <w:rPr>
                <w:spacing w:val="1"/>
              </w:rPr>
              <w:t xml:space="preserve"> </w:t>
            </w:r>
            <w:r>
              <w:t>solicitudes</w:t>
            </w:r>
            <w:r>
              <w:rPr>
                <w:spacing w:val="1"/>
              </w:rPr>
              <w:t xml:space="preserve"> </w:t>
            </w:r>
            <w:r>
              <w:t>presentadas</w:t>
            </w:r>
            <w:r>
              <w:rPr>
                <w:spacing w:val="1"/>
              </w:rPr>
              <w:t xml:space="preserve"> </w:t>
            </w:r>
            <w:r>
              <w:t>ante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Instituto.</w:t>
            </w:r>
            <w:r>
              <w:rPr>
                <w:spacing w:val="1"/>
              </w:rPr>
              <w:t xml:space="preserve"> </w:t>
            </w:r>
            <w:r>
              <w:t>6)</w:t>
            </w:r>
            <w:r>
              <w:rPr>
                <w:spacing w:val="1"/>
              </w:rPr>
              <w:t xml:space="preserve"> </w:t>
            </w:r>
            <w:r>
              <w:t>Rendir</w:t>
            </w:r>
            <w:r>
              <w:rPr>
                <w:spacing w:val="1"/>
              </w:rPr>
              <w:t xml:space="preserve"> </w:t>
            </w:r>
            <w:r>
              <w:t>informes</w:t>
            </w:r>
            <w:r>
              <w:rPr>
                <w:spacing w:val="1"/>
              </w:rPr>
              <w:t xml:space="preserve"> </w:t>
            </w:r>
            <w:r>
              <w:t>mensuales al jefe de la oficina asesora Juridica de IDERBOL conforme a lo</w:t>
            </w:r>
            <w:r>
              <w:rPr>
                <w:spacing w:val="1"/>
              </w:rPr>
              <w:t xml:space="preserve"> </w:t>
            </w:r>
            <w:r>
              <w:t xml:space="preserve">estipulado en las obligaciones específicas de este contrato. 7) Dirección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atención</w:t>
            </w:r>
            <w:r>
              <w:rPr>
                <w:spacing w:val="24"/>
              </w:rPr>
              <w:t xml:space="preserve"> </w:t>
            </w:r>
            <w:r>
              <w:t>de</w:t>
            </w:r>
            <w:r>
              <w:rPr>
                <w:spacing w:val="25"/>
              </w:rPr>
              <w:t xml:space="preserve"> </w:t>
            </w:r>
            <w:r>
              <w:t>oficios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25"/>
              </w:rPr>
              <w:t xml:space="preserve"> </w:t>
            </w:r>
            <w:r>
              <w:t>para</w:t>
            </w:r>
            <w:r>
              <w:rPr>
                <w:spacing w:val="25"/>
              </w:rPr>
              <w:t xml:space="preserve"> </w:t>
            </w:r>
            <w:r>
              <w:t>su</w:t>
            </w:r>
            <w:r>
              <w:rPr>
                <w:spacing w:val="24"/>
              </w:rPr>
              <w:t xml:space="preserve"> </w:t>
            </w:r>
            <w:r>
              <w:t>respuesta</w:t>
            </w:r>
            <w:r>
              <w:rPr>
                <w:spacing w:val="25"/>
              </w:rPr>
              <w:t xml:space="preserve"> </w:t>
            </w:r>
            <w:r>
              <w:t>en</w:t>
            </w:r>
            <w:r>
              <w:rPr>
                <w:spacing w:val="25"/>
              </w:rPr>
              <w:t xml:space="preserve"> </w:t>
            </w:r>
            <w:r>
              <w:t>el</w:t>
            </w:r>
            <w:r>
              <w:rPr>
                <w:spacing w:val="18"/>
              </w:rPr>
              <w:t xml:space="preserve"> </w:t>
            </w:r>
            <w:r>
              <w:t>ambito</w:t>
            </w:r>
            <w:r>
              <w:rPr>
                <w:spacing w:val="21"/>
              </w:rPr>
              <w:t xml:space="preserve"> </w:t>
            </w:r>
            <w:r>
              <w:t>judicial.</w:t>
            </w:r>
            <w:r>
              <w:rPr>
                <w:spacing w:val="24"/>
              </w:rPr>
              <w:t xml:space="preserve"> </w:t>
            </w:r>
            <w:r>
              <w:t>8</w:t>
            </w:r>
            <w:r>
              <w:rPr>
                <w:sz w:val="20"/>
              </w:rPr>
              <w:t>)</w:t>
            </w:r>
            <w:r>
              <w:rPr>
                <w:spacing w:val="25"/>
                <w:sz w:val="20"/>
              </w:rPr>
              <w:t xml:space="preserve"> </w:t>
            </w:r>
            <w:r>
              <w:t>Asistir</w:t>
            </w:r>
            <w:r>
              <w:rPr>
                <w:spacing w:val="21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reuniones</w:t>
            </w:r>
            <w:r>
              <w:rPr>
                <w:spacing w:val="1"/>
              </w:rPr>
              <w:t xml:space="preserve"> </w:t>
            </w:r>
            <w:r>
              <w:t>y demás eventos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sea</w:t>
            </w:r>
            <w:r>
              <w:rPr>
                <w:spacing w:val="1"/>
              </w:rPr>
              <w:t xml:space="preserve"> </w:t>
            </w:r>
            <w:r>
              <w:t>requeridos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Gerencia</w:t>
            </w:r>
            <w:r>
              <w:rPr>
                <w:spacing w:val="1"/>
              </w:rPr>
              <w:t xml:space="preserve"> </w:t>
            </w:r>
            <w:r>
              <w:t>General.</w:t>
            </w:r>
          </w:p>
          <w:p w14:paraId="5D572F28" w14:textId="77777777" w:rsidR="007A1A74" w:rsidRDefault="007A1A74">
            <w:pPr>
              <w:pStyle w:val="TableParagraph"/>
              <w:spacing w:before="8"/>
              <w:ind w:left="0"/>
              <w:rPr>
                <w:rFonts w:ascii="Arial"/>
                <w:b/>
                <w:sz w:val="21"/>
              </w:rPr>
            </w:pPr>
          </w:p>
          <w:p w14:paraId="74B8F87B" w14:textId="77777777" w:rsidR="007A1A74" w:rsidRDefault="000D2775">
            <w:pPr>
              <w:pStyle w:val="TableParagraph"/>
              <w:jc w:val="both"/>
              <w:rPr>
                <w:rFonts w:ascii="Arial" w:hAnsi="Arial"/>
                <w:b/>
              </w:rPr>
            </w:pPr>
            <w:r>
              <w:rPr>
                <w:spacing w:val="-6"/>
              </w:rPr>
              <w:t>Honorarios:</w:t>
            </w:r>
            <w:r>
              <w:rPr>
                <w:spacing w:val="31"/>
              </w:rPr>
              <w:t xml:space="preserve"> </w:t>
            </w:r>
            <w:r>
              <w:rPr>
                <w:rFonts w:ascii="Arial" w:hAnsi="Arial"/>
                <w:b/>
                <w:spacing w:val="-6"/>
              </w:rPr>
              <w:t>NUEVE</w:t>
            </w:r>
            <w:r>
              <w:rPr>
                <w:rFonts w:ascii="Arial" w:hAnsi="Arial"/>
                <w:b/>
                <w:spacing w:val="41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MILLONES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´PESOS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M/CTE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</w:rPr>
              <w:t>($9.000.000)</w:t>
            </w:r>
          </w:p>
        </w:tc>
      </w:tr>
      <w:tr w:rsidR="007A1A74" w14:paraId="6C498AC2" w14:textId="77777777">
        <w:trPr>
          <w:trHeight w:val="8098"/>
        </w:trPr>
        <w:tc>
          <w:tcPr>
            <w:tcW w:w="3001" w:type="dxa"/>
          </w:tcPr>
          <w:p w14:paraId="59CDE067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4A26BFE3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4B9C3397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427416AD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7A96B71F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02FC1D05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1CF20CEE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0CE6BE37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0B1BED7F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4972C660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53313547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1D5CDEB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2498425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795F35C3" w14:textId="77777777" w:rsidR="007A1A74" w:rsidRDefault="000D2775">
            <w:pPr>
              <w:pStyle w:val="TableParagraph"/>
              <w:spacing w:before="207" w:line="237" w:lineRule="auto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3.3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rPr>
                <w:rFonts w:ascii="Arial"/>
                <w:b/>
              </w:rPr>
              <w:t>OBLIGACIONES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CONTRATISTA:</w:t>
            </w:r>
          </w:p>
        </w:tc>
        <w:tc>
          <w:tcPr>
            <w:tcW w:w="7745" w:type="dxa"/>
          </w:tcPr>
          <w:p w14:paraId="549E6E21" w14:textId="77777777" w:rsidR="007A1A74" w:rsidRDefault="000D2775">
            <w:pPr>
              <w:pStyle w:val="TableParagraph"/>
              <w:ind w:right="116"/>
              <w:jc w:val="both"/>
            </w:pPr>
            <w:r>
              <w:rPr>
                <w:rFonts w:ascii="Arial" w:hAnsi="Arial"/>
                <w:b/>
                <w:u w:val="thick"/>
              </w:rPr>
              <w:t>3.3.1</w:t>
            </w:r>
            <w:r>
              <w:rPr>
                <w:rFonts w:ascii="Arial" w:hAnsi="Arial"/>
                <w:b/>
                <w:spacing w:val="1"/>
                <w:u w:val="thick"/>
              </w:rPr>
              <w:t xml:space="preserve"> </w:t>
            </w:r>
            <w:r>
              <w:rPr>
                <w:rFonts w:ascii="Arial" w:hAnsi="Arial"/>
                <w:b/>
                <w:u w:val="thick"/>
              </w:rPr>
              <w:t>Generales: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1.</w:t>
            </w:r>
            <w:r>
              <w:rPr>
                <w:spacing w:val="1"/>
              </w:rPr>
              <w:t xml:space="preserve"> </w:t>
            </w:r>
            <w:r>
              <w:t>Cumplir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pactado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suma</w:t>
            </w:r>
            <w:r>
              <w:rPr>
                <w:spacing w:val="1"/>
              </w:rPr>
              <w:t xml:space="preserve"> </w:t>
            </w:r>
            <w:r>
              <w:t>diligencia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cuidado,</w:t>
            </w:r>
            <w:r>
              <w:rPr>
                <w:spacing w:val="1"/>
              </w:rPr>
              <w:t xml:space="preserve"> </w:t>
            </w:r>
            <w:r>
              <w:t>ofreciendo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mejores</w:t>
            </w:r>
            <w:r>
              <w:rPr>
                <w:spacing w:val="1"/>
              </w:rPr>
              <w:t xml:space="preserve"> </w:t>
            </w:r>
            <w:r>
              <w:t>condiciones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calidad,</w:t>
            </w:r>
            <w:r>
              <w:rPr>
                <w:spacing w:val="1"/>
              </w:rPr>
              <w:t xml:space="preserve"> </w:t>
            </w:r>
            <w:r>
              <w:t>ejecutando oportuna e idóneamente el objeto contratado, 2. Asistir a las</w:t>
            </w:r>
            <w:r>
              <w:rPr>
                <w:spacing w:val="1"/>
              </w:rPr>
              <w:t xml:space="preserve"> </w:t>
            </w:r>
            <w:r>
              <w:t>reuniones a las que se le convoque</w:t>
            </w:r>
            <w:r>
              <w:t xml:space="preserve"> en desarrollo del contrato, 3. Presentar</w:t>
            </w:r>
            <w:r>
              <w:rPr>
                <w:spacing w:val="1"/>
              </w:rPr>
              <w:t xml:space="preserve"> </w:t>
            </w:r>
            <w:r>
              <w:t>informes mensuales de ejecución, sin perjuicio de los informes especiales</w:t>
            </w:r>
            <w:r>
              <w:rPr>
                <w:spacing w:val="1"/>
              </w:rPr>
              <w:t xml:space="preserve"> </w:t>
            </w:r>
            <w:r>
              <w:t>que se le soliciten, y un informe final al finalizar el término pactado en el</w:t>
            </w:r>
            <w:r>
              <w:rPr>
                <w:spacing w:val="1"/>
              </w:rPr>
              <w:t xml:space="preserve"> </w:t>
            </w:r>
            <w:r>
              <w:t>contrato. 4. Al finalizar el plazo de ejecución del contrato d</w:t>
            </w:r>
            <w:r>
              <w:t>eberá devolver a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IDERBOL </w:t>
            </w:r>
            <w:r>
              <w:t>cualquier elemento que le haya sido confiado en</w:t>
            </w:r>
            <w:r>
              <w:rPr>
                <w:spacing w:val="1"/>
              </w:rPr>
              <w:t xml:space="preserve"> </w:t>
            </w:r>
            <w:r>
              <w:t>razón de la</w:t>
            </w:r>
            <w:r>
              <w:rPr>
                <w:spacing w:val="1"/>
              </w:rPr>
              <w:t xml:space="preserve"> </w:t>
            </w:r>
            <w:r>
              <w:t>gestión</w:t>
            </w:r>
            <w:r>
              <w:rPr>
                <w:spacing w:val="1"/>
              </w:rPr>
              <w:t xml:space="preserve"> </w:t>
            </w:r>
            <w:r>
              <w:t>encomendada.</w:t>
            </w:r>
            <w:r>
              <w:rPr>
                <w:spacing w:val="1"/>
              </w:rPr>
              <w:t xml:space="preserve"> </w:t>
            </w:r>
            <w:r>
              <w:t>5.</w:t>
            </w:r>
            <w:r>
              <w:rPr>
                <w:spacing w:val="1"/>
              </w:rPr>
              <w:t xml:space="preserve"> </w:t>
            </w:r>
            <w:r>
              <w:t>Responder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sus</w:t>
            </w:r>
            <w:r>
              <w:rPr>
                <w:spacing w:val="1"/>
              </w:rPr>
              <w:t xml:space="preserve"> </w:t>
            </w:r>
            <w:r>
              <w:t>actuaciones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omisiones</w:t>
            </w:r>
            <w:r>
              <w:rPr>
                <w:spacing w:val="1"/>
              </w:rPr>
              <w:t xml:space="preserve"> </w:t>
            </w:r>
            <w:r>
              <w:t>derivadas 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celebración del presente contrato, y de</w:t>
            </w:r>
            <w:r>
              <w:rPr>
                <w:spacing w:val="1"/>
              </w:rPr>
              <w:t xml:space="preserve"> </w:t>
            </w:r>
            <w:r>
              <w:t>la ejecución del</w:t>
            </w:r>
            <w:r>
              <w:rPr>
                <w:spacing w:val="1"/>
              </w:rPr>
              <w:t xml:space="preserve"> </w:t>
            </w:r>
            <w:r>
              <w:t>mismo, de conformidad con lo establecido en las leyes 80 de 1993, 1150 de</w:t>
            </w:r>
            <w:r>
              <w:rPr>
                <w:spacing w:val="1"/>
              </w:rPr>
              <w:t xml:space="preserve"> </w:t>
            </w:r>
            <w:r>
              <w:t>2007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sus decretos</w:t>
            </w:r>
            <w:r>
              <w:rPr>
                <w:spacing w:val="1"/>
              </w:rPr>
              <w:t xml:space="preserve"> </w:t>
            </w:r>
            <w:r>
              <w:t>reglamentarios. 6.</w:t>
            </w:r>
            <w:r>
              <w:rPr>
                <w:spacing w:val="1"/>
              </w:rPr>
              <w:t xml:space="preserve"> </w:t>
            </w:r>
            <w:r>
              <w:t>Estar afiliado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sistemas de</w:t>
            </w:r>
            <w:r>
              <w:rPr>
                <w:spacing w:val="1"/>
              </w:rPr>
              <w:t xml:space="preserve"> </w:t>
            </w:r>
            <w:r>
              <w:t>pensión y salud de conformidad con lo dispuesto en el artículo 282 de la ley</w:t>
            </w:r>
            <w:r>
              <w:rPr>
                <w:spacing w:val="1"/>
              </w:rPr>
              <w:t xml:space="preserve"> </w:t>
            </w:r>
            <w:r>
              <w:t>100</w:t>
            </w:r>
            <w:r>
              <w:rPr>
                <w:spacing w:val="23"/>
              </w:rPr>
              <w:t xml:space="preserve"> </w:t>
            </w:r>
            <w:r>
              <w:t>de</w:t>
            </w:r>
            <w:r>
              <w:rPr>
                <w:spacing w:val="25"/>
              </w:rPr>
              <w:t xml:space="preserve"> </w:t>
            </w:r>
            <w:r>
              <w:t>1993,</w:t>
            </w:r>
            <w:r>
              <w:rPr>
                <w:spacing w:val="23"/>
              </w:rPr>
              <w:t xml:space="preserve"> </w:t>
            </w:r>
            <w:r>
              <w:t>ley</w:t>
            </w:r>
            <w:r>
              <w:rPr>
                <w:spacing w:val="17"/>
              </w:rPr>
              <w:t xml:space="preserve"> </w:t>
            </w:r>
            <w:r>
              <w:t>797</w:t>
            </w:r>
            <w:r>
              <w:rPr>
                <w:spacing w:val="24"/>
              </w:rPr>
              <w:t xml:space="preserve"> </w:t>
            </w:r>
            <w:r>
              <w:t>de</w:t>
            </w:r>
            <w:r>
              <w:rPr>
                <w:spacing w:val="23"/>
              </w:rPr>
              <w:t xml:space="preserve"> </w:t>
            </w:r>
            <w:r>
              <w:t>2003,</w:t>
            </w:r>
            <w:r>
              <w:rPr>
                <w:spacing w:val="22"/>
              </w:rPr>
              <w:t xml:space="preserve"> </w:t>
            </w:r>
            <w:r>
              <w:t>y</w:t>
            </w:r>
            <w:r>
              <w:rPr>
                <w:spacing w:val="22"/>
              </w:rPr>
              <w:t xml:space="preserve"> </w:t>
            </w:r>
            <w:r>
              <w:t>c</w:t>
            </w:r>
            <w:r>
              <w:t>umplir</w:t>
            </w:r>
            <w:r>
              <w:rPr>
                <w:spacing w:val="20"/>
              </w:rPr>
              <w:t xml:space="preserve"> </w:t>
            </w:r>
            <w:r>
              <w:t>con</w:t>
            </w:r>
            <w:r>
              <w:rPr>
                <w:spacing w:val="24"/>
              </w:rPr>
              <w:t xml:space="preserve"> </w:t>
            </w:r>
            <w:r>
              <w:t>las</w:t>
            </w:r>
            <w:r>
              <w:rPr>
                <w:spacing w:val="21"/>
              </w:rPr>
              <w:t xml:space="preserve"> </w:t>
            </w:r>
            <w:r>
              <w:t>obligaciones</w:t>
            </w:r>
            <w:r>
              <w:rPr>
                <w:spacing w:val="18"/>
              </w:rPr>
              <w:t xml:space="preserve"> </w:t>
            </w:r>
            <w:r>
              <w:t>establecidas</w:t>
            </w:r>
          </w:p>
          <w:p w14:paraId="5CF3BE3B" w14:textId="77777777" w:rsidR="007A1A74" w:rsidRDefault="000D2775">
            <w:pPr>
              <w:pStyle w:val="TableParagraph"/>
              <w:spacing w:before="1"/>
              <w:ind w:right="115"/>
              <w:jc w:val="both"/>
            </w:pPr>
            <w:r>
              <w:t>en el artículo 50 de la ley 789 de 2002. Decreto 1703 de 2002 y articulo 23 d</w:t>
            </w:r>
            <w:r>
              <w:rPr>
                <w:spacing w:val="1"/>
              </w:rPr>
              <w:t xml:space="preserve"> </w:t>
            </w:r>
            <w:r>
              <w:t>la ley 1150 de 2007, para lo cual deberá aportar al supervisor del contrato,</w:t>
            </w:r>
            <w:r>
              <w:rPr>
                <w:spacing w:val="1"/>
              </w:rPr>
              <w:t xml:space="preserve"> </w:t>
            </w:r>
            <w:r>
              <w:t>copia que acredite el pago de los aportes a los sistemas men</w:t>
            </w:r>
            <w:r>
              <w:t>cionados. 7.</w:t>
            </w:r>
            <w:r>
              <w:rPr>
                <w:spacing w:val="1"/>
              </w:rPr>
              <w:t xml:space="preserve"> </w:t>
            </w:r>
            <w:r>
              <w:t>Cumplir</w:t>
            </w:r>
            <w:r>
              <w:rPr>
                <w:spacing w:val="1"/>
              </w:rPr>
              <w:t xml:space="preserve"> </w:t>
            </w:r>
            <w:r>
              <w:t>sus</w:t>
            </w:r>
            <w:r>
              <w:rPr>
                <w:spacing w:val="1"/>
              </w:rPr>
              <w:t xml:space="preserve"> </w:t>
            </w:r>
            <w:r>
              <w:t>obligaciones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sistema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riesgos</w:t>
            </w:r>
            <w:r>
              <w:rPr>
                <w:spacing w:val="1"/>
              </w:rPr>
              <w:t xml:space="preserve"> </w:t>
            </w:r>
            <w:r>
              <w:t>laborales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salud</w:t>
            </w:r>
            <w:r>
              <w:rPr>
                <w:spacing w:val="-59"/>
              </w:rPr>
              <w:t xml:space="preserve"> </w:t>
            </w:r>
            <w:r>
              <w:t>ocupacional de conformidad con la Ley 1562 de 2012 reglamentada por el</w:t>
            </w:r>
            <w:r>
              <w:rPr>
                <w:spacing w:val="1"/>
              </w:rPr>
              <w:t xml:space="preserve"> </w:t>
            </w:r>
            <w:r>
              <w:t>Decreto 723 de 2013. 8. Conservar y responder por el buen estado (salvo</w:t>
            </w:r>
            <w:r>
              <w:rPr>
                <w:spacing w:val="1"/>
              </w:rPr>
              <w:t xml:space="preserve"> </w:t>
            </w:r>
            <w:r>
              <w:t>deterioro por su normal uso), de los bienes que le sean entregados para el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1"/>
              </w:rPr>
              <w:t xml:space="preserve"> </w:t>
            </w:r>
            <w:r>
              <w:t>contractual.</w:t>
            </w:r>
            <w:r>
              <w:rPr>
                <w:spacing w:val="1"/>
              </w:rPr>
              <w:t xml:space="preserve"> </w:t>
            </w:r>
            <w:r>
              <w:t>9.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acceder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peticiones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amenazas</w:t>
            </w:r>
            <w:r>
              <w:rPr>
                <w:spacing w:val="6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 xml:space="preserve">quienes actúen por fuera de la ley con el </w:t>
            </w:r>
            <w:r>
              <w:t>fin de obligarlo a hacer u omitir</w:t>
            </w:r>
            <w:r>
              <w:rPr>
                <w:spacing w:val="1"/>
              </w:rPr>
              <w:t xml:space="preserve"> </w:t>
            </w:r>
            <w:r>
              <w:t>algún</w:t>
            </w:r>
            <w:r>
              <w:rPr>
                <w:spacing w:val="1"/>
              </w:rPr>
              <w:t xml:space="preserve"> </w:t>
            </w:r>
            <w:r>
              <w:t>acto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hecho,</w:t>
            </w:r>
            <w:r>
              <w:rPr>
                <w:spacing w:val="1"/>
              </w:rPr>
              <w:t xml:space="preserve"> </w:t>
            </w:r>
            <w:r>
              <w:t>informando</w:t>
            </w:r>
            <w:r>
              <w:rPr>
                <w:spacing w:val="1"/>
              </w:rPr>
              <w:t xml:space="preserve"> </w:t>
            </w:r>
            <w:r>
              <w:t>inmediatamente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entidad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demás</w:t>
            </w:r>
            <w:r>
              <w:rPr>
                <w:spacing w:val="1"/>
              </w:rPr>
              <w:t xml:space="preserve"> </w:t>
            </w:r>
            <w:r>
              <w:t>autoridades</w:t>
            </w:r>
            <w:r>
              <w:rPr>
                <w:spacing w:val="4"/>
              </w:rPr>
              <w:t xml:space="preserve"> </w:t>
            </w:r>
            <w:r>
              <w:t>competentes</w:t>
            </w:r>
            <w:r>
              <w:rPr>
                <w:spacing w:val="1"/>
              </w:rPr>
              <w:t xml:space="preserve"> </w:t>
            </w:r>
            <w:r>
              <w:t>cuando</w:t>
            </w:r>
            <w:r>
              <w:rPr>
                <w:spacing w:val="2"/>
              </w:rPr>
              <w:t xml:space="preserve"> </w:t>
            </w:r>
            <w:r>
              <w:t>se</w:t>
            </w:r>
            <w:r>
              <w:rPr>
                <w:spacing w:val="2"/>
              </w:rPr>
              <w:t xml:space="preserve"> </w:t>
            </w:r>
            <w:r>
              <w:t>presenten</w:t>
            </w:r>
            <w:r>
              <w:rPr>
                <w:spacing w:val="2"/>
              </w:rPr>
              <w:t xml:space="preserve"> </w:t>
            </w:r>
            <w:r>
              <w:t>tales peticiones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2"/>
              </w:rPr>
              <w:t xml:space="preserve"> </w:t>
            </w:r>
            <w:r>
              <w:t>amenazas.</w:t>
            </w:r>
          </w:p>
          <w:p w14:paraId="0DD5B9E6" w14:textId="77777777" w:rsidR="007A1A74" w:rsidRDefault="000D2775">
            <w:pPr>
              <w:pStyle w:val="TableParagraph"/>
              <w:spacing w:before="2"/>
              <w:ind w:right="120"/>
              <w:jc w:val="both"/>
            </w:pPr>
            <w:r>
              <w:t>10. Cumplir con las demás obligaciones que se deriven de la naturaleza de</w:t>
            </w:r>
            <w:r>
              <w:rPr>
                <w:spacing w:val="1"/>
              </w:rPr>
              <w:t xml:space="preserve"> </w:t>
            </w:r>
            <w:r>
              <w:t>este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t>trato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aquellas</w:t>
            </w:r>
            <w:r>
              <w:rPr>
                <w:spacing w:val="1"/>
              </w:rPr>
              <w:t xml:space="preserve"> </w:t>
            </w:r>
            <w:r>
              <w:t>otras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momento</w:t>
            </w:r>
            <w:r>
              <w:rPr>
                <w:spacing w:val="1"/>
              </w:rPr>
              <w:t xml:space="preserve"> </w:t>
            </w:r>
            <w:r>
              <w:t>pueda</w:t>
            </w:r>
            <w:r>
              <w:rPr>
                <w:spacing w:val="1"/>
              </w:rPr>
              <w:t xml:space="preserve"> </w:t>
            </w:r>
            <w:r>
              <w:t>impartir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supervisor</w:t>
            </w:r>
            <w:r>
              <w:rPr>
                <w:spacing w:val="-2"/>
              </w:rPr>
              <w:t xml:space="preserve"> </w:t>
            </w:r>
            <w:r>
              <w:t>del mismo</w:t>
            </w:r>
            <w:r>
              <w:rPr>
                <w:spacing w:val="1"/>
              </w:rPr>
              <w:t xml:space="preserve"> </w:t>
            </w:r>
            <w:r>
              <w:t>durante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2"/>
              </w:rPr>
              <w:t xml:space="preserve"> </w:t>
            </w:r>
            <w:r>
              <w:t>vigencia.</w:t>
            </w:r>
          </w:p>
          <w:p w14:paraId="5B496593" w14:textId="77777777" w:rsidR="007A1A74" w:rsidRDefault="007A1A74">
            <w:pPr>
              <w:pStyle w:val="TableParagraph"/>
              <w:spacing w:before="2"/>
              <w:ind w:left="0"/>
              <w:rPr>
                <w:rFonts w:ascii="Arial"/>
                <w:b/>
                <w:sz w:val="21"/>
              </w:rPr>
            </w:pPr>
          </w:p>
          <w:p w14:paraId="29CA9B02" w14:textId="77777777" w:rsidR="007A1A74" w:rsidRDefault="000D2775">
            <w:pPr>
              <w:pStyle w:val="TableParagraph"/>
              <w:spacing w:before="1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3.3.2</w:t>
            </w:r>
            <w:r>
              <w:rPr>
                <w:rFonts w:ascii="Arial"/>
                <w:b/>
                <w:spacing w:val="-6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Especificas:</w:t>
            </w:r>
          </w:p>
          <w:p w14:paraId="5CA97710" w14:textId="77777777" w:rsidR="007A1A74" w:rsidRDefault="000D2775">
            <w:pPr>
              <w:pStyle w:val="TableParagraph"/>
              <w:spacing w:line="250" w:lineRule="atLeast"/>
              <w:ind w:right="125"/>
              <w:jc w:val="both"/>
            </w:pPr>
            <w:r>
              <w:t>Las obligaciones específicas corresponden a las actividades definidas en el</w:t>
            </w:r>
            <w:r>
              <w:rPr>
                <w:spacing w:val="1"/>
              </w:rPr>
              <w:t xml:space="preserve"> </w:t>
            </w:r>
            <w:r>
              <w:t>punto</w:t>
            </w:r>
            <w:r>
              <w:rPr>
                <w:spacing w:val="-3"/>
              </w:rPr>
              <w:t xml:space="preserve"> </w:t>
            </w:r>
            <w:r>
              <w:t>3.2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estudio.</w:t>
            </w:r>
          </w:p>
        </w:tc>
      </w:tr>
      <w:tr w:rsidR="007A1A74" w14:paraId="0C2E5455" w14:textId="77777777">
        <w:trPr>
          <w:trHeight w:val="513"/>
        </w:trPr>
        <w:tc>
          <w:tcPr>
            <w:tcW w:w="3001" w:type="dxa"/>
          </w:tcPr>
          <w:p w14:paraId="5C5D2E89" w14:textId="77777777" w:rsidR="007A1A74" w:rsidRDefault="000D2775">
            <w:pPr>
              <w:pStyle w:val="TableParagraph"/>
              <w:tabs>
                <w:tab w:val="left" w:pos="1103"/>
                <w:tab w:val="left" w:pos="2567"/>
              </w:tabs>
              <w:spacing w:line="250" w:lineRule="exact"/>
              <w:ind w:right="11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3.4</w:t>
            </w:r>
            <w:r>
              <w:rPr>
                <w:rFonts w:ascii="Arial" w:hAnsi="Arial"/>
                <w:b/>
              </w:rPr>
              <w:tab/>
              <w:t>PLAZO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DE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EJECUCIÓN</w:t>
            </w:r>
          </w:p>
        </w:tc>
        <w:tc>
          <w:tcPr>
            <w:tcW w:w="7745" w:type="dxa"/>
          </w:tcPr>
          <w:p w14:paraId="7DCF138F" w14:textId="77777777" w:rsidR="007A1A74" w:rsidRDefault="000D2775">
            <w:pPr>
              <w:pStyle w:val="TableParagraph"/>
              <w:spacing w:line="256" w:lineRule="exact"/>
              <w:ind w:right="10"/>
            </w:pPr>
            <w:r>
              <w:rPr>
                <w:rFonts w:ascii="Arial" w:hAnsi="Arial"/>
                <w:b/>
              </w:rPr>
              <w:t>TRES</w:t>
            </w:r>
            <w:r>
              <w:rPr>
                <w:rFonts w:ascii="Arial" w:hAnsi="Arial"/>
                <w:b/>
                <w:spacing w:val="29"/>
              </w:rPr>
              <w:t xml:space="preserve"> </w:t>
            </w:r>
            <w:r>
              <w:rPr>
                <w:rFonts w:ascii="Arial" w:hAnsi="Arial"/>
                <w:b/>
              </w:rPr>
              <w:t>(03)</w:t>
            </w:r>
            <w:r>
              <w:rPr>
                <w:rFonts w:ascii="Arial" w:hAnsi="Arial"/>
                <w:b/>
                <w:spacing w:val="58"/>
              </w:rPr>
              <w:t xml:space="preserve"> </w:t>
            </w:r>
            <w:r>
              <w:t>meses</w:t>
            </w:r>
            <w:r>
              <w:rPr>
                <w:spacing w:val="29"/>
              </w:rPr>
              <w:t xml:space="preserve"> </w:t>
            </w:r>
            <w:r>
              <w:t>contados</w:t>
            </w:r>
            <w:r>
              <w:rPr>
                <w:spacing w:val="27"/>
              </w:rPr>
              <w:t xml:space="preserve"> </w:t>
            </w:r>
            <w:r>
              <w:t>a</w:t>
            </w:r>
            <w:r>
              <w:rPr>
                <w:spacing w:val="24"/>
              </w:rPr>
              <w:t xml:space="preserve"> </w:t>
            </w:r>
            <w:r>
              <w:t>partir</w:t>
            </w:r>
            <w:r>
              <w:rPr>
                <w:spacing w:val="27"/>
              </w:rPr>
              <w:t xml:space="preserve"> </w:t>
            </w:r>
            <w:r>
              <w:t>del</w:t>
            </w:r>
            <w:r>
              <w:rPr>
                <w:spacing w:val="26"/>
              </w:rPr>
              <w:t xml:space="preserve"> </w:t>
            </w:r>
            <w:r>
              <w:t>cumplimiento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los</w:t>
            </w:r>
            <w:r>
              <w:rPr>
                <w:spacing w:val="28"/>
              </w:rPr>
              <w:t xml:space="preserve"> </w:t>
            </w:r>
            <w:r>
              <w:t>requisitos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ejecución,</w:t>
            </w:r>
            <w:r>
              <w:rPr>
                <w:spacing w:val="3"/>
              </w:rPr>
              <w:t xml:space="preserve"> </w:t>
            </w:r>
            <w:r>
              <w:t>sin</w:t>
            </w:r>
            <w:r>
              <w:rPr>
                <w:spacing w:val="-2"/>
              </w:rPr>
              <w:t xml:space="preserve"> </w:t>
            </w:r>
            <w:r>
              <w:t>exceder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31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diciembre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2022.</w:t>
            </w:r>
          </w:p>
        </w:tc>
      </w:tr>
      <w:tr w:rsidR="007A1A74" w14:paraId="3ED7C474" w14:textId="77777777">
        <w:trPr>
          <w:trHeight w:val="1516"/>
        </w:trPr>
        <w:tc>
          <w:tcPr>
            <w:tcW w:w="3001" w:type="dxa"/>
          </w:tcPr>
          <w:p w14:paraId="6865EC43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925A6B3" w14:textId="77777777" w:rsidR="007A1A74" w:rsidRDefault="007A1A74">
            <w:pPr>
              <w:pStyle w:val="TableParagraph"/>
              <w:spacing w:before="4"/>
              <w:ind w:left="0"/>
              <w:rPr>
                <w:rFonts w:ascii="Arial"/>
                <w:b/>
                <w:sz w:val="19"/>
              </w:rPr>
            </w:pPr>
          </w:p>
          <w:p w14:paraId="2478EB22" w14:textId="77777777" w:rsidR="007A1A74" w:rsidRDefault="000D2775">
            <w:pPr>
              <w:pStyle w:val="TableParagraph"/>
              <w:tabs>
                <w:tab w:val="left" w:pos="1084"/>
                <w:tab w:val="left" w:pos="2562"/>
              </w:tabs>
              <w:ind w:right="12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3.5</w:t>
            </w:r>
            <w:r>
              <w:rPr>
                <w:rFonts w:ascii="Arial" w:hAnsi="Arial"/>
                <w:b/>
              </w:rPr>
              <w:tab/>
              <w:t>LUGAR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DE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EJECUCIÓN</w:t>
            </w:r>
          </w:p>
        </w:tc>
        <w:tc>
          <w:tcPr>
            <w:tcW w:w="7745" w:type="dxa"/>
          </w:tcPr>
          <w:p w14:paraId="4DE1437A" w14:textId="77777777" w:rsidR="007A1A74" w:rsidRDefault="000D2775">
            <w:pPr>
              <w:pStyle w:val="TableParagraph"/>
              <w:spacing w:line="242" w:lineRule="auto"/>
              <w:ind w:right="109"/>
              <w:jc w:val="both"/>
              <w:rPr>
                <w:rFonts w:ascii="Arial" w:hAnsi="Arial"/>
                <w:b/>
              </w:rPr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lugar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ejecución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sede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INSTITUTO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DEPARTAMENTAL</w:t>
            </w:r>
            <w:r>
              <w:rPr>
                <w:rFonts w:ascii="Arial" w:hAnsi="Arial"/>
                <w:b/>
                <w:spacing w:val="87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88"/>
              </w:rPr>
              <w:t xml:space="preserve"> </w:t>
            </w:r>
            <w:r>
              <w:rPr>
                <w:rFonts w:ascii="Arial" w:hAnsi="Arial"/>
                <w:b/>
              </w:rPr>
              <w:t>DEPORTES</w:t>
            </w:r>
            <w:r>
              <w:rPr>
                <w:rFonts w:ascii="Arial" w:hAnsi="Arial"/>
                <w:b/>
                <w:spacing w:val="89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84"/>
              </w:rPr>
              <w:t xml:space="preserve"> </w:t>
            </w:r>
            <w:r>
              <w:rPr>
                <w:rFonts w:ascii="Arial" w:hAnsi="Arial"/>
                <w:b/>
              </w:rPr>
              <w:t>RECREACIÓN</w:t>
            </w:r>
            <w:r>
              <w:rPr>
                <w:rFonts w:ascii="Arial" w:hAnsi="Arial"/>
                <w:b/>
                <w:spacing w:val="83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89"/>
              </w:rPr>
              <w:t xml:space="preserve"> </w:t>
            </w:r>
            <w:r>
              <w:rPr>
                <w:rFonts w:ascii="Arial" w:hAnsi="Arial"/>
                <w:b/>
              </w:rPr>
              <w:t>BOLÍVAR</w:t>
            </w:r>
            <w:r>
              <w:rPr>
                <w:rFonts w:ascii="Arial" w:hAnsi="Arial"/>
                <w:b/>
                <w:spacing w:val="92"/>
              </w:rPr>
              <w:t xml:space="preserve"> </w:t>
            </w:r>
            <w:r>
              <w:rPr>
                <w:rFonts w:ascii="Arial" w:hAnsi="Arial"/>
                <w:b/>
              </w:rPr>
              <w:t>-</w:t>
            </w:r>
          </w:p>
          <w:p w14:paraId="55E68E23" w14:textId="77777777" w:rsidR="007A1A74" w:rsidRDefault="000D2775">
            <w:pPr>
              <w:pStyle w:val="TableParagraph"/>
              <w:spacing w:line="242" w:lineRule="auto"/>
              <w:ind w:right="112"/>
              <w:jc w:val="both"/>
            </w:pPr>
            <w:r>
              <w:rPr>
                <w:rFonts w:ascii="Arial" w:hAnsi="Arial"/>
                <w:b/>
              </w:rPr>
              <w:t xml:space="preserve">IDERBOL </w:t>
            </w:r>
            <w:r>
              <w:t>sin embargo si se requiere de la asistencia del contratista en otros</w:t>
            </w:r>
            <w:r>
              <w:rPr>
                <w:spacing w:val="-59"/>
              </w:rPr>
              <w:t xml:space="preserve"> </w:t>
            </w:r>
            <w:r>
              <w:t>lugares ya sea en el Distrito de Cartagena de Indias o por fuera de este,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IDERBOL</w:t>
            </w:r>
            <w:r>
              <w:t>,</w:t>
            </w:r>
            <w:r>
              <w:rPr>
                <w:spacing w:val="26"/>
              </w:rPr>
              <w:t xml:space="preserve"> </w:t>
            </w:r>
            <w:r>
              <w:t>correrá</w:t>
            </w:r>
            <w:r>
              <w:rPr>
                <w:spacing w:val="27"/>
              </w:rPr>
              <w:t xml:space="preserve"> </w:t>
            </w:r>
            <w:r>
              <w:t>con</w:t>
            </w:r>
            <w:r>
              <w:rPr>
                <w:spacing w:val="22"/>
              </w:rPr>
              <w:t xml:space="preserve"> </w:t>
            </w:r>
            <w:r>
              <w:t>los</w:t>
            </w:r>
            <w:r>
              <w:rPr>
                <w:spacing w:val="16"/>
              </w:rPr>
              <w:t xml:space="preserve"> </w:t>
            </w:r>
            <w:r>
              <w:t>gastos</w:t>
            </w:r>
            <w:r>
              <w:rPr>
                <w:spacing w:val="20"/>
              </w:rPr>
              <w:t xml:space="preserve"> </w:t>
            </w:r>
            <w:r>
              <w:t>de</w:t>
            </w:r>
            <w:r>
              <w:rPr>
                <w:spacing w:val="23"/>
              </w:rPr>
              <w:t xml:space="preserve"> </w:t>
            </w:r>
            <w:r>
              <w:t>transporte,</w:t>
            </w:r>
            <w:r>
              <w:rPr>
                <w:spacing w:val="22"/>
              </w:rPr>
              <w:t xml:space="preserve"> </w:t>
            </w:r>
            <w:r>
              <w:t>estadía</w:t>
            </w:r>
            <w:r>
              <w:rPr>
                <w:spacing w:val="22"/>
              </w:rPr>
              <w:t xml:space="preserve"> </w:t>
            </w:r>
            <w:r>
              <w:t>que</w:t>
            </w:r>
            <w:r>
              <w:rPr>
                <w:spacing w:val="27"/>
              </w:rPr>
              <w:t xml:space="preserve"> </w:t>
            </w:r>
            <w:r>
              <w:t>requiera</w:t>
            </w:r>
            <w:r>
              <w:rPr>
                <w:spacing w:val="22"/>
              </w:rPr>
              <w:t xml:space="preserve"> </w:t>
            </w:r>
            <w:r>
              <w:t>para</w:t>
            </w:r>
          </w:p>
          <w:p w14:paraId="08E7C75C" w14:textId="77777777" w:rsidR="007A1A74" w:rsidRDefault="000D2775">
            <w:pPr>
              <w:pStyle w:val="TableParagraph"/>
              <w:spacing w:line="231" w:lineRule="exact"/>
              <w:jc w:val="both"/>
            </w:pPr>
            <w:r>
              <w:t>cumplir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-3"/>
              </w:rPr>
              <w:t xml:space="preserve"> </w:t>
            </w:r>
            <w:r>
              <w:t>encomendado.</w:t>
            </w:r>
          </w:p>
        </w:tc>
      </w:tr>
      <w:tr w:rsidR="007A1A74" w14:paraId="45148447" w14:textId="77777777">
        <w:trPr>
          <w:trHeight w:val="3038"/>
        </w:trPr>
        <w:tc>
          <w:tcPr>
            <w:tcW w:w="3001" w:type="dxa"/>
          </w:tcPr>
          <w:p w14:paraId="76985A2C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4DC8477D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176B69D8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0EC8385F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32275121" w14:textId="77777777" w:rsidR="007A1A74" w:rsidRDefault="000D2775">
            <w:pPr>
              <w:pStyle w:val="TableParagraph"/>
              <w:spacing w:before="160" w:line="237" w:lineRule="auto"/>
              <w:ind w:right="12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3.6.</w:t>
            </w:r>
            <w:r>
              <w:rPr>
                <w:rFonts w:ascii="Arial"/>
                <w:b/>
                <w:spacing w:val="36"/>
              </w:rPr>
              <w:t xml:space="preserve"> </w:t>
            </w: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39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33"/>
              </w:rPr>
              <w:t xml:space="preserve"> </w:t>
            </w:r>
            <w:r>
              <w:rPr>
                <w:rFonts w:ascii="Arial"/>
                <w:b/>
              </w:rPr>
              <w:t>FORMA</w:t>
            </w:r>
            <w:r>
              <w:rPr>
                <w:rFonts w:ascii="Arial"/>
                <w:b/>
                <w:spacing w:val="30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PAGO</w:t>
            </w:r>
          </w:p>
        </w:tc>
        <w:tc>
          <w:tcPr>
            <w:tcW w:w="7745" w:type="dxa"/>
          </w:tcPr>
          <w:p w14:paraId="296036CE" w14:textId="77777777" w:rsidR="007A1A74" w:rsidRDefault="000D2775">
            <w:pPr>
              <w:pStyle w:val="TableParagraph"/>
              <w:ind w:right="111"/>
              <w:jc w:val="both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valor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IDERBOL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reconocerá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favor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CONTRATISTA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contraprestación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1"/>
              </w:rPr>
              <w:t xml:space="preserve"> </w:t>
            </w:r>
            <w:r>
              <w:t>derivado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contrato,</w:t>
            </w:r>
            <w:r>
              <w:rPr>
                <w:spacing w:val="1"/>
              </w:rPr>
              <w:t xml:space="preserve"> </w:t>
            </w:r>
            <w:r>
              <w:t>corresponderá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suma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NUEVE</w:t>
            </w:r>
            <w:r>
              <w:rPr>
                <w:rFonts w:ascii="Arial" w:hAnsi="Arial"/>
                <w:b/>
                <w:spacing w:val="23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MILLONES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PESOS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M/CTE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</w:rPr>
              <w:t>($9.000.000);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IDERBOL </w:t>
            </w:r>
            <w:r>
              <w:t>realizará el pago del valor del contrato en tres (03) cuotas iguales</w:t>
            </w:r>
            <w:r>
              <w:rPr>
                <w:spacing w:val="1"/>
              </w:rPr>
              <w:t xml:space="preserve"> </w:t>
            </w:r>
            <w:r>
              <w:t xml:space="preserve">de </w:t>
            </w:r>
            <w:r>
              <w:rPr>
                <w:rFonts w:ascii="Arial" w:hAnsi="Arial"/>
                <w:b/>
              </w:rPr>
              <w:t>TRES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MILLONES DE PESOS M/CTE ($3.000.000), </w:t>
            </w:r>
            <w:r>
              <w:t>que se tramitarán</w:t>
            </w:r>
            <w:r>
              <w:rPr>
                <w:spacing w:val="1"/>
              </w:rPr>
              <w:t xml:space="preserve"> </w:t>
            </w:r>
            <w:r>
              <w:t>mes</w:t>
            </w:r>
            <w:r>
              <w:rPr>
                <w:spacing w:val="1"/>
              </w:rPr>
              <w:t xml:space="preserve"> </w:t>
            </w:r>
            <w:r>
              <w:t>vencido</w:t>
            </w:r>
            <w:r>
              <w:rPr>
                <w:spacing w:val="1"/>
              </w:rPr>
              <w:t xml:space="preserve"> </w:t>
            </w:r>
            <w:r>
              <w:t>contados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partir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requisitos</w:t>
            </w:r>
            <w:r>
              <w:rPr>
                <w:spacing w:val="6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ejecución dentro de los 5 días siguientes a la radicaci</w:t>
            </w:r>
            <w:r>
              <w:t>ón de la cuenta de</w:t>
            </w:r>
            <w:r>
              <w:rPr>
                <w:spacing w:val="1"/>
              </w:rPr>
              <w:t xml:space="preserve"> </w:t>
            </w:r>
            <w:r>
              <w:t>cobro o factura. Lo anterior se tramitará una vez que el contratista haya</w:t>
            </w:r>
            <w:r>
              <w:rPr>
                <w:spacing w:val="1"/>
              </w:rPr>
              <w:t xml:space="preserve"> </w:t>
            </w:r>
            <w:r>
              <w:t>presentado un informe de actividades correspondientes, recibo a satisfacción</w:t>
            </w:r>
            <w:r>
              <w:rPr>
                <w:spacing w:val="-59"/>
              </w:rPr>
              <w:t xml:space="preserve"> </w:t>
            </w:r>
            <w:r>
              <w:t>expedido</w:t>
            </w:r>
            <w:r>
              <w:rPr>
                <w:spacing w:val="48"/>
              </w:rPr>
              <w:t xml:space="preserve"> </w:t>
            </w:r>
            <w:r>
              <w:t>por</w:t>
            </w:r>
            <w:r>
              <w:rPr>
                <w:spacing w:val="46"/>
              </w:rPr>
              <w:t xml:space="preserve"> </w:t>
            </w:r>
            <w:r>
              <w:t>el</w:t>
            </w:r>
            <w:r>
              <w:rPr>
                <w:spacing w:val="46"/>
              </w:rPr>
              <w:t xml:space="preserve"> </w:t>
            </w:r>
            <w:r>
              <w:t>supervisor</w:t>
            </w:r>
            <w:r>
              <w:rPr>
                <w:spacing w:val="45"/>
              </w:rPr>
              <w:t xml:space="preserve"> </w:t>
            </w:r>
            <w:r>
              <w:t>del</w:t>
            </w:r>
            <w:r>
              <w:rPr>
                <w:spacing w:val="51"/>
              </w:rPr>
              <w:t xml:space="preserve"> </w:t>
            </w:r>
            <w:r>
              <w:t>contrato,</w:t>
            </w:r>
            <w:r>
              <w:rPr>
                <w:spacing w:val="53"/>
              </w:rPr>
              <w:t xml:space="preserve"> </w:t>
            </w:r>
            <w:r>
              <w:t>la</w:t>
            </w:r>
            <w:r>
              <w:rPr>
                <w:spacing w:val="48"/>
              </w:rPr>
              <w:t xml:space="preserve"> </w:t>
            </w:r>
            <w:r>
              <w:t>realización</w:t>
            </w:r>
            <w:r>
              <w:rPr>
                <w:spacing w:val="49"/>
              </w:rPr>
              <w:t xml:space="preserve"> </w:t>
            </w:r>
            <w:r>
              <w:t>de</w:t>
            </w:r>
            <w:r>
              <w:rPr>
                <w:spacing w:val="54"/>
              </w:rPr>
              <w:t xml:space="preserve"> </w:t>
            </w:r>
            <w:r>
              <w:t>los</w:t>
            </w:r>
            <w:r>
              <w:rPr>
                <w:spacing w:val="46"/>
              </w:rPr>
              <w:t xml:space="preserve"> </w:t>
            </w:r>
            <w:r>
              <w:t>pagos</w:t>
            </w:r>
            <w:r>
              <w:rPr>
                <w:spacing w:val="47"/>
              </w:rPr>
              <w:t xml:space="preserve"> </w:t>
            </w:r>
            <w:r>
              <w:t>a</w:t>
            </w:r>
            <w:r>
              <w:rPr>
                <w:spacing w:val="49"/>
              </w:rPr>
              <w:t xml:space="preserve"> </w:t>
            </w:r>
            <w:r>
              <w:t>la</w:t>
            </w:r>
          </w:p>
          <w:p w14:paraId="6B23522D" w14:textId="77777777" w:rsidR="007A1A74" w:rsidRDefault="000D2775">
            <w:pPr>
              <w:pStyle w:val="TableParagraph"/>
              <w:spacing w:line="250" w:lineRule="atLeast"/>
              <w:ind w:right="128"/>
              <w:jc w:val="both"/>
            </w:pPr>
            <w:r>
              <w:t>seguridad social integral y ARL y las estampillas e impuesto a que haya</w:t>
            </w:r>
            <w:r>
              <w:rPr>
                <w:spacing w:val="1"/>
              </w:rPr>
              <w:t xml:space="preserve"> </w:t>
            </w:r>
            <w:r>
              <w:t>lugar.</w:t>
            </w:r>
          </w:p>
        </w:tc>
      </w:tr>
    </w:tbl>
    <w:p w14:paraId="3F23826B" w14:textId="77777777" w:rsidR="007A1A74" w:rsidRDefault="007A1A74">
      <w:pPr>
        <w:spacing w:line="250" w:lineRule="atLeast"/>
        <w:jc w:val="both"/>
        <w:sectPr w:rsidR="007A1A74">
          <w:pgSz w:w="12240" w:h="20160"/>
          <w:pgMar w:top="1880" w:right="640" w:bottom="1460" w:left="620" w:header="710" w:footer="1265" w:gutter="0"/>
          <w:cols w:space="720"/>
        </w:sectPr>
      </w:pPr>
    </w:p>
    <w:p w14:paraId="504F088E" w14:textId="77777777" w:rsidR="007A1A74" w:rsidRDefault="007A1A74">
      <w:pPr>
        <w:pStyle w:val="Textoindependiente"/>
        <w:spacing w:before="7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2924"/>
        <w:gridCol w:w="7673"/>
        <w:gridCol w:w="72"/>
      </w:tblGrid>
      <w:tr w:rsidR="007A1A74" w14:paraId="70F8B49C" w14:textId="77777777">
        <w:trPr>
          <w:trHeight w:val="575"/>
        </w:trPr>
        <w:tc>
          <w:tcPr>
            <w:tcW w:w="3001" w:type="dxa"/>
            <w:gridSpan w:val="2"/>
          </w:tcPr>
          <w:p w14:paraId="03080695" w14:textId="77777777" w:rsidR="007A1A74" w:rsidRDefault="000D2775">
            <w:pPr>
              <w:pStyle w:val="TableParagraph"/>
              <w:tabs>
                <w:tab w:val="left" w:pos="713"/>
                <w:tab w:val="left" w:pos="2724"/>
              </w:tabs>
              <w:spacing w:before="28"/>
              <w:ind w:righ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3.7</w:t>
            </w:r>
            <w:r>
              <w:rPr>
                <w:rFonts w:ascii="Arial"/>
                <w:b/>
              </w:rPr>
              <w:tab/>
              <w:t>COORDINADOR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4"/>
              </w:rPr>
              <w:t>Y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SUPERVISOR</w:t>
            </w:r>
          </w:p>
        </w:tc>
        <w:tc>
          <w:tcPr>
            <w:tcW w:w="7745" w:type="dxa"/>
            <w:gridSpan w:val="2"/>
          </w:tcPr>
          <w:p w14:paraId="65F1312F" w14:textId="77777777" w:rsidR="007A1A74" w:rsidRDefault="000D2775">
            <w:pPr>
              <w:pStyle w:val="TableParagraph"/>
              <w:spacing w:before="33"/>
              <w:ind w:right="10"/>
            </w:pPr>
            <w:r>
              <w:t>El</w:t>
            </w:r>
            <w:r>
              <w:rPr>
                <w:spacing w:val="11"/>
              </w:rPr>
              <w:t xml:space="preserve"> </w:t>
            </w:r>
            <w:r>
              <w:t>supervisor</w:t>
            </w:r>
            <w:r>
              <w:rPr>
                <w:spacing w:val="7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presente</w:t>
            </w:r>
            <w:r>
              <w:rPr>
                <w:spacing w:val="15"/>
              </w:rPr>
              <w:t xml:space="preserve"> </w:t>
            </w:r>
            <w:r>
              <w:t>contrato,</w:t>
            </w:r>
            <w:r>
              <w:rPr>
                <w:spacing w:val="8"/>
              </w:rPr>
              <w:t xml:space="preserve"> </w:t>
            </w:r>
            <w:r>
              <w:t>designado</w:t>
            </w:r>
            <w:r>
              <w:rPr>
                <w:spacing w:val="10"/>
              </w:rPr>
              <w:t xml:space="preserve"> </w:t>
            </w:r>
            <w:r>
              <w:t>por</w:t>
            </w:r>
            <w:r>
              <w:rPr>
                <w:spacing w:val="11"/>
              </w:rPr>
              <w:t xml:space="preserve"> </w:t>
            </w:r>
            <w:r>
              <w:t>el</w:t>
            </w:r>
            <w:r>
              <w:rPr>
                <w:spacing w:val="12"/>
              </w:rPr>
              <w:t xml:space="preserve"> </w:t>
            </w:r>
            <w:r>
              <w:t>Gerente</w:t>
            </w:r>
            <w:r>
              <w:rPr>
                <w:spacing w:val="9"/>
              </w:rPr>
              <w:t xml:space="preserve"> </w:t>
            </w:r>
            <w:r>
              <w:t>General,</w:t>
            </w:r>
            <w:r>
              <w:rPr>
                <w:spacing w:val="14"/>
              </w:rPr>
              <w:t xml:space="preserve"> </w:t>
            </w:r>
            <w:r>
              <w:t>será</w:t>
            </w:r>
            <w:r>
              <w:rPr>
                <w:spacing w:val="-58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Jefe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oficina asesora jurídica</w:t>
            </w:r>
            <w:r>
              <w:rPr>
                <w:spacing w:val="-1"/>
              </w:rPr>
              <w:t xml:space="preserve"> </w:t>
            </w:r>
            <w:r>
              <w:t>de IDERBOL</w:t>
            </w:r>
            <w:r>
              <w:rPr>
                <w:spacing w:val="-5"/>
              </w:rPr>
              <w:t xml:space="preserve"> </w:t>
            </w:r>
            <w:r>
              <w:t>o quien haga</w:t>
            </w:r>
            <w:r>
              <w:rPr>
                <w:spacing w:val="-1"/>
              </w:rPr>
              <w:t xml:space="preserve"> </w:t>
            </w:r>
            <w:r>
              <w:t>sus</w:t>
            </w:r>
            <w:r>
              <w:rPr>
                <w:spacing w:val="-1"/>
              </w:rPr>
              <w:t xml:space="preserve"> </w:t>
            </w:r>
            <w:r>
              <w:t>veces.</w:t>
            </w:r>
          </w:p>
        </w:tc>
      </w:tr>
      <w:tr w:rsidR="007A1A74" w14:paraId="3D1E25E8" w14:textId="77777777">
        <w:trPr>
          <w:trHeight w:val="2083"/>
        </w:trPr>
        <w:tc>
          <w:tcPr>
            <w:tcW w:w="3001" w:type="dxa"/>
            <w:gridSpan w:val="2"/>
          </w:tcPr>
          <w:p w14:paraId="1035C208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79615C08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714A8C7" w14:textId="77777777" w:rsidR="007A1A74" w:rsidRDefault="007A1A74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5E9B9629" w14:textId="77777777" w:rsidR="007A1A74" w:rsidRDefault="000D2775">
            <w:pPr>
              <w:pStyle w:val="TableParagraph"/>
              <w:spacing w:before="1"/>
              <w:ind w:righ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3.8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rPr>
                <w:rFonts w:ascii="Arial"/>
                <w:b/>
              </w:rPr>
              <w:t>OBLIGACIONES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IDERBOL</w:t>
            </w:r>
          </w:p>
        </w:tc>
        <w:tc>
          <w:tcPr>
            <w:tcW w:w="7745" w:type="dxa"/>
            <w:gridSpan w:val="2"/>
          </w:tcPr>
          <w:p w14:paraId="11DC81C2" w14:textId="77777777" w:rsidR="007A1A74" w:rsidRDefault="000D2775">
            <w:pPr>
              <w:pStyle w:val="TableParagraph"/>
              <w:numPr>
                <w:ilvl w:val="0"/>
                <w:numId w:val="3"/>
              </w:numPr>
              <w:tabs>
                <w:tab w:val="left" w:pos="374"/>
                <w:tab w:val="left" w:pos="375"/>
              </w:tabs>
              <w:ind w:right="395"/>
            </w:pPr>
            <w:r>
              <w:t>Garantizar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apropiación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recursos</w:t>
            </w:r>
            <w:r>
              <w:rPr>
                <w:spacing w:val="-3"/>
              </w:rPr>
              <w:t xml:space="preserve"> </w:t>
            </w:r>
            <w:r>
              <w:t>económicos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ejecución</w:t>
            </w:r>
            <w:r>
              <w:rPr>
                <w:spacing w:val="-58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contrato.</w:t>
            </w:r>
          </w:p>
          <w:p w14:paraId="536AA14E" w14:textId="77777777" w:rsidR="007A1A74" w:rsidRDefault="000D2775">
            <w:pPr>
              <w:pStyle w:val="TableParagraph"/>
              <w:numPr>
                <w:ilvl w:val="0"/>
                <w:numId w:val="3"/>
              </w:numPr>
              <w:tabs>
                <w:tab w:val="left" w:pos="375"/>
              </w:tabs>
              <w:ind w:right="860" w:hanging="284"/>
            </w:pPr>
            <w:r>
              <w:t>Realizar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seguimiento o</w:t>
            </w:r>
            <w:r>
              <w:rPr>
                <w:spacing w:val="-4"/>
              </w:rPr>
              <w:t xml:space="preserve"> </w:t>
            </w:r>
            <w:r>
              <w:t>supervisión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cumplimiento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t>objeto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contratar.</w:t>
            </w:r>
          </w:p>
          <w:p w14:paraId="3CBAFF28" w14:textId="77777777" w:rsidR="007A1A74" w:rsidRDefault="000D2775">
            <w:pPr>
              <w:pStyle w:val="TableParagraph"/>
              <w:numPr>
                <w:ilvl w:val="0"/>
                <w:numId w:val="3"/>
              </w:numPr>
              <w:tabs>
                <w:tab w:val="left" w:pos="375"/>
              </w:tabs>
              <w:ind w:right="261" w:hanging="284"/>
            </w:pPr>
            <w:r>
              <w:t>Cancelar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valor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t>contrato</w:t>
            </w:r>
            <w:r>
              <w:rPr>
                <w:spacing w:val="-4"/>
              </w:rPr>
              <w:t xml:space="preserve"> </w:t>
            </w:r>
            <w:r>
              <w:t>previa</w:t>
            </w:r>
            <w:r>
              <w:rPr>
                <w:spacing w:val="-3"/>
              </w:rPr>
              <w:t xml:space="preserve"> </w:t>
            </w:r>
            <w:r>
              <w:t>certificación</w:t>
            </w:r>
            <w:r>
              <w:rPr>
                <w:spacing w:val="-4"/>
              </w:rPr>
              <w:t xml:space="preserve"> </w:t>
            </w:r>
            <w:r>
              <w:t>de recibo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satisfacción</w:t>
            </w:r>
            <w:r>
              <w:rPr>
                <w:spacing w:val="-58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t>parte</w:t>
            </w:r>
            <w:r>
              <w:rPr>
                <w:spacing w:val="2"/>
              </w:rPr>
              <w:t xml:space="preserve"> </w:t>
            </w:r>
            <w:r>
              <w:t>del supervisor.</w:t>
            </w:r>
          </w:p>
          <w:p w14:paraId="6CDB88DB" w14:textId="77777777" w:rsidR="007A1A74" w:rsidRDefault="000D2775">
            <w:pPr>
              <w:pStyle w:val="TableParagraph"/>
              <w:numPr>
                <w:ilvl w:val="0"/>
                <w:numId w:val="3"/>
              </w:numPr>
              <w:tabs>
                <w:tab w:val="left" w:pos="375"/>
              </w:tabs>
              <w:spacing w:line="254" w:lineRule="exact"/>
              <w:ind w:right="297" w:hanging="284"/>
            </w:pPr>
            <w:r>
              <w:t>Las</w:t>
            </w:r>
            <w:r>
              <w:rPr>
                <w:spacing w:val="-6"/>
              </w:rPr>
              <w:t xml:space="preserve"> </w:t>
            </w:r>
            <w:r>
              <w:t>demás</w:t>
            </w:r>
            <w:r>
              <w:rPr>
                <w:spacing w:val="-6"/>
              </w:rPr>
              <w:t xml:space="preserve"> </w:t>
            </w:r>
            <w:r>
              <w:t>establecidas</w:t>
            </w:r>
            <w:r>
              <w:rPr>
                <w:spacing w:val="-5"/>
              </w:rPr>
              <w:t xml:space="preserve"> </w:t>
            </w:r>
            <w:r>
              <w:t>en el</w:t>
            </w:r>
            <w:r>
              <w:rPr>
                <w:spacing w:val="-7"/>
              </w:rPr>
              <w:t xml:space="preserve"> </w:t>
            </w:r>
            <w:r>
              <w:t>artículo</w:t>
            </w:r>
            <w:r>
              <w:rPr>
                <w:spacing w:val="-3"/>
              </w:rPr>
              <w:t xml:space="preserve"> </w:t>
            </w:r>
            <w:r>
              <w:t>4º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5º, respectivamente</w:t>
            </w:r>
            <w:r>
              <w:rPr>
                <w:spacing w:val="-3"/>
              </w:rPr>
              <w:t xml:space="preserve"> </w:t>
            </w:r>
            <w:r>
              <w:t>de la</w:t>
            </w:r>
            <w:r>
              <w:rPr>
                <w:spacing w:val="-4"/>
              </w:rPr>
              <w:t xml:space="preserve"> </w:t>
            </w:r>
            <w:r>
              <w:t>Ley</w:t>
            </w:r>
            <w:r>
              <w:rPr>
                <w:spacing w:val="-58"/>
              </w:rPr>
              <w:t xml:space="preserve"> </w:t>
            </w:r>
            <w:r>
              <w:t>80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1993.</w:t>
            </w:r>
          </w:p>
        </w:tc>
      </w:tr>
      <w:tr w:rsidR="007A1A74" w14:paraId="3B389B85" w14:textId="77777777">
        <w:trPr>
          <w:trHeight w:val="1036"/>
        </w:trPr>
        <w:tc>
          <w:tcPr>
            <w:tcW w:w="3001" w:type="dxa"/>
            <w:gridSpan w:val="2"/>
          </w:tcPr>
          <w:p w14:paraId="48A101EF" w14:textId="77777777" w:rsidR="007A1A74" w:rsidRDefault="000D2775">
            <w:pPr>
              <w:pStyle w:val="TableParagraph"/>
              <w:spacing w:before="4"/>
              <w:ind w:right="117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3.9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CLASIFICACIÓN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OBJETO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CONTRATAR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EN EL CLASIFICADOR 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BIENES Y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SERVICIOS</w:t>
            </w:r>
          </w:p>
        </w:tc>
        <w:tc>
          <w:tcPr>
            <w:tcW w:w="7745" w:type="dxa"/>
            <w:gridSpan w:val="2"/>
          </w:tcPr>
          <w:p w14:paraId="63D400B1" w14:textId="77777777" w:rsidR="007A1A74" w:rsidRDefault="000D2775">
            <w:pPr>
              <w:pStyle w:val="TableParagraph"/>
              <w:ind w:right="119"/>
              <w:jc w:val="both"/>
            </w:pPr>
            <w:r>
              <w:t>De acuerdo con lo establecido en el Decreto 1082 de 2015 se especifica la</w:t>
            </w:r>
            <w:r>
              <w:rPr>
                <w:spacing w:val="1"/>
              </w:rPr>
              <w:t xml:space="preserve"> </w:t>
            </w:r>
            <w:r>
              <w:t>descripción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contratar</w:t>
            </w:r>
            <w:r>
              <w:rPr>
                <w:spacing w:val="1"/>
              </w:rPr>
              <w:t xml:space="preserve"> </w:t>
            </w:r>
            <w:r>
              <w:t>identificado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Cuarto</w:t>
            </w:r>
            <w:r>
              <w:rPr>
                <w:spacing w:val="1"/>
              </w:rPr>
              <w:t xml:space="preserve"> </w:t>
            </w:r>
            <w:r>
              <w:t>Nivel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Clasificador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Bienes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servicios,</w:t>
            </w:r>
            <w:r>
              <w:rPr>
                <w:spacing w:val="1"/>
              </w:rPr>
              <w:t xml:space="preserve"> </w:t>
            </w:r>
            <w:r>
              <w:t>así:</w:t>
            </w:r>
          </w:p>
          <w:p w14:paraId="572B8275" w14:textId="77777777" w:rsidR="007A1A74" w:rsidRDefault="000D2775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80120000</w:t>
            </w:r>
          </w:p>
        </w:tc>
      </w:tr>
      <w:tr w:rsidR="007A1A74" w14:paraId="03358B38" w14:textId="77777777">
        <w:trPr>
          <w:trHeight w:val="1261"/>
        </w:trPr>
        <w:tc>
          <w:tcPr>
            <w:tcW w:w="3001" w:type="dxa"/>
            <w:gridSpan w:val="2"/>
            <w:tcBorders>
              <w:bottom w:val="single" w:sz="8" w:space="0" w:color="000000"/>
            </w:tcBorders>
          </w:tcPr>
          <w:p w14:paraId="05B30F11" w14:textId="77777777" w:rsidR="007A1A74" w:rsidRDefault="000D2775">
            <w:pPr>
              <w:pStyle w:val="TableParagraph"/>
              <w:tabs>
                <w:tab w:val="left" w:pos="2725"/>
              </w:tabs>
              <w:spacing w:line="242" w:lineRule="auto"/>
              <w:ind w:right="11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3.10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CODIGO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BANCO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PROGRAMAS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3"/>
              </w:rPr>
              <w:t>Y</w:t>
            </w:r>
          </w:p>
          <w:p w14:paraId="4155B92C" w14:textId="77777777" w:rsidR="007A1A74" w:rsidRDefault="000D2775">
            <w:pPr>
              <w:pStyle w:val="TableParagraph"/>
              <w:tabs>
                <w:tab w:val="left" w:pos="2571"/>
              </w:tabs>
              <w:spacing w:line="251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PROYECTOS</w:t>
            </w:r>
            <w:r>
              <w:rPr>
                <w:rFonts w:ascii="Arial"/>
                <w:b/>
              </w:rPr>
              <w:tab/>
              <w:t>DE</w:t>
            </w:r>
          </w:p>
          <w:p w14:paraId="10AD9717" w14:textId="77777777" w:rsidR="007A1A74" w:rsidRDefault="000D2775">
            <w:pPr>
              <w:pStyle w:val="TableParagraph"/>
              <w:spacing w:line="250" w:lineRule="exact"/>
              <w:ind w:right="11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INVERSION</w:t>
            </w:r>
            <w:r>
              <w:rPr>
                <w:rFonts w:ascii="Arial"/>
                <w:b/>
                <w:spacing w:val="50"/>
              </w:rPr>
              <w:t xml:space="preserve"> </w:t>
            </w:r>
            <w:r>
              <w:rPr>
                <w:rFonts w:ascii="Arial"/>
                <w:b/>
              </w:rPr>
              <w:t>NACIONAL</w:t>
            </w:r>
            <w:r>
              <w:rPr>
                <w:rFonts w:ascii="Arial"/>
                <w:b/>
                <w:spacing w:val="53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BPIN-</w:t>
            </w:r>
          </w:p>
        </w:tc>
        <w:tc>
          <w:tcPr>
            <w:tcW w:w="7745" w:type="dxa"/>
            <w:gridSpan w:val="2"/>
            <w:tcBorders>
              <w:bottom w:val="single" w:sz="8" w:space="0" w:color="000000"/>
            </w:tcBorders>
          </w:tcPr>
          <w:p w14:paraId="6E8A197B" w14:textId="77777777" w:rsidR="007A1A74" w:rsidRDefault="007A1A74">
            <w:pPr>
              <w:pStyle w:val="TableParagraph"/>
              <w:spacing w:before="7"/>
              <w:ind w:left="0"/>
              <w:rPr>
                <w:rFonts w:ascii="Arial"/>
                <w:b/>
                <w:sz w:val="21"/>
              </w:rPr>
            </w:pPr>
          </w:p>
          <w:p w14:paraId="43007281" w14:textId="77777777" w:rsidR="007A1A74" w:rsidRDefault="000D2775">
            <w:pPr>
              <w:pStyle w:val="TableParagraph"/>
              <w:spacing w:before="1"/>
              <w:ind w:right="110"/>
              <w:jc w:val="both"/>
            </w:pPr>
            <w:r>
              <w:t>FORTALECIMIENTO INSTITUCIONAL DEL INSTITUTO DEPARTAMENTAL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DEPORTES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RECREACIÓN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BOLÍVAR</w:t>
            </w:r>
            <w:r>
              <w:rPr>
                <w:spacing w:val="1"/>
              </w:rPr>
              <w:t xml:space="preserve"> </w:t>
            </w:r>
            <w:r>
              <w:t>IDERBOL,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COMPETITIVIDAD</w:t>
            </w:r>
            <w:r>
              <w:rPr>
                <w:spacing w:val="-1"/>
              </w:rPr>
              <w:t xml:space="preserve"> </w:t>
            </w:r>
            <w:r>
              <w:t>DEPORTIVA</w:t>
            </w:r>
            <w:r>
              <w:rPr>
                <w:spacing w:val="-4"/>
              </w:rPr>
              <w:t xml:space="preserve"> </w:t>
            </w:r>
            <w:r>
              <w:t>EN EL</w:t>
            </w:r>
            <w:r>
              <w:rPr>
                <w:spacing w:val="1"/>
              </w:rPr>
              <w:t xml:space="preserve"> </w:t>
            </w:r>
            <w:r>
              <w:t>DEPARTAMENTO</w:t>
            </w:r>
          </w:p>
        </w:tc>
      </w:tr>
      <w:tr w:rsidR="007A1A74" w14:paraId="7A616F87" w14:textId="77777777">
        <w:trPr>
          <w:trHeight w:val="392"/>
        </w:trPr>
        <w:tc>
          <w:tcPr>
            <w:tcW w:w="77" w:type="dxa"/>
            <w:tcBorders>
              <w:bottom w:val="nil"/>
            </w:tcBorders>
          </w:tcPr>
          <w:p w14:paraId="382A9A58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597" w:type="dxa"/>
            <w:gridSpan w:val="2"/>
            <w:tcBorders>
              <w:top w:val="single" w:sz="8" w:space="0" w:color="000000"/>
            </w:tcBorders>
          </w:tcPr>
          <w:p w14:paraId="556FE1E2" w14:textId="77777777" w:rsidR="007A1A74" w:rsidRDefault="000D2775">
            <w:pPr>
              <w:pStyle w:val="TableParagraph"/>
              <w:spacing w:before="67"/>
              <w:ind w:left="52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ANÁLISIS QUE SOPORTA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EL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VALOR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ESTIMADO DEL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CONTRATO Y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SU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JUSTIFICACIÓN</w:t>
            </w:r>
          </w:p>
        </w:tc>
        <w:tc>
          <w:tcPr>
            <w:tcW w:w="72" w:type="dxa"/>
            <w:tcBorders>
              <w:bottom w:val="nil"/>
            </w:tcBorders>
          </w:tcPr>
          <w:p w14:paraId="4039899F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A1A74" w14:paraId="2353BE9E" w14:textId="77777777">
        <w:trPr>
          <w:trHeight w:val="2025"/>
        </w:trPr>
        <w:tc>
          <w:tcPr>
            <w:tcW w:w="77" w:type="dxa"/>
            <w:tcBorders>
              <w:top w:val="nil"/>
              <w:bottom w:val="nil"/>
            </w:tcBorders>
          </w:tcPr>
          <w:p w14:paraId="070074EC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597" w:type="dxa"/>
            <w:gridSpan w:val="2"/>
          </w:tcPr>
          <w:p w14:paraId="37924459" w14:textId="77777777" w:rsidR="007A1A74" w:rsidRDefault="000D2775">
            <w:pPr>
              <w:pStyle w:val="TableParagraph"/>
              <w:ind w:right="118"/>
              <w:jc w:val="both"/>
            </w:pPr>
            <w:r>
              <w:t>Para determinar el valor estimado del</w:t>
            </w:r>
            <w:r>
              <w:rPr>
                <w:spacing w:val="1"/>
              </w:rPr>
              <w:t xml:space="preserve"> </w:t>
            </w:r>
            <w:r>
              <w:t>contrato de conformidad con las actividades encaminadas al</w:t>
            </w:r>
            <w:r>
              <w:rPr>
                <w:spacing w:val="1"/>
              </w:rPr>
              <w:t xml:space="preserve"> </w:t>
            </w:r>
            <w:r>
              <w:t>cumplimiento del mismo, se ha tomado</w:t>
            </w:r>
            <w:r>
              <w:rPr>
                <w:spacing w:val="1"/>
              </w:rPr>
              <w:t xml:space="preserve"> </w:t>
            </w:r>
            <w:r>
              <w:t>como base</w:t>
            </w:r>
            <w:r>
              <w:rPr>
                <w:spacing w:val="1"/>
              </w:rPr>
              <w:t xml:space="preserve"> </w:t>
            </w:r>
            <w:r>
              <w:t>y referencia el alcance del objeto</w:t>
            </w:r>
            <w:r>
              <w:rPr>
                <w:spacing w:val="1"/>
              </w:rPr>
              <w:t xml:space="preserve"> </w:t>
            </w:r>
            <w:r>
              <w:t>contractual a</w:t>
            </w:r>
            <w:r>
              <w:rPr>
                <w:spacing w:val="1"/>
              </w:rPr>
              <w:t xml:space="preserve"> </w:t>
            </w:r>
            <w:r>
              <w:t>desarrollarse;</w:t>
            </w:r>
            <w:r>
              <w:rPr>
                <w:spacing w:val="1"/>
              </w:rPr>
              <w:t xml:space="preserve"> </w:t>
            </w:r>
            <w:r>
              <w:t>la responsabilidad</w:t>
            </w:r>
            <w:r>
              <w:rPr>
                <w:spacing w:val="1"/>
              </w:rPr>
              <w:t xml:space="preserve"> </w:t>
            </w:r>
            <w:r>
              <w:t>sobre los temas objeto del mismo; el plazo de ejecución y el tiempo de</w:t>
            </w:r>
            <w:r>
              <w:rPr>
                <w:spacing w:val="1"/>
              </w:rPr>
              <w:t xml:space="preserve"> </w:t>
            </w:r>
            <w:r>
              <w:t>dedicación que requieren dichas actividades;</w:t>
            </w:r>
            <w:r>
              <w:rPr>
                <w:spacing w:val="1"/>
              </w:rPr>
              <w:t xml:space="preserve"> </w:t>
            </w:r>
            <w:r>
              <w:t>la experiencia y estudios con</w:t>
            </w:r>
            <w:r>
              <w:rPr>
                <w:spacing w:val="1"/>
              </w:rPr>
              <w:t xml:space="preserve"> </w:t>
            </w:r>
            <w:r>
              <w:t>los que debe contar el</w:t>
            </w:r>
            <w:r>
              <w:rPr>
                <w:spacing w:val="1"/>
              </w:rPr>
              <w:t xml:space="preserve"> </w:t>
            </w:r>
            <w:r>
              <w:t>cont</w:t>
            </w:r>
            <w:r>
              <w:t>ratista que se requiere para cubrir la necesidad contractual,</w:t>
            </w:r>
            <w:r>
              <w:rPr>
                <w:spacing w:val="1"/>
              </w:rPr>
              <w:t xml:space="preserve"> </w:t>
            </w:r>
            <w:r>
              <w:t>Y finalmente el cálculo de un factor que</w:t>
            </w:r>
            <w:r>
              <w:rPr>
                <w:spacing w:val="1"/>
              </w:rPr>
              <w:t xml:space="preserve"> </w:t>
            </w:r>
            <w:r>
              <w:t>incluye el aporte a Seguridad Social Integral y ARL, los costos de legalización del respectivo contrato y</w:t>
            </w:r>
            <w:r>
              <w:rPr>
                <w:spacing w:val="1"/>
              </w:rPr>
              <w:t xml:space="preserve"> </w:t>
            </w:r>
            <w:r>
              <w:t>finalmente</w:t>
            </w:r>
            <w:r>
              <w:rPr>
                <w:spacing w:val="25"/>
              </w:rPr>
              <w:t xml:space="preserve"> </w:t>
            </w:r>
            <w:r>
              <w:t>tablas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t>honorarios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otras</w:t>
            </w:r>
            <w:r>
              <w:rPr>
                <w:spacing w:val="9"/>
              </w:rPr>
              <w:t xml:space="preserve"> </w:t>
            </w:r>
            <w:r>
              <w:t>entida</w:t>
            </w:r>
            <w:r>
              <w:t>des</w:t>
            </w:r>
            <w:r>
              <w:rPr>
                <w:spacing w:val="8"/>
              </w:rPr>
              <w:t xml:space="preserve"> </w:t>
            </w:r>
            <w:r>
              <w:t>públicas</w:t>
            </w:r>
            <w:r>
              <w:rPr>
                <w:spacing w:val="9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nivel</w:t>
            </w:r>
            <w:r>
              <w:rPr>
                <w:spacing w:val="8"/>
              </w:rPr>
              <w:t xml:space="preserve"> </w:t>
            </w:r>
            <w:r>
              <w:t>nacional;</w:t>
            </w:r>
            <w:r>
              <w:rPr>
                <w:spacing w:val="33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contratos</w:t>
            </w:r>
            <w:r>
              <w:rPr>
                <w:spacing w:val="14"/>
              </w:rPr>
              <w:t xml:space="preserve"> </w:t>
            </w:r>
            <w:r>
              <w:t>similares</w:t>
            </w:r>
            <w:r>
              <w:rPr>
                <w:spacing w:val="13"/>
              </w:rPr>
              <w:t xml:space="preserve"> </w:t>
            </w:r>
            <w:r>
              <w:t>en</w:t>
            </w:r>
          </w:p>
          <w:p w14:paraId="0154D02B" w14:textId="77777777" w:rsidR="007A1A74" w:rsidRDefault="000D2775">
            <w:pPr>
              <w:pStyle w:val="TableParagraph"/>
              <w:spacing w:line="234" w:lineRule="exact"/>
              <w:jc w:val="both"/>
            </w:pPr>
            <w:r>
              <w:t>el</w:t>
            </w:r>
            <w:r>
              <w:rPr>
                <w:spacing w:val="-1"/>
              </w:rPr>
              <w:t xml:space="preserve"> </w:t>
            </w:r>
            <w:r>
              <w:t>SECOP</w:t>
            </w:r>
            <w:r>
              <w:rPr>
                <w:spacing w:val="1"/>
              </w:rPr>
              <w:t xml:space="preserve"> </w:t>
            </w:r>
            <w:r>
              <w:t>II</w:t>
            </w:r>
          </w:p>
        </w:tc>
        <w:tc>
          <w:tcPr>
            <w:tcW w:w="72" w:type="dxa"/>
            <w:tcBorders>
              <w:top w:val="nil"/>
              <w:bottom w:val="nil"/>
            </w:tcBorders>
          </w:tcPr>
          <w:p w14:paraId="2DC2C030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A1A74" w14:paraId="43450CBE" w14:textId="77777777">
        <w:trPr>
          <w:trHeight w:val="508"/>
        </w:trPr>
        <w:tc>
          <w:tcPr>
            <w:tcW w:w="77" w:type="dxa"/>
            <w:tcBorders>
              <w:top w:val="nil"/>
              <w:bottom w:val="nil"/>
            </w:tcBorders>
          </w:tcPr>
          <w:p w14:paraId="5EC475D2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597" w:type="dxa"/>
            <w:gridSpan w:val="2"/>
          </w:tcPr>
          <w:p w14:paraId="31E8E73F" w14:textId="77777777" w:rsidR="007A1A74" w:rsidRDefault="000D2775">
            <w:pPr>
              <w:pStyle w:val="TableParagraph"/>
              <w:spacing w:line="248" w:lineRule="exact"/>
              <w:ind w:left="34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5.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MODALIDAD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DE SELECCIÓN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CONTRATISTA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SU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JUSTIFICACIÓN, INCLUYENDO LOS</w:t>
            </w:r>
          </w:p>
          <w:p w14:paraId="4EFC37E6" w14:textId="77777777" w:rsidR="007A1A74" w:rsidRDefault="000D2775">
            <w:pPr>
              <w:pStyle w:val="TableParagraph"/>
              <w:spacing w:before="1" w:line="239" w:lineRule="exact"/>
              <w:ind w:left="375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FUNDAMENTOS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JURÍDICOS.</w:t>
            </w:r>
          </w:p>
        </w:tc>
        <w:tc>
          <w:tcPr>
            <w:tcW w:w="72" w:type="dxa"/>
            <w:tcBorders>
              <w:top w:val="nil"/>
              <w:bottom w:val="nil"/>
            </w:tcBorders>
          </w:tcPr>
          <w:p w14:paraId="3CF94E7E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A1A74" w14:paraId="138F2A49" w14:textId="77777777">
        <w:trPr>
          <w:trHeight w:val="2529"/>
        </w:trPr>
        <w:tc>
          <w:tcPr>
            <w:tcW w:w="77" w:type="dxa"/>
            <w:tcBorders>
              <w:top w:val="nil"/>
              <w:bottom w:val="nil"/>
            </w:tcBorders>
          </w:tcPr>
          <w:p w14:paraId="4B06AE1D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597" w:type="dxa"/>
            <w:gridSpan w:val="2"/>
          </w:tcPr>
          <w:p w14:paraId="5A526740" w14:textId="77777777" w:rsidR="007A1A74" w:rsidRDefault="000D2775">
            <w:pPr>
              <w:pStyle w:val="TableParagraph"/>
              <w:spacing w:line="242" w:lineRule="auto"/>
              <w:ind w:right="129"/>
              <w:jc w:val="both"/>
            </w:pPr>
            <w:r>
              <w:t>Tratándose de un Contrato de prestación de servicios profesionales y de apoyo a la gestión, o para la</w:t>
            </w:r>
            <w:r>
              <w:rPr>
                <w:spacing w:val="1"/>
              </w:rPr>
              <w:t xml:space="preserve"> </w:t>
            </w:r>
            <w:r>
              <w:t>ejecución de trabajos artísticos que sólo pueden encomendarse a determinadas personas naturales el art.</w:t>
            </w:r>
            <w:r>
              <w:rPr>
                <w:spacing w:val="-59"/>
              </w:rPr>
              <w:t xml:space="preserve"> </w:t>
            </w:r>
            <w:r>
              <w:t>2.2.1.2.1.4.9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Decreto</w:t>
            </w:r>
            <w:r>
              <w:rPr>
                <w:spacing w:val="-2"/>
              </w:rPr>
              <w:t xml:space="preserve"> </w:t>
            </w:r>
            <w:r>
              <w:t>1082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2015</w:t>
            </w:r>
            <w:r>
              <w:rPr>
                <w:spacing w:val="-2"/>
              </w:rPr>
              <w:t xml:space="preserve"> </w:t>
            </w:r>
            <w:r>
              <w:t>prevé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contratación</w:t>
            </w:r>
            <w:r>
              <w:rPr>
                <w:spacing w:val="-2"/>
              </w:rPr>
              <w:t xml:space="preserve"> </w:t>
            </w:r>
            <w:r>
              <w:t>directa.</w:t>
            </w:r>
          </w:p>
          <w:p w14:paraId="264FDE7D" w14:textId="77777777" w:rsidR="007A1A74" w:rsidRDefault="007A1A74">
            <w:pPr>
              <w:pStyle w:val="TableParagraph"/>
              <w:spacing w:before="11"/>
              <w:ind w:left="0"/>
              <w:rPr>
                <w:rFonts w:ascii="Arial"/>
                <w:b/>
                <w:sz w:val="20"/>
              </w:rPr>
            </w:pPr>
          </w:p>
          <w:p w14:paraId="61172BE3" w14:textId="77777777" w:rsidR="007A1A74" w:rsidRDefault="000D2775">
            <w:pPr>
              <w:pStyle w:val="TableParagraph"/>
              <w:ind w:right="108"/>
              <w:jc w:val="both"/>
            </w:pPr>
            <w:r>
              <w:t>Consagra la norma que</w:t>
            </w:r>
            <w:r>
              <w:rPr>
                <w:spacing w:val="1"/>
              </w:rPr>
              <w:t xml:space="preserve"> </w:t>
            </w:r>
            <w:r>
              <w:t>cuando el objeto contractual definido, corresponde a aquellos de naturaleza</w:t>
            </w:r>
            <w:r>
              <w:rPr>
                <w:spacing w:val="1"/>
              </w:rPr>
              <w:t xml:space="preserve"> </w:t>
            </w:r>
            <w:r>
              <w:t>intelectual diferentes a los de consultoría que se derivan del cumplimiento de las funciones de la entidad,</w:t>
            </w:r>
            <w:r>
              <w:rPr>
                <w:spacing w:val="1"/>
              </w:rPr>
              <w:t xml:space="preserve"> </w:t>
            </w:r>
            <w:r>
              <w:t>los factores de selección c</w:t>
            </w:r>
            <w:r>
              <w:t>orresponden a</w:t>
            </w:r>
            <w:r>
              <w:rPr>
                <w:spacing w:val="62"/>
              </w:rPr>
              <w:t xml:space="preserve"> </w:t>
            </w:r>
            <w:r>
              <w:t>la capacidad de ejecutar el objeto del contrato, siempre y</w:t>
            </w:r>
            <w:r>
              <w:rPr>
                <w:spacing w:val="1"/>
              </w:rPr>
              <w:t xml:space="preserve"> </w:t>
            </w:r>
            <w:r>
              <w:t>cuando la entidad Estatal</w:t>
            </w:r>
            <w:r>
              <w:rPr>
                <w:spacing w:val="61"/>
              </w:rPr>
              <w:t xml:space="preserve"> </w:t>
            </w:r>
            <w:r>
              <w:t>verifique</w:t>
            </w:r>
            <w:r>
              <w:rPr>
                <w:spacing w:val="62"/>
              </w:rPr>
              <w:t xml:space="preserve"> </w:t>
            </w:r>
            <w:r>
              <w:t>la idoneidad o experiencia requerida   y relacionada con el área de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5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trate;</w:t>
            </w:r>
            <w:r>
              <w:rPr>
                <w:spacing w:val="4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5"/>
              </w:rPr>
              <w:t xml:space="preserve"> </w:t>
            </w:r>
            <w:r>
              <w:t>en</w:t>
            </w:r>
            <w:r>
              <w:rPr>
                <w:spacing w:val="6"/>
              </w:rPr>
              <w:t xml:space="preserve"> </w:t>
            </w:r>
            <w:r>
              <w:t>el</w:t>
            </w:r>
            <w:r>
              <w:rPr>
                <w:spacing w:val="2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se adecua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6"/>
              </w:rPr>
              <w:t xml:space="preserve"> </w:t>
            </w:r>
            <w:r>
              <w:t>esta modalidad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dado</w:t>
            </w:r>
            <w:r>
              <w:rPr>
                <w:spacing w:val="6"/>
              </w:rPr>
              <w:t xml:space="preserve"> </w:t>
            </w:r>
            <w:r>
              <w:t>que</w:t>
            </w:r>
            <w:r>
              <w:rPr>
                <w:spacing w:val="6"/>
              </w:rPr>
              <w:t xml:space="preserve"> </w:t>
            </w:r>
            <w:r>
              <w:t>para</w:t>
            </w:r>
            <w:r>
              <w:rPr>
                <w:spacing w:val="5"/>
              </w:rPr>
              <w:t xml:space="preserve"> </w:t>
            </w:r>
            <w:r>
              <w:t>el</w:t>
            </w:r>
            <w:r>
              <w:rPr>
                <w:spacing w:val="3"/>
              </w:rPr>
              <w:t xml:space="preserve"> </w:t>
            </w:r>
            <w:r>
              <w:t>caso se</w:t>
            </w:r>
            <w:r>
              <w:rPr>
                <w:spacing w:val="6"/>
              </w:rPr>
              <w:t xml:space="preserve"> </w:t>
            </w:r>
            <w:r>
              <w:t>requiere</w:t>
            </w:r>
            <w:r>
              <w:rPr>
                <w:spacing w:val="1"/>
              </w:rPr>
              <w:t xml:space="preserve"> </w:t>
            </w:r>
            <w:r>
              <w:t>de una</w:t>
            </w:r>
          </w:p>
          <w:p w14:paraId="50FB926F" w14:textId="77777777" w:rsidR="007A1A74" w:rsidRDefault="000D2775">
            <w:pPr>
              <w:pStyle w:val="TableParagraph"/>
              <w:spacing w:before="3" w:line="234" w:lineRule="exact"/>
              <w:jc w:val="both"/>
            </w:pPr>
            <w:r>
              <w:t>actividad</w:t>
            </w:r>
            <w:r>
              <w:rPr>
                <w:spacing w:val="-1"/>
              </w:rPr>
              <w:t xml:space="preserve"> </w:t>
            </w:r>
            <w:r>
              <w:t>intelectual,</w:t>
            </w:r>
            <w:r>
              <w:rPr>
                <w:spacing w:val="-6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corresponde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consultoría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es</w:t>
            </w:r>
            <w:r>
              <w:rPr>
                <w:spacing w:val="-7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desarrollar</w:t>
            </w:r>
            <w:r>
              <w:rPr>
                <w:spacing w:val="-8"/>
              </w:rPr>
              <w:t xml:space="preserve"> </w:t>
            </w:r>
            <w:r>
              <w:t>funciones</w:t>
            </w:r>
            <w:r>
              <w:rPr>
                <w:spacing w:val="-2"/>
              </w:rPr>
              <w:t xml:space="preserve"> </w:t>
            </w:r>
            <w:r>
              <w:t>propias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entidad.</w:t>
            </w:r>
          </w:p>
        </w:tc>
        <w:tc>
          <w:tcPr>
            <w:tcW w:w="72" w:type="dxa"/>
            <w:tcBorders>
              <w:top w:val="nil"/>
              <w:bottom w:val="nil"/>
            </w:tcBorders>
          </w:tcPr>
          <w:p w14:paraId="5E2D8689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A1A74" w14:paraId="5CC76D02" w14:textId="77777777">
        <w:trPr>
          <w:trHeight w:val="758"/>
        </w:trPr>
        <w:tc>
          <w:tcPr>
            <w:tcW w:w="77" w:type="dxa"/>
            <w:tcBorders>
              <w:top w:val="nil"/>
              <w:bottom w:val="nil"/>
            </w:tcBorders>
          </w:tcPr>
          <w:p w14:paraId="7655F74D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597" w:type="dxa"/>
            <w:gridSpan w:val="2"/>
          </w:tcPr>
          <w:p w14:paraId="5AFD3B6F" w14:textId="77777777" w:rsidR="007A1A74" w:rsidRDefault="000D2775">
            <w:pPr>
              <w:pStyle w:val="TableParagraph"/>
              <w:spacing w:line="242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6.</w:t>
            </w:r>
            <w:r>
              <w:rPr>
                <w:rFonts w:ascii="Arial" w:hAnsi="Arial"/>
                <w:b/>
                <w:spacing w:val="2"/>
              </w:rPr>
              <w:t xml:space="preserve"> </w:t>
            </w:r>
            <w:r>
              <w:rPr>
                <w:rFonts w:ascii="Arial" w:hAnsi="Arial"/>
                <w:b/>
              </w:rPr>
              <w:t>ANÁLISIS</w:t>
            </w:r>
            <w:r>
              <w:rPr>
                <w:rFonts w:ascii="Arial" w:hAnsi="Arial"/>
                <w:b/>
                <w:spacing w:val="2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SECTOR RELATIVO</w:t>
            </w:r>
            <w:r>
              <w:rPr>
                <w:rFonts w:ascii="Arial" w:hAnsi="Arial"/>
                <w:b/>
                <w:spacing w:val="6"/>
              </w:rPr>
              <w:t xml:space="preserve"> </w:t>
            </w:r>
            <w:r>
              <w:rPr>
                <w:rFonts w:ascii="Arial" w:hAnsi="Arial"/>
                <w:b/>
              </w:rPr>
              <w:t>AL OBJETO</w:t>
            </w:r>
            <w:r>
              <w:rPr>
                <w:rFonts w:ascii="Arial" w:hAnsi="Arial"/>
                <w:b/>
                <w:spacing w:val="2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PROCESO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3"/>
              </w:rPr>
              <w:t xml:space="preserve"> </w:t>
            </w:r>
            <w:r>
              <w:rPr>
                <w:rFonts w:ascii="Arial" w:hAnsi="Arial"/>
                <w:b/>
              </w:rPr>
              <w:t>CONTRATACIÓN,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DESDE</w:t>
            </w:r>
            <w:r>
              <w:rPr>
                <w:rFonts w:ascii="Arial" w:hAnsi="Arial"/>
                <w:b/>
                <w:spacing w:val="3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PERSPECTIVA</w:t>
            </w:r>
            <w:r>
              <w:rPr>
                <w:rFonts w:ascii="Arial" w:hAnsi="Arial"/>
                <w:b/>
                <w:spacing w:val="3"/>
              </w:rPr>
              <w:t xml:space="preserve"> </w:t>
            </w:r>
            <w:r>
              <w:rPr>
                <w:rFonts w:ascii="Arial" w:hAnsi="Arial"/>
                <w:b/>
              </w:rPr>
              <w:t>LEGAL,</w:t>
            </w:r>
            <w:r>
              <w:rPr>
                <w:rFonts w:ascii="Arial" w:hAnsi="Arial"/>
                <w:b/>
                <w:spacing w:val="13"/>
              </w:rPr>
              <w:t xml:space="preserve"> </w:t>
            </w:r>
            <w:r>
              <w:rPr>
                <w:rFonts w:ascii="Arial" w:hAnsi="Arial"/>
                <w:b/>
              </w:rPr>
              <w:t>COMERCIAL,</w:t>
            </w:r>
            <w:r>
              <w:rPr>
                <w:rFonts w:ascii="Arial" w:hAnsi="Arial"/>
                <w:b/>
                <w:spacing w:val="13"/>
              </w:rPr>
              <w:t xml:space="preserve"> </w:t>
            </w:r>
            <w:r>
              <w:rPr>
                <w:rFonts w:ascii="Arial" w:hAnsi="Arial"/>
                <w:b/>
              </w:rPr>
              <w:t>FINANCIERA,</w:t>
            </w:r>
            <w:r>
              <w:rPr>
                <w:rFonts w:ascii="Arial" w:hAnsi="Arial"/>
                <w:b/>
                <w:spacing w:val="14"/>
              </w:rPr>
              <w:t xml:space="preserve"> </w:t>
            </w:r>
            <w:r>
              <w:rPr>
                <w:rFonts w:ascii="Arial" w:hAnsi="Arial"/>
                <w:b/>
              </w:rPr>
              <w:t>ORGANIZACIONAL,</w:t>
            </w:r>
            <w:r>
              <w:rPr>
                <w:rFonts w:ascii="Arial" w:hAnsi="Arial"/>
                <w:b/>
                <w:spacing w:val="13"/>
              </w:rPr>
              <w:t xml:space="preserve"> </w:t>
            </w:r>
            <w:r>
              <w:rPr>
                <w:rFonts w:ascii="Arial" w:hAnsi="Arial"/>
                <w:b/>
              </w:rPr>
              <w:t>TÉCNICA,</w:t>
            </w:r>
            <w:r>
              <w:rPr>
                <w:rFonts w:ascii="Arial" w:hAnsi="Arial"/>
                <w:b/>
                <w:spacing w:val="14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10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19"/>
              </w:rPr>
              <w:t xml:space="preserve"> </w:t>
            </w:r>
            <w:r>
              <w:rPr>
                <w:rFonts w:ascii="Arial" w:hAnsi="Arial"/>
                <w:b/>
              </w:rPr>
              <w:t>ANÁLISIS</w:t>
            </w:r>
          </w:p>
          <w:p w14:paraId="3FDDF1E8" w14:textId="77777777" w:rsidR="007A1A74" w:rsidRDefault="000D2775">
            <w:pPr>
              <w:pStyle w:val="TableParagraph"/>
              <w:spacing w:line="237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RIESGO.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ART.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2.2.1.1.1.6.1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DECRETO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1082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2015.</w:t>
            </w:r>
          </w:p>
        </w:tc>
        <w:tc>
          <w:tcPr>
            <w:tcW w:w="72" w:type="dxa"/>
            <w:tcBorders>
              <w:top w:val="nil"/>
              <w:bottom w:val="nil"/>
            </w:tcBorders>
          </w:tcPr>
          <w:p w14:paraId="4096304A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A1A74" w14:paraId="21AEAD40" w14:textId="77777777">
        <w:trPr>
          <w:trHeight w:val="503"/>
        </w:trPr>
        <w:tc>
          <w:tcPr>
            <w:tcW w:w="77" w:type="dxa"/>
            <w:tcBorders>
              <w:top w:val="nil"/>
              <w:bottom w:val="nil"/>
            </w:tcBorders>
          </w:tcPr>
          <w:p w14:paraId="69ADD5AB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597" w:type="dxa"/>
            <w:gridSpan w:val="2"/>
          </w:tcPr>
          <w:p w14:paraId="4CEAE932" w14:textId="77777777" w:rsidR="007A1A74" w:rsidRDefault="000D2775">
            <w:pPr>
              <w:pStyle w:val="TableParagraph"/>
              <w:spacing w:line="250" w:lineRule="exact"/>
            </w:pPr>
            <w:r>
              <w:t>De</w:t>
            </w:r>
            <w:r>
              <w:rPr>
                <w:spacing w:val="14"/>
              </w:rPr>
              <w:t xml:space="preserve"> </w:t>
            </w:r>
            <w:r>
              <w:t>conformidad</w:t>
            </w:r>
            <w:r>
              <w:rPr>
                <w:spacing w:val="15"/>
              </w:rPr>
              <w:t xml:space="preserve"> </w:t>
            </w:r>
            <w:r>
              <w:t>con</w:t>
            </w:r>
            <w:r>
              <w:rPr>
                <w:spacing w:val="9"/>
              </w:rPr>
              <w:t xml:space="preserve"> </w:t>
            </w:r>
            <w:r>
              <w:t>el</w:t>
            </w:r>
            <w:r>
              <w:rPr>
                <w:spacing w:val="12"/>
              </w:rPr>
              <w:t xml:space="preserve"> </w:t>
            </w:r>
            <w:r>
              <w:t>Decreto</w:t>
            </w:r>
            <w:r>
              <w:rPr>
                <w:spacing w:val="10"/>
              </w:rPr>
              <w:t xml:space="preserve"> </w:t>
            </w:r>
            <w:r>
              <w:t>1082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2015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5"/>
              </w:rPr>
              <w:t xml:space="preserve"> </w:t>
            </w:r>
            <w:r>
              <w:t>entidad</w:t>
            </w:r>
            <w:r>
              <w:rPr>
                <w:spacing w:val="9"/>
              </w:rPr>
              <w:t xml:space="preserve"> </w:t>
            </w:r>
            <w:r>
              <w:t>ha</w:t>
            </w:r>
            <w:r>
              <w:rPr>
                <w:spacing w:val="10"/>
              </w:rPr>
              <w:t xml:space="preserve"> </w:t>
            </w:r>
            <w:r>
              <w:t>realizado</w:t>
            </w:r>
            <w:r>
              <w:rPr>
                <w:spacing w:val="10"/>
              </w:rPr>
              <w:t xml:space="preserve"> </w:t>
            </w:r>
            <w:r>
              <w:t>estudio</w:t>
            </w:r>
            <w:r>
              <w:rPr>
                <w:spacing w:val="9"/>
              </w:rPr>
              <w:t xml:space="preserve"> </w:t>
            </w:r>
            <w:r>
              <w:t>del</w:t>
            </w:r>
            <w:r>
              <w:rPr>
                <w:spacing w:val="12"/>
              </w:rPr>
              <w:t xml:space="preserve"> </w:t>
            </w:r>
            <w:r>
              <w:t>sector</w:t>
            </w:r>
            <w:r>
              <w:rPr>
                <w:spacing w:val="7"/>
              </w:rPr>
              <w:t xml:space="preserve"> </w:t>
            </w:r>
            <w:r>
              <w:t>relativo</w:t>
            </w:r>
            <w:r>
              <w:rPr>
                <w:spacing w:val="9"/>
              </w:rPr>
              <w:t xml:space="preserve"> </w:t>
            </w:r>
            <w:r>
              <w:t>al</w:t>
            </w:r>
            <w:r>
              <w:rPr>
                <w:spacing w:val="7"/>
              </w:rPr>
              <w:t xml:space="preserve"> </w:t>
            </w:r>
            <w:r>
              <w:t>objeto</w:t>
            </w:r>
            <w:r>
              <w:rPr>
                <w:spacing w:val="-58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proceso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contratación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cual se</w:t>
            </w:r>
            <w:r>
              <w:rPr>
                <w:spacing w:val="1"/>
              </w:rPr>
              <w:t xml:space="preserve"> </w:t>
            </w:r>
            <w:r>
              <w:t>anexa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1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estudio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-2"/>
              </w:rPr>
              <w:t xml:space="preserve"> </w:t>
            </w:r>
            <w:r>
              <w:t>anexo</w:t>
            </w:r>
            <w:r>
              <w:rPr>
                <w:spacing w:val="1"/>
              </w:rPr>
              <w:t xml:space="preserve"> </w:t>
            </w:r>
            <w:r>
              <w:t>N°.1.</w:t>
            </w:r>
          </w:p>
        </w:tc>
        <w:tc>
          <w:tcPr>
            <w:tcW w:w="72" w:type="dxa"/>
            <w:tcBorders>
              <w:top w:val="nil"/>
              <w:bottom w:val="nil"/>
            </w:tcBorders>
          </w:tcPr>
          <w:p w14:paraId="6B010877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A1A74" w14:paraId="40093C58" w14:textId="77777777">
        <w:trPr>
          <w:trHeight w:val="508"/>
        </w:trPr>
        <w:tc>
          <w:tcPr>
            <w:tcW w:w="77" w:type="dxa"/>
            <w:tcBorders>
              <w:top w:val="nil"/>
              <w:bottom w:val="nil"/>
            </w:tcBorders>
          </w:tcPr>
          <w:p w14:paraId="45393901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597" w:type="dxa"/>
            <w:gridSpan w:val="2"/>
          </w:tcPr>
          <w:p w14:paraId="3F4CC384" w14:textId="77777777" w:rsidR="007A1A74" w:rsidRDefault="000D2775">
            <w:pPr>
              <w:pStyle w:val="TableParagraph"/>
              <w:spacing w:line="249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7.</w:t>
            </w:r>
            <w:r>
              <w:rPr>
                <w:rFonts w:ascii="Arial" w:hAnsi="Arial"/>
                <w:b/>
                <w:spacing w:val="33"/>
              </w:rPr>
              <w:t xml:space="preserve"> </w:t>
            </w:r>
            <w:r>
              <w:rPr>
                <w:rFonts w:ascii="Arial" w:hAnsi="Arial"/>
                <w:b/>
              </w:rPr>
              <w:t>ANÁLISIS</w:t>
            </w:r>
            <w:r>
              <w:rPr>
                <w:rFonts w:ascii="Arial" w:hAnsi="Arial"/>
                <w:b/>
                <w:spacing w:val="33"/>
              </w:rPr>
              <w:t xml:space="preserve"> </w:t>
            </w:r>
            <w:r>
              <w:rPr>
                <w:rFonts w:ascii="Arial" w:hAnsi="Arial"/>
                <w:b/>
              </w:rPr>
              <w:t>QUE</w:t>
            </w:r>
            <w:r>
              <w:rPr>
                <w:rFonts w:ascii="Arial" w:hAnsi="Arial"/>
                <w:b/>
                <w:spacing w:val="33"/>
              </w:rPr>
              <w:t xml:space="preserve"> </w:t>
            </w:r>
            <w:r>
              <w:rPr>
                <w:rFonts w:ascii="Arial" w:hAnsi="Arial"/>
                <w:b/>
              </w:rPr>
              <w:t>SUSTENTAN</w:t>
            </w:r>
            <w:r>
              <w:rPr>
                <w:rFonts w:ascii="Arial" w:hAnsi="Arial"/>
                <w:b/>
                <w:spacing w:val="31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26"/>
              </w:rPr>
              <w:t xml:space="preserve"> </w:t>
            </w:r>
            <w:r>
              <w:rPr>
                <w:rFonts w:ascii="Arial" w:hAnsi="Arial"/>
                <w:b/>
              </w:rPr>
              <w:t>EXIGENCIA</w:t>
            </w:r>
            <w:r>
              <w:rPr>
                <w:rFonts w:ascii="Arial" w:hAnsi="Arial"/>
                <w:b/>
                <w:spacing w:val="26"/>
              </w:rPr>
              <w:t xml:space="preserve"> </w:t>
            </w:r>
            <w:r>
              <w:rPr>
                <w:rFonts w:ascii="Arial" w:hAnsi="Arial"/>
                <w:b/>
              </w:rPr>
              <w:t>O</w:t>
            </w:r>
            <w:r>
              <w:rPr>
                <w:rFonts w:ascii="Arial" w:hAnsi="Arial"/>
                <w:b/>
                <w:spacing w:val="38"/>
              </w:rPr>
              <w:t xml:space="preserve"> </w:t>
            </w:r>
            <w:r>
              <w:rPr>
                <w:rFonts w:ascii="Arial" w:hAnsi="Arial"/>
                <w:b/>
              </w:rPr>
              <w:t>NO</w:t>
            </w:r>
            <w:r>
              <w:rPr>
                <w:rFonts w:ascii="Arial" w:hAnsi="Arial"/>
                <w:b/>
                <w:spacing w:val="33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33"/>
              </w:rPr>
              <w:t xml:space="preserve"> </w:t>
            </w:r>
            <w:r>
              <w:rPr>
                <w:rFonts w:ascii="Arial" w:hAnsi="Arial"/>
                <w:b/>
              </w:rPr>
              <w:t>MECANISMOS</w:t>
            </w:r>
            <w:r>
              <w:rPr>
                <w:rFonts w:ascii="Arial" w:hAnsi="Arial"/>
                <w:b/>
                <w:spacing w:val="33"/>
              </w:rPr>
              <w:t xml:space="preserve"> </w:t>
            </w:r>
            <w:r>
              <w:rPr>
                <w:rFonts w:ascii="Arial" w:hAnsi="Arial"/>
                <w:b/>
              </w:rPr>
              <w:t>QUE</w:t>
            </w:r>
            <w:r>
              <w:rPr>
                <w:rFonts w:ascii="Arial" w:hAnsi="Arial"/>
                <w:b/>
                <w:spacing w:val="33"/>
              </w:rPr>
              <w:t xml:space="preserve"> </w:t>
            </w:r>
            <w:r>
              <w:rPr>
                <w:rFonts w:ascii="Arial" w:hAnsi="Arial"/>
                <w:b/>
              </w:rPr>
              <w:t>GARANTICEN</w:t>
            </w:r>
            <w:r>
              <w:rPr>
                <w:rFonts w:ascii="Arial" w:hAnsi="Arial"/>
                <w:b/>
                <w:spacing w:val="26"/>
              </w:rPr>
              <w:t xml:space="preserve"> </w:t>
            </w:r>
            <w:r>
              <w:rPr>
                <w:rFonts w:ascii="Arial" w:hAnsi="Arial"/>
                <w:b/>
              </w:rPr>
              <w:t>LAS</w:t>
            </w:r>
          </w:p>
          <w:p w14:paraId="7EF564DC" w14:textId="77777777" w:rsidR="007A1A74" w:rsidRDefault="000D2775">
            <w:pPr>
              <w:pStyle w:val="TableParagraph"/>
              <w:spacing w:before="1" w:line="239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OBLIGACIONES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PROCESO DE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SELECCIÓN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CONTRATO</w:t>
            </w:r>
          </w:p>
        </w:tc>
        <w:tc>
          <w:tcPr>
            <w:tcW w:w="72" w:type="dxa"/>
            <w:tcBorders>
              <w:top w:val="nil"/>
              <w:bottom w:val="nil"/>
            </w:tcBorders>
          </w:tcPr>
          <w:p w14:paraId="272B37D2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A1A74" w14:paraId="27633DDF" w14:textId="77777777">
        <w:trPr>
          <w:trHeight w:val="4037"/>
        </w:trPr>
        <w:tc>
          <w:tcPr>
            <w:tcW w:w="77" w:type="dxa"/>
            <w:tcBorders>
              <w:top w:val="nil"/>
            </w:tcBorders>
          </w:tcPr>
          <w:p w14:paraId="3D5CD9A1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597" w:type="dxa"/>
            <w:gridSpan w:val="2"/>
            <w:tcBorders>
              <w:bottom w:val="single" w:sz="8" w:space="0" w:color="000000"/>
            </w:tcBorders>
          </w:tcPr>
          <w:p w14:paraId="2E15D147" w14:textId="77777777" w:rsidR="007A1A74" w:rsidRDefault="000D2775">
            <w:pPr>
              <w:pStyle w:val="TableParagraph"/>
              <w:ind w:right="127"/>
              <w:jc w:val="both"/>
            </w:pPr>
            <w:r>
              <w:rPr>
                <w:rFonts w:ascii="Arial" w:hAnsi="Arial"/>
                <w:b/>
              </w:rPr>
              <w:t>IDERBOL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ha</w:t>
            </w:r>
            <w:r>
              <w:rPr>
                <w:spacing w:val="1"/>
              </w:rPr>
              <w:t xml:space="preserve"> </w:t>
            </w:r>
            <w:r>
              <w:t>analizado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riesgos</w:t>
            </w:r>
            <w:r>
              <w:rPr>
                <w:spacing w:val="1"/>
              </w:rPr>
              <w:t xml:space="preserve"> </w:t>
            </w:r>
            <w:r>
              <w:t>previsibles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pudieran</w:t>
            </w:r>
            <w:r>
              <w:rPr>
                <w:spacing w:val="1"/>
              </w:rPr>
              <w:t xml:space="preserve"> </w:t>
            </w:r>
            <w:r>
              <w:t>afectar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conformidad con su objeto, la forma de prestación del servicio, la naturaleza de este y la forma de pago,</w:t>
            </w:r>
            <w:r>
              <w:rPr>
                <w:spacing w:val="1"/>
              </w:rPr>
              <w:t xml:space="preserve"> </w:t>
            </w:r>
            <w:r>
              <w:t>los cuales se asocian al cumplimiento del contrato y la calidad del servicio prestado, riesgos todos que</w:t>
            </w:r>
            <w:r>
              <w:rPr>
                <w:spacing w:val="1"/>
              </w:rPr>
              <w:t xml:space="preserve"> </w:t>
            </w:r>
            <w:r>
              <w:t>deben s</w:t>
            </w:r>
            <w:r>
              <w:t>er asumidos por el contratista. Los riesgos derivados del cumplimiento del objeto se neutralizan</w:t>
            </w:r>
            <w:r>
              <w:rPr>
                <w:spacing w:val="1"/>
              </w:rPr>
              <w:t xml:space="preserve"> </w:t>
            </w:r>
            <w:r>
              <w:t>designando</w:t>
            </w:r>
            <w:r>
              <w:rPr>
                <w:spacing w:val="-4"/>
              </w:rPr>
              <w:t xml:space="preserve"> </w:t>
            </w:r>
            <w:r>
              <w:t>un</w:t>
            </w:r>
            <w:r>
              <w:rPr>
                <w:spacing w:val="-4"/>
              </w:rPr>
              <w:t xml:space="preserve"> </w:t>
            </w:r>
            <w:r>
              <w:t>supervisor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contrato con</w:t>
            </w:r>
            <w:r>
              <w:rPr>
                <w:spacing w:val="-4"/>
              </w:rPr>
              <w:t xml:space="preserve"> </w:t>
            </w:r>
            <w:r>
              <w:t>responsabilidades</w:t>
            </w:r>
            <w:r>
              <w:rPr>
                <w:spacing w:val="-1"/>
              </w:rPr>
              <w:t xml:space="preserve"> </w:t>
            </w:r>
            <w:r>
              <w:t>relacionadas</w:t>
            </w:r>
            <w:r>
              <w:rPr>
                <w:spacing w:val="-1"/>
              </w:rPr>
              <w:t xml:space="preserve"> </w:t>
            </w:r>
            <w:r>
              <w:t>con el</w:t>
            </w:r>
            <w:r>
              <w:rPr>
                <w:spacing w:val="-6"/>
              </w:rPr>
              <w:t xml:space="preserve"> </w:t>
            </w:r>
            <w:r>
              <w:t>objeto contractual.</w:t>
            </w:r>
          </w:p>
          <w:p w14:paraId="160A57D4" w14:textId="77777777" w:rsidR="007A1A74" w:rsidRDefault="007A1A74">
            <w:pPr>
              <w:pStyle w:val="TableParagraph"/>
              <w:spacing w:before="10"/>
              <w:ind w:left="0"/>
              <w:rPr>
                <w:rFonts w:ascii="Arial"/>
                <w:b/>
                <w:sz w:val="21"/>
              </w:rPr>
            </w:pPr>
          </w:p>
          <w:p w14:paraId="25D81AFC" w14:textId="77777777" w:rsidR="007A1A74" w:rsidRDefault="000D2775">
            <w:pPr>
              <w:pStyle w:val="TableParagraph"/>
              <w:ind w:right="113"/>
              <w:jc w:val="both"/>
            </w:pPr>
            <w:r>
              <w:t>En cuanto a la posibilidad de incumplimiento del contratis</w:t>
            </w:r>
            <w:r>
              <w:t>ta por no prestar el servicio de la manera en que</w:t>
            </w:r>
            <w:r>
              <w:rPr>
                <w:spacing w:val="1"/>
              </w:rPr>
              <w:t xml:space="preserve"> </w:t>
            </w:r>
            <w:r>
              <w:t>se contrata o por su ejecución incompleta, el riesgo se controla al establecer la cláusula de multas; así</w:t>
            </w:r>
            <w:r>
              <w:rPr>
                <w:spacing w:val="1"/>
              </w:rPr>
              <w:t xml:space="preserve"> </w:t>
            </w:r>
            <w:r>
              <w:t>como por la modalidad de pago por mensualidades vencidas y sujetar la cancelación de las mismas a la</w:t>
            </w:r>
            <w:r>
              <w:rPr>
                <w:spacing w:val="1"/>
              </w:rPr>
              <w:t xml:space="preserve"> </w:t>
            </w:r>
            <w:r>
              <w:t>aprobación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supervisor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informe</w:t>
            </w:r>
            <w:r>
              <w:rPr>
                <w:spacing w:val="1"/>
              </w:rPr>
              <w:t xml:space="preserve"> </w:t>
            </w:r>
            <w:r>
              <w:t>mensual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actividades,</w:t>
            </w:r>
            <w:r>
              <w:rPr>
                <w:spacing w:val="1"/>
              </w:rPr>
              <w:t xml:space="preserve"> </w:t>
            </w:r>
            <w:r>
              <w:t>sin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61"/>
              </w:rPr>
              <w:t xml:space="preserve"> </w:t>
            </w:r>
            <w:r>
              <w:t>sea</w:t>
            </w:r>
            <w:r>
              <w:rPr>
                <w:spacing w:val="1"/>
              </w:rPr>
              <w:t xml:space="preserve"> </w:t>
            </w:r>
            <w:r>
              <w:t>necesario exigir garantías,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conformidad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1"/>
              </w:rPr>
              <w:t xml:space="preserve"> </w:t>
            </w:r>
            <w:r>
              <w:t>dispuesto en el del artículo 2.2.1.2.14.5</w:t>
            </w:r>
            <w:r>
              <w:rPr>
                <w:spacing w:val="61"/>
              </w:rPr>
              <w:t xml:space="preserve"> </w:t>
            </w:r>
            <w:r>
              <w:t>del decreto</w:t>
            </w:r>
            <w:r>
              <w:rPr>
                <w:spacing w:val="1"/>
              </w:rPr>
              <w:t xml:space="preserve"> </w:t>
            </w:r>
            <w:r>
              <w:t>1082</w:t>
            </w:r>
            <w:r>
              <w:rPr>
                <w:spacing w:val="1"/>
              </w:rPr>
              <w:t xml:space="preserve"> </w:t>
            </w:r>
            <w:r>
              <w:t>de 2015. De igual forma para asegurar los perjuicios que puedan derivarse del incumplimiento total</w:t>
            </w:r>
            <w:r>
              <w:rPr>
                <w:spacing w:val="1"/>
              </w:rPr>
              <w:t xml:space="preserve"> </w:t>
            </w:r>
            <w:r>
              <w:t>se establece la cláusula penal equivalente al 10% del valor del contrato, la que se descontará de los</w:t>
            </w:r>
            <w:r>
              <w:rPr>
                <w:spacing w:val="1"/>
              </w:rPr>
              <w:t xml:space="preserve"> </w:t>
            </w:r>
            <w:r>
              <w:t xml:space="preserve">valores que adeude </w:t>
            </w:r>
            <w:r>
              <w:rPr>
                <w:rFonts w:ascii="Arial" w:hAnsi="Arial"/>
                <w:b/>
              </w:rPr>
              <w:t xml:space="preserve">IDERBOL </w:t>
            </w:r>
            <w:r>
              <w:t>al contratista, o en su defe</w:t>
            </w:r>
            <w:r>
              <w:t>cto se cobrará por jurisdicción coactiva en los</w:t>
            </w:r>
            <w:r>
              <w:rPr>
                <w:spacing w:val="1"/>
              </w:rPr>
              <w:t xml:space="preserve"> </w:t>
            </w:r>
            <w:r>
              <w:t>términos</w:t>
            </w:r>
            <w:r>
              <w:rPr>
                <w:spacing w:val="-5"/>
              </w:rPr>
              <w:t xml:space="preserve"> </w:t>
            </w:r>
            <w:r>
              <w:t>del artículo</w:t>
            </w:r>
            <w:r>
              <w:rPr>
                <w:spacing w:val="-3"/>
              </w:rPr>
              <w:t xml:space="preserve"> </w:t>
            </w:r>
            <w:r>
              <w:t>17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Ley</w:t>
            </w:r>
            <w:r>
              <w:rPr>
                <w:spacing w:val="-4"/>
              </w:rPr>
              <w:t xml:space="preserve"> </w:t>
            </w:r>
            <w:r>
              <w:t>1150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2007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sus modificaciones.</w:t>
            </w:r>
          </w:p>
        </w:tc>
        <w:tc>
          <w:tcPr>
            <w:tcW w:w="72" w:type="dxa"/>
            <w:tcBorders>
              <w:top w:val="nil"/>
            </w:tcBorders>
          </w:tcPr>
          <w:p w14:paraId="6E900D83" w14:textId="77777777" w:rsidR="007A1A74" w:rsidRDefault="007A1A74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2549616A" w14:textId="77777777" w:rsidR="007A1A74" w:rsidRDefault="007A1A74">
      <w:pPr>
        <w:rPr>
          <w:rFonts w:ascii="Times New Roman"/>
          <w:sz w:val="20"/>
        </w:rPr>
        <w:sectPr w:rsidR="007A1A74">
          <w:pgSz w:w="12240" w:h="20160"/>
          <w:pgMar w:top="1880" w:right="640" w:bottom="1460" w:left="620" w:header="710" w:footer="1265" w:gutter="0"/>
          <w:cols w:space="720"/>
        </w:sectPr>
      </w:pPr>
    </w:p>
    <w:p w14:paraId="0B2AEB57" w14:textId="1BB78F7F" w:rsidR="007A1A74" w:rsidRDefault="007F3C69">
      <w:pPr>
        <w:pStyle w:val="Textoindependiente"/>
        <w:spacing w:before="107"/>
        <w:ind w:left="268" w:right="308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328768" behindDoc="1" locked="0" layoutInCell="1" allowOverlap="1" wp14:anchorId="44B9A976" wp14:editId="5FC8216F">
                <wp:simplePos x="0" y="0"/>
                <wp:positionH relativeFrom="page">
                  <wp:posOffset>466725</wp:posOffset>
                </wp:positionH>
                <wp:positionV relativeFrom="paragraph">
                  <wp:posOffset>55880</wp:posOffset>
                </wp:positionV>
                <wp:extent cx="6830060" cy="5219700"/>
                <wp:effectExtent l="0" t="0" r="0" b="0"/>
                <wp:wrapNone/>
                <wp:docPr id="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30060" cy="5219700"/>
                        </a:xfrm>
                        <a:custGeom>
                          <a:avLst/>
                          <a:gdLst>
                            <a:gd name="T0" fmla="+- 0 11481 735"/>
                            <a:gd name="T1" fmla="*/ T0 w 10756"/>
                            <a:gd name="T2" fmla="+- 0 88 88"/>
                            <a:gd name="T3" fmla="*/ 88 h 8220"/>
                            <a:gd name="T4" fmla="+- 0 744 735"/>
                            <a:gd name="T5" fmla="*/ T4 w 10756"/>
                            <a:gd name="T6" fmla="+- 0 88 88"/>
                            <a:gd name="T7" fmla="*/ 88 h 8220"/>
                            <a:gd name="T8" fmla="+- 0 735 735"/>
                            <a:gd name="T9" fmla="*/ T8 w 10756"/>
                            <a:gd name="T10" fmla="+- 0 88 88"/>
                            <a:gd name="T11" fmla="*/ 88 h 8220"/>
                            <a:gd name="T12" fmla="+- 0 735 735"/>
                            <a:gd name="T13" fmla="*/ T12 w 10756"/>
                            <a:gd name="T14" fmla="+- 0 97 88"/>
                            <a:gd name="T15" fmla="*/ 97 h 8220"/>
                            <a:gd name="T16" fmla="+- 0 735 735"/>
                            <a:gd name="T17" fmla="*/ T16 w 10756"/>
                            <a:gd name="T18" fmla="+- 0 8298 88"/>
                            <a:gd name="T19" fmla="*/ 8298 h 8220"/>
                            <a:gd name="T20" fmla="+- 0 735 735"/>
                            <a:gd name="T21" fmla="*/ T20 w 10756"/>
                            <a:gd name="T22" fmla="+- 0 8307 88"/>
                            <a:gd name="T23" fmla="*/ 8307 h 8220"/>
                            <a:gd name="T24" fmla="+- 0 744 735"/>
                            <a:gd name="T25" fmla="*/ T24 w 10756"/>
                            <a:gd name="T26" fmla="+- 0 8307 88"/>
                            <a:gd name="T27" fmla="*/ 8307 h 8220"/>
                            <a:gd name="T28" fmla="+- 0 11481 735"/>
                            <a:gd name="T29" fmla="*/ T28 w 10756"/>
                            <a:gd name="T30" fmla="+- 0 8307 88"/>
                            <a:gd name="T31" fmla="*/ 8307 h 8220"/>
                            <a:gd name="T32" fmla="+- 0 11481 735"/>
                            <a:gd name="T33" fmla="*/ T32 w 10756"/>
                            <a:gd name="T34" fmla="+- 0 8298 88"/>
                            <a:gd name="T35" fmla="*/ 8298 h 8220"/>
                            <a:gd name="T36" fmla="+- 0 11419 735"/>
                            <a:gd name="T37" fmla="*/ T36 w 10756"/>
                            <a:gd name="T38" fmla="+- 0 8298 88"/>
                            <a:gd name="T39" fmla="*/ 8298 h 8220"/>
                            <a:gd name="T40" fmla="+- 0 11419 735"/>
                            <a:gd name="T41" fmla="*/ T40 w 10756"/>
                            <a:gd name="T42" fmla="+- 0 8288 88"/>
                            <a:gd name="T43" fmla="*/ 8288 h 8220"/>
                            <a:gd name="T44" fmla="+- 0 11409 735"/>
                            <a:gd name="T45" fmla="*/ T44 w 10756"/>
                            <a:gd name="T46" fmla="+- 0 8288 88"/>
                            <a:gd name="T47" fmla="*/ 8288 h 8220"/>
                            <a:gd name="T48" fmla="+- 0 11409 735"/>
                            <a:gd name="T49" fmla="*/ T48 w 10756"/>
                            <a:gd name="T50" fmla="+- 0 8298 88"/>
                            <a:gd name="T51" fmla="*/ 8298 h 8220"/>
                            <a:gd name="T52" fmla="+- 0 11409 735"/>
                            <a:gd name="T53" fmla="*/ T52 w 10756"/>
                            <a:gd name="T54" fmla="+- 0 8298 88"/>
                            <a:gd name="T55" fmla="*/ 8298 h 8220"/>
                            <a:gd name="T56" fmla="+- 0 11409 735"/>
                            <a:gd name="T57" fmla="*/ T56 w 10756"/>
                            <a:gd name="T58" fmla="+- 0 8288 88"/>
                            <a:gd name="T59" fmla="*/ 8288 h 8220"/>
                            <a:gd name="T60" fmla="+- 0 821 735"/>
                            <a:gd name="T61" fmla="*/ T60 w 10756"/>
                            <a:gd name="T62" fmla="+- 0 8288 88"/>
                            <a:gd name="T63" fmla="*/ 8288 h 8220"/>
                            <a:gd name="T64" fmla="+- 0 812 735"/>
                            <a:gd name="T65" fmla="*/ T64 w 10756"/>
                            <a:gd name="T66" fmla="+- 0 8288 88"/>
                            <a:gd name="T67" fmla="*/ 8288 h 8220"/>
                            <a:gd name="T68" fmla="+- 0 812 735"/>
                            <a:gd name="T69" fmla="*/ T68 w 10756"/>
                            <a:gd name="T70" fmla="+- 0 8298 88"/>
                            <a:gd name="T71" fmla="*/ 8298 h 8220"/>
                            <a:gd name="T72" fmla="+- 0 744 735"/>
                            <a:gd name="T73" fmla="*/ T72 w 10756"/>
                            <a:gd name="T74" fmla="+- 0 8298 88"/>
                            <a:gd name="T75" fmla="*/ 8298 h 8220"/>
                            <a:gd name="T76" fmla="+- 0 744 735"/>
                            <a:gd name="T77" fmla="*/ T76 w 10756"/>
                            <a:gd name="T78" fmla="+- 0 97 88"/>
                            <a:gd name="T79" fmla="*/ 97 h 8220"/>
                            <a:gd name="T80" fmla="+- 0 812 735"/>
                            <a:gd name="T81" fmla="*/ T80 w 10756"/>
                            <a:gd name="T82" fmla="+- 0 97 88"/>
                            <a:gd name="T83" fmla="*/ 97 h 8220"/>
                            <a:gd name="T84" fmla="+- 0 812 735"/>
                            <a:gd name="T85" fmla="*/ T84 w 10756"/>
                            <a:gd name="T86" fmla="+- 0 107 88"/>
                            <a:gd name="T87" fmla="*/ 107 h 8220"/>
                            <a:gd name="T88" fmla="+- 0 812 735"/>
                            <a:gd name="T89" fmla="*/ T88 w 10756"/>
                            <a:gd name="T90" fmla="+- 0 8288 88"/>
                            <a:gd name="T91" fmla="*/ 8288 h 8220"/>
                            <a:gd name="T92" fmla="+- 0 821 735"/>
                            <a:gd name="T93" fmla="*/ T92 w 10756"/>
                            <a:gd name="T94" fmla="+- 0 8288 88"/>
                            <a:gd name="T95" fmla="*/ 8288 h 8220"/>
                            <a:gd name="T96" fmla="+- 0 821 735"/>
                            <a:gd name="T97" fmla="*/ T96 w 10756"/>
                            <a:gd name="T98" fmla="+- 0 107 88"/>
                            <a:gd name="T99" fmla="*/ 107 h 8220"/>
                            <a:gd name="T100" fmla="+- 0 11409 735"/>
                            <a:gd name="T101" fmla="*/ T100 w 10756"/>
                            <a:gd name="T102" fmla="+- 0 107 88"/>
                            <a:gd name="T103" fmla="*/ 107 h 8220"/>
                            <a:gd name="T104" fmla="+- 0 11409 735"/>
                            <a:gd name="T105" fmla="*/ T104 w 10756"/>
                            <a:gd name="T106" fmla="+- 0 97 88"/>
                            <a:gd name="T107" fmla="*/ 97 h 8220"/>
                            <a:gd name="T108" fmla="+- 0 11409 735"/>
                            <a:gd name="T109" fmla="*/ T108 w 10756"/>
                            <a:gd name="T110" fmla="+- 0 97 88"/>
                            <a:gd name="T111" fmla="*/ 97 h 8220"/>
                            <a:gd name="T112" fmla="+- 0 11409 735"/>
                            <a:gd name="T113" fmla="*/ T112 w 10756"/>
                            <a:gd name="T114" fmla="+- 0 107 88"/>
                            <a:gd name="T115" fmla="*/ 107 h 8220"/>
                            <a:gd name="T116" fmla="+- 0 11409 735"/>
                            <a:gd name="T117" fmla="*/ T116 w 10756"/>
                            <a:gd name="T118" fmla="+- 0 8288 88"/>
                            <a:gd name="T119" fmla="*/ 8288 h 8220"/>
                            <a:gd name="T120" fmla="+- 0 11419 735"/>
                            <a:gd name="T121" fmla="*/ T120 w 10756"/>
                            <a:gd name="T122" fmla="+- 0 8288 88"/>
                            <a:gd name="T123" fmla="*/ 8288 h 8220"/>
                            <a:gd name="T124" fmla="+- 0 11419 735"/>
                            <a:gd name="T125" fmla="*/ T124 w 10756"/>
                            <a:gd name="T126" fmla="+- 0 107 88"/>
                            <a:gd name="T127" fmla="*/ 107 h 8220"/>
                            <a:gd name="T128" fmla="+- 0 11419 735"/>
                            <a:gd name="T129" fmla="*/ T128 w 10756"/>
                            <a:gd name="T130" fmla="+- 0 97 88"/>
                            <a:gd name="T131" fmla="*/ 97 h 8220"/>
                            <a:gd name="T132" fmla="+- 0 11481 735"/>
                            <a:gd name="T133" fmla="*/ T132 w 10756"/>
                            <a:gd name="T134" fmla="+- 0 97 88"/>
                            <a:gd name="T135" fmla="*/ 97 h 8220"/>
                            <a:gd name="T136" fmla="+- 0 11481 735"/>
                            <a:gd name="T137" fmla="*/ T136 w 10756"/>
                            <a:gd name="T138" fmla="+- 0 88 88"/>
                            <a:gd name="T139" fmla="*/ 88 h 8220"/>
                            <a:gd name="T140" fmla="+- 0 11491 735"/>
                            <a:gd name="T141" fmla="*/ T140 w 10756"/>
                            <a:gd name="T142" fmla="+- 0 88 88"/>
                            <a:gd name="T143" fmla="*/ 88 h 8220"/>
                            <a:gd name="T144" fmla="+- 0 11481 735"/>
                            <a:gd name="T145" fmla="*/ T144 w 10756"/>
                            <a:gd name="T146" fmla="+- 0 88 88"/>
                            <a:gd name="T147" fmla="*/ 88 h 8220"/>
                            <a:gd name="T148" fmla="+- 0 11481 735"/>
                            <a:gd name="T149" fmla="*/ T148 w 10756"/>
                            <a:gd name="T150" fmla="+- 0 97 88"/>
                            <a:gd name="T151" fmla="*/ 97 h 8220"/>
                            <a:gd name="T152" fmla="+- 0 11481 735"/>
                            <a:gd name="T153" fmla="*/ T152 w 10756"/>
                            <a:gd name="T154" fmla="+- 0 8298 88"/>
                            <a:gd name="T155" fmla="*/ 8298 h 8220"/>
                            <a:gd name="T156" fmla="+- 0 11481 735"/>
                            <a:gd name="T157" fmla="*/ T156 w 10756"/>
                            <a:gd name="T158" fmla="+- 0 8307 88"/>
                            <a:gd name="T159" fmla="*/ 8307 h 8220"/>
                            <a:gd name="T160" fmla="+- 0 11491 735"/>
                            <a:gd name="T161" fmla="*/ T160 w 10756"/>
                            <a:gd name="T162" fmla="+- 0 8307 88"/>
                            <a:gd name="T163" fmla="*/ 8307 h 8220"/>
                            <a:gd name="T164" fmla="+- 0 11491 735"/>
                            <a:gd name="T165" fmla="*/ T164 w 10756"/>
                            <a:gd name="T166" fmla="+- 0 8298 88"/>
                            <a:gd name="T167" fmla="*/ 8298 h 8220"/>
                            <a:gd name="T168" fmla="+- 0 11491 735"/>
                            <a:gd name="T169" fmla="*/ T168 w 10756"/>
                            <a:gd name="T170" fmla="+- 0 97 88"/>
                            <a:gd name="T171" fmla="*/ 97 h 8220"/>
                            <a:gd name="T172" fmla="+- 0 11491 735"/>
                            <a:gd name="T173" fmla="*/ T172 w 10756"/>
                            <a:gd name="T174" fmla="+- 0 88 88"/>
                            <a:gd name="T175" fmla="*/ 88 h 82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756" h="8220">
                              <a:moveTo>
                                <a:pt x="10746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8210"/>
                              </a:lnTo>
                              <a:lnTo>
                                <a:pt x="0" y="8219"/>
                              </a:lnTo>
                              <a:lnTo>
                                <a:pt x="9" y="8219"/>
                              </a:lnTo>
                              <a:lnTo>
                                <a:pt x="10746" y="8219"/>
                              </a:lnTo>
                              <a:lnTo>
                                <a:pt x="10746" y="8210"/>
                              </a:lnTo>
                              <a:lnTo>
                                <a:pt x="10684" y="8210"/>
                              </a:lnTo>
                              <a:lnTo>
                                <a:pt x="10684" y="8200"/>
                              </a:lnTo>
                              <a:lnTo>
                                <a:pt x="10674" y="8200"/>
                              </a:lnTo>
                              <a:lnTo>
                                <a:pt x="10674" y="8210"/>
                              </a:lnTo>
                              <a:lnTo>
                                <a:pt x="10674" y="8200"/>
                              </a:lnTo>
                              <a:lnTo>
                                <a:pt x="86" y="8200"/>
                              </a:lnTo>
                              <a:lnTo>
                                <a:pt x="77" y="8200"/>
                              </a:lnTo>
                              <a:lnTo>
                                <a:pt x="77" y="8210"/>
                              </a:lnTo>
                              <a:lnTo>
                                <a:pt x="9" y="8210"/>
                              </a:lnTo>
                              <a:lnTo>
                                <a:pt x="9" y="9"/>
                              </a:lnTo>
                              <a:lnTo>
                                <a:pt x="77" y="9"/>
                              </a:lnTo>
                              <a:lnTo>
                                <a:pt x="77" y="19"/>
                              </a:lnTo>
                              <a:lnTo>
                                <a:pt x="77" y="8200"/>
                              </a:lnTo>
                              <a:lnTo>
                                <a:pt x="86" y="8200"/>
                              </a:lnTo>
                              <a:lnTo>
                                <a:pt x="86" y="19"/>
                              </a:lnTo>
                              <a:lnTo>
                                <a:pt x="10674" y="19"/>
                              </a:lnTo>
                              <a:lnTo>
                                <a:pt x="10674" y="9"/>
                              </a:lnTo>
                              <a:lnTo>
                                <a:pt x="10674" y="19"/>
                              </a:lnTo>
                              <a:lnTo>
                                <a:pt x="10674" y="8200"/>
                              </a:lnTo>
                              <a:lnTo>
                                <a:pt x="10684" y="8200"/>
                              </a:lnTo>
                              <a:lnTo>
                                <a:pt x="10684" y="19"/>
                              </a:lnTo>
                              <a:lnTo>
                                <a:pt x="10684" y="9"/>
                              </a:lnTo>
                              <a:lnTo>
                                <a:pt x="10746" y="9"/>
                              </a:lnTo>
                              <a:lnTo>
                                <a:pt x="10746" y="0"/>
                              </a:lnTo>
                              <a:close/>
                              <a:moveTo>
                                <a:pt x="10756" y="0"/>
                              </a:moveTo>
                              <a:lnTo>
                                <a:pt x="10746" y="0"/>
                              </a:lnTo>
                              <a:lnTo>
                                <a:pt x="10746" y="9"/>
                              </a:lnTo>
                              <a:lnTo>
                                <a:pt x="10746" y="8210"/>
                              </a:lnTo>
                              <a:lnTo>
                                <a:pt x="10746" y="8219"/>
                              </a:lnTo>
                              <a:lnTo>
                                <a:pt x="10756" y="8219"/>
                              </a:lnTo>
                              <a:lnTo>
                                <a:pt x="10756" y="8210"/>
                              </a:lnTo>
                              <a:lnTo>
                                <a:pt x="10756" y="9"/>
                              </a:lnTo>
                              <a:lnTo>
                                <a:pt x="107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C6D0B" id="AutoShape 5" o:spid="_x0000_s1026" style="position:absolute;margin-left:36.75pt;margin-top:4.4pt;width:537.8pt;height:411pt;z-index:-1598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756,8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" path="m10746,l9,,,,,9,,8210r,9l9,8219r10737,l10746,8210r-62,l10684,8200r-10,l10674,8210r,-10l86,8200r-9,l77,8210r-68,l9,9r68,l77,19r,8181l86,8200,86,19r10588,l10674,9r,10l10674,8200r10,l10684,19r,-10l10746,9r,-9xm10756,r-10,l10746,9r,8201l10746,8219r10,l10756,8210r,-8201l10756,xe" fillcolor="black" stroked="f">
                <v:path arrowok="t" o:connecttype="custom" o:connectlocs="6823710,55880;5715,55880;0,55880;0,61595;0,5269230;0,5274945;5715,5274945;6823710,5274945;6823710,5269230;6784340,5269230;6784340,5262880;6777990,5262880;6777990,5269230;6777990,5269230;6777990,5262880;54610,5262880;48895,5262880;48895,5269230;5715,5269230;5715,61595;48895,61595;48895,67945;48895,5262880;54610,5262880;54610,67945;6777990,67945;6777990,61595;6777990,61595;6777990,67945;6777990,5262880;6784340,5262880;6784340,67945;6784340,61595;6823710,61595;6823710,55880;6830060,55880;6823710,55880;6823710,61595;6823710,5269230;6823710,5274945;6830060,5274945;6830060,5269230;6830060,61595;6830060,55880" o:connectangles="0,0,0,0,0,0,0,0,0,0,0,0,0,0,0,0,0,0,0,0,0,0,0,0,0,0,0,0,0,0,0,0,0,0,0,0,0,0,0,0,0,0,0,0"/>
                <w10:wrap anchorx="page"/>
              </v:shape>
            </w:pict>
          </mc:Fallback>
        </mc:AlternateContent>
      </w:r>
      <w:r w:rsidR="000D2775">
        <w:t>Se pactará la cláusula de indemnidad contra todo reclamo, demanda, acción legal y costos que puedan</w:t>
      </w:r>
      <w:r w:rsidR="000D2775">
        <w:rPr>
          <w:spacing w:val="1"/>
        </w:rPr>
        <w:t xml:space="preserve"> </w:t>
      </w:r>
      <w:r w:rsidR="000D2775">
        <w:t xml:space="preserve">causarse o surgir por daños o lesiones a personas o bienes, ocasionados por el </w:t>
      </w:r>
      <w:r w:rsidR="000D2775">
        <w:rPr>
          <w:rFonts w:ascii="Arial" w:hAnsi="Arial"/>
          <w:b/>
        </w:rPr>
        <w:t>CONTRATISTA</w:t>
      </w:r>
      <w:r w:rsidR="000D2775">
        <w:t>, durante</w:t>
      </w:r>
      <w:r w:rsidR="000D2775">
        <w:rPr>
          <w:spacing w:val="1"/>
        </w:rPr>
        <w:t xml:space="preserve"> </w:t>
      </w:r>
      <w:r w:rsidR="000D2775">
        <w:t>la</w:t>
      </w:r>
      <w:r w:rsidR="000D2775">
        <w:rPr>
          <w:spacing w:val="37"/>
        </w:rPr>
        <w:t xml:space="preserve"> </w:t>
      </w:r>
      <w:r w:rsidR="000D2775">
        <w:t>ejecución</w:t>
      </w:r>
      <w:r w:rsidR="000D2775">
        <w:rPr>
          <w:spacing w:val="38"/>
        </w:rPr>
        <w:t xml:space="preserve"> </w:t>
      </w:r>
      <w:r w:rsidR="000D2775">
        <w:t>del</w:t>
      </w:r>
      <w:r w:rsidR="000D2775">
        <w:rPr>
          <w:spacing w:val="35"/>
        </w:rPr>
        <w:t xml:space="preserve"> </w:t>
      </w:r>
      <w:r w:rsidR="000D2775">
        <w:t>objeto</w:t>
      </w:r>
      <w:r w:rsidR="000D2775">
        <w:rPr>
          <w:spacing w:val="38"/>
        </w:rPr>
        <w:t xml:space="preserve"> </w:t>
      </w:r>
      <w:r w:rsidR="000D2775">
        <w:t>y</w:t>
      </w:r>
      <w:r w:rsidR="000D2775">
        <w:rPr>
          <w:spacing w:val="36"/>
        </w:rPr>
        <w:t xml:space="preserve"> </w:t>
      </w:r>
      <w:r w:rsidR="000D2775">
        <w:t>obligaciones</w:t>
      </w:r>
      <w:r w:rsidR="000D2775">
        <w:rPr>
          <w:spacing w:val="36"/>
        </w:rPr>
        <w:t xml:space="preserve"> </w:t>
      </w:r>
      <w:r w:rsidR="000D2775">
        <w:t>del</w:t>
      </w:r>
      <w:r w:rsidR="000D2775">
        <w:rPr>
          <w:spacing w:val="36"/>
        </w:rPr>
        <w:t xml:space="preserve"> </w:t>
      </w:r>
      <w:r w:rsidR="000D2775">
        <w:t>contrato.</w:t>
      </w:r>
      <w:r w:rsidR="000D2775">
        <w:rPr>
          <w:spacing w:val="36"/>
        </w:rPr>
        <w:t xml:space="preserve"> </w:t>
      </w:r>
      <w:r w:rsidR="000D2775">
        <w:t>En</w:t>
      </w:r>
      <w:r w:rsidR="000D2775">
        <w:rPr>
          <w:spacing w:val="38"/>
        </w:rPr>
        <w:t xml:space="preserve"> </w:t>
      </w:r>
      <w:r w:rsidR="000D2775">
        <w:t>caso</w:t>
      </w:r>
      <w:r w:rsidR="000D2775">
        <w:rPr>
          <w:spacing w:val="38"/>
        </w:rPr>
        <w:t xml:space="preserve"> </w:t>
      </w:r>
      <w:r w:rsidR="000D2775">
        <w:t>de</w:t>
      </w:r>
      <w:r w:rsidR="000D2775">
        <w:rPr>
          <w:spacing w:val="38"/>
        </w:rPr>
        <w:t xml:space="preserve"> </w:t>
      </w:r>
      <w:r w:rsidR="000D2775">
        <w:t>que</w:t>
      </w:r>
      <w:r w:rsidR="000D2775">
        <w:rPr>
          <w:spacing w:val="38"/>
        </w:rPr>
        <w:t xml:space="preserve"> </w:t>
      </w:r>
      <w:r w:rsidR="000D2775">
        <w:t>se</w:t>
      </w:r>
      <w:r w:rsidR="000D2775">
        <w:rPr>
          <w:spacing w:val="33"/>
        </w:rPr>
        <w:t xml:space="preserve"> </w:t>
      </w:r>
      <w:r w:rsidR="000D2775">
        <w:t>formule</w:t>
      </w:r>
      <w:r w:rsidR="000D2775">
        <w:rPr>
          <w:spacing w:val="38"/>
        </w:rPr>
        <w:t xml:space="preserve"> </w:t>
      </w:r>
      <w:r w:rsidR="000D2775">
        <w:t>reclamo,</w:t>
      </w:r>
      <w:r w:rsidR="000D2775">
        <w:rPr>
          <w:spacing w:val="33"/>
        </w:rPr>
        <w:t xml:space="preserve"> </w:t>
      </w:r>
      <w:r w:rsidR="000D2775">
        <w:t>demandas</w:t>
      </w:r>
      <w:r w:rsidR="000D2775">
        <w:rPr>
          <w:spacing w:val="36"/>
        </w:rPr>
        <w:t xml:space="preserve"> </w:t>
      </w:r>
      <w:r w:rsidR="000D2775">
        <w:t>o</w:t>
      </w:r>
      <w:r w:rsidR="000D2775">
        <w:rPr>
          <w:spacing w:val="-59"/>
        </w:rPr>
        <w:t xml:space="preserve"> </w:t>
      </w:r>
      <w:r w:rsidR="000D2775">
        <w:t>acción</w:t>
      </w:r>
      <w:r w:rsidR="000D2775">
        <w:rPr>
          <w:spacing w:val="1"/>
        </w:rPr>
        <w:t xml:space="preserve"> </w:t>
      </w:r>
      <w:r w:rsidR="000D2775">
        <w:t>legales</w:t>
      </w:r>
      <w:r w:rsidR="000D2775">
        <w:rPr>
          <w:spacing w:val="1"/>
        </w:rPr>
        <w:t xml:space="preserve"> </w:t>
      </w:r>
      <w:r w:rsidR="000D2775">
        <w:t>contra</w:t>
      </w:r>
      <w:r w:rsidR="000D2775">
        <w:rPr>
          <w:spacing w:val="1"/>
        </w:rPr>
        <w:t xml:space="preserve"> </w:t>
      </w:r>
      <w:r w:rsidR="000D2775">
        <w:rPr>
          <w:rFonts w:ascii="Arial" w:hAnsi="Arial"/>
          <w:b/>
        </w:rPr>
        <w:t>IDERBOL</w:t>
      </w:r>
      <w:r w:rsidR="000D2775">
        <w:rPr>
          <w:rFonts w:ascii="Arial" w:hAnsi="Arial"/>
          <w:b/>
          <w:spacing w:val="1"/>
        </w:rPr>
        <w:t xml:space="preserve"> </w:t>
      </w:r>
      <w:r w:rsidR="000D2775">
        <w:t>por</w:t>
      </w:r>
      <w:r w:rsidR="000D2775">
        <w:rPr>
          <w:spacing w:val="1"/>
        </w:rPr>
        <w:t xml:space="preserve"> </w:t>
      </w:r>
      <w:r w:rsidR="000D2775">
        <w:t>asuntos</w:t>
      </w:r>
      <w:r w:rsidR="000D2775">
        <w:rPr>
          <w:spacing w:val="1"/>
        </w:rPr>
        <w:t xml:space="preserve"> </w:t>
      </w:r>
      <w:r w:rsidR="000D2775">
        <w:t>que</w:t>
      </w:r>
      <w:r w:rsidR="000D2775">
        <w:rPr>
          <w:spacing w:val="1"/>
        </w:rPr>
        <w:t xml:space="preserve"> </w:t>
      </w:r>
      <w:r w:rsidR="000D2775">
        <w:t>según</w:t>
      </w:r>
      <w:r w:rsidR="000D2775">
        <w:rPr>
          <w:spacing w:val="1"/>
        </w:rPr>
        <w:t xml:space="preserve"> </w:t>
      </w:r>
      <w:r w:rsidR="000D2775">
        <w:t>el</w:t>
      </w:r>
      <w:r w:rsidR="000D2775">
        <w:rPr>
          <w:spacing w:val="1"/>
        </w:rPr>
        <w:t xml:space="preserve"> </w:t>
      </w:r>
      <w:r w:rsidR="000D2775">
        <w:t>contrato</w:t>
      </w:r>
      <w:r w:rsidR="000D2775">
        <w:rPr>
          <w:spacing w:val="1"/>
        </w:rPr>
        <w:t xml:space="preserve"> </w:t>
      </w:r>
      <w:r w:rsidR="000D2775">
        <w:t>sean</w:t>
      </w:r>
      <w:r w:rsidR="000D2775">
        <w:rPr>
          <w:spacing w:val="1"/>
        </w:rPr>
        <w:t xml:space="preserve"> </w:t>
      </w:r>
      <w:r w:rsidR="000D2775">
        <w:t>de</w:t>
      </w:r>
      <w:r w:rsidR="000D2775">
        <w:rPr>
          <w:spacing w:val="1"/>
        </w:rPr>
        <w:t xml:space="preserve"> </w:t>
      </w:r>
      <w:r w:rsidR="000D2775">
        <w:t>responsabilidad</w:t>
      </w:r>
      <w:r w:rsidR="000D2775">
        <w:rPr>
          <w:spacing w:val="1"/>
        </w:rPr>
        <w:t xml:space="preserve"> </w:t>
      </w:r>
      <w:r w:rsidR="000D2775">
        <w:t>del</w:t>
      </w:r>
      <w:r w:rsidR="000D2775">
        <w:rPr>
          <w:spacing w:val="1"/>
        </w:rPr>
        <w:t xml:space="preserve"> </w:t>
      </w:r>
      <w:r w:rsidR="000D2775">
        <w:rPr>
          <w:rFonts w:ascii="Arial" w:hAnsi="Arial"/>
          <w:b/>
        </w:rPr>
        <w:t>CONTRATISTA</w:t>
      </w:r>
      <w:r w:rsidR="000D2775">
        <w:t>,</w:t>
      </w:r>
      <w:r w:rsidR="000D2775">
        <w:rPr>
          <w:spacing w:val="1"/>
        </w:rPr>
        <w:t xml:space="preserve"> </w:t>
      </w:r>
      <w:r w:rsidR="000D2775">
        <w:t>se</w:t>
      </w:r>
      <w:r w:rsidR="000D2775">
        <w:rPr>
          <w:spacing w:val="1"/>
        </w:rPr>
        <w:t xml:space="preserve"> </w:t>
      </w:r>
      <w:r w:rsidR="000D2775">
        <w:t>le</w:t>
      </w:r>
      <w:r w:rsidR="000D2775">
        <w:rPr>
          <w:spacing w:val="1"/>
        </w:rPr>
        <w:t xml:space="preserve"> </w:t>
      </w:r>
      <w:r w:rsidR="000D2775">
        <w:t>comunicará</w:t>
      </w:r>
      <w:r w:rsidR="000D2775">
        <w:rPr>
          <w:spacing w:val="1"/>
        </w:rPr>
        <w:t xml:space="preserve"> </w:t>
      </w:r>
      <w:r w:rsidR="000D2775">
        <w:t>lo</w:t>
      </w:r>
      <w:r w:rsidR="000D2775">
        <w:rPr>
          <w:spacing w:val="1"/>
        </w:rPr>
        <w:t xml:space="preserve"> </w:t>
      </w:r>
      <w:r w:rsidR="000D2775">
        <w:t>más</w:t>
      </w:r>
      <w:r w:rsidR="000D2775">
        <w:rPr>
          <w:spacing w:val="1"/>
        </w:rPr>
        <w:t xml:space="preserve"> </w:t>
      </w:r>
      <w:r w:rsidR="000D2775">
        <w:t>pronto</w:t>
      </w:r>
      <w:r w:rsidR="000D2775">
        <w:rPr>
          <w:spacing w:val="1"/>
        </w:rPr>
        <w:t xml:space="preserve"> </w:t>
      </w:r>
      <w:r w:rsidR="000D2775">
        <w:t>posible</w:t>
      </w:r>
      <w:r w:rsidR="000D2775">
        <w:rPr>
          <w:spacing w:val="1"/>
        </w:rPr>
        <w:t xml:space="preserve"> </w:t>
      </w:r>
      <w:r w:rsidR="000D2775">
        <w:t>de</w:t>
      </w:r>
      <w:r w:rsidR="000D2775">
        <w:rPr>
          <w:spacing w:val="1"/>
        </w:rPr>
        <w:t xml:space="preserve"> </w:t>
      </w:r>
      <w:r w:rsidR="000D2775">
        <w:t>ello</w:t>
      </w:r>
      <w:r w:rsidR="000D2775">
        <w:rPr>
          <w:spacing w:val="1"/>
        </w:rPr>
        <w:t xml:space="preserve"> </w:t>
      </w:r>
      <w:r w:rsidR="000D2775">
        <w:t>para</w:t>
      </w:r>
      <w:r w:rsidR="000D2775">
        <w:rPr>
          <w:spacing w:val="1"/>
        </w:rPr>
        <w:t xml:space="preserve"> </w:t>
      </w:r>
      <w:r w:rsidR="000D2775">
        <w:t>que</w:t>
      </w:r>
      <w:r w:rsidR="000D2775">
        <w:rPr>
          <w:spacing w:val="1"/>
        </w:rPr>
        <w:t xml:space="preserve"> </w:t>
      </w:r>
      <w:r w:rsidR="000D2775">
        <w:t>por</w:t>
      </w:r>
      <w:r w:rsidR="000D2775">
        <w:rPr>
          <w:spacing w:val="1"/>
        </w:rPr>
        <w:t xml:space="preserve"> </w:t>
      </w:r>
      <w:r w:rsidR="000D2775">
        <w:t>su</w:t>
      </w:r>
      <w:r w:rsidR="000D2775">
        <w:rPr>
          <w:spacing w:val="1"/>
        </w:rPr>
        <w:t xml:space="preserve"> </w:t>
      </w:r>
      <w:r w:rsidR="000D2775">
        <w:t>cuenta</w:t>
      </w:r>
      <w:r w:rsidR="000D2775">
        <w:rPr>
          <w:spacing w:val="1"/>
        </w:rPr>
        <w:t xml:space="preserve"> </w:t>
      </w:r>
      <w:r w:rsidR="000D2775">
        <w:t>adopte</w:t>
      </w:r>
      <w:r w:rsidR="000D2775">
        <w:rPr>
          <w:spacing w:val="1"/>
        </w:rPr>
        <w:t xml:space="preserve"> </w:t>
      </w:r>
      <w:r w:rsidR="000D2775">
        <w:t xml:space="preserve">oportunamente las </w:t>
      </w:r>
      <w:r w:rsidR="000D2775">
        <w:t xml:space="preserve">medidas previstas por la Ley para mantener indemne al </w:t>
      </w:r>
      <w:r w:rsidR="000D2775">
        <w:rPr>
          <w:rFonts w:ascii="Arial" w:hAnsi="Arial"/>
          <w:b/>
        </w:rPr>
        <w:t xml:space="preserve">IDERBOL </w:t>
      </w:r>
      <w:r w:rsidR="000D2775">
        <w:t>y en adelante los</w:t>
      </w:r>
      <w:r w:rsidR="000D2775">
        <w:rPr>
          <w:spacing w:val="1"/>
        </w:rPr>
        <w:t xml:space="preserve"> </w:t>
      </w:r>
      <w:r w:rsidR="000D2775">
        <w:t>trámites para llegar a un arreglo del conflicto. Si en cualquiera de los eventos previstos en esta Cláusula el</w:t>
      </w:r>
      <w:r w:rsidR="000D2775">
        <w:rPr>
          <w:spacing w:val="-59"/>
        </w:rPr>
        <w:t xml:space="preserve"> </w:t>
      </w:r>
      <w:r w:rsidR="000D2775">
        <w:rPr>
          <w:rFonts w:ascii="Arial" w:hAnsi="Arial"/>
          <w:b/>
        </w:rPr>
        <w:t>CONTRATISTA</w:t>
      </w:r>
      <w:r w:rsidR="000D2775">
        <w:rPr>
          <w:rFonts w:ascii="Arial" w:hAnsi="Arial"/>
          <w:b/>
          <w:spacing w:val="1"/>
        </w:rPr>
        <w:t xml:space="preserve"> </w:t>
      </w:r>
      <w:r w:rsidR="000D2775">
        <w:t>no</w:t>
      </w:r>
      <w:r w:rsidR="000D2775">
        <w:rPr>
          <w:spacing w:val="1"/>
        </w:rPr>
        <w:t xml:space="preserve"> </w:t>
      </w:r>
      <w:r w:rsidR="000D2775">
        <w:t>asume</w:t>
      </w:r>
      <w:r w:rsidR="000D2775">
        <w:rPr>
          <w:spacing w:val="1"/>
        </w:rPr>
        <w:t xml:space="preserve"> </w:t>
      </w:r>
      <w:r w:rsidR="000D2775">
        <w:t>debida</w:t>
      </w:r>
      <w:r w:rsidR="000D2775">
        <w:rPr>
          <w:spacing w:val="1"/>
        </w:rPr>
        <w:t xml:space="preserve"> </w:t>
      </w:r>
      <w:r w:rsidR="000D2775">
        <w:t>y</w:t>
      </w:r>
      <w:r w:rsidR="000D2775">
        <w:rPr>
          <w:spacing w:val="1"/>
        </w:rPr>
        <w:t xml:space="preserve"> </w:t>
      </w:r>
      <w:r w:rsidR="000D2775">
        <w:t>oportunamente</w:t>
      </w:r>
      <w:r w:rsidR="000D2775">
        <w:rPr>
          <w:spacing w:val="1"/>
        </w:rPr>
        <w:t xml:space="preserve"> </w:t>
      </w:r>
      <w:r w:rsidR="000D2775">
        <w:t>la</w:t>
      </w:r>
      <w:r w:rsidR="000D2775">
        <w:rPr>
          <w:spacing w:val="1"/>
        </w:rPr>
        <w:t xml:space="preserve"> </w:t>
      </w:r>
      <w:r w:rsidR="000D2775">
        <w:t>defensa</w:t>
      </w:r>
      <w:r w:rsidR="000D2775">
        <w:rPr>
          <w:spacing w:val="1"/>
        </w:rPr>
        <w:t xml:space="preserve"> </w:t>
      </w:r>
      <w:r w:rsidR="000D2775">
        <w:t>del</w:t>
      </w:r>
      <w:r w:rsidR="000D2775">
        <w:rPr>
          <w:spacing w:val="1"/>
        </w:rPr>
        <w:t xml:space="preserve"> </w:t>
      </w:r>
      <w:r w:rsidR="000D2775">
        <w:rPr>
          <w:rFonts w:ascii="Arial" w:hAnsi="Arial"/>
          <w:b/>
        </w:rPr>
        <w:t>IDERBOL</w:t>
      </w:r>
      <w:r w:rsidR="000D2775">
        <w:t>,</w:t>
      </w:r>
      <w:r w:rsidR="000D2775">
        <w:rPr>
          <w:spacing w:val="1"/>
        </w:rPr>
        <w:t xml:space="preserve"> </w:t>
      </w:r>
      <w:r w:rsidR="000D2775">
        <w:t>este</w:t>
      </w:r>
      <w:r w:rsidR="000D2775">
        <w:rPr>
          <w:spacing w:val="1"/>
        </w:rPr>
        <w:t xml:space="preserve"> </w:t>
      </w:r>
      <w:r w:rsidR="000D2775">
        <w:t>podrá</w:t>
      </w:r>
      <w:r w:rsidR="000D2775">
        <w:rPr>
          <w:spacing w:val="1"/>
        </w:rPr>
        <w:t xml:space="preserve"> </w:t>
      </w:r>
      <w:r w:rsidR="000D2775">
        <w:t>hacerlo</w:t>
      </w:r>
      <w:r w:rsidR="000D2775">
        <w:rPr>
          <w:spacing w:val="1"/>
        </w:rPr>
        <w:t xml:space="preserve"> </w:t>
      </w:r>
      <w:r w:rsidR="000D2775">
        <w:t xml:space="preserve">directamente previa comunicación escrita al </w:t>
      </w:r>
      <w:r w:rsidR="000D2775">
        <w:rPr>
          <w:rFonts w:ascii="Arial" w:hAnsi="Arial"/>
          <w:b/>
        </w:rPr>
        <w:t xml:space="preserve">CONTRATISTA, </w:t>
      </w:r>
      <w:r w:rsidR="000D2775">
        <w:t>q</w:t>
      </w:r>
      <w:r w:rsidR="000D2775">
        <w:t>uien pagará todos los gastos en que la</w:t>
      </w:r>
      <w:r w:rsidR="000D2775">
        <w:rPr>
          <w:spacing w:val="1"/>
        </w:rPr>
        <w:t xml:space="preserve"> </w:t>
      </w:r>
      <w:r w:rsidR="000D2775">
        <w:t xml:space="preserve">entidad incurra por tal motivo. En caso de que así ni lo hiciera el </w:t>
      </w:r>
      <w:r w:rsidR="000D2775">
        <w:rPr>
          <w:rFonts w:ascii="Arial" w:hAnsi="Arial"/>
          <w:b/>
        </w:rPr>
        <w:t>CONTRATISTA</w:t>
      </w:r>
      <w:r w:rsidR="000D2775">
        <w:t xml:space="preserve">, el </w:t>
      </w:r>
      <w:r w:rsidR="000D2775">
        <w:rPr>
          <w:rFonts w:ascii="Arial" w:hAnsi="Arial"/>
          <w:b/>
        </w:rPr>
        <w:t xml:space="preserve">IDERBOL </w:t>
      </w:r>
      <w:r w:rsidR="000D2775">
        <w:t>tendrá</w:t>
      </w:r>
      <w:r w:rsidR="000D2775">
        <w:rPr>
          <w:spacing w:val="1"/>
        </w:rPr>
        <w:t xml:space="preserve"> </w:t>
      </w:r>
      <w:r w:rsidR="000D2775">
        <w:t>derecho a descontar el valor de tales erogaciones de cualquier suma que adeude al mismo por razón de</w:t>
      </w:r>
      <w:r w:rsidR="000D2775">
        <w:rPr>
          <w:spacing w:val="1"/>
        </w:rPr>
        <w:t xml:space="preserve"> </w:t>
      </w:r>
      <w:r w:rsidR="000D2775">
        <w:t>los servicios</w:t>
      </w:r>
      <w:r w:rsidR="000D2775">
        <w:rPr>
          <w:spacing w:val="-4"/>
        </w:rPr>
        <w:t xml:space="preserve"> </w:t>
      </w:r>
      <w:r w:rsidR="000D2775">
        <w:t>mot</w:t>
      </w:r>
      <w:r w:rsidR="000D2775">
        <w:t>ivo</w:t>
      </w:r>
      <w:r w:rsidR="000D2775">
        <w:rPr>
          <w:spacing w:val="-2"/>
        </w:rPr>
        <w:t xml:space="preserve"> </w:t>
      </w:r>
      <w:r w:rsidR="000D2775">
        <w:t>del</w:t>
      </w:r>
      <w:r w:rsidR="000D2775">
        <w:rPr>
          <w:spacing w:val="3"/>
        </w:rPr>
        <w:t xml:space="preserve"> </w:t>
      </w:r>
      <w:r w:rsidR="000D2775">
        <w:t>contrato.</w:t>
      </w:r>
    </w:p>
    <w:p w14:paraId="08931531" w14:textId="77777777" w:rsidR="007A1A74" w:rsidRDefault="007A1A74">
      <w:pPr>
        <w:pStyle w:val="Textoindependiente"/>
      </w:pPr>
    </w:p>
    <w:p w14:paraId="0DA0AF34" w14:textId="77777777" w:rsidR="007A1A74" w:rsidRDefault="000D2775">
      <w:pPr>
        <w:pStyle w:val="Textoindependiente"/>
        <w:spacing w:before="1"/>
        <w:ind w:left="268" w:right="315"/>
        <w:jc w:val="both"/>
      </w:pPr>
      <w:r>
        <w:t>Conforme a todo lo anterior,</w:t>
      </w:r>
      <w:r>
        <w:rPr>
          <w:spacing w:val="1"/>
        </w:rPr>
        <w:t xml:space="preserve"> </w:t>
      </w:r>
      <w:r>
        <w:t>y teniendo en cuenta</w:t>
      </w:r>
      <w:r>
        <w:rPr>
          <w:spacing w:val="1"/>
        </w:rPr>
        <w:t xml:space="preserve"> </w:t>
      </w:r>
      <w:r>
        <w:t>el artículo 7 de la Ley 1150 de 2007, las garantías no</w:t>
      </w:r>
      <w:r>
        <w:rPr>
          <w:spacing w:val="1"/>
        </w:rPr>
        <w:t xml:space="preserve"> </w:t>
      </w:r>
      <w:r>
        <w:t>serán obligatorias en los contratos cuyo valor sea inferior al 10% de la menor cuantía, disposición que ha</w:t>
      </w:r>
      <w:r>
        <w:rPr>
          <w:spacing w:val="1"/>
        </w:rPr>
        <w:t xml:space="preserve"> </w:t>
      </w:r>
      <w:r>
        <w:t xml:space="preserve">sido desarrollada por el </w:t>
      </w:r>
      <w:r>
        <w:t>artículo 2.2.1.2.14.5   del decreto 1082</w:t>
      </w:r>
      <w:r>
        <w:rPr>
          <w:spacing w:val="61"/>
        </w:rPr>
        <w:t xml:space="preserve"> </w:t>
      </w:r>
      <w:r>
        <w:t>de 26 de Mayo de 2015, que establece</w:t>
      </w:r>
      <w:r>
        <w:rPr>
          <w:spacing w:val="1"/>
        </w:rPr>
        <w:t xml:space="preserve"> </w:t>
      </w:r>
      <w:r>
        <w:t>que la exigencia de garantías establecidas en el mencionado Decreto no es obligatoria en los contratos</w:t>
      </w:r>
      <w:r>
        <w:rPr>
          <w:spacing w:val="1"/>
        </w:rPr>
        <w:t xml:space="preserve"> </w:t>
      </w:r>
      <w:r>
        <w:t>celebrados bajo la modalidad de contratación directa, tomando en considerac</w:t>
      </w:r>
      <w:r>
        <w:t>ión para el caso en concreto</w:t>
      </w:r>
      <w:r>
        <w:rPr>
          <w:spacing w:val="1"/>
        </w:rPr>
        <w:t xml:space="preserve"> </w:t>
      </w:r>
      <w:r>
        <w:t>el valor de la contratación, la naturaleza del objeto del contrato, la forma de pago y el señalamiento de la</w:t>
      </w:r>
      <w:r>
        <w:rPr>
          <w:spacing w:val="1"/>
        </w:rPr>
        <w:t xml:space="preserve"> </w:t>
      </w:r>
      <w:r>
        <w:t>Cláusulas de multas y</w:t>
      </w:r>
      <w:r>
        <w:rPr>
          <w:spacing w:val="1"/>
        </w:rPr>
        <w:t xml:space="preserve"> </w:t>
      </w:r>
      <w:r>
        <w:t xml:space="preserve">Penal, </w:t>
      </w:r>
      <w:r>
        <w:rPr>
          <w:rFonts w:ascii="Arial" w:hAnsi="Arial"/>
          <w:b/>
        </w:rPr>
        <w:t xml:space="preserve">IDERBOL </w:t>
      </w:r>
      <w:r>
        <w:t xml:space="preserve">considera que el </w:t>
      </w:r>
      <w:r>
        <w:rPr>
          <w:rFonts w:ascii="Arial" w:hAnsi="Arial"/>
          <w:b/>
        </w:rPr>
        <w:t xml:space="preserve">CONTRATISTA </w:t>
      </w:r>
      <w:r>
        <w:t>no deberá constituir garantía</w:t>
      </w:r>
      <w:r>
        <w:rPr>
          <w:spacing w:val="1"/>
        </w:rPr>
        <w:t xml:space="preserve"> </w:t>
      </w:r>
      <w:r>
        <w:t>alguna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señalada</w:t>
      </w:r>
      <w:r>
        <w:t>s</w:t>
      </w:r>
      <w:r>
        <w:rPr>
          <w:spacing w:val="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 Decreto</w:t>
      </w:r>
      <w:r>
        <w:rPr>
          <w:spacing w:val="-2"/>
        </w:rPr>
        <w:t xml:space="preserve"> </w:t>
      </w:r>
      <w:r>
        <w:t>1082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2015.</w:t>
      </w:r>
    </w:p>
    <w:p w14:paraId="686E0C6B" w14:textId="77777777" w:rsidR="007A1A74" w:rsidRDefault="007A1A74">
      <w:pPr>
        <w:pStyle w:val="Textoindependiente"/>
        <w:spacing w:before="5"/>
        <w:rPr>
          <w:sz w:val="21"/>
        </w:rPr>
      </w:pPr>
    </w:p>
    <w:p w14:paraId="60DF5D5B" w14:textId="77777777" w:rsidR="007A1A74" w:rsidRDefault="000D2775">
      <w:pPr>
        <w:pStyle w:val="Ttulo1"/>
        <w:ind w:left="268"/>
        <w:jc w:val="both"/>
      </w:pPr>
      <w:r>
        <w:t>ORIGINAL</w:t>
      </w:r>
      <w:r>
        <w:rPr>
          <w:spacing w:val="-7"/>
        </w:rPr>
        <w:t xml:space="preserve"> </w:t>
      </w:r>
      <w:r>
        <w:t>FIRMADO</w:t>
      </w:r>
    </w:p>
    <w:p w14:paraId="740D48E4" w14:textId="77777777" w:rsidR="007A1A74" w:rsidRDefault="007A1A74">
      <w:pPr>
        <w:pStyle w:val="Textoindependiente"/>
        <w:spacing w:before="3"/>
        <w:rPr>
          <w:rFonts w:ascii="Arial"/>
          <w:b/>
        </w:rPr>
      </w:pPr>
    </w:p>
    <w:p w14:paraId="3CB2550E" w14:textId="77777777" w:rsidR="007A1A74" w:rsidRDefault="000D2775">
      <w:pPr>
        <w:ind w:left="268"/>
        <w:jc w:val="both"/>
        <w:rPr>
          <w:rFonts w:ascii="Arial"/>
          <w:b/>
        </w:rPr>
      </w:pPr>
      <w:r>
        <w:rPr>
          <w:rFonts w:ascii="Arial"/>
          <w:b/>
        </w:rPr>
        <w:t>CARLOS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MARIO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MIELES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BELLO</w:t>
      </w:r>
    </w:p>
    <w:p w14:paraId="2075C83D" w14:textId="77777777" w:rsidR="007A1A74" w:rsidRDefault="000D2775">
      <w:pPr>
        <w:pStyle w:val="Textoindependiente"/>
        <w:spacing w:before="45"/>
        <w:ind w:left="268"/>
        <w:jc w:val="both"/>
      </w:pPr>
      <w:r>
        <w:t>Jefe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Oficina</w:t>
      </w:r>
      <w:r>
        <w:rPr>
          <w:spacing w:val="-5"/>
        </w:rPr>
        <w:t xml:space="preserve"> </w:t>
      </w:r>
      <w:r>
        <w:t>Asesora</w:t>
      </w:r>
      <w:r>
        <w:rPr>
          <w:spacing w:val="-1"/>
        </w:rPr>
        <w:t xml:space="preserve"> </w:t>
      </w:r>
      <w:r>
        <w:t>Jurídica</w:t>
      </w:r>
    </w:p>
    <w:p w14:paraId="618F90F1" w14:textId="77777777" w:rsidR="007A1A74" w:rsidRDefault="000D2775">
      <w:pPr>
        <w:pStyle w:val="Textoindependiente"/>
        <w:spacing w:before="35" w:line="278" w:lineRule="auto"/>
        <w:ind w:left="268" w:right="3868"/>
      </w:pPr>
      <w:r>
        <w:t>Instituto</w:t>
      </w:r>
      <w:r>
        <w:rPr>
          <w:spacing w:val="-3"/>
        </w:rPr>
        <w:t xml:space="preserve"> </w:t>
      </w:r>
      <w:r>
        <w:t>Departamental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Deportes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Recreación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Bolívar</w:t>
      </w:r>
      <w:r>
        <w:rPr>
          <w:spacing w:val="-58"/>
        </w:rPr>
        <w:t xml:space="preserve"> </w:t>
      </w:r>
      <w:r>
        <w:t>IDERBOL</w:t>
      </w:r>
    </w:p>
    <w:p w14:paraId="5BB86403" w14:textId="77777777" w:rsidR="007A1A74" w:rsidRDefault="007A1A74">
      <w:pPr>
        <w:spacing w:line="278" w:lineRule="auto"/>
        <w:sectPr w:rsidR="007A1A74">
          <w:pgSz w:w="12240" w:h="20160"/>
          <w:pgMar w:top="1880" w:right="640" w:bottom="1460" w:left="620" w:header="710" w:footer="1265" w:gutter="0"/>
          <w:cols w:space="720"/>
        </w:sectPr>
      </w:pPr>
    </w:p>
    <w:p w14:paraId="4BE1A799" w14:textId="77777777" w:rsidR="007A1A74" w:rsidRDefault="007A1A74">
      <w:pPr>
        <w:pStyle w:val="Textoindependiente"/>
        <w:spacing w:before="2"/>
        <w:rPr>
          <w:sz w:val="21"/>
        </w:rPr>
      </w:pPr>
    </w:p>
    <w:p w14:paraId="2AE770A0" w14:textId="77777777" w:rsidR="007A1A74" w:rsidRDefault="000D2775">
      <w:pPr>
        <w:pStyle w:val="Textoindependiente"/>
        <w:spacing w:before="94"/>
        <w:ind w:left="1079"/>
      </w:pPr>
      <w:r>
        <w:t>Cartagena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Indias</w:t>
      </w:r>
      <w:r>
        <w:rPr>
          <w:spacing w:val="-5"/>
        </w:rPr>
        <w:t xml:space="preserve"> </w:t>
      </w:r>
      <w:r>
        <w:t>D.T. y</w:t>
      </w:r>
      <w:r>
        <w:rPr>
          <w:spacing w:val="-4"/>
        </w:rPr>
        <w:t xml:space="preserve"> </w:t>
      </w:r>
      <w:r>
        <w:t>C,</w:t>
      </w:r>
      <w:r>
        <w:rPr>
          <w:spacing w:val="57"/>
        </w:rPr>
        <w:t xml:space="preserve"> </w:t>
      </w:r>
      <w:r>
        <w:t>28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2022.</w:t>
      </w:r>
    </w:p>
    <w:p w14:paraId="0BD86E03" w14:textId="77777777" w:rsidR="007A1A74" w:rsidRDefault="007A1A74">
      <w:pPr>
        <w:pStyle w:val="Textoindependiente"/>
        <w:spacing w:before="3"/>
      </w:pPr>
    </w:p>
    <w:p w14:paraId="0901324C" w14:textId="77777777" w:rsidR="007A1A74" w:rsidRDefault="000D2775">
      <w:pPr>
        <w:pStyle w:val="Textoindependiente"/>
        <w:spacing w:line="252" w:lineRule="exact"/>
        <w:ind w:left="1079"/>
      </w:pPr>
      <w:r>
        <w:t>Señor</w:t>
      </w:r>
    </w:p>
    <w:p w14:paraId="0DF352D9" w14:textId="77777777" w:rsidR="007A1A74" w:rsidRDefault="000D2775">
      <w:pPr>
        <w:pStyle w:val="Ttulo1"/>
        <w:spacing w:line="252" w:lineRule="exact"/>
      </w:pPr>
      <w:r>
        <w:t>VALENTINA</w:t>
      </w:r>
      <w:r>
        <w:rPr>
          <w:spacing w:val="-11"/>
        </w:rPr>
        <w:t xml:space="preserve"> </w:t>
      </w:r>
      <w:r>
        <w:t>GARCIAS MUÑOS</w:t>
      </w:r>
    </w:p>
    <w:p w14:paraId="4ABDFC03" w14:textId="77777777" w:rsidR="007A1A74" w:rsidRDefault="000D2775">
      <w:pPr>
        <w:spacing w:before="1" w:line="207" w:lineRule="exact"/>
        <w:ind w:left="107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Dirección:</w:t>
      </w:r>
      <w:r>
        <w:rPr>
          <w:rFonts w:ascii="Arial" w:hAnsi="Arial"/>
          <w:b/>
          <w:spacing w:val="49"/>
          <w:sz w:val="18"/>
        </w:rPr>
        <w:t xml:space="preserve"> </w:t>
      </w:r>
      <w:r>
        <w:rPr>
          <w:rFonts w:ascii="Arial" w:hAnsi="Arial"/>
          <w:b/>
          <w:sz w:val="18"/>
        </w:rPr>
        <w:t>CALLE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TOTUMO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N8-33</w:t>
      </w:r>
    </w:p>
    <w:p w14:paraId="7579ED3B" w14:textId="77777777" w:rsidR="007A1A74" w:rsidRDefault="000D2775">
      <w:pPr>
        <w:spacing w:after="4" w:line="207" w:lineRule="exact"/>
        <w:ind w:left="1079"/>
        <w:rPr>
          <w:sz w:val="18"/>
        </w:rPr>
      </w:pPr>
      <w:r>
        <w:rPr>
          <w:rFonts w:ascii="Arial" w:hAnsi="Arial"/>
          <w:b/>
          <w:sz w:val="18"/>
        </w:rPr>
        <w:t>Correo</w:t>
      </w:r>
      <w:r>
        <w:rPr>
          <w:rFonts w:ascii="Arial" w:hAnsi="Arial"/>
          <w:b/>
          <w:spacing w:val="-11"/>
          <w:sz w:val="18"/>
        </w:rPr>
        <w:t xml:space="preserve"> </w:t>
      </w:r>
      <w:hyperlink r:id="rId9">
        <w:r>
          <w:rPr>
            <w:rFonts w:ascii="Arial" w:hAnsi="Arial"/>
            <w:b/>
            <w:sz w:val="18"/>
          </w:rPr>
          <w:t>electrónico:valentina0319</w:t>
        </w:r>
        <w:r>
          <w:rPr>
            <w:sz w:val="18"/>
          </w:rPr>
          <w:t>@hotmail.com</w:t>
        </w:r>
      </w:hyperlink>
    </w:p>
    <w:p w14:paraId="618EF115" w14:textId="35817314" w:rsidR="007A1A74" w:rsidRDefault="007F3C69">
      <w:pPr>
        <w:pStyle w:val="Textoindependiente"/>
        <w:ind w:left="10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1A6DC96" wp14:editId="6E39ABD1">
                <wp:extent cx="5705475" cy="356870"/>
                <wp:effectExtent l="10160" t="12065" r="8890" b="12065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35687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48E90" w14:textId="77777777" w:rsidR="007A1A74" w:rsidRDefault="007A1A74">
                            <w:pPr>
                              <w:pStyle w:val="Textoindependiente"/>
                              <w:spacing w:before="4"/>
                              <w:rPr>
                                <w:sz w:val="23"/>
                              </w:rPr>
                            </w:pPr>
                          </w:p>
                          <w:p w14:paraId="36EDE4C2" w14:textId="77777777" w:rsidR="007A1A74" w:rsidRDefault="000D2775">
                            <w:pPr>
                              <w:pStyle w:val="Textoindependiente"/>
                              <w:tabs>
                                <w:tab w:val="left" w:pos="1464"/>
                              </w:tabs>
                              <w:ind w:left="48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Asunto: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ab/>
                            </w:r>
                            <w:r>
                              <w:t>Invitación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Ofertar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Servicios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Profesionales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A6DC9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49.25pt;height:2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" fillcolor="#ccc" strokeweight=".72pt">
                <v:textbox inset="0,0,0,0">
                  <w:txbxContent>
                    <w:p w14:paraId="30548E90" w14:textId="77777777" w:rsidR="007A1A74" w:rsidRDefault="007A1A74">
                      <w:pPr>
                        <w:pStyle w:val="Textoindependiente"/>
                        <w:spacing w:before="4"/>
                        <w:rPr>
                          <w:sz w:val="23"/>
                        </w:rPr>
                      </w:pPr>
                    </w:p>
                    <w:p w14:paraId="36EDE4C2" w14:textId="77777777" w:rsidR="007A1A74" w:rsidRDefault="000D2775">
                      <w:pPr>
                        <w:pStyle w:val="Textoindependiente"/>
                        <w:tabs>
                          <w:tab w:val="left" w:pos="1464"/>
                        </w:tabs>
                        <w:ind w:left="48"/>
                      </w:pPr>
                      <w:r>
                        <w:rPr>
                          <w:rFonts w:ascii="Arial" w:hAnsi="Arial"/>
                          <w:b/>
                        </w:rPr>
                        <w:t>Asunto:</w:t>
                      </w:r>
                      <w:r>
                        <w:rPr>
                          <w:rFonts w:ascii="Arial" w:hAnsi="Arial"/>
                          <w:b/>
                        </w:rPr>
                        <w:tab/>
                      </w:r>
                      <w:r>
                        <w:t>Invitación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Ofertar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Servicios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Profesionales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C3AE30" w14:textId="77777777" w:rsidR="007A1A74" w:rsidRDefault="007A1A74">
      <w:pPr>
        <w:pStyle w:val="Textoindependiente"/>
        <w:rPr>
          <w:sz w:val="11"/>
        </w:rPr>
      </w:pPr>
    </w:p>
    <w:p w14:paraId="44FE2F12" w14:textId="77777777" w:rsidR="007A1A74" w:rsidRDefault="000D2775">
      <w:pPr>
        <w:pStyle w:val="Textoindependiente"/>
        <w:spacing w:before="94"/>
        <w:ind w:left="1079"/>
        <w:jc w:val="both"/>
      </w:pPr>
      <w:r>
        <w:t>Respetado</w:t>
      </w:r>
      <w:r>
        <w:rPr>
          <w:spacing w:val="-3"/>
        </w:rPr>
        <w:t xml:space="preserve"> </w:t>
      </w:r>
      <w:r>
        <w:t>señor,</w:t>
      </w:r>
    </w:p>
    <w:p w14:paraId="666091E4" w14:textId="77777777" w:rsidR="007A1A74" w:rsidRDefault="007A1A74">
      <w:pPr>
        <w:pStyle w:val="Textoindependiente"/>
        <w:spacing w:before="9"/>
        <w:rPr>
          <w:sz w:val="21"/>
        </w:rPr>
      </w:pPr>
    </w:p>
    <w:p w14:paraId="21C9B531" w14:textId="77777777" w:rsidR="007A1A74" w:rsidRDefault="000D2775">
      <w:pPr>
        <w:pStyle w:val="Textoindependiente"/>
        <w:spacing w:before="1"/>
        <w:ind w:left="1079" w:right="1022"/>
        <w:jc w:val="both"/>
      </w:pP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Departamental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Deportes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Recreación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Bolívar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IDERBOL</w:t>
      </w:r>
      <w:r>
        <w:t>,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interesado</w:t>
      </w:r>
      <w:r>
        <w:rPr>
          <w:spacing w:val="17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recibir</w:t>
      </w:r>
      <w:r>
        <w:rPr>
          <w:spacing w:val="19"/>
        </w:rPr>
        <w:t xml:space="preserve"> </w:t>
      </w:r>
      <w:r>
        <w:t>propuesta</w:t>
      </w:r>
      <w:r>
        <w:rPr>
          <w:spacing w:val="18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contratación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sus</w:t>
      </w:r>
      <w:r>
        <w:rPr>
          <w:spacing w:val="20"/>
        </w:rPr>
        <w:t xml:space="preserve"> </w:t>
      </w:r>
      <w:r>
        <w:t>servicios</w:t>
      </w:r>
      <w:r>
        <w:rPr>
          <w:spacing w:val="20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fundamento</w:t>
      </w:r>
      <w:r>
        <w:rPr>
          <w:spacing w:val="18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los siguientes</w:t>
      </w:r>
      <w:r>
        <w:rPr>
          <w:spacing w:val="-4"/>
        </w:rPr>
        <w:t xml:space="preserve"> </w:t>
      </w:r>
      <w:r>
        <w:t>términos:</w:t>
      </w:r>
    </w:p>
    <w:p w14:paraId="5238D8B7" w14:textId="77777777" w:rsidR="007A1A74" w:rsidRDefault="007A1A74">
      <w:pPr>
        <w:pStyle w:val="Textoindependiente"/>
        <w:spacing w:before="6"/>
        <w:rPr>
          <w:sz w:val="13"/>
        </w:rPr>
      </w:pPr>
    </w:p>
    <w:p w14:paraId="69DEBBFF" w14:textId="77777777" w:rsidR="007A1A74" w:rsidRDefault="000D2775">
      <w:pPr>
        <w:pStyle w:val="Prrafodelista"/>
        <w:numPr>
          <w:ilvl w:val="0"/>
          <w:numId w:val="2"/>
        </w:numPr>
        <w:tabs>
          <w:tab w:val="left" w:pos="1786"/>
        </w:tabs>
        <w:spacing w:before="94" w:line="242" w:lineRule="auto"/>
        <w:ind w:right="962" w:hanging="360"/>
        <w:jc w:val="both"/>
        <w:rPr>
          <w:rFonts w:ascii="Arial" w:hAnsi="Arial"/>
        </w:rPr>
      </w:pPr>
      <w:r>
        <w:rPr>
          <w:rFonts w:ascii="Arial" w:hAnsi="Arial"/>
          <w:b/>
          <w:spacing w:val="-6"/>
        </w:rPr>
        <w:t xml:space="preserve">OBJETO: </w:t>
      </w:r>
      <w:r>
        <w:rPr>
          <w:rFonts w:ascii="Arial" w:hAnsi="Arial"/>
          <w:b/>
          <w:spacing w:val="-5"/>
        </w:rPr>
        <w:t xml:space="preserve">OBJETO: </w:t>
      </w:r>
      <w:r>
        <w:rPr>
          <w:rFonts w:ascii="Arial" w:hAnsi="Arial"/>
          <w:b/>
          <w:spacing w:val="-5"/>
          <w:sz w:val="20"/>
        </w:rPr>
        <w:t>PRESTACIÓN DE SERVICIOS PROFESIONALES, COMO ABOGADO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BRINDANDO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APOYO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OFICINA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ASESORA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JURÍDICA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DEPARTAMENTAL DE DEPORTES Y RECREACIÓN DE BOLÍVAR-IDERBOL, EN 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MARCO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PROYECTO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FORTALECIMIENTO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INSTITUCIONAL</w:t>
      </w:r>
      <w:r>
        <w:rPr>
          <w:rFonts w:ascii="Arial" w:hAnsi="Arial"/>
          <w:b/>
          <w:spacing w:val="5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6"/>
          <w:sz w:val="20"/>
        </w:rPr>
        <w:t xml:space="preserve"> </w:t>
      </w:r>
      <w:r>
        <w:rPr>
          <w:rFonts w:ascii="Arial" w:hAnsi="Arial"/>
          <w:b/>
          <w:sz w:val="20"/>
        </w:rPr>
        <w:t>IDERBOL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COMPETITIVIDAD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DEPORTIVA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EN EL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DEPARTAMENTO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 BOLÍVAR</w:t>
      </w:r>
      <w:r>
        <w:t>.</w:t>
      </w:r>
    </w:p>
    <w:p w14:paraId="20DF0579" w14:textId="77777777" w:rsidR="007A1A74" w:rsidRDefault="007A1A74">
      <w:pPr>
        <w:pStyle w:val="Textoindependiente"/>
        <w:rPr>
          <w:sz w:val="21"/>
        </w:rPr>
      </w:pPr>
    </w:p>
    <w:p w14:paraId="26E1B2A6" w14:textId="77777777" w:rsidR="007A1A74" w:rsidRDefault="000D2775">
      <w:pPr>
        <w:pStyle w:val="Ttulo1"/>
        <w:numPr>
          <w:ilvl w:val="0"/>
          <w:numId w:val="2"/>
        </w:numPr>
        <w:tabs>
          <w:tab w:val="left" w:pos="1329"/>
        </w:tabs>
        <w:ind w:left="1079" w:right="965" w:firstLine="0"/>
        <w:jc w:val="both"/>
        <w:rPr>
          <w:b w:val="0"/>
        </w:rPr>
      </w:pPr>
      <w:r>
        <w:rPr>
          <w:spacing w:val="-2"/>
        </w:rPr>
        <w:t>LUGAR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EJECUCIÓN</w:t>
      </w:r>
      <w:r>
        <w:rPr>
          <w:spacing w:val="-7"/>
        </w:rPr>
        <w:t xml:space="preserve"> </w:t>
      </w:r>
      <w:r>
        <w:rPr>
          <w:rFonts w:ascii="Arial MT" w:hAnsi="Arial MT"/>
          <w:b w:val="0"/>
          <w:spacing w:val="-2"/>
        </w:rPr>
        <w:t>es</w:t>
      </w:r>
      <w:r>
        <w:rPr>
          <w:rFonts w:ascii="Arial MT" w:hAnsi="Arial MT"/>
          <w:b w:val="0"/>
          <w:spacing w:val="-5"/>
        </w:rPr>
        <w:t xml:space="preserve"> </w:t>
      </w:r>
      <w:r>
        <w:rPr>
          <w:rFonts w:ascii="Arial MT" w:hAnsi="Arial MT"/>
          <w:b w:val="0"/>
          <w:spacing w:val="-1"/>
        </w:rPr>
        <w:t>la</w:t>
      </w:r>
      <w:r>
        <w:rPr>
          <w:rFonts w:ascii="Arial MT" w:hAnsi="Arial MT"/>
          <w:b w:val="0"/>
          <w:spacing w:val="-4"/>
        </w:rPr>
        <w:t xml:space="preserve"> </w:t>
      </w:r>
      <w:r>
        <w:rPr>
          <w:rFonts w:ascii="Arial MT" w:hAnsi="Arial MT"/>
          <w:b w:val="0"/>
          <w:spacing w:val="-1"/>
        </w:rPr>
        <w:t>sede</w:t>
      </w:r>
      <w:r>
        <w:rPr>
          <w:rFonts w:ascii="Arial MT" w:hAnsi="Arial MT"/>
          <w:b w:val="0"/>
          <w:spacing w:val="-4"/>
        </w:rPr>
        <w:t xml:space="preserve"> </w:t>
      </w:r>
      <w:r>
        <w:rPr>
          <w:rFonts w:ascii="Arial MT" w:hAnsi="Arial MT"/>
          <w:b w:val="0"/>
          <w:spacing w:val="-1"/>
        </w:rPr>
        <w:t>del</w:t>
      </w:r>
      <w:r>
        <w:rPr>
          <w:rFonts w:ascii="Arial MT" w:hAnsi="Arial MT"/>
          <w:b w:val="0"/>
          <w:spacing w:val="-6"/>
        </w:rPr>
        <w:t xml:space="preserve"> </w:t>
      </w:r>
      <w:r>
        <w:rPr>
          <w:spacing w:val="-1"/>
        </w:rPr>
        <w:t>INSTITUTO</w:t>
      </w:r>
      <w:r>
        <w:rPr>
          <w:spacing w:val="-13"/>
        </w:rPr>
        <w:t xml:space="preserve"> </w:t>
      </w:r>
      <w:r>
        <w:rPr>
          <w:spacing w:val="-1"/>
        </w:rPr>
        <w:t>DEPARTAMENTAL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DEPORTES</w:t>
      </w:r>
      <w:r>
        <w:rPr>
          <w:spacing w:val="-59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RECREACIÓN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BOLÍVAR</w:t>
      </w:r>
      <w:r>
        <w:rPr>
          <w:spacing w:val="-4"/>
        </w:rPr>
        <w:t xml:space="preserve"> </w:t>
      </w:r>
      <w:r>
        <w:t>-IDERBOL</w:t>
      </w:r>
      <w:r>
        <w:rPr>
          <w:rFonts w:ascii="Arial MT" w:hAnsi="Arial MT"/>
          <w:b w:val="0"/>
        </w:rPr>
        <w:t>.</w:t>
      </w:r>
    </w:p>
    <w:p w14:paraId="3B8F4CEB" w14:textId="77777777" w:rsidR="007A1A74" w:rsidRDefault="007A1A74">
      <w:pPr>
        <w:pStyle w:val="Textoindependiente"/>
      </w:pPr>
    </w:p>
    <w:p w14:paraId="03869935" w14:textId="77777777" w:rsidR="007A1A74" w:rsidRDefault="000D2775">
      <w:pPr>
        <w:pStyle w:val="Prrafodelista"/>
        <w:numPr>
          <w:ilvl w:val="0"/>
          <w:numId w:val="2"/>
        </w:numPr>
        <w:tabs>
          <w:tab w:val="left" w:pos="1344"/>
        </w:tabs>
        <w:ind w:left="1343" w:hanging="265"/>
        <w:jc w:val="both"/>
        <w:rPr>
          <w:rFonts w:ascii="Arial" w:hAnsi="Arial"/>
        </w:rPr>
      </w:pPr>
      <w:r>
        <w:rPr>
          <w:rFonts w:ascii="Arial" w:hAnsi="Arial"/>
          <w:b/>
        </w:rPr>
        <w:t>TÉRMINO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EJECUCIÓN:</w:t>
      </w:r>
      <w:r>
        <w:rPr>
          <w:rFonts w:ascii="Arial" w:hAnsi="Arial"/>
          <w:b/>
          <w:spacing w:val="24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plazo</w:t>
      </w:r>
      <w:r>
        <w:rPr>
          <w:spacing w:val="14"/>
        </w:rPr>
        <w:t xml:space="preserve"> </w:t>
      </w:r>
      <w:r>
        <w:t>definido</w:t>
      </w:r>
      <w:r>
        <w:rPr>
          <w:spacing w:val="14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ejecución</w:t>
      </w:r>
      <w:r>
        <w:rPr>
          <w:spacing w:val="14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contrato</w:t>
      </w:r>
      <w:r>
        <w:rPr>
          <w:spacing w:val="14"/>
        </w:rPr>
        <w:t xml:space="preserve"> </w:t>
      </w:r>
      <w:r>
        <w:t>es</w:t>
      </w:r>
      <w:r>
        <w:rPr>
          <w:spacing w:val="1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tres</w:t>
      </w:r>
    </w:p>
    <w:p w14:paraId="5DB044D1" w14:textId="77777777" w:rsidR="007A1A74" w:rsidRDefault="000D2775">
      <w:pPr>
        <w:pStyle w:val="Textoindependiente"/>
        <w:spacing w:before="1"/>
        <w:ind w:left="1079"/>
        <w:jc w:val="both"/>
      </w:pPr>
      <w:r>
        <w:rPr>
          <w:rFonts w:ascii="Arial" w:hAnsi="Arial"/>
          <w:b/>
        </w:rPr>
        <w:t>(03)</w:t>
      </w:r>
      <w:r>
        <w:rPr>
          <w:rFonts w:ascii="Arial" w:hAnsi="Arial"/>
          <w:b/>
          <w:spacing w:val="-3"/>
        </w:rPr>
        <w:t xml:space="preserve"> </w:t>
      </w:r>
      <w:r>
        <w:t>meses</w:t>
      </w:r>
      <w:r>
        <w:rPr>
          <w:spacing w:val="-1"/>
        </w:rPr>
        <w:t xml:space="preserve"> </w:t>
      </w:r>
      <w:r>
        <w:t>contados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ejecución.</w:t>
      </w:r>
    </w:p>
    <w:p w14:paraId="4E4CF977" w14:textId="77777777" w:rsidR="007A1A74" w:rsidRDefault="007A1A74">
      <w:pPr>
        <w:pStyle w:val="Textoindependiente"/>
        <w:spacing w:before="3"/>
      </w:pPr>
    </w:p>
    <w:p w14:paraId="7A0B2783" w14:textId="77777777" w:rsidR="007A1A74" w:rsidRDefault="000D2775">
      <w:pPr>
        <w:pStyle w:val="Textoindependiente"/>
        <w:ind w:left="1079" w:right="1020"/>
        <w:jc w:val="both"/>
      </w:pPr>
      <w:r>
        <w:rPr>
          <w:rFonts w:ascii="Arial" w:hAnsi="Arial"/>
          <w:b/>
        </w:rPr>
        <w:t>4.-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VALOR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PAGO:</w:t>
      </w:r>
      <w:r>
        <w:rPr>
          <w:rFonts w:ascii="Arial" w:hAnsi="Arial"/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IDERBOL</w:t>
      </w:r>
      <w:r>
        <w:rPr>
          <w:rFonts w:ascii="Arial" w:hAnsi="Arial"/>
          <w:b/>
          <w:spacing w:val="1"/>
        </w:rPr>
        <w:t xml:space="preserve"> </w:t>
      </w:r>
      <w:r>
        <w:t>reconocerá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CONTRATISTA </w:t>
      </w:r>
      <w:r>
        <w:t>en</w:t>
      </w:r>
      <w:r>
        <w:rPr>
          <w:spacing w:val="1"/>
        </w:rPr>
        <w:t xml:space="preserve"> </w:t>
      </w:r>
      <w:r>
        <w:t>contraprestación al cumplimiento del objeto derivado del contrato,</w:t>
      </w:r>
      <w:r>
        <w:rPr>
          <w:spacing w:val="1"/>
        </w:rPr>
        <w:t xml:space="preserve"> </w:t>
      </w:r>
      <w:r>
        <w:t xml:space="preserve">corresponderá la suma de </w:t>
      </w:r>
      <w:r>
        <w:rPr>
          <w:rFonts w:ascii="Arial" w:hAnsi="Arial"/>
          <w:b/>
          <w:sz w:val="20"/>
        </w:rPr>
        <w:t>NUEVE MILLONES DE PESOS M/CTE ($9.000.000)</w:t>
      </w:r>
      <w:r>
        <w:rPr>
          <w:rFonts w:ascii="Arial" w:hAnsi="Arial"/>
          <w:b/>
        </w:rPr>
        <w:t>; IDERBOL</w:t>
      </w:r>
      <w:r>
        <w:rPr>
          <w:rFonts w:ascii="Arial" w:hAnsi="Arial"/>
          <w:b/>
          <w:spacing w:val="1"/>
        </w:rPr>
        <w:t xml:space="preserve"> </w:t>
      </w:r>
      <w:r>
        <w:t>realizará el pago del valor del contrato en TRES (03)</w:t>
      </w:r>
      <w:r>
        <w:rPr>
          <w:spacing w:val="1"/>
        </w:rPr>
        <w:t xml:space="preserve"> </w:t>
      </w:r>
      <w:r>
        <w:t xml:space="preserve">cuotas iguales de </w:t>
      </w:r>
      <w:r>
        <w:rPr>
          <w:rFonts w:ascii="Arial" w:hAnsi="Arial"/>
          <w:b/>
        </w:rPr>
        <w:t>TRES MILLONES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PESOS M/CTE ($3.000.000</w:t>
      </w:r>
      <w:r>
        <w:rPr>
          <w:rFonts w:ascii="Arial" w:hAnsi="Arial"/>
          <w:b/>
        </w:rPr>
        <w:t xml:space="preserve">), </w:t>
      </w:r>
      <w:r>
        <w:t>que se tramitarán mes vencido contados a partir del</w:t>
      </w:r>
      <w:r>
        <w:rPr>
          <w:spacing w:val="1"/>
        </w:rPr>
        <w:t xml:space="preserve"> </w:t>
      </w:r>
      <w:r>
        <w:t>cumplimiento de los requisitos de ejecución dentro de los 5 días siguientes a la radicación</w:t>
      </w:r>
      <w:r>
        <w:rPr>
          <w:spacing w:val="1"/>
        </w:rPr>
        <w:t xml:space="preserve"> </w:t>
      </w:r>
      <w:r>
        <w:t>de la cuenta de cobro o factura. Lo anterior se tramitará una vez que el contratista haya</w:t>
      </w:r>
      <w:r>
        <w:rPr>
          <w:spacing w:val="1"/>
        </w:rPr>
        <w:t xml:space="preserve"> </w:t>
      </w:r>
      <w:r>
        <w:t>presentado un infor</w:t>
      </w:r>
      <w:r>
        <w:t>me de actividades correspondientes, recibo a satisfacción expedido por</w:t>
      </w:r>
      <w:r>
        <w:rPr>
          <w:spacing w:val="-59"/>
        </w:rPr>
        <w:t xml:space="preserve"> </w:t>
      </w:r>
      <w:r>
        <w:t>el supervisor del contrato, la realización de los pagos a la seguridad social integral y Arl y</w:t>
      </w:r>
      <w:r>
        <w:rPr>
          <w:spacing w:val="1"/>
        </w:rPr>
        <w:t xml:space="preserve"> </w:t>
      </w:r>
      <w:r>
        <w:t>las estampillas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impuesto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haya</w:t>
      </w:r>
      <w:r>
        <w:rPr>
          <w:spacing w:val="2"/>
        </w:rPr>
        <w:t xml:space="preserve"> </w:t>
      </w:r>
      <w:r>
        <w:t>lugar.</w:t>
      </w:r>
    </w:p>
    <w:p w14:paraId="18F7D244" w14:textId="77777777" w:rsidR="007A1A74" w:rsidRDefault="007A1A74">
      <w:pPr>
        <w:pStyle w:val="Textoindependiente"/>
        <w:spacing w:before="9"/>
        <w:rPr>
          <w:sz w:val="21"/>
        </w:rPr>
      </w:pPr>
    </w:p>
    <w:p w14:paraId="764A2FF9" w14:textId="77777777" w:rsidR="007A1A74" w:rsidRDefault="000D2775">
      <w:pPr>
        <w:pStyle w:val="Prrafodelista"/>
        <w:numPr>
          <w:ilvl w:val="0"/>
          <w:numId w:val="1"/>
        </w:numPr>
        <w:tabs>
          <w:tab w:val="left" w:pos="1391"/>
        </w:tabs>
        <w:spacing w:line="244" w:lineRule="auto"/>
        <w:ind w:right="1031" w:firstLine="0"/>
        <w:jc w:val="both"/>
      </w:pPr>
      <w:r>
        <w:rPr>
          <w:rFonts w:ascii="Arial" w:hAnsi="Arial"/>
          <w:b/>
        </w:rPr>
        <w:t>CONTROL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 SUPERVISIÓN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supervisor del contrato</w:t>
      </w:r>
      <w:r>
        <w:rPr>
          <w:spacing w:val="1"/>
        </w:rPr>
        <w:t xml:space="preserve"> </w:t>
      </w:r>
      <w:r>
        <w:t>resultante de</w:t>
      </w:r>
      <w:r>
        <w:rPr>
          <w:spacing w:val="1"/>
        </w:rPr>
        <w:t xml:space="preserve"> </w:t>
      </w:r>
      <w:r>
        <w:t>la presente</w:t>
      </w:r>
      <w:r>
        <w:rPr>
          <w:spacing w:val="1"/>
        </w:rPr>
        <w:t xml:space="preserve"> </w:t>
      </w:r>
      <w:r>
        <w:t>contratación, designado por el Gerente General, será el Jefe de la oficina asesora jurídica</w:t>
      </w:r>
      <w:r>
        <w:rPr>
          <w:spacing w:val="1"/>
        </w:rPr>
        <w:t xml:space="preserve"> </w:t>
      </w:r>
      <w:r>
        <w:t>Iderbol</w:t>
      </w:r>
      <w:r>
        <w:rPr>
          <w:spacing w:val="-6"/>
        </w:rPr>
        <w:t xml:space="preserve"> </w:t>
      </w:r>
      <w:r>
        <w:t>ó</w:t>
      </w:r>
      <w:r>
        <w:rPr>
          <w:spacing w:val="2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haga</w:t>
      </w:r>
      <w:r>
        <w:rPr>
          <w:spacing w:val="2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veces.</w:t>
      </w:r>
    </w:p>
    <w:p w14:paraId="171F6948" w14:textId="77777777" w:rsidR="007A1A74" w:rsidRDefault="007A1A74">
      <w:pPr>
        <w:pStyle w:val="Textoindependiente"/>
        <w:spacing w:before="8"/>
        <w:rPr>
          <w:sz w:val="20"/>
        </w:rPr>
      </w:pPr>
    </w:p>
    <w:p w14:paraId="2B16B285" w14:textId="77777777" w:rsidR="007A1A74" w:rsidRDefault="000D2775">
      <w:pPr>
        <w:pStyle w:val="Ttulo1"/>
        <w:numPr>
          <w:ilvl w:val="0"/>
          <w:numId w:val="1"/>
        </w:numPr>
        <w:tabs>
          <w:tab w:val="left" w:pos="1329"/>
        </w:tabs>
        <w:spacing w:before="1"/>
        <w:ind w:left="1328" w:hanging="250"/>
        <w:jc w:val="both"/>
      </w:pPr>
      <w:r>
        <w:t>DOCUMENTOS</w:t>
      </w:r>
      <w:r>
        <w:rPr>
          <w:spacing w:val="-8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6"/>
        </w:rPr>
        <w:t xml:space="preserve"> </w:t>
      </w:r>
      <w:r>
        <w:t>ANEXAR:</w:t>
      </w:r>
    </w:p>
    <w:p w14:paraId="20CB571C" w14:textId="77777777" w:rsidR="007A1A74" w:rsidRDefault="000D2775">
      <w:pPr>
        <w:pStyle w:val="Textoindependiente"/>
        <w:spacing w:before="6"/>
        <w:ind w:left="1079"/>
        <w:jc w:val="both"/>
      </w:pPr>
      <w:r>
        <w:t>El</w:t>
      </w:r>
      <w:r>
        <w:rPr>
          <w:spacing w:val="-3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anexar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orden:</w:t>
      </w:r>
    </w:p>
    <w:p w14:paraId="33D988E4" w14:textId="77777777" w:rsidR="007A1A74" w:rsidRDefault="007A1A74">
      <w:pPr>
        <w:pStyle w:val="Textoindependiente"/>
        <w:spacing w:before="9"/>
        <w:rPr>
          <w:sz w:val="21"/>
        </w:rPr>
      </w:pPr>
    </w:p>
    <w:p w14:paraId="3B6563C0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ind w:left="1785"/>
      </w:pPr>
      <w:r>
        <w:t>Carta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ofrecimiento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debidamente</w:t>
      </w:r>
      <w:r>
        <w:rPr>
          <w:spacing w:val="-5"/>
        </w:rPr>
        <w:t xml:space="preserve"> </w:t>
      </w:r>
      <w:r>
        <w:t>firmados.</w:t>
      </w:r>
    </w:p>
    <w:p w14:paraId="3BB09D2F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spacing w:before="2"/>
        <w:ind w:left="1785"/>
      </w:pPr>
      <w:r>
        <w:t>Fotocopia</w:t>
      </w:r>
      <w:r>
        <w:rPr>
          <w:spacing w:val="-5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cédula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ciudadanía.</w:t>
      </w:r>
    </w:p>
    <w:p w14:paraId="018AE527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spacing w:before="2" w:line="251" w:lineRule="exact"/>
        <w:ind w:left="1785"/>
      </w:pPr>
      <w:r>
        <w:t>Hoja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vida</w:t>
      </w:r>
      <w:r>
        <w:rPr>
          <w:spacing w:val="-7"/>
        </w:rPr>
        <w:t xml:space="preserve"> </w:t>
      </w:r>
      <w:r>
        <w:t>formato</w:t>
      </w:r>
      <w:r>
        <w:rPr>
          <w:spacing w:val="-2"/>
        </w:rPr>
        <w:t xml:space="preserve"> </w:t>
      </w:r>
      <w:r>
        <w:t>SIGEP</w:t>
      </w:r>
    </w:p>
    <w:p w14:paraId="4885AAD0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spacing w:line="251" w:lineRule="exact"/>
        <w:ind w:left="1785"/>
      </w:pPr>
      <w:r>
        <w:t>Certificados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formación</w:t>
      </w:r>
      <w:r>
        <w:rPr>
          <w:spacing w:val="-4"/>
        </w:rPr>
        <w:t xml:space="preserve"> </w:t>
      </w:r>
      <w:r>
        <w:t>académica y</w:t>
      </w:r>
      <w:r>
        <w:rPr>
          <w:spacing w:val="-6"/>
        </w:rPr>
        <w:t xml:space="preserve"> </w:t>
      </w:r>
      <w:r>
        <w:t>Certificados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Laboral.</w:t>
      </w:r>
    </w:p>
    <w:p w14:paraId="4AF6B665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spacing w:before="1"/>
        <w:ind w:right="1629" w:hanging="360"/>
      </w:pPr>
      <w:r>
        <w:t>Certificados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antecedentes</w:t>
      </w:r>
      <w:r>
        <w:rPr>
          <w:spacing w:val="-12"/>
        </w:rPr>
        <w:t xml:space="preserve"> </w:t>
      </w:r>
      <w:r>
        <w:t>fiscales,</w:t>
      </w:r>
      <w:r>
        <w:rPr>
          <w:spacing w:val="-6"/>
        </w:rPr>
        <w:t xml:space="preserve"> </w:t>
      </w:r>
      <w:r>
        <w:t>disciplinarios,</w:t>
      </w:r>
      <w:r>
        <w:rPr>
          <w:spacing w:val="-1"/>
        </w:rPr>
        <w:t xml:space="preserve"> </w:t>
      </w:r>
      <w:r>
        <w:t>judiciales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Certificado</w:t>
      </w:r>
      <w:r>
        <w:rPr>
          <w:spacing w:val="-58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Correctivas.</w:t>
      </w:r>
    </w:p>
    <w:p w14:paraId="75C014E8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spacing w:line="251" w:lineRule="exact"/>
        <w:ind w:left="1785"/>
      </w:pPr>
      <w:r>
        <w:t>Copia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Único</w:t>
      </w:r>
      <w:r>
        <w:rPr>
          <w:spacing w:val="-3"/>
        </w:rPr>
        <w:t xml:space="preserve"> </w:t>
      </w:r>
      <w:r>
        <w:t>Tributario</w:t>
      </w:r>
      <w:r>
        <w:rPr>
          <w:spacing w:val="-3"/>
        </w:rPr>
        <w:t xml:space="preserve"> </w:t>
      </w:r>
      <w:r>
        <w:t>RUT.</w:t>
      </w:r>
    </w:p>
    <w:p w14:paraId="64EF0EC7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spacing w:before="2"/>
        <w:ind w:right="1896" w:hanging="360"/>
      </w:pPr>
      <w:r>
        <w:t>Certificado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afiliación</w:t>
      </w:r>
      <w:r>
        <w:rPr>
          <w:spacing w:val="-5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Salud y</w:t>
      </w:r>
      <w:r>
        <w:rPr>
          <w:spacing w:val="-59"/>
        </w:rPr>
        <w:t xml:space="preserve"> </w:t>
      </w:r>
      <w:r>
        <w:t>Pensión.</w:t>
      </w:r>
    </w:p>
    <w:p w14:paraId="4216C3EE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spacing w:before="5" w:line="237" w:lineRule="auto"/>
        <w:ind w:right="1850" w:hanging="360"/>
      </w:pPr>
      <w:r>
        <w:t>Copia</w:t>
      </w:r>
      <w:r>
        <w:rPr>
          <w:spacing w:val="-5"/>
        </w:rPr>
        <w:t xml:space="preserve"> </w:t>
      </w:r>
      <w:r>
        <w:t>tarjeta</w:t>
      </w:r>
      <w:r>
        <w:rPr>
          <w:spacing w:val="-1"/>
        </w:rPr>
        <w:t xml:space="preserve"> </w:t>
      </w:r>
      <w:r>
        <w:t>militar</w:t>
      </w:r>
      <w:r>
        <w:rPr>
          <w:spacing w:val="-4"/>
        </w:rPr>
        <w:t xml:space="preserve"> </w:t>
      </w:r>
      <w:r>
        <w:t>hombres</w:t>
      </w:r>
      <w:r>
        <w:rPr>
          <w:spacing w:val="-1"/>
        </w:rPr>
        <w:t xml:space="preserve"> </w:t>
      </w:r>
      <w:r>
        <w:t>menores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años</w:t>
      </w:r>
      <w:r>
        <w:rPr>
          <w:spacing w:val="-7"/>
        </w:rPr>
        <w:t xml:space="preserve"> </w:t>
      </w:r>
      <w:r>
        <w:t>(verificada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  <w:r>
        <w:rPr>
          <w:spacing w:val="-58"/>
        </w:rPr>
        <w:t xml:space="preserve"> </w:t>
      </w:r>
      <w:r>
        <w:t>contratante).</w:t>
      </w:r>
    </w:p>
    <w:p w14:paraId="7E6760EB" w14:textId="77777777" w:rsidR="007A1A74" w:rsidRDefault="000D2775">
      <w:pPr>
        <w:pStyle w:val="Prrafodelista"/>
        <w:numPr>
          <w:ilvl w:val="1"/>
          <w:numId w:val="1"/>
        </w:numPr>
        <w:tabs>
          <w:tab w:val="left" w:pos="1786"/>
        </w:tabs>
        <w:spacing w:before="1"/>
        <w:ind w:left="1785"/>
      </w:pPr>
      <w:r>
        <w:t>Examen</w:t>
      </w:r>
      <w:r>
        <w:rPr>
          <w:spacing w:val="-4"/>
        </w:rPr>
        <w:t xml:space="preserve"> </w:t>
      </w:r>
      <w:r>
        <w:t>Pre-ocupacional.</w:t>
      </w:r>
    </w:p>
    <w:p w14:paraId="5EFE00F2" w14:textId="77777777" w:rsidR="007A1A74" w:rsidRDefault="000D2775">
      <w:pPr>
        <w:pStyle w:val="Textoindependiente"/>
        <w:spacing w:before="10" w:line="240" w:lineRule="exact"/>
        <w:ind w:left="1440"/>
        <w:rPr>
          <w:rFonts w:ascii="Wingdings" w:hAnsi="Wingdings"/>
        </w:rPr>
      </w:pPr>
      <w:r>
        <w:rPr>
          <w:rFonts w:ascii="Wingdings" w:hAnsi="Wingdings"/>
        </w:rPr>
        <w:t></w:t>
      </w:r>
    </w:p>
    <w:p w14:paraId="51771B34" w14:textId="77777777" w:rsidR="007A1A74" w:rsidRDefault="000D2775">
      <w:pPr>
        <w:spacing w:line="249" w:lineRule="exact"/>
        <w:ind w:left="1079"/>
        <w:jc w:val="both"/>
        <w:rPr>
          <w:rFonts w:ascii="Arial"/>
          <w:b/>
        </w:rPr>
      </w:pPr>
      <w:r>
        <w:rPr>
          <w:rFonts w:ascii="Arial"/>
          <w:b/>
        </w:rPr>
        <w:t>7.-</w:t>
      </w:r>
      <w:r>
        <w:rPr>
          <w:rFonts w:ascii="Arial"/>
          <w:b/>
          <w:spacing w:val="20"/>
        </w:rPr>
        <w:t xml:space="preserve"> </w:t>
      </w:r>
      <w:r>
        <w:rPr>
          <w:rFonts w:ascii="Arial"/>
          <w:b/>
        </w:rPr>
        <w:t>OBLIGACIONES</w:t>
      </w:r>
      <w:r>
        <w:rPr>
          <w:rFonts w:ascii="Arial"/>
          <w:b/>
          <w:spacing w:val="28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21"/>
        </w:rPr>
        <w:t xml:space="preserve"> </w:t>
      </w:r>
      <w:r>
        <w:rPr>
          <w:rFonts w:ascii="Arial"/>
          <w:b/>
        </w:rPr>
        <w:t>CONTRATISTA:</w:t>
      </w:r>
      <w:r>
        <w:rPr>
          <w:rFonts w:ascii="Arial"/>
          <w:b/>
          <w:spacing w:val="34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desarrollo</w:t>
      </w:r>
      <w:r>
        <w:rPr>
          <w:spacing w:val="23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objeto,</w:t>
      </w:r>
      <w:r>
        <w:rPr>
          <w:spacing w:val="22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rPr>
          <w:rFonts w:ascii="Arial"/>
          <w:b/>
        </w:rPr>
        <w:t>CONTRATISTA</w:t>
      </w:r>
    </w:p>
    <w:p w14:paraId="615B8B2E" w14:textId="77777777" w:rsidR="007A1A74" w:rsidRDefault="000D2775">
      <w:pPr>
        <w:pStyle w:val="Textoindependiente"/>
        <w:spacing w:before="6"/>
        <w:ind w:left="1079"/>
        <w:jc w:val="both"/>
      </w:pPr>
      <w:r>
        <w:t>se</w:t>
      </w:r>
      <w:r>
        <w:rPr>
          <w:spacing w:val="-1"/>
        </w:rPr>
        <w:t xml:space="preserve"> </w:t>
      </w:r>
      <w:r>
        <w:t>obliga a</w:t>
      </w:r>
      <w:r>
        <w:rPr>
          <w:spacing w:val="-4"/>
        </w:rPr>
        <w:t xml:space="preserve"> </w:t>
      </w:r>
      <w:r>
        <w:t>ejecutar</w:t>
      </w:r>
      <w:r>
        <w:rPr>
          <w:spacing w:val="-3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siguientes</w:t>
      </w:r>
      <w:r>
        <w:rPr>
          <w:spacing w:val="-7"/>
        </w:rPr>
        <w:t xml:space="preserve"> </w:t>
      </w:r>
      <w:r>
        <w:t>actividades:</w:t>
      </w:r>
    </w:p>
    <w:p w14:paraId="0FF75621" w14:textId="77777777" w:rsidR="007A1A74" w:rsidRDefault="007A1A74">
      <w:pPr>
        <w:pStyle w:val="Textoindependiente"/>
        <w:spacing w:before="5"/>
        <w:rPr>
          <w:sz w:val="21"/>
        </w:rPr>
      </w:pPr>
    </w:p>
    <w:p w14:paraId="1EAFF17A" w14:textId="77777777" w:rsidR="007A1A74" w:rsidRDefault="000D2775">
      <w:pPr>
        <w:pStyle w:val="Textoindependiente"/>
        <w:spacing w:line="242" w:lineRule="auto"/>
        <w:ind w:left="1079" w:right="1023"/>
        <w:jc w:val="both"/>
      </w:pPr>
      <w:r>
        <w:rPr>
          <w:rFonts w:ascii="Arial" w:hAnsi="Arial"/>
          <w:b/>
          <w:u w:val="thick"/>
        </w:rPr>
        <w:t>Actividades Específicas</w:t>
      </w:r>
      <w:r>
        <w:t>: 1) Apoyar en la Revisión y Sustanciación de los diferentes</w:t>
      </w:r>
      <w:r>
        <w:rPr>
          <w:spacing w:val="1"/>
        </w:rPr>
        <w:t xml:space="preserve"> </w:t>
      </w:r>
      <w:r>
        <w:t>procesos contractuales que se desarrollen desde la Oficina Asesora Juridica.   2) Apoyar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elaboración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actos administrativos para</w:t>
      </w:r>
      <w:r>
        <w:rPr>
          <w:spacing w:val="1"/>
        </w:rPr>
        <w:t xml:space="preserve"> </w:t>
      </w:r>
      <w:r>
        <w:t>la adopción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Manuales de</w:t>
      </w:r>
      <w:r>
        <w:rPr>
          <w:spacing w:val="1"/>
        </w:rPr>
        <w:t xml:space="preserve"> </w:t>
      </w:r>
      <w:r>
        <w:t>Función,</w:t>
      </w:r>
      <w:r>
        <w:rPr>
          <w:spacing w:val="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Procesos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Procedimientos,</w:t>
      </w:r>
      <w:r>
        <w:rPr>
          <w:spacing w:val="8"/>
        </w:rPr>
        <w:t xml:space="preserve"> </w:t>
      </w:r>
      <w:r>
        <w:t>Reglamento</w:t>
      </w:r>
      <w:r>
        <w:rPr>
          <w:spacing w:val="9"/>
        </w:rPr>
        <w:t xml:space="preserve"> </w:t>
      </w:r>
      <w:r>
        <w:t>Interno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Trabajo</w:t>
      </w:r>
      <w:r>
        <w:rPr>
          <w:spacing w:val="9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otros</w:t>
      </w:r>
      <w:r>
        <w:rPr>
          <w:spacing w:val="7"/>
        </w:rPr>
        <w:t xml:space="preserve"> </w:t>
      </w:r>
      <w:r>
        <w:t>conforme</w:t>
      </w:r>
    </w:p>
    <w:p w14:paraId="5ECFA5B8" w14:textId="77777777" w:rsidR="007A1A74" w:rsidRDefault="007A1A74">
      <w:pPr>
        <w:spacing w:line="242" w:lineRule="auto"/>
        <w:jc w:val="both"/>
        <w:sectPr w:rsidR="007A1A74">
          <w:pgSz w:w="12240" w:h="20160"/>
          <w:pgMar w:top="1880" w:right="640" w:bottom="1480" w:left="620" w:header="710" w:footer="1265" w:gutter="0"/>
          <w:cols w:space="720"/>
        </w:sectPr>
      </w:pPr>
    </w:p>
    <w:p w14:paraId="5F1559DC" w14:textId="77777777" w:rsidR="007A1A74" w:rsidRDefault="000D2775">
      <w:pPr>
        <w:pStyle w:val="Textoindependiente"/>
        <w:spacing w:before="88"/>
        <w:ind w:left="1079" w:right="1022"/>
        <w:jc w:val="both"/>
      </w:pPr>
      <w:r>
        <w:lastRenderedPageBreak/>
        <w:t>a las disposiciones legales establecidas.</w:t>
      </w:r>
      <w:r>
        <w:rPr>
          <w:spacing w:val="1"/>
        </w:rPr>
        <w:t xml:space="preserve"> </w:t>
      </w:r>
      <w:r>
        <w:t>3) Apoyar en asesorías y estrategias jurídicas a</w:t>
      </w:r>
      <w:r>
        <w:rPr>
          <w:spacing w:val="1"/>
        </w:rPr>
        <w:t xml:space="preserve"> </w:t>
      </w:r>
      <w:r>
        <w:t>IDERBOL, en los diferentes procesos judiciales que cursan contra la entidad. 4) Brindar</w:t>
      </w:r>
      <w:r>
        <w:rPr>
          <w:spacing w:val="1"/>
        </w:rPr>
        <w:t xml:space="preserve"> </w:t>
      </w:r>
      <w:r>
        <w:t>apoyo y acompañamiento en la emisión de conceptos jurídicos que se requieran desde la</w:t>
      </w:r>
      <w:r>
        <w:rPr>
          <w:spacing w:val="1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>Asesora</w:t>
      </w:r>
      <w:r>
        <w:rPr>
          <w:spacing w:val="1"/>
        </w:rPr>
        <w:t xml:space="preserve"> </w:t>
      </w:r>
      <w:r>
        <w:t>Juridica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IDERBOL,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objetivos</w:t>
      </w:r>
      <w:r>
        <w:rPr>
          <w:spacing w:val="1"/>
        </w:rPr>
        <w:t xml:space="preserve"> </w:t>
      </w:r>
      <w:r>
        <w:t>misionales</w:t>
      </w:r>
      <w:r>
        <w:rPr>
          <w:spacing w:val="1"/>
        </w:rPr>
        <w:t xml:space="preserve"> </w:t>
      </w:r>
      <w:r>
        <w:t>co</w:t>
      </w:r>
      <w:r>
        <w:t>ntenidos en el proyecto de Fortalecimiento institucional del Instituto Departamental de</w:t>
      </w:r>
      <w:r>
        <w:rPr>
          <w:spacing w:val="1"/>
        </w:rPr>
        <w:t xml:space="preserve"> </w:t>
      </w:r>
      <w:r>
        <w:t>Deporte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Recreación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Bolívar</w:t>
      </w:r>
      <w:r>
        <w:rPr>
          <w:spacing w:val="1"/>
        </w:rPr>
        <w:t xml:space="preserve"> </w:t>
      </w:r>
      <w:r>
        <w:t>IDERBOL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competitividad</w:t>
      </w:r>
      <w:r>
        <w:rPr>
          <w:spacing w:val="1"/>
        </w:rPr>
        <w:t xml:space="preserve"> </w:t>
      </w:r>
      <w:r>
        <w:t>deportiva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departamento</w:t>
      </w:r>
      <w:r>
        <w:rPr>
          <w:rFonts w:ascii="Arial" w:hAnsi="Arial"/>
          <w:b/>
        </w:rPr>
        <w:t xml:space="preserve">. </w:t>
      </w:r>
      <w:r>
        <w:t>5) Brindar apoyo en la proyección de respuesta a las (P.Q.R) y demás</w:t>
      </w:r>
      <w:r>
        <w:rPr>
          <w:spacing w:val="1"/>
        </w:rPr>
        <w:t xml:space="preserve"> </w:t>
      </w:r>
      <w:r>
        <w:t>solici</w:t>
      </w:r>
      <w:r>
        <w:t>tudes presentadas ante el Instituto. 6) Rendir informes mensuales al jefe de la oficina</w:t>
      </w:r>
      <w:r>
        <w:rPr>
          <w:spacing w:val="1"/>
        </w:rPr>
        <w:t xml:space="preserve"> </w:t>
      </w:r>
      <w:r>
        <w:t>asesora Juridica de IDERBOL conforme a lo estipulado en las obligaciones específicas de</w:t>
      </w:r>
      <w:r>
        <w:rPr>
          <w:spacing w:val="1"/>
        </w:rPr>
        <w:t xml:space="preserve"> </w:t>
      </w:r>
      <w:r>
        <w:t>este contrato. 7) Dirección</w:t>
      </w:r>
      <w:r>
        <w:rPr>
          <w:spacing w:val="1"/>
        </w:rPr>
        <w:t xml:space="preserve"> </w:t>
      </w:r>
      <w:r>
        <w:t>y atención de oficios que para su respuesta en</w:t>
      </w:r>
      <w:r>
        <w:rPr>
          <w:spacing w:val="61"/>
        </w:rPr>
        <w:t xml:space="preserve"> </w:t>
      </w:r>
      <w:r>
        <w:t>el am</w:t>
      </w:r>
      <w:r>
        <w:t>bito</w:t>
      </w:r>
      <w:r>
        <w:rPr>
          <w:spacing w:val="1"/>
        </w:rPr>
        <w:t xml:space="preserve"> </w:t>
      </w:r>
      <w:r>
        <w:t>judicial. 8</w:t>
      </w:r>
      <w:r>
        <w:rPr>
          <w:sz w:val="20"/>
        </w:rPr>
        <w:t xml:space="preserve">) </w:t>
      </w:r>
      <w:r>
        <w:t>Asistir a las reuniones y demás eventos en que sea requeridos por la Gerencia</w:t>
      </w:r>
      <w:r>
        <w:rPr>
          <w:spacing w:val="1"/>
        </w:rPr>
        <w:t xml:space="preserve"> </w:t>
      </w:r>
      <w:r>
        <w:t>General.</w:t>
      </w:r>
    </w:p>
    <w:p w14:paraId="51253AD7" w14:textId="77777777" w:rsidR="007A1A74" w:rsidRDefault="007A1A74">
      <w:pPr>
        <w:pStyle w:val="Textoindependiente"/>
        <w:spacing w:before="7"/>
        <w:rPr>
          <w:sz w:val="21"/>
        </w:rPr>
      </w:pPr>
    </w:p>
    <w:p w14:paraId="1C4F35DB" w14:textId="77777777" w:rsidR="007A1A74" w:rsidRDefault="000D2775">
      <w:pPr>
        <w:pStyle w:val="Textoindependiente"/>
        <w:ind w:left="1079" w:right="1021"/>
        <w:jc w:val="both"/>
      </w:pPr>
      <w:r>
        <w:rPr>
          <w:rFonts w:ascii="Arial" w:hAnsi="Arial"/>
          <w:b/>
        </w:rPr>
        <w:t>Generales</w:t>
      </w:r>
      <w:r>
        <w:rPr>
          <w:rFonts w:ascii="Arial" w:hAnsi="Arial"/>
          <w:b/>
          <w:u w:val="thick"/>
        </w:rPr>
        <w:t xml:space="preserve">: </w:t>
      </w:r>
      <w:r>
        <w:t>1. Cumplir con lo pactado en el contrato con suma diligencia y cuidado,</w:t>
      </w:r>
      <w:r>
        <w:rPr>
          <w:spacing w:val="1"/>
        </w:rPr>
        <w:t xml:space="preserve"> </w:t>
      </w:r>
      <w:r>
        <w:t xml:space="preserve">ofreciendo las mejores condiciones de calidad, ejecutando oportuna </w:t>
      </w:r>
      <w:r>
        <w:t>e idóneamente el</w:t>
      </w:r>
      <w:r>
        <w:rPr>
          <w:spacing w:val="1"/>
        </w:rPr>
        <w:t xml:space="preserve"> </w:t>
      </w:r>
      <w:r>
        <w:t>objeto contratado, 2. Asistir a las reuniones a las que se le convoque en desarrollo del</w:t>
      </w:r>
      <w:r>
        <w:rPr>
          <w:spacing w:val="1"/>
        </w:rPr>
        <w:t xml:space="preserve"> </w:t>
      </w:r>
      <w:r>
        <w:t>contrato, 3. Presentar informes mensuales de ejecución, sin perjuicio de los informes</w:t>
      </w:r>
      <w:r>
        <w:rPr>
          <w:spacing w:val="1"/>
        </w:rPr>
        <w:t xml:space="preserve"> </w:t>
      </w:r>
      <w:r>
        <w:t xml:space="preserve">especiales que se le soliciten, y un informe final al finalizar </w:t>
      </w:r>
      <w:r>
        <w:t>el término pactado en el</w:t>
      </w:r>
      <w:r>
        <w:rPr>
          <w:spacing w:val="1"/>
        </w:rPr>
        <w:t xml:space="preserve"> </w:t>
      </w:r>
      <w:r>
        <w:t xml:space="preserve">contrato. 4. Al finalizar el plazo de ejecución del contrato deberá devolver a </w:t>
      </w:r>
      <w:r>
        <w:rPr>
          <w:rFonts w:ascii="Arial" w:hAnsi="Arial"/>
          <w:b/>
        </w:rPr>
        <w:t>IDERBOL</w:t>
      </w:r>
      <w:r>
        <w:rPr>
          <w:rFonts w:ascii="Arial" w:hAnsi="Arial"/>
          <w:b/>
          <w:spacing w:val="1"/>
        </w:rPr>
        <w:t xml:space="preserve"> </w:t>
      </w:r>
      <w:r>
        <w:t>cualquier elemento que le haya sido confiado en razón de la gestión encomendada. 5.</w:t>
      </w:r>
      <w:r>
        <w:rPr>
          <w:spacing w:val="1"/>
        </w:rPr>
        <w:t xml:space="preserve"> </w:t>
      </w:r>
      <w:r>
        <w:t>Responder por sus actuaciones y omisiones derivadas de la celebración del presente</w:t>
      </w:r>
      <w:r>
        <w:rPr>
          <w:spacing w:val="1"/>
        </w:rPr>
        <w:t xml:space="preserve"> </w:t>
      </w:r>
      <w:r>
        <w:t>contrato,</w:t>
      </w:r>
      <w:r>
        <w:rPr>
          <w:spacing w:val="61"/>
        </w:rPr>
        <w:t xml:space="preserve"> </w:t>
      </w:r>
      <w:r>
        <w:t>y de la ejecución del mismo, de conformidad con lo establecido en las leyes 80</w:t>
      </w:r>
      <w:r>
        <w:rPr>
          <w:spacing w:val="1"/>
        </w:rPr>
        <w:t xml:space="preserve"> </w:t>
      </w:r>
      <w:r>
        <w:t>de 1993, 1150 de 2007 y sus decretos reglamentarios. 6. Estar afiliado a los sistemas de</w:t>
      </w:r>
      <w:r>
        <w:rPr>
          <w:spacing w:val="1"/>
        </w:rPr>
        <w:t xml:space="preserve"> </w:t>
      </w:r>
      <w:r>
        <w:t>pensión y salud de conformidad con lo dispuesto en el artículo 282 de la ley 100 de 1993,</w:t>
      </w:r>
      <w:r>
        <w:rPr>
          <w:spacing w:val="1"/>
        </w:rPr>
        <w:t xml:space="preserve"> </w:t>
      </w:r>
      <w:r>
        <w:t>ley 797 de 2003, y cumplir con las obligaciones establecidas en el artículo 5</w:t>
      </w:r>
      <w:r>
        <w:t>0 de la ley 789</w:t>
      </w:r>
      <w:r>
        <w:rPr>
          <w:spacing w:val="-59"/>
        </w:rPr>
        <w:t xml:space="preserve"> </w:t>
      </w:r>
      <w:r>
        <w:t>de 2002. Decreto 1703 de 2002 y articulo 23 d la ley 1150 de 2007, para lo cual deberá</w:t>
      </w:r>
      <w:r>
        <w:rPr>
          <w:spacing w:val="1"/>
        </w:rPr>
        <w:t xml:space="preserve"> </w:t>
      </w:r>
      <w:r>
        <w:t>aportar al supervisor del contrato, copia que acredite el pago de los aportes a los sistemas</w:t>
      </w:r>
      <w:r>
        <w:rPr>
          <w:spacing w:val="1"/>
        </w:rPr>
        <w:t xml:space="preserve"> </w:t>
      </w:r>
      <w:r>
        <w:t>mencionados.</w:t>
      </w:r>
      <w:r>
        <w:rPr>
          <w:spacing w:val="1"/>
        </w:rPr>
        <w:t xml:space="preserve"> </w:t>
      </w:r>
      <w:r>
        <w:t>7.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ries</w:t>
      </w:r>
      <w:r>
        <w:t>gos</w:t>
      </w:r>
      <w:r>
        <w:rPr>
          <w:spacing w:val="1"/>
        </w:rPr>
        <w:t xml:space="preserve"> </w:t>
      </w:r>
      <w:r>
        <w:t>laborales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ocupacional de conformidad con la Ley 1562 de 2012 reglamentada por el Decreto 723 de</w:t>
      </w:r>
      <w:r>
        <w:rPr>
          <w:spacing w:val="1"/>
        </w:rPr>
        <w:t xml:space="preserve"> </w:t>
      </w:r>
      <w:r>
        <w:t>2013. 8. Conservar y responder por el buen estado (salvo deterioro por su normal uso), de</w:t>
      </w:r>
      <w:r>
        <w:rPr>
          <w:spacing w:val="1"/>
        </w:rPr>
        <w:t xml:space="preserve"> </w:t>
      </w:r>
      <w:r>
        <w:t>los bienes que le sean entregados para el cumplimiento con</w:t>
      </w:r>
      <w:r>
        <w:t>tractual. 9. No acceder a</w:t>
      </w:r>
      <w:r>
        <w:rPr>
          <w:spacing w:val="1"/>
        </w:rPr>
        <w:t xml:space="preserve"> </w:t>
      </w:r>
      <w:r>
        <w:t>peticiones o amenazas de quienes actúen por fuera de la ley con el fin de obligarlo a hacer</w:t>
      </w:r>
      <w:r>
        <w:rPr>
          <w:spacing w:val="-59"/>
        </w:rPr>
        <w:t xml:space="preserve"> </w:t>
      </w:r>
      <w:r>
        <w:t>u omitir algún acto o hecho, informando inmediatamente a la entidad y demás autoridades</w:t>
      </w:r>
      <w:r>
        <w:rPr>
          <w:spacing w:val="1"/>
        </w:rPr>
        <w:t xml:space="preserve"> </w:t>
      </w:r>
      <w:r>
        <w:t>competentes cuando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tales peticiones o</w:t>
      </w:r>
      <w:r>
        <w:rPr>
          <w:spacing w:val="1"/>
        </w:rPr>
        <w:t xml:space="preserve"> </w:t>
      </w:r>
      <w:r>
        <w:t>amenazas. 10.</w:t>
      </w:r>
      <w:r>
        <w:rPr>
          <w:spacing w:val="1"/>
        </w:rPr>
        <w:t xml:space="preserve"> </w:t>
      </w:r>
      <w:r>
        <w:t>Cumplir 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demás obligaciones que se deriven de la naturaleza de este contrato y aquellas otras que</w:t>
      </w:r>
      <w:r>
        <w:rPr>
          <w:spacing w:val="1"/>
        </w:rPr>
        <w:t xml:space="preserve"> </w:t>
      </w:r>
      <w:r>
        <w:t>en su</w:t>
      </w:r>
      <w:r>
        <w:rPr>
          <w:spacing w:val="1"/>
        </w:rPr>
        <w:t xml:space="preserve"> </w:t>
      </w:r>
      <w:r>
        <w:t>momento</w:t>
      </w:r>
      <w:r>
        <w:rPr>
          <w:spacing w:val="-3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impartir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supervisor</w:t>
      </w:r>
      <w:r>
        <w:rPr>
          <w:spacing w:val="-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mismo durante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vigencia.</w:t>
      </w:r>
    </w:p>
    <w:p w14:paraId="25D1CDAE" w14:textId="77777777" w:rsidR="007A1A74" w:rsidRDefault="007A1A74">
      <w:pPr>
        <w:pStyle w:val="Textoindependiente"/>
        <w:spacing w:before="1"/>
      </w:pPr>
    </w:p>
    <w:p w14:paraId="7CCC4BBF" w14:textId="77777777" w:rsidR="007A1A74" w:rsidRDefault="000D2775">
      <w:pPr>
        <w:spacing w:before="1"/>
        <w:ind w:left="1079" w:right="1030"/>
        <w:jc w:val="both"/>
      </w:pPr>
      <w:r>
        <w:t xml:space="preserve">La oferta y sus anexos deberá ser presentada en el </w:t>
      </w:r>
      <w:r>
        <w:rPr>
          <w:rFonts w:ascii="Arial" w:hAnsi="Arial"/>
          <w:b/>
        </w:rPr>
        <w:t>INSTITUTO DEPARTAMENTAL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DEPORTES Y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RECREACIÓN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 BOLÍVAR</w:t>
      </w:r>
      <w:r>
        <w:t>, Paseo</w:t>
      </w:r>
      <w:r>
        <w:rPr>
          <w:spacing w:val="-4"/>
        </w:rPr>
        <w:t xml:space="preserve"> </w:t>
      </w:r>
      <w:r>
        <w:t>Bolívar, Cra. 17 Casa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Deporte.</w:t>
      </w:r>
    </w:p>
    <w:p w14:paraId="4482DFCA" w14:textId="77777777" w:rsidR="007A1A74" w:rsidRDefault="007A1A74">
      <w:pPr>
        <w:pStyle w:val="Textoindependiente"/>
        <w:spacing w:before="4"/>
      </w:pPr>
    </w:p>
    <w:p w14:paraId="6BD01688" w14:textId="77777777" w:rsidR="007A1A74" w:rsidRDefault="000D2775">
      <w:pPr>
        <w:pStyle w:val="Textoindependiente"/>
        <w:ind w:left="1079"/>
      </w:pPr>
      <w:r>
        <w:t>Cordialmente,</w:t>
      </w:r>
    </w:p>
    <w:p w14:paraId="28FD4A8E" w14:textId="77777777" w:rsidR="007A1A74" w:rsidRDefault="007A1A74">
      <w:pPr>
        <w:pStyle w:val="Textoindependiente"/>
        <w:rPr>
          <w:sz w:val="24"/>
        </w:rPr>
      </w:pPr>
    </w:p>
    <w:p w14:paraId="1821F9D6" w14:textId="77777777" w:rsidR="007A1A74" w:rsidRDefault="007A1A74">
      <w:pPr>
        <w:pStyle w:val="Textoindependiente"/>
        <w:spacing w:before="6"/>
        <w:rPr>
          <w:sz w:val="19"/>
        </w:rPr>
      </w:pPr>
    </w:p>
    <w:p w14:paraId="6A7A4ED2" w14:textId="77777777" w:rsidR="007A1A74" w:rsidRDefault="000D2775">
      <w:pPr>
        <w:pStyle w:val="Ttulo1"/>
      </w:pPr>
      <w:r>
        <w:t>ORIGINAL</w:t>
      </w:r>
      <w:r>
        <w:rPr>
          <w:spacing w:val="-7"/>
        </w:rPr>
        <w:t xml:space="preserve"> </w:t>
      </w:r>
      <w:r>
        <w:t>FIRMADO</w:t>
      </w:r>
    </w:p>
    <w:p w14:paraId="712EC473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2A335AC7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0F2E4675" w14:textId="77777777" w:rsidR="007A1A74" w:rsidRDefault="000D2775">
      <w:pPr>
        <w:spacing w:before="209"/>
        <w:ind w:left="1079"/>
        <w:rPr>
          <w:rFonts w:ascii="Arial"/>
          <w:b/>
        </w:rPr>
      </w:pPr>
      <w:r>
        <w:rPr>
          <w:rFonts w:ascii="Arial"/>
          <w:b/>
        </w:rPr>
        <w:t>PEDRO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MANUEL ALI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ALI</w:t>
      </w:r>
    </w:p>
    <w:p w14:paraId="7D51B8E3" w14:textId="77777777" w:rsidR="007A1A74" w:rsidRDefault="000D2775">
      <w:pPr>
        <w:pStyle w:val="Ttulo1"/>
        <w:spacing w:before="1"/>
      </w:pPr>
      <w:r>
        <w:t>Gerente</w:t>
      </w:r>
      <w:r>
        <w:rPr>
          <w:spacing w:val="-1"/>
        </w:rPr>
        <w:t xml:space="preserve"> </w:t>
      </w:r>
      <w:r>
        <w:t>General.</w:t>
      </w:r>
    </w:p>
    <w:p w14:paraId="432EDA1F" w14:textId="77777777" w:rsidR="007A1A74" w:rsidRDefault="007A1A74">
      <w:pPr>
        <w:pStyle w:val="Textoindependiente"/>
        <w:spacing w:before="1"/>
        <w:rPr>
          <w:rFonts w:ascii="Arial"/>
          <w:b/>
        </w:rPr>
      </w:pPr>
    </w:p>
    <w:p w14:paraId="7772A243" w14:textId="77777777" w:rsidR="007A1A74" w:rsidRDefault="000D2775">
      <w:pPr>
        <w:ind w:left="1079"/>
        <w:rPr>
          <w:rFonts w:ascii="Arial" w:hAnsi="Arial"/>
          <w:b/>
          <w:sz w:val="12"/>
        </w:rPr>
      </w:pPr>
      <w:r>
        <w:rPr>
          <w:sz w:val="12"/>
        </w:rPr>
        <w:t>Proyectó:</w:t>
      </w:r>
      <w:r>
        <w:rPr>
          <w:spacing w:val="-3"/>
          <w:sz w:val="12"/>
        </w:rPr>
        <w:t xml:space="preserve"> </w:t>
      </w:r>
      <w:r>
        <w:rPr>
          <w:sz w:val="12"/>
        </w:rPr>
        <w:t>Carlos</w:t>
      </w:r>
      <w:r>
        <w:rPr>
          <w:spacing w:val="-1"/>
          <w:sz w:val="12"/>
        </w:rPr>
        <w:t xml:space="preserve"> </w:t>
      </w:r>
      <w:r>
        <w:rPr>
          <w:sz w:val="12"/>
        </w:rPr>
        <w:t>Mieles</w:t>
      </w:r>
      <w:r>
        <w:rPr>
          <w:spacing w:val="-1"/>
          <w:sz w:val="12"/>
        </w:rPr>
        <w:t xml:space="preserve"> </w:t>
      </w:r>
      <w:r>
        <w:rPr>
          <w:sz w:val="12"/>
        </w:rPr>
        <w:t>Bell</w:t>
      </w:r>
      <w:r>
        <w:rPr>
          <w:sz w:val="12"/>
        </w:rPr>
        <w:t>o -Jefe</w:t>
      </w:r>
      <w:r>
        <w:rPr>
          <w:spacing w:val="-2"/>
          <w:sz w:val="12"/>
        </w:rPr>
        <w:t xml:space="preserve"> </w:t>
      </w:r>
      <w:r>
        <w:rPr>
          <w:sz w:val="12"/>
        </w:rPr>
        <w:t>Oficina</w:t>
      </w:r>
      <w:r>
        <w:rPr>
          <w:spacing w:val="-7"/>
          <w:sz w:val="12"/>
        </w:rPr>
        <w:t xml:space="preserve"> </w:t>
      </w:r>
      <w:r>
        <w:rPr>
          <w:sz w:val="12"/>
        </w:rPr>
        <w:t>Asesora</w:t>
      </w:r>
      <w:r>
        <w:rPr>
          <w:spacing w:val="-3"/>
          <w:sz w:val="12"/>
        </w:rPr>
        <w:t xml:space="preserve"> </w:t>
      </w:r>
      <w:r>
        <w:rPr>
          <w:sz w:val="12"/>
        </w:rPr>
        <w:t xml:space="preserve">Jurídica </w:t>
      </w:r>
      <w:r>
        <w:rPr>
          <w:rFonts w:ascii="Arial" w:hAnsi="Arial"/>
          <w:b/>
          <w:sz w:val="12"/>
        </w:rPr>
        <w:t>IDERBOL</w:t>
      </w:r>
    </w:p>
    <w:p w14:paraId="03C7DDBA" w14:textId="77777777" w:rsidR="007A1A74" w:rsidRDefault="007A1A74">
      <w:pPr>
        <w:rPr>
          <w:rFonts w:ascii="Arial" w:hAnsi="Arial"/>
          <w:sz w:val="12"/>
        </w:rPr>
        <w:sectPr w:rsidR="007A1A74">
          <w:pgSz w:w="12240" w:h="20160"/>
          <w:pgMar w:top="1880" w:right="640" w:bottom="1540" w:left="620" w:header="710" w:footer="1265" w:gutter="0"/>
          <w:cols w:space="720"/>
        </w:sectPr>
      </w:pPr>
    </w:p>
    <w:p w14:paraId="2591E5F0" w14:textId="77777777" w:rsidR="007A1A74" w:rsidRDefault="000D2775">
      <w:pPr>
        <w:pStyle w:val="Textoindependiente"/>
        <w:spacing w:before="88"/>
        <w:ind w:left="1079"/>
      </w:pPr>
      <w:r>
        <w:lastRenderedPageBreak/>
        <w:t>Cartagena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Indias,</w:t>
      </w:r>
      <w:r>
        <w:rPr>
          <w:spacing w:val="1"/>
        </w:rPr>
        <w:t xml:space="preserve"> </w:t>
      </w:r>
      <w:r>
        <w:t>D.T.</w:t>
      </w:r>
      <w:r>
        <w:rPr>
          <w:spacing w:val="-5"/>
        </w:rPr>
        <w:t xml:space="preserve"> </w:t>
      </w:r>
      <w:r>
        <w:t>y C,</w:t>
      </w:r>
      <w:r>
        <w:rPr>
          <w:spacing w:val="-4"/>
        </w:rPr>
        <w:t xml:space="preserve"> </w:t>
      </w:r>
      <w:r>
        <w:t>28</w:t>
      </w:r>
      <w:r>
        <w:rPr>
          <w:spacing w:val="3"/>
        </w:rPr>
        <w:t xml:space="preserve"> </w:t>
      </w:r>
      <w:r>
        <w:t>de enero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2022.</w:t>
      </w:r>
    </w:p>
    <w:p w14:paraId="692EF8F5" w14:textId="77777777" w:rsidR="007A1A74" w:rsidRDefault="007A1A74">
      <w:pPr>
        <w:pStyle w:val="Textoindependiente"/>
        <w:rPr>
          <w:sz w:val="24"/>
        </w:rPr>
      </w:pPr>
    </w:p>
    <w:p w14:paraId="4A11C7DD" w14:textId="77777777" w:rsidR="007A1A74" w:rsidRDefault="007A1A74">
      <w:pPr>
        <w:pStyle w:val="Textoindependiente"/>
        <w:spacing w:before="11"/>
        <w:rPr>
          <w:sz w:val="19"/>
        </w:rPr>
      </w:pPr>
    </w:p>
    <w:p w14:paraId="272D429A" w14:textId="77777777" w:rsidR="007A1A74" w:rsidRDefault="000D2775">
      <w:pPr>
        <w:pStyle w:val="Textoindependiente"/>
        <w:spacing w:line="252" w:lineRule="exact"/>
        <w:ind w:left="1079"/>
      </w:pPr>
      <w:r>
        <w:t>Señor.</w:t>
      </w:r>
    </w:p>
    <w:p w14:paraId="0E60D535" w14:textId="77777777" w:rsidR="007A1A74" w:rsidRDefault="000D2775">
      <w:pPr>
        <w:pStyle w:val="Ttulo1"/>
        <w:spacing w:line="250" w:lineRule="exact"/>
      </w:pPr>
      <w:r>
        <w:rPr>
          <w:spacing w:val="-9"/>
        </w:rPr>
        <w:t>JEFE</w:t>
      </w:r>
      <w:r>
        <w:rPr>
          <w:spacing w:val="-22"/>
        </w:rPr>
        <w:t xml:space="preserve"> </w:t>
      </w:r>
      <w:r>
        <w:rPr>
          <w:spacing w:val="-9"/>
        </w:rPr>
        <w:t>OFICINA</w:t>
      </w:r>
      <w:r>
        <w:rPr>
          <w:spacing w:val="-24"/>
        </w:rPr>
        <w:t xml:space="preserve"> </w:t>
      </w:r>
      <w:r>
        <w:rPr>
          <w:spacing w:val="-8"/>
        </w:rPr>
        <w:t>ASESORA</w:t>
      </w:r>
      <w:r>
        <w:rPr>
          <w:spacing w:val="-29"/>
        </w:rPr>
        <w:t xml:space="preserve"> </w:t>
      </w:r>
      <w:r>
        <w:rPr>
          <w:spacing w:val="-8"/>
        </w:rPr>
        <w:t>JURIDICA</w:t>
      </w:r>
      <w:r>
        <w:rPr>
          <w:spacing w:val="-28"/>
        </w:rPr>
        <w:t xml:space="preserve"> </w:t>
      </w:r>
      <w:r>
        <w:rPr>
          <w:spacing w:val="-8"/>
        </w:rPr>
        <w:t>DE</w:t>
      </w:r>
      <w:r>
        <w:rPr>
          <w:spacing w:val="-17"/>
        </w:rPr>
        <w:t xml:space="preserve"> </w:t>
      </w:r>
      <w:r>
        <w:rPr>
          <w:spacing w:val="-8"/>
        </w:rPr>
        <w:t>IDERBOL</w:t>
      </w:r>
    </w:p>
    <w:p w14:paraId="33DFFBC4" w14:textId="77777777" w:rsidR="007A1A74" w:rsidRDefault="000D2775">
      <w:pPr>
        <w:spacing w:line="251" w:lineRule="exact"/>
        <w:ind w:left="1079"/>
        <w:rPr>
          <w:rFonts w:ascii="Arial"/>
          <w:b/>
        </w:rPr>
      </w:pPr>
      <w:r>
        <w:rPr>
          <w:rFonts w:ascii="Arial"/>
          <w:b/>
        </w:rPr>
        <w:t>Cartagena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 Indias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D.T.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C.</w:t>
      </w:r>
    </w:p>
    <w:p w14:paraId="32CA59CF" w14:textId="77777777" w:rsidR="007A1A74" w:rsidRDefault="007A1A74">
      <w:pPr>
        <w:pStyle w:val="Textoindependiente"/>
        <w:spacing w:before="1"/>
        <w:rPr>
          <w:rFonts w:ascii="Arial"/>
          <w:b/>
          <w:sz w:val="14"/>
        </w:rPr>
      </w:pPr>
    </w:p>
    <w:p w14:paraId="17E4183E" w14:textId="77777777" w:rsidR="007A1A74" w:rsidRDefault="000D2775">
      <w:pPr>
        <w:pStyle w:val="Ttulo1"/>
        <w:spacing w:before="94"/>
        <w:jc w:val="both"/>
      </w:pPr>
      <w:r>
        <w:t>Ref. Designación</w:t>
      </w:r>
      <w:r>
        <w:rPr>
          <w:spacing w:val="-2"/>
        </w:rPr>
        <w:t xml:space="preserve"> </w:t>
      </w:r>
      <w:r>
        <w:t>Supervisor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N°</w:t>
      </w:r>
      <w:r>
        <w:rPr>
          <w:spacing w:val="2"/>
        </w:rPr>
        <w:t xml:space="preserve"> </w:t>
      </w:r>
      <w:r>
        <w:rPr>
          <w:shd w:val="clear" w:color="auto" w:fill="FFFF00"/>
        </w:rPr>
        <w:t>103</w:t>
      </w:r>
      <w:r>
        <w:rPr>
          <w:spacing w:val="1"/>
          <w:shd w:val="clear" w:color="auto" w:fill="FFFF00"/>
        </w:rPr>
        <w:t xml:space="preserve"> </w:t>
      </w:r>
      <w:r>
        <w:t>de fecha</w:t>
      </w:r>
      <w:r>
        <w:rPr>
          <w:spacing w:val="-5"/>
        </w:rPr>
        <w:t xml:space="preserve"> </w:t>
      </w:r>
      <w:r>
        <w:t>27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enero de</w:t>
      </w:r>
      <w:r>
        <w:rPr>
          <w:spacing w:val="-4"/>
        </w:rPr>
        <w:t xml:space="preserve"> </w:t>
      </w:r>
      <w:r>
        <w:t>2022.</w:t>
      </w:r>
    </w:p>
    <w:p w14:paraId="2482C549" w14:textId="77777777" w:rsidR="007A1A74" w:rsidRDefault="007A1A74">
      <w:pPr>
        <w:pStyle w:val="Textoindependiente"/>
        <w:spacing w:before="2"/>
        <w:rPr>
          <w:rFonts w:ascii="Arial"/>
          <w:b/>
        </w:rPr>
      </w:pPr>
    </w:p>
    <w:p w14:paraId="47D7554A" w14:textId="77777777" w:rsidR="007A1A74" w:rsidRDefault="000D2775">
      <w:pPr>
        <w:spacing w:before="1"/>
        <w:ind w:left="1079" w:right="953"/>
        <w:jc w:val="both"/>
      </w:pPr>
      <w:r>
        <w:t>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presente,</w:t>
      </w:r>
      <w:r>
        <w:rPr>
          <w:spacing w:val="1"/>
        </w:rPr>
        <w:t xml:space="preserve"> </w:t>
      </w:r>
      <w:r>
        <w:t>respetuosamente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permito</w:t>
      </w:r>
      <w:r>
        <w:rPr>
          <w:spacing w:val="1"/>
        </w:rPr>
        <w:t xml:space="preserve"> </w:t>
      </w:r>
      <w:r>
        <w:t>comunicarle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</w:t>
      </w:r>
      <w:r>
        <w:rPr>
          <w:spacing w:val="6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designado</w:t>
      </w:r>
      <w:r>
        <w:rPr>
          <w:spacing w:val="61"/>
        </w:rPr>
        <w:t xml:space="preserve"> </w:t>
      </w:r>
      <w:r>
        <w:t>como supervisor del contrato N°.</w:t>
      </w:r>
      <w:r>
        <w:rPr>
          <w:spacing w:val="61"/>
        </w:rPr>
        <w:t xml:space="preserve"> </w:t>
      </w:r>
      <w:r>
        <w:rPr>
          <w:rFonts w:ascii="Arial" w:hAnsi="Arial"/>
          <w:b/>
        </w:rPr>
        <w:t xml:space="preserve">103 </w:t>
      </w:r>
      <w:r>
        <w:t>de fecha 27 de enero de 2022, cuyo</w:t>
      </w:r>
      <w:r>
        <w:rPr>
          <w:spacing w:val="1"/>
        </w:rPr>
        <w:t xml:space="preserve"> </w:t>
      </w:r>
      <w:r>
        <w:rPr>
          <w:spacing w:val="-9"/>
        </w:rPr>
        <w:t>objeto</w:t>
      </w:r>
      <w:r>
        <w:rPr>
          <w:spacing w:val="-2"/>
        </w:rPr>
        <w:t xml:space="preserve"> </w:t>
      </w:r>
      <w:r>
        <w:rPr>
          <w:spacing w:val="-8"/>
        </w:rPr>
        <w:t>es</w:t>
      </w:r>
      <w:r>
        <w:rPr>
          <w:spacing w:val="3"/>
        </w:rPr>
        <w:t xml:space="preserve"> </w:t>
      </w:r>
      <w:r>
        <w:rPr>
          <w:rFonts w:ascii="Arial" w:hAnsi="Arial"/>
          <w:b/>
          <w:spacing w:val="-8"/>
          <w:sz w:val="20"/>
        </w:rPr>
        <w:t>PRESTACIÓN</w:t>
      </w:r>
      <w:r>
        <w:rPr>
          <w:rFonts w:ascii="Arial" w:hAnsi="Arial"/>
          <w:b/>
          <w:spacing w:val="-19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DE</w:t>
      </w:r>
      <w:r>
        <w:rPr>
          <w:rFonts w:ascii="Arial" w:hAnsi="Arial"/>
          <w:b/>
          <w:spacing w:val="-17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SERVICIOS</w:t>
      </w:r>
      <w:r>
        <w:rPr>
          <w:rFonts w:ascii="Arial" w:hAnsi="Arial"/>
          <w:b/>
          <w:spacing w:val="-18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PROFESIONALES,</w:t>
      </w:r>
      <w:r>
        <w:rPr>
          <w:rFonts w:ascii="Arial" w:hAnsi="Arial"/>
          <w:b/>
          <w:spacing w:val="-16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COMO</w:t>
      </w:r>
      <w:r>
        <w:rPr>
          <w:rFonts w:ascii="Arial" w:hAnsi="Arial"/>
          <w:b/>
          <w:spacing w:val="-16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ABOGADO</w:t>
      </w:r>
      <w:r>
        <w:rPr>
          <w:rFonts w:ascii="Arial" w:hAnsi="Arial"/>
          <w:b/>
          <w:spacing w:val="-15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BRINDANDO</w:t>
      </w:r>
      <w:r>
        <w:rPr>
          <w:rFonts w:ascii="Arial" w:hAnsi="Arial"/>
          <w:b/>
          <w:spacing w:val="-16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APOYO</w:t>
      </w:r>
      <w:r>
        <w:rPr>
          <w:rFonts w:ascii="Arial" w:hAnsi="Arial"/>
          <w:b/>
          <w:spacing w:val="-16"/>
          <w:sz w:val="20"/>
        </w:rPr>
        <w:t xml:space="preserve"> </w:t>
      </w:r>
      <w:r>
        <w:rPr>
          <w:rFonts w:ascii="Arial" w:hAnsi="Arial"/>
          <w:b/>
          <w:spacing w:val="-8"/>
          <w:sz w:val="20"/>
        </w:rPr>
        <w:t>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 OFICINA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ASESORA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JURÍDICA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DEPARTAMENTAL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DEPORTES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RECREACIÓN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BOLÍVAR-IDERBOL,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MARCO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PROYECTO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FORTALECIMIENTO INSTITUCIONAL DE IDERBOL PARA LA COMPETITIVIDAD DEPORTIVA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DEPARTAMENTO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BOLÍVAR</w:t>
      </w:r>
      <w:r>
        <w:t>.</w:t>
      </w:r>
    </w:p>
    <w:p w14:paraId="2AEFD492" w14:textId="77777777" w:rsidR="007A1A74" w:rsidRDefault="007A1A74">
      <w:pPr>
        <w:pStyle w:val="Textoindependiente"/>
        <w:rPr>
          <w:sz w:val="24"/>
        </w:rPr>
      </w:pPr>
    </w:p>
    <w:p w14:paraId="4DBAB2F7" w14:textId="77777777" w:rsidR="007A1A74" w:rsidRDefault="007A1A74">
      <w:pPr>
        <w:pStyle w:val="Textoindependiente"/>
        <w:rPr>
          <w:sz w:val="24"/>
        </w:rPr>
      </w:pPr>
    </w:p>
    <w:p w14:paraId="0E7083FA" w14:textId="77777777" w:rsidR="007A1A74" w:rsidRDefault="000D2775">
      <w:pPr>
        <w:pStyle w:val="Textoindependiente"/>
        <w:spacing w:before="158" w:line="237" w:lineRule="auto"/>
        <w:ind w:left="1079" w:right="74"/>
      </w:pPr>
      <w:r>
        <w:t>Esta</w:t>
      </w:r>
      <w:r>
        <w:rPr>
          <w:spacing w:val="9"/>
        </w:rPr>
        <w:t xml:space="preserve"> </w:t>
      </w:r>
      <w:r>
        <w:t>asignación,</w:t>
      </w:r>
      <w:r>
        <w:rPr>
          <w:spacing w:val="12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realiza</w:t>
      </w:r>
      <w:r>
        <w:rPr>
          <w:spacing w:val="9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cumplimiento</w:t>
      </w:r>
      <w:r>
        <w:rPr>
          <w:spacing w:val="9"/>
        </w:rPr>
        <w:t xml:space="preserve"> </w:t>
      </w:r>
      <w:r>
        <w:t>al</w:t>
      </w:r>
      <w:r>
        <w:rPr>
          <w:spacing w:val="7"/>
        </w:rPr>
        <w:t xml:space="preserve"> </w:t>
      </w:r>
      <w:r>
        <w:t>numeral</w:t>
      </w:r>
      <w:r>
        <w:rPr>
          <w:spacing w:val="20"/>
        </w:rPr>
        <w:t xml:space="preserve"> </w:t>
      </w:r>
      <w:r>
        <w:t>séptimo</w:t>
      </w:r>
      <w:r>
        <w:rPr>
          <w:spacing w:val="9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Manual</w:t>
      </w:r>
      <w:r>
        <w:rPr>
          <w:spacing w:val="7"/>
        </w:rPr>
        <w:t xml:space="preserve"> </w:t>
      </w:r>
      <w:r>
        <w:t>Especifico</w:t>
      </w:r>
      <w:r>
        <w:rPr>
          <w:spacing w:val="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Funciones y</w:t>
      </w:r>
      <w:r>
        <w:rPr>
          <w:spacing w:val="1"/>
        </w:rPr>
        <w:t xml:space="preserve"> </w:t>
      </w:r>
      <w:r>
        <w:t>Competencias</w:t>
      </w:r>
      <w:r>
        <w:rPr>
          <w:spacing w:val="-4"/>
        </w:rPr>
        <w:t xml:space="preserve"> </w:t>
      </w:r>
      <w:r>
        <w:t>Laborales.</w:t>
      </w:r>
    </w:p>
    <w:p w14:paraId="0D83C3EC" w14:textId="77777777" w:rsidR="007A1A74" w:rsidRDefault="007A1A74">
      <w:pPr>
        <w:pStyle w:val="Textoindependiente"/>
        <w:spacing w:before="3"/>
      </w:pPr>
    </w:p>
    <w:p w14:paraId="12FFEDC2" w14:textId="77777777" w:rsidR="007A1A74" w:rsidRDefault="000D2775">
      <w:pPr>
        <w:pStyle w:val="Textoindependiente"/>
        <w:ind w:left="1079"/>
      </w:pPr>
      <w:r>
        <w:t>Atentamente;</w:t>
      </w:r>
    </w:p>
    <w:p w14:paraId="7F50E7B7" w14:textId="77777777" w:rsidR="007A1A74" w:rsidRDefault="007A1A74">
      <w:pPr>
        <w:pStyle w:val="Textoindependiente"/>
        <w:rPr>
          <w:sz w:val="24"/>
        </w:rPr>
      </w:pPr>
    </w:p>
    <w:p w14:paraId="5DD6592E" w14:textId="77777777" w:rsidR="007A1A74" w:rsidRDefault="007A1A74">
      <w:pPr>
        <w:pStyle w:val="Textoindependiente"/>
        <w:rPr>
          <w:sz w:val="24"/>
        </w:rPr>
      </w:pPr>
    </w:p>
    <w:p w14:paraId="032823BD" w14:textId="77777777" w:rsidR="007A1A74" w:rsidRDefault="000D2775">
      <w:pPr>
        <w:pStyle w:val="Ttulo1"/>
        <w:spacing w:before="203"/>
      </w:pPr>
      <w:r>
        <w:t>ORIGINAL</w:t>
      </w:r>
      <w:r>
        <w:rPr>
          <w:spacing w:val="-7"/>
        </w:rPr>
        <w:t xml:space="preserve"> </w:t>
      </w:r>
      <w:r>
        <w:t>FIRMADO</w:t>
      </w:r>
    </w:p>
    <w:p w14:paraId="35EFBDF6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495757F7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36D68828" w14:textId="77777777" w:rsidR="007A1A74" w:rsidRDefault="000D2775">
      <w:pPr>
        <w:spacing w:before="204"/>
        <w:ind w:left="1079"/>
        <w:rPr>
          <w:rFonts w:ascii="Arial"/>
          <w:b/>
        </w:rPr>
      </w:pPr>
      <w:r>
        <w:rPr>
          <w:rFonts w:ascii="Arial"/>
          <w:b/>
        </w:rPr>
        <w:t>PEDRO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MANUEL ALI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ALI</w:t>
      </w:r>
    </w:p>
    <w:p w14:paraId="5F322FCF" w14:textId="77777777" w:rsidR="007A1A74" w:rsidRDefault="000D2775">
      <w:pPr>
        <w:pStyle w:val="Ttulo1"/>
        <w:spacing w:before="1"/>
      </w:pPr>
      <w:r>
        <w:t>Gerente</w:t>
      </w:r>
      <w:r>
        <w:rPr>
          <w:spacing w:val="-1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IDERBOL</w:t>
      </w:r>
    </w:p>
    <w:p w14:paraId="23610AC4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5CE6D0A0" w14:textId="77777777" w:rsidR="007A1A74" w:rsidRDefault="000D2775">
      <w:pPr>
        <w:spacing w:before="165"/>
        <w:ind w:left="1079"/>
        <w:rPr>
          <w:rFonts w:ascii="Arial" w:hAnsi="Arial"/>
          <w:b/>
          <w:sz w:val="12"/>
        </w:rPr>
      </w:pPr>
      <w:r>
        <w:rPr>
          <w:sz w:val="12"/>
        </w:rPr>
        <w:t>Proyectó:</w:t>
      </w:r>
      <w:r>
        <w:rPr>
          <w:spacing w:val="-3"/>
          <w:sz w:val="12"/>
        </w:rPr>
        <w:t xml:space="preserve"> </w:t>
      </w:r>
      <w:r>
        <w:rPr>
          <w:sz w:val="12"/>
        </w:rPr>
        <w:t>Carlos</w:t>
      </w:r>
      <w:r>
        <w:rPr>
          <w:spacing w:val="-1"/>
          <w:sz w:val="12"/>
        </w:rPr>
        <w:t xml:space="preserve"> </w:t>
      </w:r>
      <w:r>
        <w:rPr>
          <w:sz w:val="12"/>
        </w:rPr>
        <w:t>Mieles Bello -Jefe</w:t>
      </w:r>
      <w:r>
        <w:rPr>
          <w:spacing w:val="-3"/>
          <w:sz w:val="12"/>
        </w:rPr>
        <w:t xml:space="preserve"> </w:t>
      </w:r>
      <w:r>
        <w:rPr>
          <w:sz w:val="12"/>
        </w:rPr>
        <w:t>Oficina</w:t>
      </w:r>
      <w:r>
        <w:rPr>
          <w:spacing w:val="-7"/>
          <w:sz w:val="12"/>
        </w:rPr>
        <w:t xml:space="preserve"> </w:t>
      </w:r>
      <w:r>
        <w:rPr>
          <w:sz w:val="12"/>
        </w:rPr>
        <w:t>Asesora</w:t>
      </w:r>
      <w:r>
        <w:rPr>
          <w:spacing w:val="-2"/>
          <w:sz w:val="12"/>
        </w:rPr>
        <w:t xml:space="preserve"> </w:t>
      </w:r>
      <w:r>
        <w:rPr>
          <w:sz w:val="12"/>
        </w:rPr>
        <w:t xml:space="preserve">Jurídica </w:t>
      </w:r>
      <w:r>
        <w:rPr>
          <w:rFonts w:ascii="Arial" w:hAnsi="Arial"/>
          <w:b/>
          <w:sz w:val="12"/>
        </w:rPr>
        <w:t>IDERBOL</w:t>
      </w:r>
    </w:p>
    <w:p w14:paraId="1DDE78A6" w14:textId="77777777" w:rsidR="007A1A74" w:rsidRDefault="007A1A74">
      <w:pPr>
        <w:rPr>
          <w:rFonts w:ascii="Arial" w:hAnsi="Arial"/>
          <w:sz w:val="12"/>
        </w:rPr>
        <w:sectPr w:rsidR="007A1A74">
          <w:pgSz w:w="12240" w:h="20160"/>
          <w:pgMar w:top="1880" w:right="640" w:bottom="1540" w:left="620" w:header="710" w:footer="1265" w:gutter="0"/>
          <w:cols w:space="720"/>
        </w:sectPr>
      </w:pPr>
    </w:p>
    <w:p w14:paraId="7AC728B5" w14:textId="77777777" w:rsidR="007A1A74" w:rsidRDefault="007A1A74">
      <w:pPr>
        <w:pStyle w:val="Textoindependiente"/>
        <w:rPr>
          <w:rFonts w:ascii="Arial"/>
          <w:b/>
          <w:sz w:val="20"/>
        </w:rPr>
      </w:pPr>
    </w:p>
    <w:p w14:paraId="45718EA1" w14:textId="77777777" w:rsidR="007A1A74" w:rsidRDefault="007A1A74">
      <w:pPr>
        <w:pStyle w:val="Textoindependiente"/>
        <w:spacing w:before="6"/>
        <w:rPr>
          <w:rFonts w:ascii="Arial"/>
          <w:b/>
        </w:rPr>
      </w:pPr>
    </w:p>
    <w:p w14:paraId="30799F77" w14:textId="77777777" w:rsidR="007A1A74" w:rsidRDefault="000D2775">
      <w:pPr>
        <w:pStyle w:val="Ttulo1"/>
        <w:spacing w:before="93"/>
        <w:ind w:left="1964" w:right="1859"/>
        <w:jc w:val="center"/>
      </w:pPr>
      <w:r>
        <w:t>EL</w:t>
      </w:r>
      <w:r>
        <w:rPr>
          <w:spacing w:val="-1"/>
        </w:rPr>
        <w:t xml:space="preserve"> </w:t>
      </w:r>
      <w:r>
        <w:t>SUSCRITO</w:t>
      </w:r>
      <w:r>
        <w:rPr>
          <w:spacing w:val="-5"/>
        </w:rPr>
        <w:t xml:space="preserve"> </w:t>
      </w:r>
      <w:r>
        <w:t>JEFE</w:t>
      </w:r>
      <w:r>
        <w:rPr>
          <w:spacing w:val="1"/>
        </w:rPr>
        <w:t xml:space="preserve"> </w:t>
      </w:r>
      <w:r>
        <w:t>DE LA</w:t>
      </w:r>
      <w:r>
        <w:rPr>
          <w:spacing w:val="-11"/>
        </w:rPr>
        <w:t xml:space="preserve"> </w:t>
      </w:r>
      <w:r>
        <w:t>OFICINA</w:t>
      </w:r>
      <w:r>
        <w:rPr>
          <w:spacing w:val="-2"/>
        </w:rPr>
        <w:t xml:space="preserve"> </w:t>
      </w:r>
      <w:r>
        <w:t>ASESORÍA</w:t>
      </w:r>
      <w:r>
        <w:rPr>
          <w:spacing w:val="-6"/>
        </w:rPr>
        <w:t xml:space="preserve"> </w:t>
      </w:r>
      <w:r>
        <w:t>JURÍDICA</w:t>
      </w:r>
      <w:r>
        <w:rPr>
          <w:spacing w:val="2"/>
        </w:rPr>
        <w:t xml:space="preserve"> </w:t>
      </w:r>
      <w:r>
        <w:t>IDERBOL</w:t>
      </w:r>
    </w:p>
    <w:p w14:paraId="44E75E10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7B1070BD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40C1F633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6C0EDFF6" w14:textId="77777777" w:rsidR="007A1A74" w:rsidRDefault="000D2775">
      <w:pPr>
        <w:spacing w:before="178"/>
        <w:ind w:left="1916" w:right="1859"/>
        <w:jc w:val="center"/>
        <w:rPr>
          <w:rFonts w:ascii="Arial"/>
          <w:b/>
        </w:rPr>
      </w:pPr>
      <w:r>
        <w:rPr>
          <w:rFonts w:ascii="Arial"/>
          <w:b/>
        </w:rPr>
        <w:t>CERTIFICA</w:t>
      </w:r>
    </w:p>
    <w:p w14:paraId="11B2CD9E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1386D395" w14:textId="77777777" w:rsidR="007A1A74" w:rsidRDefault="007A1A74">
      <w:pPr>
        <w:pStyle w:val="Textoindependiente"/>
        <w:spacing w:before="11"/>
        <w:rPr>
          <w:rFonts w:ascii="Arial"/>
          <w:b/>
          <w:sz w:val="19"/>
        </w:rPr>
      </w:pPr>
    </w:p>
    <w:p w14:paraId="366FC2E9" w14:textId="77777777" w:rsidR="007A1A74" w:rsidRDefault="000D2775">
      <w:pPr>
        <w:pStyle w:val="Textoindependiente"/>
        <w:ind w:left="1079" w:right="1025"/>
        <w:jc w:val="both"/>
        <w:rPr>
          <w:rFonts w:ascii="Arial" w:hAnsi="Arial"/>
          <w:b/>
        </w:rPr>
      </w:pPr>
      <w:r>
        <w:t xml:space="preserve">Que revisada y estudiada la hoja de vida y anexos aportados por </w:t>
      </w:r>
      <w:r>
        <w:rPr>
          <w:rFonts w:ascii="Arial" w:hAnsi="Arial"/>
          <w:b/>
        </w:rPr>
        <w:t>VALENTINA GARCIA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MUÑOS </w:t>
      </w:r>
      <w:r>
        <w:t>identificado con la cédula de ciudadanía Nº 1050963650 expedida en Cartagena,</w:t>
      </w:r>
      <w:r>
        <w:rPr>
          <w:spacing w:val="1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posee</w:t>
      </w:r>
      <w:r>
        <w:rPr>
          <w:spacing w:val="7"/>
        </w:rPr>
        <w:t xml:space="preserve"> </w:t>
      </w:r>
      <w:r>
        <w:t>antecedentes</w:t>
      </w:r>
      <w:r>
        <w:rPr>
          <w:spacing w:val="9"/>
        </w:rPr>
        <w:t xml:space="preserve"> </w:t>
      </w:r>
      <w:r>
        <w:t>judiciales,</w:t>
      </w:r>
      <w:r>
        <w:rPr>
          <w:spacing w:val="10"/>
        </w:rPr>
        <w:t xml:space="preserve"> </w:t>
      </w:r>
      <w:r>
        <w:t>ni</w:t>
      </w:r>
      <w:r>
        <w:rPr>
          <w:spacing w:val="4"/>
        </w:rPr>
        <w:t xml:space="preserve"> </w:t>
      </w:r>
      <w:r>
        <w:t>fiscales,</w:t>
      </w:r>
      <w:r>
        <w:rPr>
          <w:spacing w:val="11"/>
        </w:rPr>
        <w:t xml:space="preserve"> </w:t>
      </w:r>
      <w:r>
        <w:t>ni</w:t>
      </w:r>
      <w:r>
        <w:rPr>
          <w:spacing w:val="3"/>
        </w:rPr>
        <w:t xml:space="preserve"> </w:t>
      </w:r>
      <w:r>
        <w:t>disciplinarios,</w:t>
      </w:r>
      <w:r>
        <w:rPr>
          <w:spacing w:val="6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verificada</w:t>
      </w:r>
      <w:r>
        <w:rPr>
          <w:spacing w:val="7"/>
        </w:rPr>
        <w:t xml:space="preserve"> </w:t>
      </w:r>
      <w:r>
        <w:t>su</w:t>
      </w:r>
      <w:r>
        <w:rPr>
          <w:spacing w:val="6"/>
        </w:rPr>
        <w:t xml:space="preserve"> </w:t>
      </w:r>
      <w:r>
        <w:t>hoja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vida</w:t>
      </w:r>
      <w:r>
        <w:rPr>
          <w:spacing w:val="-59"/>
        </w:rPr>
        <w:t xml:space="preserve"> </w:t>
      </w:r>
      <w:r>
        <w:t>y documentación anexa en relación a su experiencia laboral, se considera una person</w:t>
      </w:r>
      <w:r>
        <w:t>a</w:t>
      </w:r>
      <w:r>
        <w:rPr>
          <w:spacing w:val="1"/>
        </w:rPr>
        <w:t xml:space="preserve"> </w:t>
      </w:r>
      <w:r>
        <w:t>idónea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Departamental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Deportes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Recreación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Bolívar-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IDERBOL.</w:t>
      </w:r>
    </w:p>
    <w:p w14:paraId="78953EEE" w14:textId="77777777" w:rsidR="007A1A74" w:rsidRDefault="007A1A74">
      <w:pPr>
        <w:pStyle w:val="Textoindependiente"/>
        <w:spacing w:before="7"/>
        <w:rPr>
          <w:rFonts w:ascii="Arial"/>
          <w:b/>
        </w:rPr>
      </w:pPr>
    </w:p>
    <w:p w14:paraId="109C2BF2" w14:textId="77777777" w:rsidR="007A1A74" w:rsidRDefault="000D2775">
      <w:pPr>
        <w:pStyle w:val="Textoindependiente"/>
        <w:spacing w:line="237" w:lineRule="auto"/>
        <w:ind w:left="1079" w:right="1032"/>
        <w:jc w:val="both"/>
      </w:pPr>
      <w:r>
        <w:t>La presente certificación se expide en virtud del contenido del artículo 2.2.1.2.1.4.9 del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1082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mayo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14:paraId="524EA394" w14:textId="77777777" w:rsidR="007A1A74" w:rsidRDefault="007A1A74">
      <w:pPr>
        <w:pStyle w:val="Textoindependiente"/>
        <w:rPr>
          <w:sz w:val="24"/>
        </w:rPr>
      </w:pPr>
    </w:p>
    <w:p w14:paraId="2DE6353D" w14:textId="77777777" w:rsidR="007A1A74" w:rsidRDefault="007A1A74">
      <w:pPr>
        <w:pStyle w:val="Textoindependiente"/>
        <w:spacing w:before="7"/>
        <w:rPr>
          <w:sz w:val="19"/>
        </w:rPr>
      </w:pPr>
    </w:p>
    <w:p w14:paraId="73954225" w14:textId="77777777" w:rsidR="007A1A74" w:rsidRDefault="000D2775">
      <w:pPr>
        <w:pStyle w:val="Ttulo1"/>
        <w:ind w:left="866" w:right="1859"/>
        <w:jc w:val="center"/>
      </w:pPr>
      <w:r>
        <w:t>ORIGINAL</w:t>
      </w:r>
      <w:r>
        <w:rPr>
          <w:spacing w:val="-7"/>
        </w:rPr>
        <w:t xml:space="preserve"> </w:t>
      </w:r>
      <w:r>
        <w:t>FIRMADO</w:t>
      </w:r>
    </w:p>
    <w:p w14:paraId="40176F3E" w14:textId="77777777" w:rsidR="007A1A74" w:rsidRDefault="007A1A74">
      <w:pPr>
        <w:pStyle w:val="Textoindependiente"/>
        <w:rPr>
          <w:rFonts w:ascii="Arial"/>
          <w:b/>
          <w:sz w:val="20"/>
        </w:rPr>
      </w:pPr>
    </w:p>
    <w:p w14:paraId="5E136348" w14:textId="77777777" w:rsidR="007A1A74" w:rsidRDefault="007A1A74">
      <w:pPr>
        <w:pStyle w:val="Textoindependiente"/>
        <w:rPr>
          <w:rFonts w:ascii="Arial"/>
          <w:b/>
          <w:sz w:val="20"/>
        </w:rPr>
      </w:pPr>
    </w:p>
    <w:p w14:paraId="28D49F1E" w14:textId="1FA57FE5" w:rsidR="007A1A74" w:rsidRDefault="007F3C69">
      <w:pPr>
        <w:pStyle w:val="Textoindependiente"/>
        <w:spacing w:before="10"/>
        <w:rPr>
          <w:rFonts w:ascii="Arial"/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496BCE7" wp14:editId="75DC4DE7">
                <wp:simplePos x="0" y="0"/>
                <wp:positionH relativeFrom="page">
                  <wp:posOffset>1817370</wp:posOffset>
                </wp:positionH>
                <wp:positionV relativeFrom="paragraph">
                  <wp:posOffset>188595</wp:posOffset>
                </wp:positionV>
                <wp:extent cx="4189730" cy="1270"/>
                <wp:effectExtent l="0" t="0" r="0" b="0"/>
                <wp:wrapTopAndBottom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89730" cy="1270"/>
                        </a:xfrm>
                        <a:custGeom>
                          <a:avLst/>
                          <a:gdLst>
                            <a:gd name="T0" fmla="+- 0 2862 2862"/>
                            <a:gd name="T1" fmla="*/ T0 w 6598"/>
                            <a:gd name="T2" fmla="+- 0 9460 2862"/>
                            <a:gd name="T3" fmla="*/ T2 w 65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598">
                              <a:moveTo>
                                <a:pt x="0" y="0"/>
                              </a:moveTo>
                              <a:lnTo>
                                <a:pt x="659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022DC" id="Freeform 3" o:spid="_x0000_s1026" style="position:absolute;margin-left:143.1pt;margin-top:14.85pt;width:329.9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" path="m,l6598,e" filled="f" strokeweight=".24536mm">
                <v:path arrowok="t" o:connecttype="custom" o:connectlocs="0,0;4189730,0" o:connectangles="0,0"/>
                <w10:wrap type="topAndBottom" anchorx="page"/>
              </v:shape>
            </w:pict>
          </mc:Fallback>
        </mc:AlternateContent>
      </w:r>
    </w:p>
    <w:p w14:paraId="7FE91331" w14:textId="77777777" w:rsidR="007A1A74" w:rsidRDefault="000D2775">
      <w:pPr>
        <w:spacing w:line="224" w:lineRule="exact"/>
        <w:ind w:left="1964" w:right="1854"/>
        <w:jc w:val="center"/>
        <w:rPr>
          <w:rFonts w:ascii="Arial"/>
          <w:b/>
        </w:rPr>
      </w:pPr>
      <w:r>
        <w:rPr>
          <w:rFonts w:ascii="Arial"/>
          <w:b/>
        </w:rPr>
        <w:t>CARLOS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MARIO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MIELES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BELLO</w:t>
      </w:r>
    </w:p>
    <w:p w14:paraId="2B924214" w14:textId="77777777" w:rsidR="007A1A74" w:rsidRDefault="000D2775">
      <w:pPr>
        <w:pStyle w:val="Textoindependiente"/>
        <w:spacing w:before="40"/>
        <w:ind w:left="1964" w:right="1853"/>
        <w:jc w:val="center"/>
      </w:pPr>
      <w:r>
        <w:t>Jefe</w:t>
      </w:r>
      <w:r>
        <w:rPr>
          <w:spacing w:val="-4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Oficina</w:t>
      </w:r>
      <w:r>
        <w:rPr>
          <w:spacing w:val="-4"/>
        </w:rPr>
        <w:t xml:space="preserve"> </w:t>
      </w:r>
      <w:r>
        <w:t>Asesora Jurídica</w:t>
      </w:r>
    </w:p>
    <w:p w14:paraId="24FDB5BC" w14:textId="77777777" w:rsidR="007A1A74" w:rsidRDefault="000D2775">
      <w:pPr>
        <w:pStyle w:val="Textoindependiente"/>
        <w:spacing w:before="39" w:line="273" w:lineRule="auto"/>
        <w:ind w:left="2577" w:right="2477"/>
        <w:jc w:val="center"/>
      </w:pPr>
      <w:r>
        <w:t>Instituto</w:t>
      </w:r>
      <w:r>
        <w:rPr>
          <w:spacing w:val="-3"/>
        </w:rPr>
        <w:t xml:space="preserve"> </w:t>
      </w:r>
      <w:r>
        <w:t>Departamental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Deportes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Recreación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Bolívar</w:t>
      </w:r>
      <w:r>
        <w:rPr>
          <w:spacing w:val="-58"/>
        </w:rPr>
        <w:t xml:space="preserve"> </w:t>
      </w:r>
      <w:r>
        <w:t>IDERBOL</w:t>
      </w:r>
    </w:p>
    <w:p w14:paraId="3431B72D" w14:textId="77777777" w:rsidR="007A1A74" w:rsidRDefault="007A1A74">
      <w:pPr>
        <w:spacing w:line="273" w:lineRule="auto"/>
        <w:jc w:val="center"/>
        <w:sectPr w:rsidR="007A1A74">
          <w:pgSz w:w="12240" w:h="20160"/>
          <w:pgMar w:top="1880" w:right="640" w:bottom="1540" w:left="620" w:header="710" w:footer="1265" w:gutter="0"/>
          <w:cols w:space="720"/>
        </w:sectPr>
      </w:pPr>
    </w:p>
    <w:p w14:paraId="724D16EE" w14:textId="77777777" w:rsidR="007A1A74" w:rsidRDefault="007A1A74">
      <w:pPr>
        <w:pStyle w:val="Textoindependiente"/>
        <w:rPr>
          <w:sz w:val="20"/>
        </w:rPr>
      </w:pPr>
    </w:p>
    <w:p w14:paraId="1275A3A5" w14:textId="77777777" w:rsidR="007A1A74" w:rsidRDefault="007A1A74">
      <w:pPr>
        <w:pStyle w:val="Textoindependiente"/>
        <w:rPr>
          <w:sz w:val="20"/>
        </w:rPr>
      </w:pPr>
    </w:p>
    <w:p w14:paraId="4613BC18" w14:textId="77777777" w:rsidR="007A1A74" w:rsidRDefault="007A1A74">
      <w:pPr>
        <w:pStyle w:val="Textoindependiente"/>
        <w:rPr>
          <w:sz w:val="20"/>
        </w:rPr>
      </w:pPr>
    </w:p>
    <w:p w14:paraId="7E23C5AC" w14:textId="77777777" w:rsidR="007A1A74" w:rsidRDefault="007A1A74">
      <w:pPr>
        <w:pStyle w:val="Textoindependiente"/>
        <w:spacing w:before="2"/>
        <w:rPr>
          <w:sz w:val="27"/>
        </w:rPr>
      </w:pPr>
    </w:p>
    <w:p w14:paraId="3D635956" w14:textId="77777777" w:rsidR="007A1A74" w:rsidRDefault="000D2775">
      <w:pPr>
        <w:pStyle w:val="Ttulo1"/>
        <w:spacing w:before="94" w:line="477" w:lineRule="auto"/>
        <w:ind w:left="4930" w:right="1341" w:hanging="3525"/>
      </w:pPr>
      <w:r>
        <w:t>EL SUSCRITO SUBGERENTE ADMINISTRATIVO Y FINANCIERO DEL IDERBOL</w:t>
      </w:r>
      <w:r>
        <w:rPr>
          <w:spacing w:val="-59"/>
        </w:rPr>
        <w:t xml:space="preserve"> </w:t>
      </w:r>
      <w:r>
        <w:t>CERTIFICA</w:t>
      </w:r>
    </w:p>
    <w:p w14:paraId="276709D7" w14:textId="77777777" w:rsidR="007A1A74" w:rsidRDefault="007A1A74">
      <w:pPr>
        <w:pStyle w:val="Textoindependiente"/>
        <w:spacing w:before="7"/>
        <w:rPr>
          <w:rFonts w:ascii="Arial"/>
          <w:b/>
        </w:rPr>
      </w:pPr>
    </w:p>
    <w:p w14:paraId="36F14F87" w14:textId="77777777" w:rsidR="007A1A74" w:rsidRDefault="000D2775">
      <w:pPr>
        <w:pStyle w:val="Textoindependiente"/>
        <w:spacing w:before="1" w:line="242" w:lineRule="auto"/>
        <w:ind w:left="1079" w:right="1024"/>
        <w:jc w:val="both"/>
      </w:pPr>
      <w:r>
        <w:t>Que en la planta de personal del Instituto Departamental de Deportes y Recreación de</w:t>
      </w:r>
      <w:r>
        <w:rPr>
          <w:spacing w:val="1"/>
        </w:rPr>
        <w:t xml:space="preserve"> </w:t>
      </w:r>
      <w:r>
        <w:t>Bolívar –</w:t>
      </w:r>
      <w:r>
        <w:rPr>
          <w:rFonts w:ascii="Arial" w:hAnsi="Arial"/>
          <w:b/>
        </w:rPr>
        <w:t>IDERBOL</w:t>
      </w:r>
      <w:r>
        <w:t>- no existe personal suficiente, con el perfil y/o disponibilidad de tiempo</w:t>
      </w:r>
      <w:r>
        <w:rPr>
          <w:spacing w:val="1"/>
        </w:rPr>
        <w:t xml:space="preserve"> </w:t>
      </w:r>
      <w:r>
        <w:t>adecu</w:t>
      </w:r>
      <w:r>
        <w:t>ado</w:t>
      </w:r>
      <w:r>
        <w:rPr>
          <w:spacing w:val="3"/>
        </w:rPr>
        <w:t xml:space="preserve"> </w:t>
      </w:r>
      <w:r>
        <w:t>adecuado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pueda</w:t>
      </w:r>
      <w:r>
        <w:rPr>
          <w:spacing w:val="-3"/>
        </w:rPr>
        <w:t xml:space="preserve"> </w:t>
      </w:r>
      <w:r>
        <w:t>desarrollar</w:t>
      </w:r>
      <w:r>
        <w:rPr>
          <w:spacing w:val="-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actividades:</w:t>
      </w:r>
    </w:p>
    <w:p w14:paraId="6284C063" w14:textId="77777777" w:rsidR="007A1A74" w:rsidRDefault="007A1A74">
      <w:pPr>
        <w:pStyle w:val="Textoindependiente"/>
        <w:rPr>
          <w:sz w:val="24"/>
        </w:rPr>
      </w:pPr>
    </w:p>
    <w:p w14:paraId="19D587B5" w14:textId="77777777" w:rsidR="007A1A74" w:rsidRDefault="007A1A74">
      <w:pPr>
        <w:pStyle w:val="Textoindependiente"/>
        <w:spacing w:before="1"/>
        <w:rPr>
          <w:sz w:val="19"/>
        </w:rPr>
      </w:pPr>
    </w:p>
    <w:p w14:paraId="2FC3FA41" w14:textId="77777777" w:rsidR="007A1A74" w:rsidRDefault="000D2775">
      <w:pPr>
        <w:ind w:left="1079"/>
        <w:jc w:val="both"/>
      </w:pPr>
      <w:r>
        <w:rPr>
          <w:rFonts w:ascii="Arial" w:hAnsi="Arial"/>
          <w:b/>
          <w:spacing w:val="-10"/>
          <w:u w:val="thick"/>
        </w:rPr>
        <w:t>Actividades</w:t>
      </w:r>
      <w:r>
        <w:rPr>
          <w:rFonts w:ascii="Arial" w:hAnsi="Arial"/>
          <w:b/>
          <w:spacing w:val="-17"/>
          <w:u w:val="thick"/>
        </w:rPr>
        <w:t xml:space="preserve"> </w:t>
      </w:r>
      <w:r>
        <w:rPr>
          <w:rFonts w:ascii="Arial" w:hAnsi="Arial"/>
          <w:b/>
          <w:spacing w:val="-10"/>
          <w:u w:val="thick"/>
        </w:rPr>
        <w:t>Específicas</w:t>
      </w:r>
      <w:r>
        <w:rPr>
          <w:spacing w:val="-10"/>
        </w:rPr>
        <w:t>:</w:t>
      </w:r>
    </w:p>
    <w:p w14:paraId="0C645EBE" w14:textId="77777777" w:rsidR="007A1A74" w:rsidRDefault="000D2775">
      <w:pPr>
        <w:pStyle w:val="Textoindependiente"/>
        <w:spacing w:before="2"/>
        <w:ind w:left="1079" w:right="1018"/>
        <w:jc w:val="both"/>
      </w:pPr>
      <w:r>
        <w:t>1) Apoyar en la Revisión y Sustanciación de los diferentes procesos contractuales que se</w:t>
      </w:r>
      <w:r>
        <w:rPr>
          <w:spacing w:val="1"/>
        </w:rPr>
        <w:t xml:space="preserve"> </w:t>
      </w:r>
      <w:r>
        <w:t>desarrollen desde la Oficina Asesora Juridica.</w:t>
      </w:r>
      <w:r>
        <w:rPr>
          <w:spacing w:val="1"/>
        </w:rPr>
        <w:t xml:space="preserve"> </w:t>
      </w:r>
      <w:r>
        <w:t>2) Apoyar en la elaboración de los actos</w:t>
      </w:r>
      <w:r>
        <w:rPr>
          <w:spacing w:val="1"/>
        </w:rPr>
        <w:t xml:space="preserve"> </w:t>
      </w:r>
      <w:r>
        <w:t>administrativos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adopción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Manuales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Función,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Procesos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Procedimientos, Reglamento Interno de</w:t>
      </w:r>
      <w:r>
        <w:rPr>
          <w:spacing w:val="1"/>
        </w:rPr>
        <w:t xml:space="preserve"> </w:t>
      </w:r>
      <w:r>
        <w:t>Trabajo</w:t>
      </w:r>
      <w:r>
        <w:rPr>
          <w:spacing w:val="1"/>
        </w:rPr>
        <w:t xml:space="preserve"> </w:t>
      </w:r>
      <w:r>
        <w:t>y otros conforme a</w:t>
      </w:r>
      <w:r>
        <w:rPr>
          <w:spacing w:val="1"/>
        </w:rPr>
        <w:t xml:space="preserve"> </w:t>
      </w:r>
      <w:r>
        <w:t>las disposiciones</w:t>
      </w:r>
      <w:r>
        <w:rPr>
          <w:spacing w:val="1"/>
        </w:rPr>
        <w:t xml:space="preserve"> </w:t>
      </w:r>
      <w:r>
        <w:t>legales establecidas.</w:t>
      </w:r>
      <w:r>
        <w:rPr>
          <w:spacing w:val="1"/>
        </w:rPr>
        <w:t xml:space="preserve"> </w:t>
      </w:r>
      <w:r>
        <w:t>3) Apoyar en asesorías y estrategias jurídicas a IDERBOL, en los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procesos</w:t>
      </w:r>
      <w:r>
        <w:rPr>
          <w:spacing w:val="1"/>
        </w:rPr>
        <w:t xml:space="preserve"> </w:t>
      </w:r>
      <w:r>
        <w:t>judiciales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cursan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entidad.</w:t>
      </w:r>
      <w:r>
        <w:rPr>
          <w:spacing w:val="1"/>
        </w:rPr>
        <w:t xml:space="preserve"> </w:t>
      </w:r>
      <w:r>
        <w:t>4)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acompa</w:t>
      </w:r>
      <w:r>
        <w:t>ñamiento en la emisión de conceptos jurídicos que se requieran desde la Oficina</w:t>
      </w:r>
      <w:r>
        <w:rPr>
          <w:spacing w:val="1"/>
        </w:rPr>
        <w:t xml:space="preserve"> </w:t>
      </w:r>
      <w:r>
        <w:t>Asesora</w:t>
      </w:r>
      <w:r>
        <w:rPr>
          <w:spacing w:val="17"/>
        </w:rPr>
        <w:t xml:space="preserve"> </w:t>
      </w:r>
      <w:r>
        <w:t>Juridica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IDERBOL,</w:t>
      </w:r>
      <w:r>
        <w:rPr>
          <w:spacing w:val="12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cumplimiento</w:t>
      </w:r>
      <w:r>
        <w:rPr>
          <w:spacing w:val="8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objetivos</w:t>
      </w:r>
      <w:r>
        <w:rPr>
          <w:spacing w:val="16"/>
        </w:rPr>
        <w:t xml:space="preserve"> </w:t>
      </w:r>
      <w:r>
        <w:t>misionales</w:t>
      </w:r>
      <w:r>
        <w:rPr>
          <w:spacing w:val="16"/>
        </w:rPr>
        <w:t xml:space="preserve"> </w:t>
      </w:r>
      <w:r>
        <w:t>contenidos</w:t>
      </w:r>
      <w:r>
        <w:rPr>
          <w:spacing w:val="10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institucional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Departamental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Deporte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Recr</w:t>
      </w:r>
      <w:r>
        <w:t>eación de Bolívar IDERBOL</w:t>
      </w:r>
      <w:r>
        <w:rPr>
          <w:spacing w:val="1"/>
        </w:rPr>
        <w:t xml:space="preserve"> </w:t>
      </w:r>
      <w:r>
        <w:t>para la competitividad deportiva en el departamento</w:t>
      </w:r>
      <w:r>
        <w:rPr>
          <w:rFonts w:ascii="Arial" w:hAnsi="Arial"/>
          <w:b/>
        </w:rPr>
        <w:t xml:space="preserve">. </w:t>
      </w:r>
      <w:r>
        <w:t>5)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proyección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respuesta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(P.Q.R)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presentadas ante el Instituto. 6) Rendir informes mensuales al jefe de la oficina asesora</w:t>
      </w:r>
      <w:r>
        <w:rPr>
          <w:spacing w:val="1"/>
        </w:rPr>
        <w:t xml:space="preserve"> </w:t>
      </w:r>
      <w:r>
        <w:t>Juridica de IDERBOL conforme a lo estipulado en las obligaciones específicas de este</w:t>
      </w:r>
      <w:r>
        <w:rPr>
          <w:spacing w:val="1"/>
        </w:rPr>
        <w:t xml:space="preserve"> </w:t>
      </w:r>
      <w:r>
        <w:rPr>
          <w:spacing w:val="-1"/>
        </w:rPr>
        <w:t xml:space="preserve">contrato. 7) Dirección y atención de </w:t>
      </w:r>
      <w:r>
        <w:t>oficios que para su respuesta en el ambito j</w:t>
      </w:r>
      <w:r>
        <w:t xml:space="preserve">udicial. 8 </w:t>
      </w:r>
      <w:r>
        <w:rPr>
          <w:sz w:val="20"/>
        </w:rPr>
        <w:t>)</w:t>
      </w:r>
      <w:r>
        <w:rPr>
          <w:spacing w:val="1"/>
          <w:sz w:val="20"/>
        </w:rPr>
        <w:t xml:space="preserve"> </w:t>
      </w:r>
      <w:r>
        <w:t>Asistir</w:t>
      </w:r>
      <w:r>
        <w:rPr>
          <w:spacing w:val="-3"/>
        </w:rPr>
        <w:t xml:space="preserve"> </w:t>
      </w:r>
      <w:r>
        <w:t>a las</w:t>
      </w:r>
      <w:r>
        <w:rPr>
          <w:spacing w:val="-2"/>
        </w:rPr>
        <w:t xml:space="preserve"> </w:t>
      </w:r>
      <w:r>
        <w:t>reuniones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demás</w:t>
      </w:r>
      <w:r>
        <w:rPr>
          <w:spacing w:val="-6"/>
        </w:rPr>
        <w:t xml:space="preserve"> </w:t>
      </w:r>
      <w:r>
        <w:t>eventos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 sea requeridos</w:t>
      </w:r>
      <w:r>
        <w:rPr>
          <w:spacing w:val="-6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Gerencia</w:t>
      </w:r>
      <w:r>
        <w:rPr>
          <w:spacing w:val="-4"/>
        </w:rPr>
        <w:t xml:space="preserve"> </w:t>
      </w:r>
      <w:r>
        <w:t>General.</w:t>
      </w:r>
    </w:p>
    <w:p w14:paraId="01934B4F" w14:textId="77777777" w:rsidR="007A1A74" w:rsidRDefault="007A1A74">
      <w:pPr>
        <w:pStyle w:val="Textoindependiente"/>
        <w:rPr>
          <w:sz w:val="24"/>
        </w:rPr>
      </w:pPr>
    </w:p>
    <w:p w14:paraId="0ABCD697" w14:textId="77777777" w:rsidR="007A1A74" w:rsidRDefault="007A1A74">
      <w:pPr>
        <w:pStyle w:val="Textoindependiente"/>
        <w:spacing w:before="1"/>
        <w:rPr>
          <w:sz w:val="20"/>
        </w:rPr>
      </w:pPr>
    </w:p>
    <w:p w14:paraId="09811DE0" w14:textId="77777777" w:rsidR="007A1A74" w:rsidRDefault="000D2775">
      <w:pPr>
        <w:pStyle w:val="Textoindependiente"/>
        <w:ind w:left="1079" w:right="1021"/>
        <w:jc w:val="both"/>
      </w:pPr>
      <w:r>
        <w:t>La presente</w:t>
      </w:r>
      <w:r>
        <w:rPr>
          <w:spacing w:val="1"/>
        </w:rPr>
        <w:t xml:space="preserve"> </w:t>
      </w:r>
      <w:r>
        <w:t>certificación se expide en Cartagena de Indias D. T. y C. a los veintisiete (27)</w:t>
      </w:r>
      <w:r>
        <w:rPr>
          <w:spacing w:val="1"/>
        </w:rPr>
        <w:t xml:space="preserve"> </w:t>
      </w:r>
      <w:r>
        <w:t>días del mes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enero</w:t>
      </w:r>
      <w:r>
        <w:rPr>
          <w:spacing w:val="2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t>2022.</w:t>
      </w:r>
    </w:p>
    <w:p w14:paraId="3963D023" w14:textId="77777777" w:rsidR="007A1A74" w:rsidRDefault="007A1A74">
      <w:pPr>
        <w:pStyle w:val="Textoindependiente"/>
        <w:rPr>
          <w:sz w:val="24"/>
        </w:rPr>
      </w:pPr>
    </w:p>
    <w:p w14:paraId="4534A1EC" w14:textId="77777777" w:rsidR="007A1A74" w:rsidRDefault="007A1A74">
      <w:pPr>
        <w:pStyle w:val="Textoindependiente"/>
        <w:rPr>
          <w:sz w:val="24"/>
        </w:rPr>
      </w:pPr>
    </w:p>
    <w:p w14:paraId="0F34BCBE" w14:textId="77777777" w:rsidR="007A1A74" w:rsidRDefault="000D2775">
      <w:pPr>
        <w:pStyle w:val="Ttulo1"/>
        <w:spacing w:before="204"/>
        <w:ind w:left="1964" w:right="1549"/>
        <w:jc w:val="center"/>
      </w:pPr>
      <w:r>
        <w:t>ORIGINAL</w:t>
      </w:r>
      <w:r>
        <w:rPr>
          <w:spacing w:val="-7"/>
        </w:rPr>
        <w:t xml:space="preserve"> </w:t>
      </w:r>
      <w:r>
        <w:t>FIRMADO</w:t>
      </w:r>
    </w:p>
    <w:p w14:paraId="75398EFA" w14:textId="77777777" w:rsidR="007A1A74" w:rsidRDefault="007A1A74">
      <w:pPr>
        <w:pStyle w:val="Textoindependiente"/>
        <w:rPr>
          <w:rFonts w:ascii="Arial"/>
          <w:b/>
          <w:sz w:val="20"/>
        </w:rPr>
      </w:pPr>
    </w:p>
    <w:p w14:paraId="3C2EF160" w14:textId="77777777" w:rsidR="007A1A74" w:rsidRDefault="007A1A74">
      <w:pPr>
        <w:pStyle w:val="Textoindependiente"/>
        <w:rPr>
          <w:rFonts w:ascii="Arial"/>
          <w:b/>
          <w:sz w:val="20"/>
        </w:rPr>
      </w:pPr>
    </w:p>
    <w:p w14:paraId="6FEEC0B8" w14:textId="0643C15D" w:rsidR="007A1A74" w:rsidRDefault="007F3C69">
      <w:pPr>
        <w:pStyle w:val="Textoindependiente"/>
        <w:spacing w:before="7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5D9E6BF" wp14:editId="4389530C">
                <wp:simplePos x="0" y="0"/>
                <wp:positionH relativeFrom="page">
                  <wp:posOffset>3177540</wp:posOffset>
                </wp:positionH>
                <wp:positionV relativeFrom="paragraph">
                  <wp:posOffset>181610</wp:posOffset>
                </wp:positionV>
                <wp:extent cx="263779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37790" cy="1270"/>
                        </a:xfrm>
                        <a:custGeom>
                          <a:avLst/>
                          <a:gdLst>
                            <a:gd name="T0" fmla="+- 0 5004 5004"/>
                            <a:gd name="T1" fmla="*/ T0 w 4154"/>
                            <a:gd name="T2" fmla="+- 0 9157 5004"/>
                            <a:gd name="T3" fmla="*/ T2 w 41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54">
                              <a:moveTo>
                                <a:pt x="0" y="0"/>
                              </a:moveTo>
                              <a:lnTo>
                                <a:pt x="4153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1A986" id="Freeform 2" o:spid="_x0000_s1026" style="position:absolute;margin-left:250.2pt;margin-top:14.3pt;width:207.7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" path="m,l4153,e" filled="f" strokeweight=".34664mm">
                <v:path arrowok="t" o:connecttype="custom" o:connectlocs="0,0;2637155,0" o:connectangles="0,0"/>
                <w10:wrap type="topAndBottom" anchorx="page"/>
              </v:shape>
            </w:pict>
          </mc:Fallback>
        </mc:AlternateContent>
      </w:r>
    </w:p>
    <w:p w14:paraId="356452AC" w14:textId="77777777" w:rsidR="007A1A74" w:rsidRDefault="000D2775">
      <w:pPr>
        <w:spacing w:line="227" w:lineRule="exact"/>
        <w:ind w:left="1914" w:right="1859"/>
        <w:jc w:val="center"/>
        <w:rPr>
          <w:rFonts w:ascii="Arial"/>
          <w:b/>
        </w:rPr>
      </w:pPr>
      <w:r>
        <w:rPr>
          <w:rFonts w:ascii="Arial"/>
          <w:b/>
        </w:rPr>
        <w:t>WALDY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SELUAN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MARTELO</w:t>
      </w:r>
    </w:p>
    <w:p w14:paraId="64C465D3" w14:textId="77777777" w:rsidR="007A1A74" w:rsidRDefault="000D2775">
      <w:pPr>
        <w:pStyle w:val="Ttulo1"/>
        <w:spacing w:line="251" w:lineRule="exact"/>
        <w:ind w:left="1912" w:right="1859"/>
        <w:jc w:val="center"/>
      </w:pPr>
      <w:r>
        <w:t>Subgerente</w:t>
      </w:r>
      <w:r>
        <w:rPr>
          <w:spacing w:val="-2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Financiero</w:t>
      </w:r>
    </w:p>
    <w:p w14:paraId="5D834B95" w14:textId="77777777" w:rsidR="007A1A74" w:rsidRDefault="000D2775">
      <w:pPr>
        <w:spacing w:before="1"/>
        <w:ind w:left="1907" w:right="18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Departamental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Deportes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Recreación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Bolívar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IDERBOL</w:t>
      </w:r>
    </w:p>
    <w:p w14:paraId="10F77D9B" w14:textId="77777777" w:rsidR="007A1A74" w:rsidRDefault="007A1A74">
      <w:pPr>
        <w:pStyle w:val="Textoindependiente"/>
        <w:rPr>
          <w:rFonts w:ascii="Arial"/>
          <w:b/>
          <w:sz w:val="24"/>
        </w:rPr>
      </w:pPr>
    </w:p>
    <w:p w14:paraId="019A5B0F" w14:textId="77777777" w:rsidR="007A1A74" w:rsidRDefault="007A1A74">
      <w:pPr>
        <w:pStyle w:val="Textoindependiente"/>
        <w:spacing w:before="4"/>
        <w:rPr>
          <w:rFonts w:ascii="Arial"/>
          <w:b/>
          <w:sz w:val="20"/>
        </w:rPr>
      </w:pPr>
    </w:p>
    <w:p w14:paraId="19A40753" w14:textId="77777777" w:rsidR="007A1A74" w:rsidRDefault="000D2775">
      <w:pPr>
        <w:ind w:left="1079"/>
        <w:rPr>
          <w:rFonts w:ascii="Arial" w:hAnsi="Arial"/>
          <w:b/>
          <w:sz w:val="12"/>
        </w:rPr>
      </w:pPr>
      <w:r>
        <w:rPr>
          <w:sz w:val="12"/>
        </w:rPr>
        <w:t>Proyectó:</w:t>
      </w:r>
      <w:r>
        <w:rPr>
          <w:spacing w:val="-3"/>
          <w:sz w:val="12"/>
        </w:rPr>
        <w:t xml:space="preserve"> </w:t>
      </w:r>
      <w:r>
        <w:rPr>
          <w:sz w:val="12"/>
        </w:rPr>
        <w:t>Carlos</w:t>
      </w:r>
      <w:r>
        <w:rPr>
          <w:spacing w:val="-1"/>
          <w:sz w:val="12"/>
        </w:rPr>
        <w:t xml:space="preserve"> </w:t>
      </w:r>
      <w:r>
        <w:rPr>
          <w:sz w:val="12"/>
        </w:rPr>
        <w:t>Mieles Bello -Jefe</w:t>
      </w:r>
      <w:r>
        <w:rPr>
          <w:spacing w:val="-3"/>
          <w:sz w:val="12"/>
        </w:rPr>
        <w:t xml:space="preserve"> </w:t>
      </w:r>
      <w:r>
        <w:rPr>
          <w:sz w:val="12"/>
        </w:rPr>
        <w:t>Oficina</w:t>
      </w:r>
      <w:r>
        <w:rPr>
          <w:spacing w:val="-7"/>
          <w:sz w:val="12"/>
        </w:rPr>
        <w:t xml:space="preserve"> </w:t>
      </w:r>
      <w:r>
        <w:rPr>
          <w:sz w:val="12"/>
        </w:rPr>
        <w:t>Asesora</w:t>
      </w:r>
      <w:r>
        <w:rPr>
          <w:spacing w:val="-2"/>
          <w:sz w:val="12"/>
        </w:rPr>
        <w:t xml:space="preserve"> </w:t>
      </w:r>
      <w:r>
        <w:rPr>
          <w:sz w:val="12"/>
        </w:rPr>
        <w:t xml:space="preserve">Jurídica </w:t>
      </w:r>
      <w:r>
        <w:rPr>
          <w:rFonts w:ascii="Arial" w:hAnsi="Arial"/>
          <w:b/>
          <w:sz w:val="12"/>
        </w:rPr>
        <w:t>IDERBOL</w:t>
      </w:r>
    </w:p>
    <w:sectPr w:rsidR="007A1A74">
      <w:pgSz w:w="12240" w:h="20160"/>
      <w:pgMar w:top="1880" w:right="640" w:bottom="1540" w:left="620" w:header="710" w:footer="12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0DCEA" w14:textId="77777777" w:rsidR="000D2775" w:rsidRDefault="000D2775">
      <w:r>
        <w:separator/>
      </w:r>
    </w:p>
  </w:endnote>
  <w:endnote w:type="continuationSeparator" w:id="0">
    <w:p w14:paraId="42340A0C" w14:textId="77777777" w:rsidR="000D2775" w:rsidRDefault="000D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B2ED4" w14:textId="2A578FE5" w:rsidR="007A1A74" w:rsidRDefault="007F3C6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0172E8AB" wp14:editId="585E07A1">
              <wp:simplePos x="0" y="0"/>
              <wp:positionH relativeFrom="page">
                <wp:posOffset>1390015</wp:posOffset>
              </wp:positionH>
              <wp:positionV relativeFrom="page">
                <wp:posOffset>11807825</wp:posOffset>
              </wp:positionV>
              <wp:extent cx="5043805" cy="2540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43805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9718E" w14:textId="77777777" w:rsidR="007A1A74" w:rsidRDefault="000D2775">
                          <w:pPr>
                            <w:spacing w:before="13"/>
                            <w:ind w:left="2612" w:hanging="2593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Dirección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Paseo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Bolívar, Carrea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17,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Casa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i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Deporte, en</w:t>
                          </w:r>
                          <w:r>
                            <w:rPr>
                              <w:rFonts w:ascii="Arial" w:hAnsi="Arial"/>
                              <w:i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ciudad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Cartagena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Indias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D.T.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C.</w:t>
                          </w:r>
                          <w:r>
                            <w:rPr>
                              <w:rFonts w:ascii="Arial" w:hAnsi="Arial"/>
                              <w:i/>
                              <w:spacing w:val="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Bolívar</w:t>
                          </w:r>
                          <w:r>
                            <w:rPr>
                              <w:rFonts w:ascii="Arial" w:hAnsi="Arial"/>
                              <w:i/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N°.</w:t>
                          </w:r>
                          <w:r>
                            <w:rPr>
                              <w:rFonts w:ascii="Arial" w:hAnsi="Arial"/>
                              <w:i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34-46.</w:t>
                          </w:r>
                          <w:r>
                            <w:rPr>
                              <w:rFonts w:ascii="Arial" w:hAnsi="Arial"/>
                              <w:i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Teléfono:</w:t>
                          </w:r>
                          <w:r>
                            <w:rPr>
                              <w:rFonts w:ascii="Arial" w:hAnsi="Arial"/>
                              <w:i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6464629,</w:t>
                          </w:r>
                          <w:r>
                            <w:rPr>
                              <w:rFonts w:ascii="Arial" w:hAnsi="Arial"/>
                              <w:i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6424630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72E8A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09.45pt;margin-top:929.75pt;width:397.15pt;height:20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" filled="f" stroked="f">
              <v:textbox inset="0,0,0,0">
                <w:txbxContent>
                  <w:p w14:paraId="5589718E" w14:textId="77777777" w:rsidR="007A1A74" w:rsidRDefault="000D2775">
                    <w:pPr>
                      <w:spacing w:before="13"/>
                      <w:ind w:left="2612" w:hanging="2593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Dirección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,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Paseo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Bolívar, Carrea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17,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Casa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del</w:t>
                    </w:r>
                    <w:r>
                      <w:rPr>
                        <w:rFonts w:ascii="Arial" w:hAnsi="Arial"/>
                        <w:i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Deporte, en</w:t>
                    </w:r>
                    <w:r>
                      <w:rPr>
                        <w:rFonts w:ascii="Arial" w:hAnsi="Arial"/>
                        <w:i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la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ciudad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Cartagena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Indias</w:t>
                    </w:r>
                    <w:r>
                      <w:rPr>
                        <w:rFonts w:ascii="Arial" w:hAnsi="Arial"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D.T.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y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C.</w:t>
                    </w:r>
                    <w:r>
                      <w:rPr>
                        <w:rFonts w:ascii="Arial" w:hAnsi="Arial"/>
                        <w:i/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-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Bolívar</w:t>
                    </w:r>
                    <w:r>
                      <w:rPr>
                        <w:rFonts w:ascii="Arial" w:hAnsi="Arial"/>
                        <w:i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N°.</w:t>
                    </w:r>
                    <w:r>
                      <w:rPr>
                        <w:rFonts w:ascii="Arial" w:hAnsi="Arial"/>
                        <w:i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34-46.</w:t>
                    </w:r>
                    <w:r>
                      <w:rPr>
                        <w:rFonts w:ascii="Arial" w:hAnsi="Arial"/>
                        <w:i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Teléfono:</w:t>
                    </w:r>
                    <w:r>
                      <w:rPr>
                        <w:rFonts w:ascii="Arial" w:hAnsi="Arial"/>
                        <w:i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6464629,</w:t>
                    </w:r>
                    <w:r>
                      <w:rPr>
                        <w:rFonts w:ascii="Arial" w:hAnsi="Arial"/>
                        <w:i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6424630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4163F" w14:textId="77777777" w:rsidR="000D2775" w:rsidRDefault="000D2775">
      <w:r>
        <w:separator/>
      </w:r>
    </w:p>
  </w:footnote>
  <w:footnote w:type="continuationSeparator" w:id="0">
    <w:p w14:paraId="3F76EE1B" w14:textId="77777777" w:rsidR="000D2775" w:rsidRDefault="000D2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6DA5D" w14:textId="77777777" w:rsidR="007A1A74" w:rsidRDefault="000D277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1B99A410" wp14:editId="7037B142">
          <wp:simplePos x="0" y="0"/>
          <wp:positionH relativeFrom="page">
            <wp:posOffset>1078864</wp:posOffset>
          </wp:positionH>
          <wp:positionV relativeFrom="page">
            <wp:posOffset>450850</wp:posOffset>
          </wp:positionV>
          <wp:extent cx="1523999" cy="63119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23999" cy="631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23981AB4" wp14:editId="1D452A42">
          <wp:simplePos x="0" y="0"/>
          <wp:positionH relativeFrom="page">
            <wp:posOffset>5065395</wp:posOffset>
          </wp:positionH>
          <wp:positionV relativeFrom="page">
            <wp:posOffset>454025</wp:posOffset>
          </wp:positionV>
          <wp:extent cx="2030095" cy="73215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30095" cy="732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07839"/>
    <w:multiLevelType w:val="hybridMultilevel"/>
    <w:tmpl w:val="E2F6982A"/>
    <w:lvl w:ilvl="0" w:tplc="0A9AF50E">
      <w:start w:val="1"/>
      <w:numFmt w:val="decimal"/>
      <w:lvlText w:val="%1."/>
      <w:lvlJc w:val="left"/>
      <w:pPr>
        <w:ind w:left="1800" w:hanging="346"/>
        <w:jc w:val="right"/>
      </w:pPr>
      <w:rPr>
        <w:rFonts w:hint="default"/>
        <w:b/>
        <w:bCs/>
        <w:spacing w:val="-8"/>
        <w:w w:val="100"/>
        <w:lang w:val="es-ES" w:eastAsia="en-US" w:bidi="ar-SA"/>
      </w:rPr>
    </w:lvl>
    <w:lvl w:ilvl="1" w:tplc="C5EED2B8">
      <w:numFmt w:val="bullet"/>
      <w:lvlText w:val="•"/>
      <w:lvlJc w:val="left"/>
      <w:pPr>
        <w:ind w:left="2718" w:hanging="346"/>
      </w:pPr>
      <w:rPr>
        <w:rFonts w:hint="default"/>
        <w:lang w:val="es-ES" w:eastAsia="en-US" w:bidi="ar-SA"/>
      </w:rPr>
    </w:lvl>
    <w:lvl w:ilvl="2" w:tplc="8258D054">
      <w:numFmt w:val="bullet"/>
      <w:lvlText w:val="•"/>
      <w:lvlJc w:val="left"/>
      <w:pPr>
        <w:ind w:left="3636" w:hanging="346"/>
      </w:pPr>
      <w:rPr>
        <w:rFonts w:hint="default"/>
        <w:lang w:val="es-ES" w:eastAsia="en-US" w:bidi="ar-SA"/>
      </w:rPr>
    </w:lvl>
    <w:lvl w:ilvl="3" w:tplc="B7860696">
      <w:numFmt w:val="bullet"/>
      <w:lvlText w:val="•"/>
      <w:lvlJc w:val="left"/>
      <w:pPr>
        <w:ind w:left="4554" w:hanging="346"/>
      </w:pPr>
      <w:rPr>
        <w:rFonts w:hint="default"/>
        <w:lang w:val="es-ES" w:eastAsia="en-US" w:bidi="ar-SA"/>
      </w:rPr>
    </w:lvl>
    <w:lvl w:ilvl="4" w:tplc="1FB000BA">
      <w:numFmt w:val="bullet"/>
      <w:lvlText w:val="•"/>
      <w:lvlJc w:val="left"/>
      <w:pPr>
        <w:ind w:left="5472" w:hanging="346"/>
      </w:pPr>
      <w:rPr>
        <w:rFonts w:hint="default"/>
        <w:lang w:val="es-ES" w:eastAsia="en-US" w:bidi="ar-SA"/>
      </w:rPr>
    </w:lvl>
    <w:lvl w:ilvl="5" w:tplc="570A716A">
      <w:numFmt w:val="bullet"/>
      <w:lvlText w:val="•"/>
      <w:lvlJc w:val="left"/>
      <w:pPr>
        <w:ind w:left="6390" w:hanging="346"/>
      </w:pPr>
      <w:rPr>
        <w:rFonts w:hint="default"/>
        <w:lang w:val="es-ES" w:eastAsia="en-US" w:bidi="ar-SA"/>
      </w:rPr>
    </w:lvl>
    <w:lvl w:ilvl="6" w:tplc="7064441E">
      <w:numFmt w:val="bullet"/>
      <w:lvlText w:val="•"/>
      <w:lvlJc w:val="left"/>
      <w:pPr>
        <w:ind w:left="7308" w:hanging="346"/>
      </w:pPr>
      <w:rPr>
        <w:rFonts w:hint="default"/>
        <w:lang w:val="es-ES" w:eastAsia="en-US" w:bidi="ar-SA"/>
      </w:rPr>
    </w:lvl>
    <w:lvl w:ilvl="7" w:tplc="8A9CFCC2">
      <w:numFmt w:val="bullet"/>
      <w:lvlText w:val="•"/>
      <w:lvlJc w:val="left"/>
      <w:pPr>
        <w:ind w:left="8226" w:hanging="346"/>
      </w:pPr>
      <w:rPr>
        <w:rFonts w:hint="default"/>
        <w:lang w:val="es-ES" w:eastAsia="en-US" w:bidi="ar-SA"/>
      </w:rPr>
    </w:lvl>
    <w:lvl w:ilvl="8" w:tplc="62A0EB4C">
      <w:numFmt w:val="bullet"/>
      <w:lvlText w:val="•"/>
      <w:lvlJc w:val="left"/>
      <w:pPr>
        <w:ind w:left="9144" w:hanging="346"/>
      </w:pPr>
      <w:rPr>
        <w:rFonts w:hint="default"/>
        <w:lang w:val="es-ES" w:eastAsia="en-US" w:bidi="ar-SA"/>
      </w:rPr>
    </w:lvl>
  </w:abstractNum>
  <w:abstractNum w:abstractNumId="1" w15:restartNumberingAfterBreak="0">
    <w:nsid w:val="38AA1399"/>
    <w:multiLevelType w:val="hybridMultilevel"/>
    <w:tmpl w:val="33BAC91C"/>
    <w:lvl w:ilvl="0" w:tplc="E08E420A">
      <w:numFmt w:val="bullet"/>
      <w:lvlText w:val=""/>
      <w:lvlJc w:val="left"/>
      <w:pPr>
        <w:ind w:left="374" w:hanging="30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81CD2C0">
      <w:numFmt w:val="bullet"/>
      <w:lvlText w:val="•"/>
      <w:lvlJc w:val="left"/>
      <w:pPr>
        <w:ind w:left="1115" w:hanging="303"/>
      </w:pPr>
      <w:rPr>
        <w:rFonts w:hint="default"/>
        <w:lang w:val="es-ES" w:eastAsia="en-US" w:bidi="ar-SA"/>
      </w:rPr>
    </w:lvl>
    <w:lvl w:ilvl="2" w:tplc="9D10ED54">
      <w:numFmt w:val="bullet"/>
      <w:lvlText w:val="•"/>
      <w:lvlJc w:val="left"/>
      <w:pPr>
        <w:ind w:left="1851" w:hanging="303"/>
      </w:pPr>
      <w:rPr>
        <w:rFonts w:hint="default"/>
        <w:lang w:val="es-ES" w:eastAsia="en-US" w:bidi="ar-SA"/>
      </w:rPr>
    </w:lvl>
    <w:lvl w:ilvl="3" w:tplc="418854B2">
      <w:numFmt w:val="bullet"/>
      <w:lvlText w:val="•"/>
      <w:lvlJc w:val="left"/>
      <w:pPr>
        <w:ind w:left="2586" w:hanging="303"/>
      </w:pPr>
      <w:rPr>
        <w:rFonts w:hint="default"/>
        <w:lang w:val="es-ES" w:eastAsia="en-US" w:bidi="ar-SA"/>
      </w:rPr>
    </w:lvl>
    <w:lvl w:ilvl="4" w:tplc="A4746F52">
      <w:numFmt w:val="bullet"/>
      <w:lvlText w:val="•"/>
      <w:lvlJc w:val="left"/>
      <w:pPr>
        <w:ind w:left="3322" w:hanging="303"/>
      </w:pPr>
      <w:rPr>
        <w:rFonts w:hint="default"/>
        <w:lang w:val="es-ES" w:eastAsia="en-US" w:bidi="ar-SA"/>
      </w:rPr>
    </w:lvl>
    <w:lvl w:ilvl="5" w:tplc="21204826">
      <w:numFmt w:val="bullet"/>
      <w:lvlText w:val="•"/>
      <w:lvlJc w:val="left"/>
      <w:pPr>
        <w:ind w:left="4057" w:hanging="303"/>
      </w:pPr>
      <w:rPr>
        <w:rFonts w:hint="default"/>
        <w:lang w:val="es-ES" w:eastAsia="en-US" w:bidi="ar-SA"/>
      </w:rPr>
    </w:lvl>
    <w:lvl w:ilvl="6" w:tplc="5A3E9552">
      <w:numFmt w:val="bullet"/>
      <w:lvlText w:val="•"/>
      <w:lvlJc w:val="left"/>
      <w:pPr>
        <w:ind w:left="4793" w:hanging="303"/>
      </w:pPr>
      <w:rPr>
        <w:rFonts w:hint="default"/>
        <w:lang w:val="es-ES" w:eastAsia="en-US" w:bidi="ar-SA"/>
      </w:rPr>
    </w:lvl>
    <w:lvl w:ilvl="7" w:tplc="0DFE31FC">
      <w:numFmt w:val="bullet"/>
      <w:lvlText w:val="•"/>
      <w:lvlJc w:val="left"/>
      <w:pPr>
        <w:ind w:left="5528" w:hanging="303"/>
      </w:pPr>
      <w:rPr>
        <w:rFonts w:hint="default"/>
        <w:lang w:val="es-ES" w:eastAsia="en-US" w:bidi="ar-SA"/>
      </w:rPr>
    </w:lvl>
    <w:lvl w:ilvl="8" w:tplc="F2BCB5C2">
      <w:numFmt w:val="bullet"/>
      <w:lvlText w:val="•"/>
      <w:lvlJc w:val="left"/>
      <w:pPr>
        <w:ind w:left="6264" w:hanging="303"/>
      </w:pPr>
      <w:rPr>
        <w:rFonts w:hint="default"/>
        <w:lang w:val="es-ES" w:eastAsia="en-US" w:bidi="ar-SA"/>
      </w:rPr>
    </w:lvl>
  </w:abstractNum>
  <w:abstractNum w:abstractNumId="2" w15:restartNumberingAfterBreak="0">
    <w:nsid w:val="57256D3D"/>
    <w:multiLevelType w:val="hybridMultilevel"/>
    <w:tmpl w:val="0BFC15EC"/>
    <w:lvl w:ilvl="0" w:tplc="416E9DB2">
      <w:start w:val="5"/>
      <w:numFmt w:val="decimal"/>
      <w:lvlText w:val="%1."/>
      <w:lvlJc w:val="left"/>
      <w:pPr>
        <w:ind w:left="1079" w:hanging="312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5183CAE">
      <w:numFmt w:val="bullet"/>
      <w:lvlText w:val=""/>
      <w:lvlJc w:val="left"/>
      <w:pPr>
        <w:ind w:left="1800" w:hanging="346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7F0E98E">
      <w:numFmt w:val="bullet"/>
      <w:lvlText w:val="•"/>
      <w:lvlJc w:val="left"/>
      <w:pPr>
        <w:ind w:left="2820" w:hanging="346"/>
      </w:pPr>
      <w:rPr>
        <w:rFonts w:hint="default"/>
        <w:lang w:val="es-ES" w:eastAsia="en-US" w:bidi="ar-SA"/>
      </w:rPr>
    </w:lvl>
    <w:lvl w:ilvl="3" w:tplc="A5346FB4">
      <w:numFmt w:val="bullet"/>
      <w:lvlText w:val="•"/>
      <w:lvlJc w:val="left"/>
      <w:pPr>
        <w:ind w:left="3840" w:hanging="346"/>
      </w:pPr>
      <w:rPr>
        <w:rFonts w:hint="default"/>
        <w:lang w:val="es-ES" w:eastAsia="en-US" w:bidi="ar-SA"/>
      </w:rPr>
    </w:lvl>
    <w:lvl w:ilvl="4" w:tplc="DD2C9078">
      <w:numFmt w:val="bullet"/>
      <w:lvlText w:val="•"/>
      <w:lvlJc w:val="left"/>
      <w:pPr>
        <w:ind w:left="4860" w:hanging="346"/>
      </w:pPr>
      <w:rPr>
        <w:rFonts w:hint="default"/>
        <w:lang w:val="es-ES" w:eastAsia="en-US" w:bidi="ar-SA"/>
      </w:rPr>
    </w:lvl>
    <w:lvl w:ilvl="5" w:tplc="C52CB016">
      <w:numFmt w:val="bullet"/>
      <w:lvlText w:val="•"/>
      <w:lvlJc w:val="left"/>
      <w:pPr>
        <w:ind w:left="5880" w:hanging="346"/>
      </w:pPr>
      <w:rPr>
        <w:rFonts w:hint="default"/>
        <w:lang w:val="es-ES" w:eastAsia="en-US" w:bidi="ar-SA"/>
      </w:rPr>
    </w:lvl>
    <w:lvl w:ilvl="6" w:tplc="EE4C887C">
      <w:numFmt w:val="bullet"/>
      <w:lvlText w:val="•"/>
      <w:lvlJc w:val="left"/>
      <w:pPr>
        <w:ind w:left="6900" w:hanging="346"/>
      </w:pPr>
      <w:rPr>
        <w:rFonts w:hint="default"/>
        <w:lang w:val="es-ES" w:eastAsia="en-US" w:bidi="ar-SA"/>
      </w:rPr>
    </w:lvl>
    <w:lvl w:ilvl="7" w:tplc="8194A58C">
      <w:numFmt w:val="bullet"/>
      <w:lvlText w:val="•"/>
      <w:lvlJc w:val="left"/>
      <w:pPr>
        <w:ind w:left="7920" w:hanging="346"/>
      </w:pPr>
      <w:rPr>
        <w:rFonts w:hint="default"/>
        <w:lang w:val="es-ES" w:eastAsia="en-US" w:bidi="ar-SA"/>
      </w:rPr>
    </w:lvl>
    <w:lvl w:ilvl="8" w:tplc="9B3E249E">
      <w:numFmt w:val="bullet"/>
      <w:lvlText w:val="•"/>
      <w:lvlJc w:val="left"/>
      <w:pPr>
        <w:ind w:left="8940" w:hanging="346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A74"/>
    <w:rsid w:val="000D2775"/>
    <w:rsid w:val="007A1A74"/>
    <w:rsid w:val="007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AE023"/>
  <w15:docId w15:val="{10A57DFD-42A9-425A-BBE8-4C572D87D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7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85" w:hanging="346"/>
    </w:pPr>
  </w:style>
  <w:style w:type="paragraph" w:customStyle="1" w:styleId="TableParagraph">
    <w:name w:val="Table Paragraph"/>
    <w:basedOn w:val="Normal"/>
    <w:uiPriority w:val="1"/>
    <w:qFormat/>
    <w:pPr>
      <w:ind w:left="71"/>
    </w:pPr>
  </w:style>
  <w:style w:type="paragraph" w:styleId="Sinespaciado">
    <w:name w:val="No Spacing"/>
    <w:uiPriority w:val="1"/>
    <w:qFormat/>
    <w:rsid w:val="007F3C6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alentina0319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4800</Words>
  <Characters>26401</Characters>
  <Application>Microsoft Office Word</Application>
  <DocSecurity>0</DocSecurity>
  <Lines>220</Lines>
  <Paragraphs>62</Paragraphs>
  <ScaleCrop>false</ScaleCrop>
  <Company/>
  <LinksUpToDate>false</LinksUpToDate>
  <CharactersWithSpaces>31139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2022-02-03T18:44:00Z</dcterms:created>
  <dcterms:modified xsi:type="dcterms:W3CDTF">2022-02-03T18:44:00Z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2022-01-28T00:00:00Z</vt:filetime>
  </property>
</Properties>
</file>