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Ind w:w="108"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4A0" w:firstRow="1" w:lastRow="0" w:firstColumn="1" w:lastColumn="0" w:noHBand="0" w:noVBand="1"/>
      </w:tblPr>
      <w:tblGrid>
        <w:gridCol w:w="2761"/>
        <w:gridCol w:w="7020"/>
      </w:tblGrid>
      <w:tr w:rsidR="00DC7513" w:rsidRPr="00C92908" w:rsidTr="008F5F0E">
        <w:tc>
          <w:tcPr>
            <w:tcW w:w="2761" w:type="dxa"/>
          </w:tcPr>
          <w:p w:rsidR="00DC7513" w:rsidRPr="00C92908" w:rsidRDefault="00DC7513" w:rsidP="008F5F0E">
            <w:pPr>
              <w:pStyle w:val="Ttulo5"/>
            </w:pPr>
            <w:r w:rsidRPr="00C92908">
              <w:t>NÚMERO DE CONTRATO</w:t>
            </w:r>
          </w:p>
        </w:tc>
        <w:tc>
          <w:tcPr>
            <w:tcW w:w="7020" w:type="dxa"/>
            <w:vAlign w:val="center"/>
          </w:tcPr>
          <w:p w:rsidR="00DC7513" w:rsidRPr="00A2508B" w:rsidRDefault="00DC7513" w:rsidP="008F5F0E">
            <w:pPr>
              <w:pStyle w:val="Encabezado"/>
              <w:rPr>
                <w:rFonts w:ascii="Arial" w:hAnsi="Arial" w:cs="Arial"/>
              </w:rPr>
            </w:pPr>
            <w:r w:rsidRPr="00A2508B">
              <w:rPr>
                <w:rFonts w:ascii="Arial" w:hAnsi="Arial" w:cs="Arial"/>
              </w:rPr>
              <w:t xml:space="preserve"> </w:t>
            </w:r>
            <w:r w:rsidR="00D55277">
              <w:rPr>
                <w:rFonts w:ascii="Arial" w:hAnsi="Arial" w:cs="Arial"/>
                <w:spacing w:val="-3"/>
                <w:sz w:val="22"/>
                <w:szCs w:val="22"/>
              </w:rPr>
              <w:t>18000982 H4 de 2018</w:t>
            </w:r>
          </w:p>
          <w:p w:rsidR="00DC7513" w:rsidRPr="000C0D83" w:rsidRDefault="00DC7513" w:rsidP="008F5F0E">
            <w:pPr>
              <w:jc w:val="both"/>
              <w:rPr>
                <w:rFonts w:ascii="Arial" w:hAnsi="Arial" w:cs="Arial"/>
                <w:b/>
                <w:sz w:val="22"/>
                <w:szCs w:val="22"/>
              </w:rPr>
            </w:pPr>
          </w:p>
        </w:tc>
      </w:tr>
      <w:tr w:rsidR="00DC7513" w:rsidRPr="00C92908" w:rsidTr="008F5F0E">
        <w:tc>
          <w:tcPr>
            <w:tcW w:w="2761" w:type="dxa"/>
          </w:tcPr>
          <w:p w:rsidR="00DC7513" w:rsidRPr="00C92908" w:rsidRDefault="00DC7513" w:rsidP="008F5F0E">
            <w:pPr>
              <w:pStyle w:val="Puesto"/>
              <w:jc w:val="both"/>
            </w:pPr>
            <w:r w:rsidRPr="00C92908">
              <w:t xml:space="preserve">CLASE DE </w:t>
            </w:r>
            <w:r>
              <w:t>C</w:t>
            </w:r>
            <w:r w:rsidRPr="00C92908">
              <w:t>ONTRATO</w:t>
            </w:r>
          </w:p>
        </w:tc>
        <w:tc>
          <w:tcPr>
            <w:tcW w:w="7020" w:type="dxa"/>
            <w:vAlign w:val="center"/>
          </w:tcPr>
          <w:p w:rsidR="00DC7513" w:rsidRPr="000C0D83" w:rsidRDefault="00DC7513" w:rsidP="008F5F0E">
            <w:pPr>
              <w:jc w:val="both"/>
              <w:rPr>
                <w:rFonts w:ascii="Arial" w:hAnsi="Arial" w:cs="Arial"/>
                <w:sz w:val="22"/>
                <w:szCs w:val="22"/>
              </w:rPr>
            </w:pPr>
            <w:r w:rsidRPr="000C0D83">
              <w:rPr>
                <w:rFonts w:ascii="Arial" w:hAnsi="Arial" w:cs="Arial"/>
                <w:sz w:val="22"/>
                <w:szCs w:val="22"/>
              </w:rPr>
              <w:t xml:space="preserve">Contrato de </w:t>
            </w:r>
            <w:r w:rsidR="000A4115">
              <w:rPr>
                <w:rFonts w:ascii="Arial" w:hAnsi="Arial" w:cs="Arial"/>
                <w:sz w:val="22"/>
                <w:szCs w:val="22"/>
              </w:rPr>
              <w:t>Obra</w:t>
            </w:r>
          </w:p>
          <w:p w:rsidR="00DC7513" w:rsidRPr="00C92908" w:rsidRDefault="00DC7513" w:rsidP="008F5F0E">
            <w:pPr>
              <w:jc w:val="both"/>
              <w:rPr>
                <w:rFonts w:ascii="Arial" w:hAnsi="Arial" w:cs="Arial"/>
                <w:b/>
              </w:rPr>
            </w:pPr>
          </w:p>
        </w:tc>
      </w:tr>
      <w:tr w:rsidR="00DC7513" w:rsidRPr="00C92908" w:rsidTr="008F5F0E">
        <w:tc>
          <w:tcPr>
            <w:tcW w:w="2761" w:type="dxa"/>
          </w:tcPr>
          <w:p w:rsidR="00DC7513" w:rsidRPr="00C92908" w:rsidRDefault="00DC7513" w:rsidP="008F5F0E">
            <w:pPr>
              <w:pStyle w:val="Puesto"/>
              <w:jc w:val="both"/>
            </w:pPr>
            <w:r w:rsidRPr="00C92908">
              <w:t>CONTRATANTE</w:t>
            </w:r>
          </w:p>
        </w:tc>
        <w:tc>
          <w:tcPr>
            <w:tcW w:w="7020" w:type="dxa"/>
            <w:vAlign w:val="center"/>
          </w:tcPr>
          <w:p w:rsidR="00DC7513" w:rsidRPr="000C0D83" w:rsidRDefault="00DC7513" w:rsidP="008F5F0E">
            <w:pPr>
              <w:jc w:val="both"/>
              <w:rPr>
                <w:rFonts w:ascii="Arial" w:hAnsi="Arial" w:cs="Arial"/>
                <w:sz w:val="22"/>
                <w:szCs w:val="22"/>
              </w:rPr>
            </w:pPr>
            <w:r w:rsidRPr="000C0D83">
              <w:rPr>
                <w:rFonts w:ascii="Arial" w:hAnsi="Arial" w:cs="Arial"/>
                <w:sz w:val="22"/>
                <w:szCs w:val="22"/>
              </w:rPr>
              <w:t>UNIDAD ADMINISTRATIVA ESPECIAL DE AERONÁTICA CIVIL – AEROCIVIL</w:t>
            </w:r>
          </w:p>
          <w:p w:rsidR="00DC7513" w:rsidRPr="00C92908" w:rsidRDefault="00DC7513" w:rsidP="008F5F0E">
            <w:pPr>
              <w:jc w:val="both"/>
              <w:rPr>
                <w:rFonts w:ascii="Arial" w:hAnsi="Arial" w:cs="Arial"/>
                <w:b/>
              </w:rPr>
            </w:pPr>
          </w:p>
        </w:tc>
      </w:tr>
      <w:tr w:rsidR="00DC7513" w:rsidRPr="00C92908" w:rsidTr="008F5F0E">
        <w:tc>
          <w:tcPr>
            <w:tcW w:w="2761" w:type="dxa"/>
          </w:tcPr>
          <w:p w:rsidR="00DC7513" w:rsidRPr="00C92908" w:rsidRDefault="00DC7513" w:rsidP="008F5F0E">
            <w:pPr>
              <w:pStyle w:val="Puesto"/>
              <w:jc w:val="both"/>
            </w:pPr>
            <w:r w:rsidRPr="00C92908">
              <w:t>CONTRATISTA</w:t>
            </w:r>
          </w:p>
        </w:tc>
        <w:tc>
          <w:tcPr>
            <w:tcW w:w="7020" w:type="dxa"/>
            <w:vAlign w:val="center"/>
          </w:tcPr>
          <w:p w:rsidR="00D55277" w:rsidRPr="00D55277" w:rsidRDefault="00D55277" w:rsidP="00D55277">
            <w:pPr>
              <w:tabs>
                <w:tab w:val="left" w:pos="-720"/>
              </w:tabs>
              <w:suppressAutoHyphens/>
              <w:ind w:left="3540" w:hanging="3540"/>
              <w:jc w:val="both"/>
              <w:rPr>
                <w:rFonts w:ascii="Arial" w:hAnsi="Arial" w:cs="Arial"/>
                <w:b/>
                <w:spacing w:val="-3"/>
                <w:sz w:val="22"/>
                <w:szCs w:val="22"/>
              </w:rPr>
            </w:pPr>
            <w:r w:rsidRPr="00D55277">
              <w:rPr>
                <w:rFonts w:ascii="Arial" w:hAnsi="Arial" w:cs="Arial"/>
                <w:b/>
                <w:spacing w:val="-3"/>
                <w:sz w:val="22"/>
                <w:szCs w:val="22"/>
              </w:rPr>
              <w:t>CONSTRUCTORA POLIOBRAS SAS</w:t>
            </w:r>
          </w:p>
          <w:p w:rsidR="00DC7513" w:rsidRPr="000C0D83" w:rsidRDefault="00DC7513" w:rsidP="008F5F0E">
            <w:pPr>
              <w:jc w:val="both"/>
              <w:rPr>
                <w:rFonts w:ascii="Arial" w:hAnsi="Arial" w:cs="Arial"/>
                <w:sz w:val="22"/>
                <w:szCs w:val="22"/>
              </w:rPr>
            </w:pPr>
          </w:p>
        </w:tc>
      </w:tr>
      <w:tr w:rsidR="00DC7513" w:rsidRPr="00C92908" w:rsidTr="008F5F0E">
        <w:tc>
          <w:tcPr>
            <w:tcW w:w="2761" w:type="dxa"/>
          </w:tcPr>
          <w:p w:rsidR="00DC7513" w:rsidRPr="00C92908" w:rsidRDefault="00DC7513" w:rsidP="008F5F0E">
            <w:pPr>
              <w:pStyle w:val="Puesto"/>
              <w:jc w:val="both"/>
            </w:pPr>
            <w:r w:rsidRPr="00C92908">
              <w:t>OBJETO</w:t>
            </w:r>
          </w:p>
        </w:tc>
        <w:tc>
          <w:tcPr>
            <w:tcW w:w="7020" w:type="dxa"/>
            <w:vAlign w:val="center"/>
          </w:tcPr>
          <w:p w:rsidR="00F668CF" w:rsidRPr="00D55277" w:rsidRDefault="00D55277" w:rsidP="008F5F0E">
            <w:pPr>
              <w:jc w:val="both"/>
              <w:rPr>
                <w:rFonts w:ascii="Arial" w:hAnsi="Arial" w:cs="Arial"/>
                <w:b/>
                <w:sz w:val="22"/>
                <w:szCs w:val="22"/>
              </w:rPr>
            </w:pPr>
            <w:r w:rsidRPr="00D55277">
              <w:rPr>
                <w:rFonts w:ascii="Arial" w:hAnsi="Arial" w:cs="Arial"/>
                <w:b/>
                <w:sz w:val="22"/>
              </w:rPr>
              <w:t>CONTRATAR EL MANTENIMIENTO Y MEJORAMIENTO DEL CERRAMIENTO EN EL AEROPUERTO MORELA DE PUERTO BERRIO - ANTIOQUIA</w:t>
            </w:r>
          </w:p>
        </w:tc>
      </w:tr>
      <w:tr w:rsidR="00DC7513" w:rsidRPr="00C92908" w:rsidTr="008F5F0E">
        <w:tc>
          <w:tcPr>
            <w:tcW w:w="2761" w:type="dxa"/>
          </w:tcPr>
          <w:p w:rsidR="00DC7513" w:rsidRPr="00C92908" w:rsidRDefault="00DC7513" w:rsidP="008F5F0E">
            <w:pPr>
              <w:pStyle w:val="Puesto"/>
              <w:jc w:val="both"/>
            </w:pPr>
            <w:r w:rsidRPr="00C92908">
              <w:t xml:space="preserve">VALOR </w:t>
            </w:r>
          </w:p>
        </w:tc>
        <w:tc>
          <w:tcPr>
            <w:tcW w:w="7020" w:type="dxa"/>
            <w:vAlign w:val="center"/>
          </w:tcPr>
          <w:p w:rsidR="00DC7513" w:rsidRPr="00B80D28" w:rsidRDefault="000A4115" w:rsidP="00D55277">
            <w:pPr>
              <w:jc w:val="both"/>
              <w:rPr>
                <w:rFonts w:ascii="Arial" w:eastAsia="Arial Unicode MS" w:hAnsi="Arial" w:cs="Arial"/>
                <w:b/>
                <w:bCs/>
                <w:lang w:val="es-ES_tradnl"/>
              </w:rPr>
            </w:pPr>
            <w:r w:rsidRPr="000A4115">
              <w:rPr>
                <w:rFonts w:ascii="Arial" w:eastAsia="Arial Unicode MS" w:hAnsi="Arial" w:cs="Arial"/>
                <w:b/>
                <w:bCs/>
                <w:lang w:val="es-ES_tradnl"/>
              </w:rPr>
              <w:t xml:space="preserve">TRESCIENTOS TREINTA </w:t>
            </w:r>
            <w:r w:rsidR="006F57C7">
              <w:rPr>
                <w:rFonts w:ascii="Arial" w:eastAsia="Arial Unicode MS" w:hAnsi="Arial" w:cs="Arial"/>
                <w:b/>
                <w:bCs/>
                <w:lang w:val="es-ES_tradnl"/>
              </w:rPr>
              <w:t xml:space="preserve">Y DOS </w:t>
            </w:r>
            <w:r w:rsidRPr="000A4115">
              <w:rPr>
                <w:rFonts w:ascii="Arial" w:eastAsia="Arial Unicode MS" w:hAnsi="Arial" w:cs="Arial"/>
                <w:b/>
                <w:bCs/>
                <w:lang w:val="es-ES_tradnl"/>
              </w:rPr>
              <w:t xml:space="preserve">MILLONES </w:t>
            </w:r>
            <w:r w:rsidR="00D55277">
              <w:rPr>
                <w:rFonts w:ascii="Arial" w:eastAsia="Arial Unicode MS" w:hAnsi="Arial" w:cs="Arial"/>
                <w:b/>
                <w:bCs/>
                <w:lang w:val="es-ES_tradnl"/>
              </w:rPr>
              <w:t>DOCIENTOS SESENTA Y CUATRO</w:t>
            </w:r>
            <w:r w:rsidRPr="000A4115">
              <w:rPr>
                <w:rFonts w:ascii="Arial" w:eastAsia="Arial Unicode MS" w:hAnsi="Arial" w:cs="Arial"/>
                <w:b/>
                <w:bCs/>
                <w:lang w:val="es-ES_tradnl"/>
              </w:rPr>
              <w:t xml:space="preserve"> MIL </w:t>
            </w:r>
            <w:r w:rsidR="00D55277">
              <w:rPr>
                <w:rFonts w:ascii="Arial" w:eastAsia="Arial Unicode MS" w:hAnsi="Arial" w:cs="Arial"/>
                <w:b/>
                <w:bCs/>
                <w:lang w:val="es-ES_tradnl"/>
              </w:rPr>
              <w:t xml:space="preserve">OCHOCIENTOS OCHENTA Y NUEVE, CON 40 PESOS </w:t>
            </w:r>
            <w:r w:rsidRPr="000A4115">
              <w:rPr>
                <w:rFonts w:ascii="Arial" w:eastAsia="Arial Unicode MS" w:hAnsi="Arial" w:cs="Arial"/>
                <w:b/>
                <w:bCs/>
                <w:lang w:val="es-ES_tradnl"/>
              </w:rPr>
              <w:t>($</w:t>
            </w:r>
            <w:r w:rsidR="00924301" w:rsidRPr="00924301">
              <w:rPr>
                <w:rFonts w:ascii="Arial" w:eastAsia="Arial Unicode MS" w:hAnsi="Arial" w:cs="Arial"/>
                <w:b/>
                <w:bCs/>
                <w:lang w:val="es-ES_tradnl"/>
              </w:rPr>
              <w:t>332.</w:t>
            </w:r>
            <w:r w:rsidR="00D55277">
              <w:rPr>
                <w:rFonts w:ascii="Arial" w:eastAsia="Arial Unicode MS" w:hAnsi="Arial" w:cs="Arial"/>
                <w:b/>
                <w:bCs/>
                <w:lang w:val="es-ES_tradnl"/>
              </w:rPr>
              <w:t>264.889,40</w:t>
            </w:r>
            <w:r w:rsidRPr="000A4115">
              <w:rPr>
                <w:rFonts w:ascii="Arial" w:eastAsia="Arial Unicode MS" w:hAnsi="Arial" w:cs="Arial"/>
                <w:b/>
                <w:bCs/>
                <w:lang w:val="es-ES_tradnl"/>
              </w:rPr>
              <w:t>), INCLUIDO IVA SOBRE UTILIDAD</w:t>
            </w:r>
          </w:p>
        </w:tc>
      </w:tr>
      <w:tr w:rsidR="00DC7513" w:rsidRPr="00C92908" w:rsidTr="008F5F0E">
        <w:tc>
          <w:tcPr>
            <w:tcW w:w="2761" w:type="dxa"/>
          </w:tcPr>
          <w:p w:rsidR="00DC7513" w:rsidRPr="00C92908" w:rsidRDefault="00DC7513" w:rsidP="008F5F0E">
            <w:pPr>
              <w:pStyle w:val="Puesto"/>
              <w:jc w:val="both"/>
            </w:pPr>
            <w:r w:rsidRPr="00C92908">
              <w:t>PLAZO</w:t>
            </w:r>
          </w:p>
        </w:tc>
        <w:tc>
          <w:tcPr>
            <w:tcW w:w="7020" w:type="dxa"/>
            <w:vAlign w:val="center"/>
          </w:tcPr>
          <w:p w:rsidR="00DC7513" w:rsidRPr="00C92908" w:rsidRDefault="00D55277" w:rsidP="00D55277">
            <w:pPr>
              <w:jc w:val="both"/>
              <w:rPr>
                <w:rFonts w:ascii="Arial" w:hAnsi="Arial" w:cs="Arial"/>
                <w:b/>
              </w:rPr>
            </w:pPr>
            <w:r>
              <w:rPr>
                <w:rFonts w:ascii="Arial" w:hAnsi="Arial" w:cs="Arial"/>
                <w:sz w:val="22"/>
              </w:rPr>
              <w:t>Tres</w:t>
            </w:r>
            <w:r w:rsidR="00DC7513">
              <w:rPr>
                <w:rFonts w:ascii="Arial" w:hAnsi="Arial" w:cs="Arial"/>
                <w:sz w:val="22"/>
              </w:rPr>
              <w:t xml:space="preserve">  (</w:t>
            </w:r>
            <w:r>
              <w:rPr>
                <w:rFonts w:ascii="Arial" w:hAnsi="Arial" w:cs="Arial"/>
                <w:sz w:val="22"/>
              </w:rPr>
              <w:t>3</w:t>
            </w:r>
            <w:r w:rsidR="00DC7513">
              <w:rPr>
                <w:rFonts w:ascii="Arial" w:hAnsi="Arial" w:cs="Arial"/>
                <w:sz w:val="22"/>
              </w:rPr>
              <w:t xml:space="preserve">) meses calendario </w:t>
            </w:r>
          </w:p>
        </w:tc>
      </w:tr>
      <w:tr w:rsidR="001C1E29" w:rsidRPr="00C92908" w:rsidTr="008F5F0E">
        <w:tc>
          <w:tcPr>
            <w:tcW w:w="2761" w:type="dxa"/>
          </w:tcPr>
          <w:p w:rsidR="001C1E29" w:rsidRPr="008D4DC9" w:rsidRDefault="001C1E29" w:rsidP="001C1E29">
            <w:pPr>
              <w:pStyle w:val="Puesto"/>
              <w:jc w:val="both"/>
            </w:pPr>
            <w:r w:rsidRPr="008D4DC9">
              <w:t>CDP SIIF</w:t>
            </w:r>
          </w:p>
        </w:tc>
        <w:tc>
          <w:tcPr>
            <w:tcW w:w="7020" w:type="dxa"/>
            <w:vAlign w:val="center"/>
          </w:tcPr>
          <w:p w:rsidR="001C1E29" w:rsidRPr="008D4DC9" w:rsidRDefault="008D4DC9" w:rsidP="008D4DC9">
            <w:pPr>
              <w:jc w:val="both"/>
              <w:rPr>
                <w:rFonts w:ascii="Arial" w:hAnsi="Arial" w:cs="Arial"/>
              </w:rPr>
            </w:pPr>
            <w:r w:rsidRPr="008D4DC9">
              <w:rPr>
                <w:rFonts w:ascii="Arial" w:hAnsi="Arial" w:cs="Arial"/>
              </w:rPr>
              <w:t>No 57</w:t>
            </w:r>
            <w:r w:rsidR="001C1E29" w:rsidRPr="008D4DC9">
              <w:rPr>
                <w:rFonts w:ascii="Arial" w:hAnsi="Arial" w:cs="Arial"/>
              </w:rPr>
              <w:t xml:space="preserve">18 del </w:t>
            </w:r>
            <w:r w:rsidRPr="008D4DC9">
              <w:rPr>
                <w:rFonts w:ascii="Arial" w:hAnsi="Arial" w:cs="Arial"/>
              </w:rPr>
              <w:t>6</w:t>
            </w:r>
            <w:r w:rsidR="001C1E29" w:rsidRPr="008D4DC9">
              <w:rPr>
                <w:rFonts w:ascii="Arial" w:hAnsi="Arial" w:cs="Arial"/>
              </w:rPr>
              <w:t xml:space="preserve"> de </w:t>
            </w:r>
            <w:r w:rsidRPr="008D4DC9">
              <w:rPr>
                <w:rFonts w:ascii="Arial" w:hAnsi="Arial" w:cs="Arial"/>
              </w:rPr>
              <w:t>junio</w:t>
            </w:r>
            <w:r w:rsidR="001C1E29" w:rsidRPr="008D4DC9">
              <w:rPr>
                <w:rFonts w:ascii="Arial" w:hAnsi="Arial" w:cs="Arial"/>
              </w:rPr>
              <w:t xml:space="preserve"> de 2018.</w:t>
            </w:r>
          </w:p>
        </w:tc>
      </w:tr>
      <w:tr w:rsidR="001C1E29" w:rsidRPr="00C92908" w:rsidTr="008F5F0E">
        <w:tc>
          <w:tcPr>
            <w:tcW w:w="2761" w:type="dxa"/>
          </w:tcPr>
          <w:p w:rsidR="001C1E29" w:rsidRPr="008D4DC9" w:rsidRDefault="001C1E29" w:rsidP="001C1E29">
            <w:pPr>
              <w:pStyle w:val="Puesto"/>
              <w:jc w:val="both"/>
            </w:pPr>
            <w:r w:rsidRPr="008D4DC9">
              <w:t>RP SIIF</w:t>
            </w:r>
          </w:p>
        </w:tc>
        <w:tc>
          <w:tcPr>
            <w:tcW w:w="7020" w:type="dxa"/>
            <w:vAlign w:val="center"/>
          </w:tcPr>
          <w:p w:rsidR="001C1E29" w:rsidRPr="008D4DC9" w:rsidRDefault="001C1E29" w:rsidP="008D4DC9">
            <w:pPr>
              <w:jc w:val="both"/>
              <w:rPr>
                <w:rFonts w:ascii="Arial" w:hAnsi="Arial" w:cs="Arial"/>
              </w:rPr>
            </w:pPr>
            <w:r w:rsidRPr="008D4DC9">
              <w:rPr>
                <w:rFonts w:ascii="Arial" w:hAnsi="Arial" w:cs="Arial"/>
              </w:rPr>
              <w:t>No 3</w:t>
            </w:r>
            <w:r w:rsidR="008D4DC9" w:rsidRPr="008D4DC9">
              <w:rPr>
                <w:rFonts w:ascii="Arial" w:hAnsi="Arial" w:cs="Arial"/>
              </w:rPr>
              <w:t>9818</w:t>
            </w:r>
            <w:r w:rsidRPr="008D4DC9">
              <w:rPr>
                <w:rFonts w:ascii="Arial" w:hAnsi="Arial" w:cs="Arial"/>
              </w:rPr>
              <w:t xml:space="preserve"> del 2</w:t>
            </w:r>
            <w:r w:rsidR="008D4DC9" w:rsidRPr="008D4DC9">
              <w:rPr>
                <w:rFonts w:ascii="Arial" w:hAnsi="Arial" w:cs="Arial"/>
              </w:rPr>
              <w:t>2</w:t>
            </w:r>
            <w:r w:rsidRPr="008D4DC9">
              <w:rPr>
                <w:rFonts w:ascii="Arial" w:hAnsi="Arial" w:cs="Arial"/>
              </w:rPr>
              <w:t xml:space="preserve"> de </w:t>
            </w:r>
            <w:r w:rsidR="008D4DC9" w:rsidRPr="008D4DC9">
              <w:rPr>
                <w:rFonts w:ascii="Arial" w:hAnsi="Arial" w:cs="Arial"/>
              </w:rPr>
              <w:t>agosto</w:t>
            </w:r>
            <w:r w:rsidRPr="008D4DC9">
              <w:rPr>
                <w:rFonts w:ascii="Arial" w:hAnsi="Arial" w:cs="Arial"/>
              </w:rPr>
              <w:t xml:space="preserve"> de 2018.</w:t>
            </w:r>
          </w:p>
        </w:tc>
      </w:tr>
      <w:tr w:rsidR="00DC7513" w:rsidRPr="00C92908" w:rsidTr="008F5F0E">
        <w:tc>
          <w:tcPr>
            <w:tcW w:w="2761" w:type="dxa"/>
          </w:tcPr>
          <w:p w:rsidR="00DC7513" w:rsidRPr="008D4DC9" w:rsidRDefault="00DC7513" w:rsidP="008F5F0E">
            <w:pPr>
              <w:jc w:val="both"/>
              <w:rPr>
                <w:rFonts w:ascii="Arial" w:hAnsi="Arial" w:cs="Arial"/>
                <w:b/>
              </w:rPr>
            </w:pPr>
            <w:r w:rsidRPr="008D4DC9">
              <w:rPr>
                <w:rFonts w:ascii="Arial" w:hAnsi="Arial" w:cs="Arial"/>
                <w:b/>
              </w:rPr>
              <w:t>FECHA LEGALIZACIÓN</w:t>
            </w:r>
          </w:p>
        </w:tc>
        <w:tc>
          <w:tcPr>
            <w:tcW w:w="7020" w:type="dxa"/>
            <w:vAlign w:val="center"/>
          </w:tcPr>
          <w:p w:rsidR="00DC7513" w:rsidRPr="008D4DC9" w:rsidRDefault="008D4DC9" w:rsidP="008F5F0E">
            <w:pPr>
              <w:jc w:val="both"/>
              <w:rPr>
                <w:rFonts w:ascii="Arial" w:hAnsi="Arial" w:cs="Arial"/>
              </w:rPr>
            </w:pPr>
            <w:r w:rsidRPr="008D4DC9">
              <w:rPr>
                <w:rFonts w:ascii="Arial" w:hAnsi="Arial" w:cs="Arial"/>
              </w:rPr>
              <w:t>21 de agosto</w:t>
            </w:r>
            <w:r w:rsidR="000A4115" w:rsidRPr="008D4DC9">
              <w:rPr>
                <w:rFonts w:ascii="Arial" w:hAnsi="Arial" w:cs="Arial"/>
              </w:rPr>
              <w:t xml:space="preserve"> de 2018.</w:t>
            </w:r>
            <w:r w:rsidR="00330CC0">
              <w:rPr>
                <w:rFonts w:ascii="Arial" w:hAnsi="Arial" w:cs="Arial"/>
              </w:rPr>
              <w:t xml:space="preserve"> </w:t>
            </w:r>
            <w:bookmarkStart w:id="0" w:name="_GoBack"/>
            <w:bookmarkEnd w:id="0"/>
          </w:p>
        </w:tc>
      </w:tr>
      <w:tr w:rsidR="00DC7513" w:rsidRPr="00C92908" w:rsidTr="000A4115">
        <w:trPr>
          <w:trHeight w:val="379"/>
        </w:trPr>
        <w:tc>
          <w:tcPr>
            <w:tcW w:w="2761" w:type="dxa"/>
          </w:tcPr>
          <w:p w:rsidR="00DC7513" w:rsidRPr="00C92908" w:rsidRDefault="00DC7513" w:rsidP="008F5F0E">
            <w:pPr>
              <w:jc w:val="both"/>
              <w:rPr>
                <w:rFonts w:ascii="Arial" w:hAnsi="Arial" w:cs="Arial"/>
                <w:b/>
              </w:rPr>
            </w:pPr>
            <w:r w:rsidRPr="00C92908">
              <w:rPr>
                <w:rFonts w:ascii="Arial" w:hAnsi="Arial" w:cs="Arial"/>
                <w:b/>
              </w:rPr>
              <w:t xml:space="preserve">SUPERVISOR Y/O INTERVENTOR </w:t>
            </w:r>
          </w:p>
        </w:tc>
        <w:tc>
          <w:tcPr>
            <w:tcW w:w="7020" w:type="dxa"/>
            <w:vAlign w:val="center"/>
          </w:tcPr>
          <w:p w:rsidR="00DC7513" w:rsidRPr="00B45A5A" w:rsidRDefault="00DC7513" w:rsidP="008F5F0E">
            <w:pPr>
              <w:jc w:val="both"/>
              <w:rPr>
                <w:rFonts w:ascii="Arial" w:hAnsi="Arial" w:cs="Arial"/>
                <w:sz w:val="22"/>
                <w:szCs w:val="22"/>
              </w:rPr>
            </w:pPr>
            <w:r>
              <w:rPr>
                <w:rFonts w:ascii="Arial" w:hAnsi="Arial" w:cs="Arial"/>
                <w:b/>
              </w:rPr>
              <w:t xml:space="preserve"> </w:t>
            </w:r>
            <w:r w:rsidR="000A4115">
              <w:rPr>
                <w:rFonts w:ascii="Arial" w:hAnsi="Arial" w:cs="Arial"/>
              </w:rPr>
              <w:t>ALVARO HERNÁN RESTREPO GUZMÁN</w:t>
            </w:r>
          </w:p>
        </w:tc>
      </w:tr>
    </w:tbl>
    <w:p w:rsidR="009846C3" w:rsidRDefault="009846C3" w:rsidP="009846C3">
      <w:pPr>
        <w:jc w:val="both"/>
        <w:rPr>
          <w:rFonts w:ascii="Arial" w:hAnsi="Arial" w:cs="Arial"/>
          <w:b/>
          <w:bCs/>
          <w:sz w:val="22"/>
          <w:szCs w:val="22"/>
        </w:rPr>
      </w:pPr>
    </w:p>
    <w:p w:rsidR="00DC7513" w:rsidRPr="001C263E" w:rsidRDefault="00DC7513" w:rsidP="009846C3">
      <w:pPr>
        <w:jc w:val="both"/>
        <w:rPr>
          <w:rFonts w:ascii="Arial" w:hAnsi="Arial" w:cs="Arial"/>
          <w:b/>
          <w:bCs/>
          <w:sz w:val="22"/>
          <w:szCs w:val="22"/>
        </w:rPr>
      </w:pPr>
    </w:p>
    <w:p w:rsidR="009846C3" w:rsidRPr="001C263E" w:rsidRDefault="009846C3" w:rsidP="009846C3">
      <w:pPr>
        <w:autoSpaceDE w:val="0"/>
        <w:autoSpaceDN w:val="0"/>
        <w:adjustRightInd w:val="0"/>
        <w:jc w:val="both"/>
        <w:rPr>
          <w:rFonts w:ascii="Arial" w:hAnsi="Arial" w:cs="Arial"/>
          <w:b/>
          <w:sz w:val="22"/>
          <w:szCs w:val="22"/>
        </w:rPr>
      </w:pPr>
      <w:r w:rsidRPr="001C263E">
        <w:rPr>
          <w:rFonts w:ascii="Arial" w:hAnsi="Arial" w:cs="Arial"/>
          <w:b/>
          <w:sz w:val="22"/>
          <w:szCs w:val="22"/>
        </w:rPr>
        <w:t>1.</w:t>
      </w:r>
      <w:r w:rsidRPr="001C263E">
        <w:rPr>
          <w:rFonts w:ascii="Arial" w:hAnsi="Arial" w:cs="Arial"/>
          <w:b/>
          <w:sz w:val="22"/>
          <w:szCs w:val="22"/>
        </w:rPr>
        <w:tab/>
      </w:r>
      <w:r w:rsidRPr="001C263E">
        <w:rPr>
          <w:rFonts w:ascii="Arial" w:hAnsi="Arial" w:cs="Arial"/>
          <w:b/>
          <w:sz w:val="22"/>
          <w:szCs w:val="22"/>
          <w:lang w:val="es-MX" w:eastAsia="x-none"/>
        </w:rPr>
        <w:t xml:space="preserve">DESCRIPCIÓN DE LA NECESIDAD </w:t>
      </w:r>
    </w:p>
    <w:p w:rsidR="009846C3" w:rsidRPr="001C263E" w:rsidRDefault="009846C3" w:rsidP="009846C3">
      <w:pPr>
        <w:jc w:val="both"/>
        <w:rPr>
          <w:rFonts w:ascii="Arial" w:hAnsi="Arial" w:cs="Arial"/>
          <w:sz w:val="22"/>
          <w:szCs w:val="22"/>
          <w:highlight w:val="yellow"/>
        </w:rPr>
      </w:pPr>
    </w:p>
    <w:p w:rsidR="00FA1731" w:rsidRDefault="003F483C" w:rsidP="00E509FC">
      <w:pPr>
        <w:autoSpaceDE w:val="0"/>
        <w:autoSpaceDN w:val="0"/>
        <w:adjustRightInd w:val="0"/>
        <w:jc w:val="both"/>
        <w:rPr>
          <w:rFonts w:ascii="Arial" w:hAnsi="Arial" w:cs="Arial"/>
          <w:sz w:val="22"/>
        </w:rPr>
      </w:pPr>
      <w:r>
        <w:rPr>
          <w:rFonts w:ascii="Arial" w:hAnsi="Arial" w:cs="Arial"/>
          <w:bCs/>
          <w:sz w:val="22"/>
          <w:szCs w:val="22"/>
        </w:rPr>
        <w:t xml:space="preserve">Se requiere </w:t>
      </w:r>
      <w:r w:rsidR="00D55277">
        <w:rPr>
          <w:rFonts w:ascii="Arial" w:hAnsi="Arial" w:cs="Arial"/>
          <w:bCs/>
          <w:sz w:val="22"/>
          <w:szCs w:val="22"/>
        </w:rPr>
        <w:t>modificación de cantidades al</w:t>
      </w:r>
      <w:r w:rsidR="00A83DF3">
        <w:rPr>
          <w:rFonts w:ascii="Arial" w:hAnsi="Arial" w:cs="Arial"/>
          <w:bCs/>
          <w:sz w:val="22"/>
          <w:szCs w:val="22"/>
        </w:rPr>
        <w:t xml:space="preserve"> contrato </w:t>
      </w:r>
      <w:r w:rsidR="00D55277">
        <w:rPr>
          <w:rFonts w:ascii="Arial" w:hAnsi="Arial" w:cs="Arial"/>
          <w:spacing w:val="-3"/>
          <w:sz w:val="22"/>
          <w:szCs w:val="22"/>
        </w:rPr>
        <w:t>18000982 H4</w:t>
      </w:r>
      <w:r w:rsidR="00FA1731">
        <w:rPr>
          <w:rFonts w:ascii="Arial" w:hAnsi="Arial" w:cs="Arial"/>
          <w:bCs/>
          <w:sz w:val="22"/>
          <w:szCs w:val="22"/>
        </w:rPr>
        <w:t xml:space="preserve">, </w:t>
      </w:r>
      <w:r w:rsidR="00D55277">
        <w:rPr>
          <w:rFonts w:ascii="Arial" w:hAnsi="Arial" w:cs="Arial"/>
          <w:bCs/>
          <w:sz w:val="22"/>
          <w:szCs w:val="22"/>
        </w:rPr>
        <w:t xml:space="preserve">que </w:t>
      </w:r>
      <w:r w:rsidR="00FA1731">
        <w:rPr>
          <w:rFonts w:ascii="Arial" w:hAnsi="Arial" w:cs="Arial"/>
          <w:bCs/>
          <w:sz w:val="22"/>
          <w:szCs w:val="22"/>
        </w:rPr>
        <w:t>consistente en</w:t>
      </w:r>
      <w:r w:rsidRPr="003F483C">
        <w:rPr>
          <w:rFonts w:ascii="Arial" w:hAnsi="Arial" w:cs="Arial"/>
          <w:bCs/>
          <w:sz w:val="22"/>
          <w:szCs w:val="22"/>
        </w:rPr>
        <w:t xml:space="preserve"> el </w:t>
      </w:r>
      <w:r w:rsidR="00D55277" w:rsidRPr="00D55277">
        <w:rPr>
          <w:rFonts w:ascii="Arial" w:hAnsi="Arial" w:cs="Arial"/>
          <w:sz w:val="22"/>
        </w:rPr>
        <w:t xml:space="preserve">CONTRATAR EL MANTENIMIENTO Y MEJORAMIENTO DEL CERRAMIENTO EN EL AEROPUERTO MORELA DE PUERTO BERRIO </w:t>
      </w:r>
      <w:r w:rsidR="00D55277">
        <w:rPr>
          <w:rFonts w:ascii="Arial" w:hAnsi="Arial" w:cs="Arial"/>
          <w:sz w:val="22"/>
        </w:rPr>
        <w:t>–</w:t>
      </w:r>
      <w:r w:rsidR="00D55277" w:rsidRPr="00D55277">
        <w:rPr>
          <w:rFonts w:ascii="Arial" w:hAnsi="Arial" w:cs="Arial"/>
          <w:sz w:val="22"/>
        </w:rPr>
        <w:t xml:space="preserve"> ANTIOQUIA</w:t>
      </w: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Default="00D55277" w:rsidP="00E509FC">
      <w:pPr>
        <w:autoSpaceDE w:val="0"/>
        <w:autoSpaceDN w:val="0"/>
        <w:adjustRightInd w:val="0"/>
        <w:jc w:val="both"/>
        <w:rPr>
          <w:rFonts w:ascii="Arial" w:hAnsi="Arial" w:cs="Arial"/>
          <w:sz w:val="22"/>
        </w:rPr>
      </w:pPr>
    </w:p>
    <w:p w:rsidR="00D55277" w:rsidRPr="00AA537E" w:rsidRDefault="00D55277" w:rsidP="00E509FC">
      <w:pPr>
        <w:autoSpaceDE w:val="0"/>
        <w:autoSpaceDN w:val="0"/>
        <w:adjustRightInd w:val="0"/>
        <w:jc w:val="both"/>
        <w:rPr>
          <w:rFonts w:ascii="Arial" w:hAnsi="Arial" w:cs="Arial"/>
          <w:bCs/>
          <w:sz w:val="22"/>
          <w:szCs w:val="22"/>
        </w:rPr>
      </w:pPr>
    </w:p>
    <w:p w:rsidR="007630EB" w:rsidRDefault="007630EB" w:rsidP="009B097D">
      <w:pPr>
        <w:jc w:val="both"/>
        <w:rPr>
          <w:rFonts w:ascii="Tahoma" w:eastAsia="Arial Unicode MS" w:hAnsi="Tahoma" w:cs="Tahoma"/>
          <w:b/>
        </w:rPr>
      </w:pPr>
    </w:p>
    <w:p w:rsidR="009B097D" w:rsidRDefault="00AA537E" w:rsidP="009B097D">
      <w:pPr>
        <w:jc w:val="both"/>
        <w:rPr>
          <w:rFonts w:ascii="Tahoma" w:eastAsia="Arial Unicode MS" w:hAnsi="Tahoma" w:cs="Tahoma"/>
          <w:b/>
        </w:rPr>
      </w:pPr>
      <w:r>
        <w:rPr>
          <w:rFonts w:ascii="Tahoma" w:eastAsia="Arial Unicode MS" w:hAnsi="Tahoma" w:cs="Tahoma"/>
          <w:b/>
        </w:rPr>
        <w:lastRenderedPageBreak/>
        <w:t>Cantidades contractuales:</w:t>
      </w:r>
    </w:p>
    <w:p w:rsidR="006F57C7" w:rsidRDefault="006F57C7" w:rsidP="009B097D">
      <w:pPr>
        <w:jc w:val="both"/>
        <w:rPr>
          <w:rFonts w:ascii="Tahoma" w:eastAsia="Arial Unicode MS" w:hAnsi="Tahoma" w:cs="Tahoma"/>
          <w:b/>
        </w:rPr>
      </w:pPr>
    </w:p>
    <w:p w:rsidR="006F57C7" w:rsidRDefault="008D4DC9" w:rsidP="009B097D">
      <w:pPr>
        <w:jc w:val="both"/>
        <w:rPr>
          <w:rFonts w:ascii="Tahoma" w:eastAsia="Arial Unicode MS" w:hAnsi="Tahoma" w:cs="Tahoma"/>
          <w:b/>
        </w:rPr>
      </w:pPr>
      <w:r>
        <w:rPr>
          <w:noProof/>
          <w:lang w:val="es-CO" w:eastAsia="es-CO"/>
        </w:rPr>
        <w:drawing>
          <wp:inline distT="0" distB="0" distL="0" distR="0" wp14:anchorId="4CD2F0E4" wp14:editId="22CDF2E5">
            <wp:extent cx="6120765" cy="7435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743585"/>
                    </a:xfrm>
                    <a:prstGeom prst="rect">
                      <a:avLst/>
                    </a:prstGeom>
                  </pic:spPr>
                </pic:pic>
              </a:graphicData>
            </a:graphic>
          </wp:inline>
        </w:drawing>
      </w:r>
    </w:p>
    <w:p w:rsidR="006F57C7" w:rsidRDefault="006F57C7" w:rsidP="009B097D">
      <w:pPr>
        <w:jc w:val="both"/>
        <w:rPr>
          <w:rFonts w:ascii="Tahoma" w:eastAsia="Arial Unicode MS" w:hAnsi="Tahoma" w:cs="Tahoma"/>
          <w:b/>
        </w:rPr>
      </w:pPr>
    </w:p>
    <w:p w:rsidR="00FA1731" w:rsidRDefault="00FA1731" w:rsidP="00FA1731">
      <w:pPr>
        <w:autoSpaceDE w:val="0"/>
        <w:autoSpaceDN w:val="0"/>
        <w:adjustRightInd w:val="0"/>
        <w:jc w:val="both"/>
        <w:rPr>
          <w:rFonts w:ascii="Arial" w:hAnsi="Arial" w:cs="Arial"/>
          <w:b/>
          <w:bCs/>
          <w:sz w:val="22"/>
          <w:szCs w:val="22"/>
        </w:rPr>
      </w:pPr>
      <w:r w:rsidRPr="00FA1731">
        <w:rPr>
          <w:rFonts w:ascii="Arial" w:hAnsi="Arial" w:cs="Arial"/>
          <w:b/>
          <w:bCs/>
          <w:sz w:val="22"/>
          <w:szCs w:val="22"/>
        </w:rPr>
        <w:t xml:space="preserve">2. JUSTIFICACION </w:t>
      </w:r>
    </w:p>
    <w:p w:rsidR="004D6C7D" w:rsidRPr="001C263E" w:rsidRDefault="004D6C7D" w:rsidP="007826CA">
      <w:pPr>
        <w:keepNext/>
        <w:jc w:val="both"/>
        <w:outlineLvl w:val="0"/>
        <w:rPr>
          <w:rFonts w:ascii="Tahoma" w:hAnsi="Tahoma" w:cs="Tahoma"/>
          <w:sz w:val="22"/>
          <w:szCs w:val="22"/>
        </w:rPr>
      </w:pPr>
    </w:p>
    <w:p w:rsidR="00D55277" w:rsidRDefault="00D55277" w:rsidP="00D55277">
      <w:pPr>
        <w:tabs>
          <w:tab w:val="left" w:pos="-720"/>
          <w:tab w:val="left" w:pos="0"/>
        </w:tabs>
        <w:suppressAutoHyphens/>
        <w:ind w:left="720" w:hanging="720"/>
        <w:jc w:val="both"/>
        <w:rPr>
          <w:rFonts w:ascii="Arial" w:hAnsi="Arial" w:cs="Arial"/>
          <w:color w:val="FF0000"/>
          <w:spacing w:val="-3"/>
          <w:sz w:val="22"/>
          <w:szCs w:val="22"/>
        </w:rPr>
      </w:pPr>
    </w:p>
    <w:p w:rsidR="00D55277" w:rsidRPr="00D55277" w:rsidRDefault="00D55277" w:rsidP="00D55277">
      <w:pPr>
        <w:autoSpaceDE w:val="0"/>
        <w:autoSpaceDN w:val="0"/>
        <w:adjustRightInd w:val="0"/>
        <w:jc w:val="both"/>
        <w:rPr>
          <w:rFonts w:ascii="Arial" w:hAnsi="Arial" w:cs="Arial"/>
          <w:bCs/>
          <w:sz w:val="22"/>
          <w:szCs w:val="22"/>
        </w:rPr>
      </w:pPr>
      <w:r w:rsidRPr="00D55277">
        <w:rPr>
          <w:rFonts w:ascii="Arial" w:hAnsi="Arial" w:cs="Arial"/>
          <w:bCs/>
          <w:sz w:val="22"/>
          <w:szCs w:val="22"/>
        </w:rPr>
        <w:t>Se realizó la modificación de cantidades de obra sin aumento de valor, porque durante el transcurso del plazo contractual, se encontró que la malla eslabonada con recubrimiento en PVC, calibre 10, que hace parte del ítem 1,7 Suministro e instalación cerramiento tipo I en malla eslabonada con recubrimiento en PVC, Incluye tuberia (Poste, Pie de apoyo y pie de amigo). Cuatro hilos de alambre de pua y accesorios, el contratista ha cotizado en las principales ciudades alrededor de Puerto Berrio (Medellín, Bogotá, Barranquilla) y los proveedores indican que se requiere es fabricar sobre pedido, porque es un producto que no es comercial, y para su elaboración y producción, se demoran en entregarla de 60 a 90 días.</w:t>
      </w:r>
    </w:p>
    <w:p w:rsidR="00D55277" w:rsidRPr="00D55277" w:rsidRDefault="00D55277" w:rsidP="00D55277">
      <w:pPr>
        <w:autoSpaceDE w:val="0"/>
        <w:autoSpaceDN w:val="0"/>
        <w:adjustRightInd w:val="0"/>
        <w:jc w:val="both"/>
        <w:rPr>
          <w:rFonts w:ascii="Arial" w:hAnsi="Arial" w:cs="Arial"/>
          <w:bCs/>
          <w:sz w:val="22"/>
          <w:szCs w:val="22"/>
        </w:rPr>
      </w:pPr>
      <w:r w:rsidRPr="00D55277">
        <w:rPr>
          <w:rFonts w:ascii="Arial" w:hAnsi="Arial" w:cs="Arial"/>
          <w:bCs/>
          <w:sz w:val="22"/>
          <w:szCs w:val="22"/>
        </w:rPr>
        <w:t>También se evidencio que el aeropuerto se encuentra en una zona rural, con fincas ganaderas vecinas, donde hay gran cantidad de ganado por lo que es necesario para la seguridad y operación del aeropuerto el Suministro e instalación de Cerramiento en tela verde para protección de ganado contra predio vecino H:1.50 m, provisional mientras se realiza el cerramiento definitivo.</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autoSpaceDE w:val="0"/>
        <w:autoSpaceDN w:val="0"/>
        <w:adjustRightInd w:val="0"/>
        <w:jc w:val="both"/>
        <w:rPr>
          <w:rFonts w:ascii="Arial" w:hAnsi="Arial" w:cs="Arial"/>
          <w:bCs/>
          <w:sz w:val="22"/>
          <w:szCs w:val="22"/>
        </w:rPr>
      </w:pPr>
      <w:r w:rsidRPr="00D55277">
        <w:rPr>
          <w:rFonts w:ascii="Arial" w:hAnsi="Arial" w:cs="Arial"/>
          <w:bCs/>
          <w:sz w:val="22"/>
          <w:szCs w:val="22"/>
        </w:rPr>
        <w:t>Para las obras del contrato 18000982 H4, se realizaron mayores y menores cantidades, así:</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pStyle w:val="Prrafodelista"/>
        <w:numPr>
          <w:ilvl w:val="0"/>
          <w:numId w:val="44"/>
        </w:numPr>
        <w:autoSpaceDE w:val="0"/>
        <w:autoSpaceDN w:val="0"/>
        <w:adjustRightInd w:val="0"/>
        <w:jc w:val="both"/>
        <w:rPr>
          <w:rFonts w:ascii="Arial" w:hAnsi="Arial" w:cs="Arial"/>
          <w:bCs/>
          <w:sz w:val="22"/>
          <w:szCs w:val="22"/>
        </w:rPr>
      </w:pPr>
      <w:r w:rsidRPr="00D55277">
        <w:rPr>
          <w:rFonts w:ascii="Arial" w:hAnsi="Arial" w:cs="Arial"/>
          <w:bCs/>
          <w:sz w:val="22"/>
          <w:szCs w:val="22"/>
        </w:rPr>
        <w:t>Se suprimen las cantidades del ítem 1,7</w:t>
      </w:r>
      <w:r w:rsidRPr="00D55277">
        <w:rPr>
          <w:rFonts w:ascii="Arial" w:hAnsi="Arial" w:cs="Arial"/>
          <w:bCs/>
          <w:sz w:val="22"/>
          <w:szCs w:val="22"/>
        </w:rPr>
        <w:tab/>
        <w:t>Suministro e instalación cerramiento tipo I en malla eslabonada con recubrimiento en PVC, Incluye tuberia (Poste, Pie de apoyo y pie de amigo). Cuatro hilos de alambre de pua y accesorios (calibre 10 interior calibre 8 exterior, plastificada).</w:t>
      </w:r>
      <w:r w:rsidRPr="00D55277">
        <w:rPr>
          <w:rFonts w:ascii="Arial" w:hAnsi="Arial" w:cs="Arial"/>
          <w:bCs/>
          <w:sz w:val="22"/>
          <w:szCs w:val="22"/>
        </w:rPr>
        <w:tab/>
        <w:t xml:space="preserve"> 1.200,00 </w:t>
      </w:r>
      <w:r w:rsidRPr="00D55277">
        <w:rPr>
          <w:rFonts w:ascii="Arial" w:hAnsi="Arial" w:cs="Arial"/>
          <w:bCs/>
          <w:sz w:val="22"/>
          <w:szCs w:val="22"/>
        </w:rPr>
        <w:tab/>
        <w:t>ML, porque, no es comercial, se debe mandar a fabricar y la entregarían para el mes de enero de 2019 fecha posterior a la fecha de terminación del 17 de diciembre de 2017. Se suprimen 1200 ML por un valor de $87.750,30. El saldo se utilizará en las cantidades adicionales y/o extras del contrato.</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pStyle w:val="Prrafodelista"/>
        <w:numPr>
          <w:ilvl w:val="0"/>
          <w:numId w:val="44"/>
        </w:numPr>
        <w:autoSpaceDE w:val="0"/>
        <w:autoSpaceDN w:val="0"/>
        <w:adjustRightInd w:val="0"/>
        <w:jc w:val="both"/>
        <w:rPr>
          <w:rFonts w:ascii="Arial" w:hAnsi="Arial" w:cs="Arial"/>
          <w:bCs/>
          <w:sz w:val="22"/>
          <w:szCs w:val="22"/>
        </w:rPr>
      </w:pPr>
      <w:r w:rsidRPr="00D55277">
        <w:rPr>
          <w:rFonts w:ascii="Arial" w:hAnsi="Arial" w:cs="Arial"/>
          <w:bCs/>
          <w:sz w:val="22"/>
          <w:szCs w:val="22"/>
        </w:rPr>
        <w:t>Se adiciona la siguiente obra extra:</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pStyle w:val="Prrafodelista"/>
        <w:numPr>
          <w:ilvl w:val="0"/>
          <w:numId w:val="43"/>
        </w:numPr>
        <w:autoSpaceDE w:val="0"/>
        <w:autoSpaceDN w:val="0"/>
        <w:adjustRightInd w:val="0"/>
        <w:jc w:val="both"/>
        <w:rPr>
          <w:rFonts w:ascii="Arial" w:hAnsi="Arial" w:cs="Arial"/>
          <w:bCs/>
          <w:sz w:val="22"/>
          <w:szCs w:val="22"/>
        </w:rPr>
      </w:pPr>
      <w:r w:rsidRPr="00D55277">
        <w:rPr>
          <w:rFonts w:ascii="Arial" w:hAnsi="Arial" w:cs="Arial"/>
          <w:bCs/>
          <w:sz w:val="22"/>
          <w:szCs w:val="22"/>
        </w:rPr>
        <w:t>Se incluye la obra extra OE 1.   Suministro e instalación de Cerramiento en tela verde para protección de ganado contra predio vecino H:1.50 m, con un precio global de $ 2.519.954.</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pStyle w:val="Prrafodelista"/>
        <w:numPr>
          <w:ilvl w:val="0"/>
          <w:numId w:val="43"/>
        </w:numPr>
        <w:autoSpaceDE w:val="0"/>
        <w:autoSpaceDN w:val="0"/>
        <w:adjustRightInd w:val="0"/>
        <w:jc w:val="both"/>
        <w:rPr>
          <w:rFonts w:ascii="Arial" w:hAnsi="Arial" w:cs="Arial"/>
          <w:bCs/>
          <w:sz w:val="22"/>
          <w:szCs w:val="22"/>
        </w:rPr>
      </w:pPr>
      <w:r w:rsidRPr="00D55277">
        <w:rPr>
          <w:rFonts w:ascii="Arial" w:hAnsi="Arial" w:cs="Arial"/>
          <w:bCs/>
          <w:sz w:val="22"/>
          <w:szCs w:val="22"/>
        </w:rPr>
        <w:t>Se incluye la obra extra OE 2.   Suministro e instalación cerramiento tipo I en malla eslabonada C.10 sin recubrimiento de PVC.  Incluye tubería (Poste, Pie de apoyo y pie de amigo). Cuatro hilos de alambre de púa y accesorios,  con una cantidad de 1200 ml, con un valor unitario de 85.650, para un total de 102.780.400.</w:t>
      </w: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autoSpaceDE w:val="0"/>
        <w:autoSpaceDN w:val="0"/>
        <w:adjustRightInd w:val="0"/>
        <w:jc w:val="both"/>
        <w:rPr>
          <w:rFonts w:ascii="Arial" w:hAnsi="Arial" w:cs="Arial"/>
          <w:bCs/>
          <w:sz w:val="22"/>
          <w:szCs w:val="22"/>
        </w:rPr>
      </w:pPr>
    </w:p>
    <w:p w:rsidR="00D55277" w:rsidRPr="00D55277" w:rsidRDefault="00D55277" w:rsidP="00D55277">
      <w:pPr>
        <w:autoSpaceDE w:val="0"/>
        <w:autoSpaceDN w:val="0"/>
        <w:adjustRightInd w:val="0"/>
        <w:jc w:val="both"/>
        <w:rPr>
          <w:rFonts w:ascii="Arial" w:hAnsi="Arial" w:cs="Arial"/>
          <w:bCs/>
          <w:sz w:val="22"/>
          <w:szCs w:val="22"/>
        </w:rPr>
      </w:pPr>
      <w:r w:rsidRPr="00D55277">
        <w:rPr>
          <w:rFonts w:ascii="Arial" w:hAnsi="Arial" w:cs="Arial"/>
          <w:bCs/>
          <w:noProof/>
          <w:sz w:val="22"/>
          <w:szCs w:val="22"/>
          <w:lang w:val="es-CO" w:eastAsia="es-CO"/>
        </w:rPr>
        <w:lastRenderedPageBreak/>
        <w:drawing>
          <wp:inline distT="0" distB="0" distL="0" distR="0">
            <wp:extent cx="6391275" cy="31242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1275" cy="3124200"/>
                    </a:xfrm>
                    <a:prstGeom prst="rect">
                      <a:avLst/>
                    </a:prstGeom>
                    <a:noFill/>
                    <a:ln>
                      <a:noFill/>
                    </a:ln>
                  </pic:spPr>
                </pic:pic>
              </a:graphicData>
            </a:graphic>
          </wp:inline>
        </w:drawing>
      </w:r>
    </w:p>
    <w:p w:rsidR="00D55277" w:rsidRPr="00D55277" w:rsidRDefault="00D55277" w:rsidP="00D55277">
      <w:pPr>
        <w:autoSpaceDE w:val="0"/>
        <w:autoSpaceDN w:val="0"/>
        <w:adjustRightInd w:val="0"/>
        <w:jc w:val="both"/>
        <w:rPr>
          <w:rFonts w:ascii="Arial" w:hAnsi="Arial" w:cs="Arial"/>
          <w:bCs/>
          <w:sz w:val="22"/>
          <w:szCs w:val="22"/>
        </w:rPr>
      </w:pPr>
    </w:p>
    <w:p w:rsidR="00D16F75" w:rsidRPr="00D55277" w:rsidRDefault="00D16F75" w:rsidP="00D55277">
      <w:pPr>
        <w:autoSpaceDE w:val="0"/>
        <w:autoSpaceDN w:val="0"/>
        <w:adjustRightInd w:val="0"/>
        <w:jc w:val="both"/>
        <w:rPr>
          <w:rFonts w:ascii="Arial" w:hAnsi="Arial" w:cs="Arial"/>
          <w:bCs/>
          <w:sz w:val="22"/>
          <w:szCs w:val="22"/>
        </w:rPr>
      </w:pPr>
    </w:p>
    <w:p w:rsidR="004F6A65" w:rsidRPr="00D55277" w:rsidRDefault="004F6A65" w:rsidP="00D55277">
      <w:pPr>
        <w:autoSpaceDE w:val="0"/>
        <w:autoSpaceDN w:val="0"/>
        <w:adjustRightInd w:val="0"/>
        <w:jc w:val="both"/>
        <w:rPr>
          <w:rFonts w:ascii="Arial" w:hAnsi="Arial" w:cs="Arial"/>
          <w:bCs/>
          <w:sz w:val="22"/>
          <w:szCs w:val="22"/>
        </w:rPr>
      </w:pPr>
      <w:r w:rsidRPr="00D55277">
        <w:rPr>
          <w:rFonts w:ascii="Arial" w:hAnsi="Arial" w:cs="Arial"/>
          <w:bCs/>
          <w:sz w:val="22"/>
          <w:szCs w:val="22"/>
        </w:rPr>
        <w:t>Cordialmente:</w:t>
      </w:r>
    </w:p>
    <w:p w:rsidR="004F6A65" w:rsidRDefault="004F6A65" w:rsidP="001D6EE0">
      <w:pPr>
        <w:rPr>
          <w:rFonts w:ascii="Arial" w:hAnsi="Arial" w:cs="Arial"/>
          <w:b/>
          <w:sz w:val="24"/>
          <w:szCs w:val="24"/>
          <w:lang w:val="es-ES_tradnl"/>
        </w:rPr>
      </w:pPr>
    </w:p>
    <w:p w:rsidR="004F6A65" w:rsidRDefault="004F6A65" w:rsidP="001D6EE0">
      <w:pPr>
        <w:rPr>
          <w:rFonts w:ascii="Arial" w:hAnsi="Arial" w:cs="Arial"/>
          <w:b/>
          <w:sz w:val="24"/>
          <w:szCs w:val="24"/>
          <w:lang w:val="es-ES_tradnl"/>
        </w:rPr>
      </w:pPr>
    </w:p>
    <w:p w:rsidR="00D55277" w:rsidRDefault="00D55277" w:rsidP="001D6EE0">
      <w:pPr>
        <w:rPr>
          <w:rFonts w:ascii="Arial" w:hAnsi="Arial" w:cs="Arial"/>
          <w:b/>
          <w:sz w:val="24"/>
          <w:szCs w:val="24"/>
          <w:lang w:val="es-ES_tradnl"/>
        </w:rPr>
      </w:pPr>
    </w:p>
    <w:p w:rsidR="00D55277" w:rsidRDefault="00D55277" w:rsidP="001D6EE0">
      <w:pPr>
        <w:rPr>
          <w:rFonts w:ascii="Arial" w:hAnsi="Arial" w:cs="Arial"/>
          <w:b/>
          <w:sz w:val="24"/>
          <w:szCs w:val="24"/>
          <w:lang w:val="es-ES_tradnl"/>
        </w:rPr>
      </w:pPr>
    </w:p>
    <w:p w:rsidR="00D55277" w:rsidRDefault="00D55277" w:rsidP="001D6EE0">
      <w:pPr>
        <w:rPr>
          <w:rFonts w:ascii="Arial" w:hAnsi="Arial" w:cs="Arial"/>
          <w:b/>
          <w:sz w:val="24"/>
          <w:szCs w:val="24"/>
          <w:lang w:val="es-ES_tradnl"/>
        </w:rPr>
      </w:pPr>
    </w:p>
    <w:p w:rsidR="001D6EE0" w:rsidRPr="001D6EE0" w:rsidRDefault="00D4317A" w:rsidP="001D6EE0">
      <w:pPr>
        <w:rPr>
          <w:rFonts w:ascii="Arial" w:hAnsi="Arial" w:cs="Arial"/>
          <w:b/>
          <w:sz w:val="24"/>
          <w:szCs w:val="24"/>
          <w:lang w:val="es-ES_tradnl"/>
        </w:rPr>
      </w:pPr>
      <w:r>
        <w:rPr>
          <w:rFonts w:ascii="Arial" w:hAnsi="Arial" w:cs="Arial"/>
          <w:b/>
          <w:sz w:val="24"/>
          <w:szCs w:val="24"/>
          <w:lang w:val="es-ES_tradnl"/>
        </w:rPr>
        <w:t>ALVARO HERNÁN RESTREPO GUZMÁN</w:t>
      </w:r>
    </w:p>
    <w:p w:rsidR="009846C3" w:rsidRPr="001D6EE0" w:rsidRDefault="004F6A65" w:rsidP="001D6EE0">
      <w:pPr>
        <w:rPr>
          <w:rFonts w:ascii="Arial" w:hAnsi="Arial" w:cs="Arial"/>
          <w:sz w:val="24"/>
          <w:szCs w:val="24"/>
          <w:lang w:val="es-ES_tradnl"/>
        </w:rPr>
      </w:pPr>
      <w:r>
        <w:rPr>
          <w:rFonts w:ascii="Arial" w:hAnsi="Arial" w:cs="Arial"/>
          <w:sz w:val="24"/>
          <w:szCs w:val="24"/>
          <w:lang w:val="es-ES_tradnl"/>
        </w:rPr>
        <w:t xml:space="preserve">Supervisor del contrato </w:t>
      </w:r>
    </w:p>
    <w:p w:rsidR="00C12B97" w:rsidRPr="001D6EE0" w:rsidRDefault="00C12B97" w:rsidP="001D6EE0">
      <w:pPr>
        <w:rPr>
          <w:rFonts w:ascii="Arial" w:hAnsi="Arial" w:cs="Arial"/>
          <w:sz w:val="24"/>
          <w:szCs w:val="24"/>
        </w:rPr>
      </w:pPr>
    </w:p>
    <w:sectPr w:rsidR="00C12B97" w:rsidRPr="001D6EE0" w:rsidSect="0034586C">
      <w:headerReference w:type="default" r:id="rId10"/>
      <w:footerReference w:type="default" r:id="rId11"/>
      <w:headerReference w:type="first" r:id="rId12"/>
      <w:footerReference w:type="first" r:id="rId13"/>
      <w:pgSz w:w="12242" w:h="15842" w:code="1"/>
      <w:pgMar w:top="1134" w:right="1469"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038" w:rsidRDefault="00BC0038">
      <w:r>
        <w:separator/>
      </w:r>
    </w:p>
    <w:p w:rsidR="00BC0038" w:rsidRDefault="00BC0038"/>
  </w:endnote>
  <w:endnote w:type="continuationSeparator" w:id="0">
    <w:p w:rsidR="00BC0038" w:rsidRDefault="00BC0038">
      <w:r>
        <w:continuationSeparator/>
      </w:r>
    </w:p>
    <w:p w:rsidR="00BC0038" w:rsidRDefault="00BC0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E3C" w:rsidRPr="00E9550A" w:rsidRDefault="006E5E3C" w:rsidP="00C874A4">
    <w:pPr>
      <w:jc w:val="right"/>
      <w:rPr>
        <w:rFonts w:ascii="Arial" w:hAnsi="Arial" w:cs="Arial"/>
        <w:b/>
        <w:sz w:val="16"/>
        <w:szCs w:val="16"/>
      </w:rPr>
    </w:pPr>
    <w:r w:rsidRPr="00E9550A">
      <w:rPr>
        <w:rFonts w:ascii="Arial" w:hAnsi="Arial" w:cs="Arial"/>
        <w:b/>
        <w:sz w:val="16"/>
        <w:szCs w:val="16"/>
      </w:rPr>
      <w:t>Página:</w:t>
    </w:r>
    <w:r>
      <w:rPr>
        <w:rFonts w:ascii="Arial" w:hAnsi="Arial" w:cs="Arial"/>
        <w:b/>
        <w:sz w:val="16"/>
        <w:szCs w:val="16"/>
      </w:rPr>
      <w:t xml:space="preserve"> </w:t>
    </w:r>
    <w:r w:rsidRPr="00E9550A">
      <w:rPr>
        <w:rFonts w:ascii="Arial" w:hAnsi="Arial" w:cs="Arial"/>
        <w:b/>
        <w:sz w:val="16"/>
        <w:szCs w:val="16"/>
      </w:rPr>
      <w:fldChar w:fldCharType="begin"/>
    </w:r>
    <w:r w:rsidRPr="00E9550A">
      <w:rPr>
        <w:rFonts w:ascii="Arial" w:hAnsi="Arial" w:cs="Arial"/>
        <w:b/>
        <w:sz w:val="16"/>
        <w:szCs w:val="16"/>
      </w:rPr>
      <w:instrText xml:space="preserve"> PAGE </w:instrText>
    </w:r>
    <w:r w:rsidRPr="00E9550A">
      <w:rPr>
        <w:rFonts w:ascii="Arial" w:hAnsi="Arial" w:cs="Arial"/>
        <w:b/>
        <w:sz w:val="16"/>
        <w:szCs w:val="16"/>
      </w:rPr>
      <w:fldChar w:fldCharType="separate"/>
    </w:r>
    <w:r w:rsidR="00330CC0">
      <w:rPr>
        <w:rFonts w:ascii="Arial" w:hAnsi="Arial" w:cs="Arial"/>
        <w:b/>
        <w:noProof/>
        <w:sz w:val="16"/>
        <w:szCs w:val="16"/>
      </w:rPr>
      <w:t>3</w:t>
    </w:r>
    <w:r w:rsidRPr="00E9550A">
      <w:rPr>
        <w:rFonts w:ascii="Arial" w:hAnsi="Arial" w:cs="Arial"/>
        <w:b/>
        <w:sz w:val="16"/>
        <w:szCs w:val="16"/>
      </w:rPr>
      <w:fldChar w:fldCharType="end"/>
    </w:r>
    <w:r w:rsidRPr="00E9550A">
      <w:rPr>
        <w:rFonts w:ascii="Arial" w:hAnsi="Arial" w:cs="Arial"/>
        <w:b/>
        <w:sz w:val="16"/>
        <w:szCs w:val="16"/>
      </w:rPr>
      <w:t xml:space="preserve"> de </w:t>
    </w:r>
    <w:r w:rsidRPr="00E9550A">
      <w:rPr>
        <w:rFonts w:ascii="Arial" w:hAnsi="Arial" w:cs="Arial"/>
        <w:b/>
        <w:sz w:val="16"/>
        <w:szCs w:val="16"/>
      </w:rPr>
      <w:fldChar w:fldCharType="begin"/>
    </w:r>
    <w:r w:rsidRPr="00E9550A">
      <w:rPr>
        <w:rFonts w:ascii="Arial" w:hAnsi="Arial" w:cs="Arial"/>
        <w:b/>
        <w:sz w:val="16"/>
        <w:szCs w:val="16"/>
      </w:rPr>
      <w:instrText xml:space="preserve"> NUMPAGES  </w:instrText>
    </w:r>
    <w:r w:rsidRPr="00E9550A">
      <w:rPr>
        <w:rFonts w:ascii="Arial" w:hAnsi="Arial" w:cs="Arial"/>
        <w:b/>
        <w:sz w:val="16"/>
        <w:szCs w:val="16"/>
      </w:rPr>
      <w:fldChar w:fldCharType="separate"/>
    </w:r>
    <w:r w:rsidR="00330CC0">
      <w:rPr>
        <w:rFonts w:ascii="Arial" w:hAnsi="Arial" w:cs="Arial"/>
        <w:b/>
        <w:noProof/>
        <w:sz w:val="16"/>
        <w:szCs w:val="16"/>
      </w:rPr>
      <w:t>3</w:t>
    </w:r>
    <w:r w:rsidRPr="00E9550A">
      <w:rPr>
        <w:rFonts w:ascii="Arial" w:hAnsi="Arial" w:cs="Arial"/>
        <w:b/>
        <w:sz w:val="16"/>
        <w:szCs w:val="16"/>
      </w:rPr>
      <w:fldChar w:fldCharType="end"/>
    </w:r>
  </w:p>
  <w:p w:rsidR="006E5E3C" w:rsidRDefault="006E5E3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E3C" w:rsidRPr="00E9550A" w:rsidRDefault="006E5E3C" w:rsidP="0081002B">
    <w:pPr>
      <w:jc w:val="right"/>
      <w:rPr>
        <w:rFonts w:ascii="Arial" w:hAnsi="Arial" w:cs="Arial"/>
        <w:b/>
        <w:sz w:val="16"/>
        <w:szCs w:val="16"/>
      </w:rPr>
    </w:pPr>
    <w:r w:rsidRPr="00E9550A">
      <w:rPr>
        <w:rFonts w:ascii="Arial" w:hAnsi="Arial" w:cs="Arial"/>
        <w:b/>
        <w:sz w:val="16"/>
        <w:szCs w:val="16"/>
      </w:rPr>
      <w:t>Página:</w:t>
    </w:r>
    <w:r>
      <w:rPr>
        <w:rFonts w:ascii="Arial" w:hAnsi="Arial" w:cs="Arial"/>
        <w:b/>
        <w:sz w:val="16"/>
        <w:szCs w:val="16"/>
      </w:rPr>
      <w:t xml:space="preserve"> </w:t>
    </w:r>
    <w:r w:rsidRPr="00E9550A">
      <w:rPr>
        <w:rFonts w:ascii="Arial" w:hAnsi="Arial" w:cs="Arial"/>
        <w:b/>
        <w:sz w:val="16"/>
        <w:szCs w:val="16"/>
      </w:rPr>
      <w:fldChar w:fldCharType="begin"/>
    </w:r>
    <w:r w:rsidRPr="00E9550A">
      <w:rPr>
        <w:rFonts w:ascii="Arial" w:hAnsi="Arial" w:cs="Arial"/>
        <w:b/>
        <w:sz w:val="16"/>
        <w:szCs w:val="16"/>
      </w:rPr>
      <w:instrText xml:space="preserve"> PAGE </w:instrText>
    </w:r>
    <w:r w:rsidRPr="00E9550A">
      <w:rPr>
        <w:rFonts w:ascii="Arial" w:hAnsi="Arial" w:cs="Arial"/>
        <w:b/>
        <w:sz w:val="16"/>
        <w:szCs w:val="16"/>
      </w:rPr>
      <w:fldChar w:fldCharType="separate"/>
    </w:r>
    <w:r w:rsidR="00330CC0">
      <w:rPr>
        <w:rFonts w:ascii="Arial" w:hAnsi="Arial" w:cs="Arial"/>
        <w:b/>
        <w:noProof/>
        <w:sz w:val="16"/>
        <w:szCs w:val="16"/>
      </w:rPr>
      <w:t>1</w:t>
    </w:r>
    <w:r w:rsidRPr="00E9550A">
      <w:rPr>
        <w:rFonts w:ascii="Arial" w:hAnsi="Arial" w:cs="Arial"/>
        <w:b/>
        <w:sz w:val="16"/>
        <w:szCs w:val="16"/>
      </w:rPr>
      <w:fldChar w:fldCharType="end"/>
    </w:r>
    <w:r w:rsidRPr="00E9550A">
      <w:rPr>
        <w:rFonts w:ascii="Arial" w:hAnsi="Arial" w:cs="Arial"/>
        <w:b/>
        <w:sz w:val="16"/>
        <w:szCs w:val="16"/>
      </w:rPr>
      <w:t xml:space="preserve"> de </w:t>
    </w:r>
    <w:r w:rsidRPr="00E9550A">
      <w:rPr>
        <w:rFonts w:ascii="Arial" w:hAnsi="Arial" w:cs="Arial"/>
        <w:b/>
        <w:sz w:val="16"/>
        <w:szCs w:val="16"/>
      </w:rPr>
      <w:fldChar w:fldCharType="begin"/>
    </w:r>
    <w:r w:rsidRPr="00E9550A">
      <w:rPr>
        <w:rFonts w:ascii="Arial" w:hAnsi="Arial" w:cs="Arial"/>
        <w:b/>
        <w:sz w:val="16"/>
        <w:szCs w:val="16"/>
      </w:rPr>
      <w:instrText xml:space="preserve"> NUMPAGES  </w:instrText>
    </w:r>
    <w:r w:rsidRPr="00E9550A">
      <w:rPr>
        <w:rFonts w:ascii="Arial" w:hAnsi="Arial" w:cs="Arial"/>
        <w:b/>
        <w:sz w:val="16"/>
        <w:szCs w:val="16"/>
      </w:rPr>
      <w:fldChar w:fldCharType="separate"/>
    </w:r>
    <w:r w:rsidR="00330CC0">
      <w:rPr>
        <w:rFonts w:ascii="Arial" w:hAnsi="Arial" w:cs="Arial"/>
        <w:b/>
        <w:noProof/>
        <w:sz w:val="16"/>
        <w:szCs w:val="16"/>
      </w:rPr>
      <w:t>3</w:t>
    </w:r>
    <w:r w:rsidRPr="00E9550A">
      <w:rPr>
        <w:rFonts w:ascii="Arial" w:hAnsi="Arial" w:cs="Arial"/>
        <w:b/>
        <w:sz w:val="16"/>
        <w:szCs w:val="16"/>
      </w:rPr>
      <w:fldChar w:fldCharType="end"/>
    </w:r>
  </w:p>
  <w:p w:rsidR="006E5E3C" w:rsidRPr="00D7116F" w:rsidRDefault="006E5E3C" w:rsidP="007177CC">
    <w:pPr>
      <w:tabs>
        <w:tab w:val="right" w:pos="9540"/>
      </w:tabs>
      <w:ind w:firstLine="708"/>
      <w:jc w:val="right"/>
      <w:rPr>
        <w:b/>
        <w:sz w:val="16"/>
        <w:szCs w:val="16"/>
      </w:rPr>
    </w:pPr>
  </w:p>
  <w:p w:rsidR="006E5E3C" w:rsidRPr="007177CC" w:rsidRDefault="006E5E3C" w:rsidP="007177CC">
    <w:pPr>
      <w:jc w:val="right"/>
      <w:rPr>
        <w:rFonts w:ascii="Arial" w:hAnsi="Arial" w:cs="Arial"/>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038" w:rsidRDefault="00BC0038">
      <w:r>
        <w:separator/>
      </w:r>
    </w:p>
    <w:p w:rsidR="00BC0038" w:rsidRDefault="00BC0038"/>
  </w:footnote>
  <w:footnote w:type="continuationSeparator" w:id="0">
    <w:p w:rsidR="00BC0038" w:rsidRDefault="00BC0038">
      <w:r>
        <w:continuationSeparator/>
      </w:r>
    </w:p>
    <w:p w:rsidR="00BC0038" w:rsidRDefault="00BC00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6E5E3C" w:rsidTr="006A6D09">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6E5E3C" w:rsidRDefault="006E5E3C" w:rsidP="006A6D09">
          <w:pPr>
            <w:pStyle w:val="Piedepgina"/>
            <w:jc w:val="both"/>
            <w:rPr>
              <w:b/>
              <w:bCs/>
            </w:rPr>
          </w:pPr>
          <w:r>
            <w:rPr>
              <w:b/>
              <w:bCs/>
              <w:noProof/>
              <w:lang w:val="es-CO" w:eastAsia="es-CO"/>
            </w:rPr>
            <w:drawing>
              <wp:anchor distT="0" distB="0" distL="114300" distR="114300" simplePos="0" relativeHeight="251658240" behindDoc="0" locked="0" layoutInCell="1" allowOverlap="1" wp14:anchorId="583AF50C" wp14:editId="68D7BF19">
                <wp:simplePos x="0" y="0"/>
                <wp:positionH relativeFrom="column">
                  <wp:posOffset>233680</wp:posOffset>
                </wp:positionH>
                <wp:positionV relativeFrom="paragraph">
                  <wp:posOffset>86360</wp:posOffset>
                </wp:positionV>
                <wp:extent cx="1023620" cy="765810"/>
                <wp:effectExtent l="0" t="0" r="0" b="0"/>
                <wp:wrapNone/>
                <wp:docPr id="2" name="Imagen 1"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rsidR="006E5E3C" w:rsidRDefault="006E5E3C" w:rsidP="006A6D09">
          <w:pPr>
            <w:ind w:left="360"/>
            <w:jc w:val="center"/>
            <w:rPr>
              <w:rFonts w:ascii="Arial" w:hAnsi="Arial" w:cs="Arial"/>
              <w:b/>
              <w:bCs/>
              <w:sz w:val="22"/>
              <w:szCs w:val="22"/>
            </w:rPr>
          </w:pPr>
          <w:r>
            <w:rPr>
              <w:rFonts w:ascii="Arial" w:hAnsi="Arial" w:cs="Arial"/>
              <w:b/>
              <w:bCs/>
              <w:sz w:val="22"/>
              <w:szCs w:val="22"/>
            </w:rPr>
            <w:t>FORMATO</w:t>
          </w:r>
        </w:p>
      </w:tc>
      <w:tc>
        <w:tcPr>
          <w:tcW w:w="21" w:type="dxa"/>
          <w:vAlign w:val="center"/>
          <w:hideMark/>
        </w:tcPr>
        <w:p w:rsidR="006E5E3C" w:rsidRDefault="006E5E3C" w:rsidP="006A6D09"/>
      </w:tc>
    </w:tr>
    <w:tr w:rsidR="006E5E3C" w:rsidTr="006A6D09">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hideMark/>
        </w:tcPr>
        <w:p w:rsidR="006E5E3C" w:rsidRPr="002A2BD5" w:rsidRDefault="006E5E3C" w:rsidP="006A6D09">
          <w:pPr>
            <w:rPr>
              <w:rFonts w:ascii="Calibri" w:eastAsia="Calibri" w:hAnsi="Calibri" w:cs="Calibri"/>
              <w:b/>
              <w:bCs/>
              <w:sz w:val="22"/>
              <w:szCs w:val="22"/>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hideMark/>
        </w:tcPr>
        <w:p w:rsidR="006E5E3C" w:rsidRDefault="006E5E3C" w:rsidP="008D1223">
          <w:pPr>
            <w:rPr>
              <w:b/>
              <w:bCs/>
            </w:rPr>
          </w:pPr>
          <w:r>
            <w:rPr>
              <w:b/>
              <w:bCs/>
            </w:rPr>
            <w:t xml:space="preserve"> </w:t>
          </w:r>
        </w:p>
        <w:p w:rsidR="006E5E3C" w:rsidRDefault="006E5E3C" w:rsidP="008D1223">
          <w:pPr>
            <w:rPr>
              <w:b/>
              <w:bCs/>
            </w:rPr>
          </w:pPr>
        </w:p>
        <w:p w:rsidR="006E5E3C" w:rsidRPr="00050213" w:rsidRDefault="004F6A65" w:rsidP="006A6D09">
          <w:pPr>
            <w:pStyle w:val="aaavieta1"/>
            <w:ind w:left="0" w:firstLine="0"/>
            <w:rPr>
              <w:b/>
              <w:bCs/>
              <w:lang w:val="es-ES"/>
            </w:rPr>
          </w:pPr>
          <w:r w:rsidRPr="004F6A65">
            <w:rPr>
              <w:b/>
              <w:sz w:val="24"/>
              <w:szCs w:val="24"/>
              <w:lang w:val="es-ES"/>
            </w:rPr>
            <w:t>ACTA DE SOLICITUD DE ADICIÓN PRESUPUESTAL.</w:t>
          </w:r>
        </w:p>
      </w:tc>
      <w:tc>
        <w:tcPr>
          <w:tcW w:w="21" w:type="dxa"/>
          <w:vAlign w:val="center"/>
          <w:hideMark/>
        </w:tcPr>
        <w:p w:rsidR="006E5E3C" w:rsidRDefault="006E5E3C" w:rsidP="006A6D09"/>
      </w:tc>
    </w:tr>
    <w:tr w:rsidR="006E5E3C" w:rsidTr="006A6D09">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rsidR="006E5E3C" w:rsidRDefault="006E5E3C" w:rsidP="00726ECA">
          <w:pPr>
            <w:pStyle w:val="Piedepgina"/>
            <w:jc w:val="center"/>
            <w:rPr>
              <w:rFonts w:ascii="Arial" w:hAnsi="Arial" w:cs="Arial"/>
              <w:b/>
              <w:bCs/>
              <w:sz w:val="18"/>
              <w:szCs w:val="18"/>
            </w:rPr>
          </w:pPr>
        </w:p>
        <w:p w:rsidR="006E5E3C" w:rsidRPr="00337286" w:rsidRDefault="006E5E3C" w:rsidP="00A36A32">
          <w:pPr>
            <w:pStyle w:val="Piedepgina"/>
            <w:jc w:val="center"/>
            <w:rPr>
              <w:rFonts w:ascii="Arial" w:hAnsi="Arial" w:cs="Arial"/>
              <w:b/>
              <w:bCs/>
              <w:sz w:val="18"/>
              <w:szCs w:val="18"/>
            </w:rPr>
          </w:pPr>
        </w:p>
      </w:tc>
      <w:tc>
        <w:tcPr>
          <w:tcW w:w="7734" w:type="dxa"/>
          <w:vMerge/>
          <w:tcBorders>
            <w:top w:val="nil"/>
            <w:left w:val="nil"/>
            <w:bottom w:val="double" w:sz="4" w:space="0" w:color="auto"/>
            <w:right w:val="double" w:sz="4" w:space="0" w:color="auto"/>
          </w:tcBorders>
          <w:vAlign w:val="center"/>
          <w:hideMark/>
        </w:tcPr>
        <w:p w:rsidR="006E5E3C" w:rsidRPr="002A2BD5" w:rsidRDefault="006E5E3C" w:rsidP="006A6D09">
          <w:pPr>
            <w:rPr>
              <w:rFonts w:ascii="Arial" w:eastAsia="Calibri" w:hAnsi="Arial" w:cs="Arial"/>
              <w:b/>
              <w:bCs/>
              <w:sz w:val="24"/>
              <w:szCs w:val="24"/>
              <w:lang w:val="es-ES_tradnl"/>
            </w:rPr>
          </w:pPr>
        </w:p>
      </w:tc>
      <w:tc>
        <w:tcPr>
          <w:tcW w:w="21" w:type="dxa"/>
          <w:vAlign w:val="center"/>
          <w:hideMark/>
        </w:tcPr>
        <w:p w:rsidR="006E5E3C" w:rsidRDefault="006E5E3C" w:rsidP="006A6D09"/>
      </w:tc>
    </w:tr>
  </w:tbl>
  <w:p w:rsidR="006E5E3C" w:rsidRDefault="006E5E3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6E5E3C" w:rsidTr="00337286">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6E5E3C" w:rsidRDefault="006E5E3C" w:rsidP="00B028A3">
          <w:pPr>
            <w:pStyle w:val="Piedepgina"/>
            <w:jc w:val="both"/>
            <w:rPr>
              <w:b/>
              <w:bCs/>
            </w:rPr>
          </w:pPr>
          <w:r>
            <w:rPr>
              <w:noProof/>
              <w:lang w:val="es-CO" w:eastAsia="es-CO"/>
            </w:rPr>
            <w:drawing>
              <wp:anchor distT="0" distB="0" distL="114300" distR="114300" simplePos="0" relativeHeight="251657216" behindDoc="0" locked="0" layoutInCell="1" allowOverlap="1" wp14:anchorId="6C181918" wp14:editId="7387A30E">
                <wp:simplePos x="0" y="0"/>
                <wp:positionH relativeFrom="column">
                  <wp:posOffset>231775</wp:posOffset>
                </wp:positionH>
                <wp:positionV relativeFrom="paragraph">
                  <wp:posOffset>114300</wp:posOffset>
                </wp:positionV>
                <wp:extent cx="1023620" cy="765810"/>
                <wp:effectExtent l="0" t="0" r="0" b="0"/>
                <wp:wrapNone/>
                <wp:docPr id="1" name="Imagen 1"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rsidR="006E5E3C" w:rsidRDefault="006E5E3C" w:rsidP="00B028A3">
          <w:pPr>
            <w:ind w:left="360"/>
            <w:jc w:val="center"/>
            <w:rPr>
              <w:rFonts w:ascii="Arial" w:hAnsi="Arial" w:cs="Arial"/>
              <w:b/>
              <w:bCs/>
              <w:sz w:val="22"/>
              <w:szCs w:val="22"/>
            </w:rPr>
          </w:pPr>
          <w:r>
            <w:rPr>
              <w:rFonts w:ascii="Arial" w:hAnsi="Arial" w:cs="Arial"/>
              <w:b/>
              <w:bCs/>
              <w:sz w:val="22"/>
              <w:szCs w:val="22"/>
            </w:rPr>
            <w:t>FORMATO</w:t>
          </w:r>
        </w:p>
      </w:tc>
      <w:tc>
        <w:tcPr>
          <w:tcW w:w="21" w:type="dxa"/>
          <w:vAlign w:val="center"/>
          <w:hideMark/>
        </w:tcPr>
        <w:p w:rsidR="006E5E3C" w:rsidRDefault="006E5E3C" w:rsidP="00B028A3"/>
      </w:tc>
    </w:tr>
    <w:tr w:rsidR="006E5E3C" w:rsidTr="00337286">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hideMark/>
        </w:tcPr>
        <w:p w:rsidR="006E5E3C" w:rsidRPr="002A2BD5" w:rsidRDefault="006E5E3C" w:rsidP="00B028A3">
          <w:pPr>
            <w:rPr>
              <w:rFonts w:ascii="Calibri" w:eastAsia="Calibri" w:hAnsi="Calibri" w:cs="Calibri"/>
              <w:b/>
              <w:bCs/>
              <w:sz w:val="22"/>
              <w:szCs w:val="22"/>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hideMark/>
        </w:tcPr>
        <w:p w:rsidR="006E5E3C" w:rsidRDefault="006E5E3C" w:rsidP="00E37691">
          <w:pPr>
            <w:spacing w:line="360" w:lineRule="auto"/>
            <w:rPr>
              <w:rFonts w:ascii="Arial" w:hAnsi="Arial" w:cs="Arial"/>
              <w:b/>
              <w:sz w:val="22"/>
              <w:szCs w:val="22"/>
            </w:rPr>
          </w:pPr>
        </w:p>
        <w:p w:rsidR="006E5E3C" w:rsidRDefault="006E5E3C" w:rsidP="00D55277">
          <w:pPr>
            <w:spacing w:line="360" w:lineRule="auto"/>
            <w:rPr>
              <w:b/>
              <w:bCs/>
            </w:rPr>
          </w:pPr>
          <w:r w:rsidRPr="00E37691">
            <w:rPr>
              <w:rFonts w:ascii="Arial" w:hAnsi="Arial" w:cs="Arial"/>
              <w:b/>
              <w:sz w:val="24"/>
              <w:szCs w:val="24"/>
            </w:rPr>
            <w:t>A</w:t>
          </w:r>
          <w:r w:rsidR="00A83DF3">
            <w:rPr>
              <w:rFonts w:ascii="Arial" w:hAnsi="Arial" w:cs="Arial"/>
              <w:b/>
              <w:sz w:val="24"/>
              <w:szCs w:val="24"/>
            </w:rPr>
            <w:t>CTA</w:t>
          </w:r>
          <w:r w:rsidR="00D55277">
            <w:rPr>
              <w:rFonts w:ascii="Arial" w:hAnsi="Arial" w:cs="Arial"/>
              <w:b/>
              <w:sz w:val="24"/>
              <w:szCs w:val="24"/>
            </w:rPr>
            <w:t xml:space="preserve"> DE SOLICITUD DE MODIFICACION DE CANTIDADES</w:t>
          </w:r>
          <w:r w:rsidR="00A83DF3">
            <w:rPr>
              <w:rFonts w:ascii="Arial" w:hAnsi="Arial" w:cs="Arial"/>
              <w:b/>
              <w:sz w:val="24"/>
              <w:szCs w:val="24"/>
            </w:rPr>
            <w:t>.</w:t>
          </w:r>
        </w:p>
      </w:tc>
      <w:tc>
        <w:tcPr>
          <w:tcW w:w="21" w:type="dxa"/>
          <w:vAlign w:val="center"/>
          <w:hideMark/>
        </w:tcPr>
        <w:p w:rsidR="006E5E3C" w:rsidRDefault="006E5E3C" w:rsidP="00B028A3"/>
      </w:tc>
    </w:tr>
    <w:tr w:rsidR="006E5E3C" w:rsidTr="00337286">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rsidR="006E5E3C" w:rsidRDefault="006E5E3C" w:rsidP="00726ECA">
          <w:pPr>
            <w:pStyle w:val="Piedepgina"/>
            <w:jc w:val="center"/>
            <w:rPr>
              <w:rFonts w:ascii="Arial" w:hAnsi="Arial" w:cs="Arial"/>
              <w:b/>
              <w:bCs/>
              <w:sz w:val="18"/>
              <w:szCs w:val="18"/>
            </w:rPr>
          </w:pPr>
        </w:p>
        <w:p w:rsidR="006E5E3C" w:rsidRPr="00337286" w:rsidRDefault="006E5E3C" w:rsidP="00A83DF3">
          <w:pPr>
            <w:pStyle w:val="Piedepgina"/>
            <w:jc w:val="center"/>
            <w:rPr>
              <w:rFonts w:ascii="Arial" w:hAnsi="Arial" w:cs="Arial"/>
              <w:b/>
              <w:bCs/>
              <w:sz w:val="18"/>
              <w:szCs w:val="18"/>
            </w:rPr>
          </w:pPr>
        </w:p>
      </w:tc>
      <w:tc>
        <w:tcPr>
          <w:tcW w:w="7734" w:type="dxa"/>
          <w:vMerge/>
          <w:tcBorders>
            <w:top w:val="nil"/>
            <w:left w:val="nil"/>
            <w:bottom w:val="double" w:sz="4" w:space="0" w:color="auto"/>
            <w:right w:val="double" w:sz="4" w:space="0" w:color="auto"/>
          </w:tcBorders>
          <w:vAlign w:val="center"/>
          <w:hideMark/>
        </w:tcPr>
        <w:p w:rsidR="006E5E3C" w:rsidRPr="002A2BD5" w:rsidRDefault="006E5E3C" w:rsidP="00B028A3">
          <w:pPr>
            <w:rPr>
              <w:rFonts w:ascii="Arial" w:eastAsia="Calibri" w:hAnsi="Arial" w:cs="Arial"/>
              <w:b/>
              <w:bCs/>
              <w:sz w:val="24"/>
              <w:szCs w:val="24"/>
              <w:lang w:val="es-ES_tradnl"/>
            </w:rPr>
          </w:pPr>
        </w:p>
      </w:tc>
      <w:tc>
        <w:tcPr>
          <w:tcW w:w="21" w:type="dxa"/>
          <w:vAlign w:val="center"/>
          <w:hideMark/>
        </w:tcPr>
        <w:p w:rsidR="006E5E3C" w:rsidRDefault="006E5E3C" w:rsidP="00B028A3"/>
      </w:tc>
    </w:tr>
  </w:tbl>
  <w:p w:rsidR="006E5E3C" w:rsidRDefault="006E5E3C" w:rsidP="009D0D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1.1pt" o:bullet="t">
        <v:imagedata r:id="rId1" o:title="BD10297_"/>
      </v:shape>
    </w:pict>
  </w:numPicBullet>
  <w:abstractNum w:abstractNumId="0" w15:restartNumberingAfterBreak="0">
    <w:nsid w:val="0003226A"/>
    <w:multiLevelType w:val="hybridMultilevel"/>
    <w:tmpl w:val="C98EF5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C473F"/>
    <w:multiLevelType w:val="hybridMultilevel"/>
    <w:tmpl w:val="1590B578"/>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 w15:restartNumberingAfterBreak="0">
    <w:nsid w:val="156757CC"/>
    <w:multiLevelType w:val="hybridMultilevel"/>
    <w:tmpl w:val="0B96CBE6"/>
    <w:lvl w:ilvl="0" w:tplc="1C30A622">
      <w:start w:val="201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246C8B"/>
    <w:multiLevelType w:val="hybridMultilevel"/>
    <w:tmpl w:val="9CC479D4"/>
    <w:lvl w:ilvl="0" w:tplc="CD165E3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94370A"/>
    <w:multiLevelType w:val="hybridMultilevel"/>
    <w:tmpl w:val="6B865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B54CF8"/>
    <w:multiLevelType w:val="hybridMultilevel"/>
    <w:tmpl w:val="92AC4D0E"/>
    <w:lvl w:ilvl="0" w:tplc="240A0011">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E57E22"/>
    <w:multiLevelType w:val="hybridMultilevel"/>
    <w:tmpl w:val="BE007D1C"/>
    <w:lvl w:ilvl="0" w:tplc="1BFC0F9E">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0576EC"/>
    <w:multiLevelType w:val="hybridMultilevel"/>
    <w:tmpl w:val="39F85D1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2CB72432"/>
    <w:multiLevelType w:val="hybridMultilevel"/>
    <w:tmpl w:val="9FBC8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B8229F"/>
    <w:multiLevelType w:val="multilevel"/>
    <w:tmpl w:val="E166C3A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741B7D"/>
    <w:multiLevelType w:val="hybridMultilevel"/>
    <w:tmpl w:val="44A86BB2"/>
    <w:lvl w:ilvl="0" w:tplc="240A0017">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C176E3"/>
    <w:multiLevelType w:val="hybridMultilevel"/>
    <w:tmpl w:val="5E9295D4"/>
    <w:lvl w:ilvl="0" w:tplc="92684E26">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CF21A2"/>
    <w:multiLevelType w:val="hybridMultilevel"/>
    <w:tmpl w:val="E2E4F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337F45"/>
    <w:multiLevelType w:val="hybridMultilevel"/>
    <w:tmpl w:val="E6F295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947C44"/>
    <w:multiLevelType w:val="hybridMultilevel"/>
    <w:tmpl w:val="CFA236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AF2DE0"/>
    <w:multiLevelType w:val="hybridMultilevel"/>
    <w:tmpl w:val="6BE6EE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C62AB6"/>
    <w:multiLevelType w:val="hybridMultilevel"/>
    <w:tmpl w:val="64FC7B9A"/>
    <w:lvl w:ilvl="0" w:tplc="EF74E7A8">
      <w:start w:val="1"/>
      <w:numFmt w:val="lowerLetter"/>
      <w:lvlText w:val="%1."/>
      <w:lvlJc w:val="left"/>
      <w:pPr>
        <w:tabs>
          <w:tab w:val="num" w:pos="454"/>
        </w:tabs>
        <w:ind w:left="567" w:hanging="567"/>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76900B0"/>
    <w:multiLevelType w:val="hybridMultilevel"/>
    <w:tmpl w:val="22AC6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893D09"/>
    <w:multiLevelType w:val="hybridMultilevel"/>
    <w:tmpl w:val="5DE0B65C"/>
    <w:lvl w:ilvl="0" w:tplc="E1C289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75307D"/>
    <w:multiLevelType w:val="hybridMultilevel"/>
    <w:tmpl w:val="3C54B3FC"/>
    <w:lvl w:ilvl="0" w:tplc="433A53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F21D79"/>
    <w:multiLevelType w:val="hybridMultilevel"/>
    <w:tmpl w:val="BFC0A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18476D"/>
    <w:multiLevelType w:val="hybridMultilevel"/>
    <w:tmpl w:val="962A344C"/>
    <w:lvl w:ilvl="0" w:tplc="E2B4AD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332FE"/>
    <w:multiLevelType w:val="multilevel"/>
    <w:tmpl w:val="BF64E9BC"/>
    <w:lvl w:ilvl="0">
      <w:start w:val="1"/>
      <w:numFmt w:val="decimal"/>
      <w:lvlText w:val="%1."/>
      <w:lvlJc w:val="left"/>
      <w:pPr>
        <w:ind w:left="-1032" w:hanging="360"/>
      </w:pPr>
    </w:lvl>
    <w:lvl w:ilvl="1">
      <w:start w:val="1"/>
      <w:numFmt w:val="decimal"/>
      <w:isLgl/>
      <w:lvlText w:val="%1.%2"/>
      <w:lvlJc w:val="left"/>
      <w:pPr>
        <w:ind w:left="451" w:hanging="360"/>
      </w:pPr>
      <w:rPr>
        <w:b/>
      </w:rPr>
    </w:lvl>
    <w:lvl w:ilvl="2">
      <w:start w:val="1"/>
      <w:numFmt w:val="decimal"/>
      <w:isLgl/>
      <w:lvlText w:val="%1.%2.%3"/>
      <w:lvlJc w:val="left"/>
      <w:pPr>
        <w:ind w:left="1626" w:hanging="720"/>
      </w:pPr>
      <w:rPr>
        <w:b w:val="0"/>
      </w:rPr>
    </w:lvl>
    <w:lvl w:ilvl="3">
      <w:start w:val="1"/>
      <w:numFmt w:val="decimal"/>
      <w:isLgl/>
      <w:lvlText w:val="%1.%2.%3.%4"/>
      <w:lvlJc w:val="left"/>
      <w:pPr>
        <w:ind w:left="3135" w:hanging="1080"/>
      </w:pPr>
      <w:rPr>
        <w:b w:val="0"/>
      </w:rPr>
    </w:lvl>
    <w:lvl w:ilvl="4">
      <w:start w:val="1"/>
      <w:numFmt w:val="decimal"/>
      <w:isLgl/>
      <w:lvlText w:val="%1.%2.%3.%4.%5"/>
      <w:lvlJc w:val="left"/>
      <w:pPr>
        <w:ind w:left="4284" w:hanging="1080"/>
      </w:pPr>
      <w:rPr>
        <w:b w:val="0"/>
      </w:rPr>
    </w:lvl>
    <w:lvl w:ilvl="5">
      <w:start w:val="1"/>
      <w:numFmt w:val="decimal"/>
      <w:isLgl/>
      <w:lvlText w:val="%1.%2.%3.%4.%5.%6"/>
      <w:lvlJc w:val="left"/>
      <w:pPr>
        <w:ind w:left="5793" w:hanging="1440"/>
      </w:pPr>
      <w:rPr>
        <w:b w:val="0"/>
      </w:rPr>
    </w:lvl>
    <w:lvl w:ilvl="6">
      <w:start w:val="1"/>
      <w:numFmt w:val="decimal"/>
      <w:isLgl/>
      <w:lvlText w:val="%1.%2.%3.%4.%5.%6.%7"/>
      <w:lvlJc w:val="left"/>
      <w:pPr>
        <w:ind w:left="6942" w:hanging="1440"/>
      </w:pPr>
      <w:rPr>
        <w:b w:val="0"/>
      </w:rPr>
    </w:lvl>
    <w:lvl w:ilvl="7">
      <w:start w:val="1"/>
      <w:numFmt w:val="decimal"/>
      <w:isLgl/>
      <w:lvlText w:val="%1.%2.%3.%4.%5.%6.%7.%8"/>
      <w:lvlJc w:val="left"/>
      <w:pPr>
        <w:ind w:left="8451" w:hanging="1800"/>
      </w:pPr>
      <w:rPr>
        <w:b w:val="0"/>
      </w:rPr>
    </w:lvl>
    <w:lvl w:ilvl="8">
      <w:start w:val="1"/>
      <w:numFmt w:val="decimal"/>
      <w:isLgl/>
      <w:lvlText w:val="%1.%2.%3.%4.%5.%6.%7.%8.%9"/>
      <w:lvlJc w:val="left"/>
      <w:pPr>
        <w:ind w:left="9600" w:hanging="1800"/>
      </w:pPr>
      <w:rPr>
        <w:b w:val="0"/>
      </w:rPr>
    </w:lvl>
  </w:abstractNum>
  <w:abstractNum w:abstractNumId="23" w15:restartNumberingAfterBreak="0">
    <w:nsid w:val="507B37B3"/>
    <w:multiLevelType w:val="hybridMultilevel"/>
    <w:tmpl w:val="69322D24"/>
    <w:lvl w:ilvl="0" w:tplc="30245FB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C903E6"/>
    <w:multiLevelType w:val="hybridMultilevel"/>
    <w:tmpl w:val="75FE0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5A523C"/>
    <w:multiLevelType w:val="hybridMultilevel"/>
    <w:tmpl w:val="01965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0E1DA9"/>
    <w:multiLevelType w:val="hybridMultilevel"/>
    <w:tmpl w:val="178CB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4B0463"/>
    <w:multiLevelType w:val="hybridMultilevel"/>
    <w:tmpl w:val="F8A810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7F4459"/>
    <w:multiLevelType w:val="hybridMultilevel"/>
    <w:tmpl w:val="75CC9B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C3734B"/>
    <w:multiLevelType w:val="hybridMultilevel"/>
    <w:tmpl w:val="A1B6321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DE67B59"/>
    <w:multiLevelType w:val="hybridMultilevel"/>
    <w:tmpl w:val="91C809AC"/>
    <w:lvl w:ilvl="0" w:tplc="0A54955C">
      <w:start w:val="1"/>
      <w:numFmt w:val="bullet"/>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273E8C"/>
    <w:multiLevelType w:val="hybridMultilevel"/>
    <w:tmpl w:val="6868C668"/>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5E831294"/>
    <w:multiLevelType w:val="hybridMultilevel"/>
    <w:tmpl w:val="2BACB000"/>
    <w:lvl w:ilvl="0" w:tplc="6382D62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36629E"/>
    <w:multiLevelType w:val="hybridMultilevel"/>
    <w:tmpl w:val="0FF47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1440AF"/>
    <w:multiLevelType w:val="hybridMultilevel"/>
    <w:tmpl w:val="9260DB1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6BFE3A3F"/>
    <w:multiLevelType w:val="hybridMultilevel"/>
    <w:tmpl w:val="9CE468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DDB2C4F"/>
    <w:multiLevelType w:val="hybridMultilevel"/>
    <w:tmpl w:val="1FAEC578"/>
    <w:lvl w:ilvl="0" w:tplc="A59CEB0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F902AC"/>
    <w:multiLevelType w:val="hybridMultilevel"/>
    <w:tmpl w:val="BCD6DDF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3E0ABA"/>
    <w:multiLevelType w:val="hybridMultilevel"/>
    <w:tmpl w:val="0F741728"/>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9" w15:restartNumberingAfterBreak="0">
    <w:nsid w:val="75F51227"/>
    <w:multiLevelType w:val="hybridMultilevel"/>
    <w:tmpl w:val="C91013DA"/>
    <w:lvl w:ilvl="0" w:tplc="0C0A0001">
      <w:start w:val="1"/>
      <w:numFmt w:val="bullet"/>
      <w:lvlText w:val=""/>
      <w:lvlJc w:val="left"/>
      <w:pPr>
        <w:ind w:left="372" w:hanging="360"/>
      </w:pPr>
      <w:rPr>
        <w:rFonts w:ascii="Symbol" w:hAnsi="Symbol" w:hint="default"/>
      </w:rPr>
    </w:lvl>
    <w:lvl w:ilvl="1" w:tplc="0C0A0003" w:tentative="1">
      <w:start w:val="1"/>
      <w:numFmt w:val="bullet"/>
      <w:lvlText w:val="o"/>
      <w:lvlJc w:val="left"/>
      <w:pPr>
        <w:ind w:left="1092" w:hanging="360"/>
      </w:pPr>
      <w:rPr>
        <w:rFonts w:ascii="Courier New" w:hAnsi="Courier New" w:cs="Courier New" w:hint="default"/>
      </w:rPr>
    </w:lvl>
    <w:lvl w:ilvl="2" w:tplc="0C0A0005" w:tentative="1">
      <w:start w:val="1"/>
      <w:numFmt w:val="bullet"/>
      <w:lvlText w:val=""/>
      <w:lvlJc w:val="left"/>
      <w:pPr>
        <w:ind w:left="1812" w:hanging="360"/>
      </w:pPr>
      <w:rPr>
        <w:rFonts w:ascii="Wingdings" w:hAnsi="Wingdings" w:hint="default"/>
      </w:rPr>
    </w:lvl>
    <w:lvl w:ilvl="3" w:tplc="0C0A0001" w:tentative="1">
      <w:start w:val="1"/>
      <w:numFmt w:val="bullet"/>
      <w:lvlText w:val=""/>
      <w:lvlJc w:val="left"/>
      <w:pPr>
        <w:ind w:left="2532" w:hanging="360"/>
      </w:pPr>
      <w:rPr>
        <w:rFonts w:ascii="Symbol" w:hAnsi="Symbol" w:hint="default"/>
      </w:rPr>
    </w:lvl>
    <w:lvl w:ilvl="4" w:tplc="0C0A0003" w:tentative="1">
      <w:start w:val="1"/>
      <w:numFmt w:val="bullet"/>
      <w:lvlText w:val="o"/>
      <w:lvlJc w:val="left"/>
      <w:pPr>
        <w:ind w:left="3252" w:hanging="360"/>
      </w:pPr>
      <w:rPr>
        <w:rFonts w:ascii="Courier New" w:hAnsi="Courier New" w:cs="Courier New" w:hint="default"/>
      </w:rPr>
    </w:lvl>
    <w:lvl w:ilvl="5" w:tplc="0C0A0005" w:tentative="1">
      <w:start w:val="1"/>
      <w:numFmt w:val="bullet"/>
      <w:lvlText w:val=""/>
      <w:lvlJc w:val="left"/>
      <w:pPr>
        <w:ind w:left="3972" w:hanging="360"/>
      </w:pPr>
      <w:rPr>
        <w:rFonts w:ascii="Wingdings" w:hAnsi="Wingdings" w:hint="default"/>
      </w:rPr>
    </w:lvl>
    <w:lvl w:ilvl="6" w:tplc="0C0A0001" w:tentative="1">
      <w:start w:val="1"/>
      <w:numFmt w:val="bullet"/>
      <w:lvlText w:val=""/>
      <w:lvlJc w:val="left"/>
      <w:pPr>
        <w:ind w:left="4692" w:hanging="360"/>
      </w:pPr>
      <w:rPr>
        <w:rFonts w:ascii="Symbol" w:hAnsi="Symbol" w:hint="default"/>
      </w:rPr>
    </w:lvl>
    <w:lvl w:ilvl="7" w:tplc="0C0A0003" w:tentative="1">
      <w:start w:val="1"/>
      <w:numFmt w:val="bullet"/>
      <w:lvlText w:val="o"/>
      <w:lvlJc w:val="left"/>
      <w:pPr>
        <w:ind w:left="5412" w:hanging="360"/>
      </w:pPr>
      <w:rPr>
        <w:rFonts w:ascii="Courier New" w:hAnsi="Courier New" w:cs="Courier New" w:hint="default"/>
      </w:rPr>
    </w:lvl>
    <w:lvl w:ilvl="8" w:tplc="0C0A0005" w:tentative="1">
      <w:start w:val="1"/>
      <w:numFmt w:val="bullet"/>
      <w:lvlText w:val=""/>
      <w:lvlJc w:val="left"/>
      <w:pPr>
        <w:ind w:left="6132" w:hanging="360"/>
      </w:pPr>
      <w:rPr>
        <w:rFonts w:ascii="Wingdings" w:hAnsi="Wingdings" w:hint="default"/>
      </w:rPr>
    </w:lvl>
  </w:abstractNum>
  <w:abstractNum w:abstractNumId="40" w15:restartNumberingAfterBreak="0">
    <w:nsid w:val="776D735B"/>
    <w:multiLevelType w:val="hybridMultilevel"/>
    <w:tmpl w:val="8A2095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9AE4DA9"/>
    <w:multiLevelType w:val="hybridMultilevel"/>
    <w:tmpl w:val="D6004A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AE33E6"/>
    <w:multiLevelType w:val="hybridMultilevel"/>
    <w:tmpl w:val="66066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B64735"/>
    <w:multiLevelType w:val="multilevel"/>
    <w:tmpl w:val="FF4C8BAC"/>
    <w:lvl w:ilvl="0">
      <w:start w:val="1"/>
      <w:numFmt w:val="upperRoman"/>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0"/>
  </w:num>
  <w:num w:numId="2">
    <w:abstractNumId w:val="43"/>
  </w:num>
  <w:num w:numId="3">
    <w:abstractNumId w:val="18"/>
  </w:num>
  <w:num w:numId="4">
    <w:abstractNumId w:val="35"/>
  </w:num>
  <w:num w:numId="5">
    <w:abstractNumId w:val="2"/>
  </w:num>
  <w:num w:numId="6">
    <w:abstractNumId w:val="16"/>
  </w:num>
  <w:num w:numId="7">
    <w:abstractNumId w:val="1"/>
  </w:num>
  <w:num w:numId="8">
    <w:abstractNumId w:val="33"/>
  </w:num>
  <w:num w:numId="9">
    <w:abstractNumId w:val="25"/>
  </w:num>
  <w:num w:numId="10">
    <w:abstractNumId w:val="4"/>
  </w:num>
  <w:num w:numId="11">
    <w:abstractNumId w:val="0"/>
  </w:num>
  <w:num w:numId="12">
    <w:abstractNumId w:val="8"/>
  </w:num>
  <w:num w:numId="13">
    <w:abstractNumId w:val="5"/>
  </w:num>
  <w:num w:numId="14">
    <w:abstractNumId w:val="11"/>
  </w:num>
  <w:num w:numId="15">
    <w:abstractNumId w:val="6"/>
  </w:num>
  <w:num w:numId="16">
    <w:abstractNumId w:val="21"/>
  </w:num>
  <w:num w:numId="17">
    <w:abstractNumId w:val="9"/>
  </w:num>
  <w:num w:numId="18">
    <w:abstractNumId w:val="42"/>
  </w:num>
  <w:num w:numId="19">
    <w:abstractNumId w:val="17"/>
  </w:num>
  <w:num w:numId="20">
    <w:abstractNumId w:val="26"/>
  </w:num>
  <w:num w:numId="21">
    <w:abstractNumId w:val="24"/>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39"/>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1"/>
  </w:num>
  <w:num w:numId="28">
    <w:abstractNumId w:val="37"/>
  </w:num>
  <w:num w:numId="29">
    <w:abstractNumId w:val="10"/>
  </w:num>
  <w:num w:numId="30">
    <w:abstractNumId w:val="13"/>
  </w:num>
  <w:num w:numId="31">
    <w:abstractNumId w:val="19"/>
  </w:num>
  <w:num w:numId="32">
    <w:abstractNumId w:val="36"/>
  </w:num>
  <w:num w:numId="33">
    <w:abstractNumId w:val="32"/>
  </w:num>
  <w:num w:numId="34">
    <w:abstractNumId w:val="20"/>
  </w:num>
  <w:num w:numId="35">
    <w:abstractNumId w:val="12"/>
  </w:num>
  <w:num w:numId="36">
    <w:abstractNumId w:val="15"/>
  </w:num>
  <w:num w:numId="37">
    <w:abstractNumId w:val="38"/>
  </w:num>
  <w:num w:numId="38">
    <w:abstractNumId w:val="23"/>
  </w:num>
  <w:num w:numId="39">
    <w:abstractNumId w:val="28"/>
  </w:num>
  <w:num w:numId="40">
    <w:abstractNumId w:val="40"/>
  </w:num>
  <w:num w:numId="41">
    <w:abstractNumId w:val="34"/>
  </w:num>
  <w:num w:numId="42">
    <w:abstractNumId w:val="41"/>
  </w:num>
  <w:num w:numId="43">
    <w:abstractNumId w:val="3"/>
  </w:num>
  <w:num w:numId="44">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429"/>
    <w:rsid w:val="00000869"/>
    <w:rsid w:val="00002720"/>
    <w:rsid w:val="00003054"/>
    <w:rsid w:val="00003A67"/>
    <w:rsid w:val="0000542D"/>
    <w:rsid w:val="00007AF6"/>
    <w:rsid w:val="0001100A"/>
    <w:rsid w:val="00012714"/>
    <w:rsid w:val="00012A0B"/>
    <w:rsid w:val="00015AB8"/>
    <w:rsid w:val="0002028A"/>
    <w:rsid w:val="00023785"/>
    <w:rsid w:val="0002593D"/>
    <w:rsid w:val="00026EDD"/>
    <w:rsid w:val="000310DA"/>
    <w:rsid w:val="000314F5"/>
    <w:rsid w:val="00032111"/>
    <w:rsid w:val="00032B18"/>
    <w:rsid w:val="000342E1"/>
    <w:rsid w:val="0003430A"/>
    <w:rsid w:val="000345F0"/>
    <w:rsid w:val="0004018F"/>
    <w:rsid w:val="0004227C"/>
    <w:rsid w:val="00045047"/>
    <w:rsid w:val="00050213"/>
    <w:rsid w:val="0005065C"/>
    <w:rsid w:val="00051616"/>
    <w:rsid w:val="00052D0B"/>
    <w:rsid w:val="00052D37"/>
    <w:rsid w:val="00055DB7"/>
    <w:rsid w:val="0005628B"/>
    <w:rsid w:val="0006248F"/>
    <w:rsid w:val="00063653"/>
    <w:rsid w:val="000640D4"/>
    <w:rsid w:val="00064980"/>
    <w:rsid w:val="00064F78"/>
    <w:rsid w:val="0007243C"/>
    <w:rsid w:val="00072F14"/>
    <w:rsid w:val="00074228"/>
    <w:rsid w:val="000746BA"/>
    <w:rsid w:val="00075DF9"/>
    <w:rsid w:val="00077AE1"/>
    <w:rsid w:val="00080851"/>
    <w:rsid w:val="00087BB7"/>
    <w:rsid w:val="0009289E"/>
    <w:rsid w:val="00092B1D"/>
    <w:rsid w:val="00093173"/>
    <w:rsid w:val="00093D30"/>
    <w:rsid w:val="00093F8F"/>
    <w:rsid w:val="00097220"/>
    <w:rsid w:val="000977F6"/>
    <w:rsid w:val="000A08F1"/>
    <w:rsid w:val="000A4115"/>
    <w:rsid w:val="000A7CA2"/>
    <w:rsid w:val="000B0AF1"/>
    <w:rsid w:val="000B0B5D"/>
    <w:rsid w:val="000B1EEC"/>
    <w:rsid w:val="000B29E1"/>
    <w:rsid w:val="000B2B3B"/>
    <w:rsid w:val="000B3ABF"/>
    <w:rsid w:val="000B3DCA"/>
    <w:rsid w:val="000B5E2B"/>
    <w:rsid w:val="000B65C3"/>
    <w:rsid w:val="000C1240"/>
    <w:rsid w:val="000C1AB2"/>
    <w:rsid w:val="000C1BF5"/>
    <w:rsid w:val="000C1CFE"/>
    <w:rsid w:val="000C4151"/>
    <w:rsid w:val="000C491B"/>
    <w:rsid w:val="000C5425"/>
    <w:rsid w:val="000C6626"/>
    <w:rsid w:val="000D01EC"/>
    <w:rsid w:val="000D4A6D"/>
    <w:rsid w:val="000E0A5E"/>
    <w:rsid w:val="000E1E17"/>
    <w:rsid w:val="000E2EED"/>
    <w:rsid w:val="000E3851"/>
    <w:rsid w:val="000E386C"/>
    <w:rsid w:val="000E40CC"/>
    <w:rsid w:val="000E4350"/>
    <w:rsid w:val="000E4E4F"/>
    <w:rsid w:val="000E6266"/>
    <w:rsid w:val="000F1D64"/>
    <w:rsid w:val="000F332E"/>
    <w:rsid w:val="000F3B2C"/>
    <w:rsid w:val="000F3D9A"/>
    <w:rsid w:val="000F6D74"/>
    <w:rsid w:val="000F744D"/>
    <w:rsid w:val="000F755B"/>
    <w:rsid w:val="000F75E4"/>
    <w:rsid w:val="000F78D0"/>
    <w:rsid w:val="00101567"/>
    <w:rsid w:val="00101929"/>
    <w:rsid w:val="00101C5A"/>
    <w:rsid w:val="00101EBE"/>
    <w:rsid w:val="0010224D"/>
    <w:rsid w:val="00102E9A"/>
    <w:rsid w:val="00103891"/>
    <w:rsid w:val="00105E77"/>
    <w:rsid w:val="001075A3"/>
    <w:rsid w:val="00107C85"/>
    <w:rsid w:val="001106EB"/>
    <w:rsid w:val="00112DD2"/>
    <w:rsid w:val="00112E03"/>
    <w:rsid w:val="00112E5F"/>
    <w:rsid w:val="00112F0D"/>
    <w:rsid w:val="00116422"/>
    <w:rsid w:val="001223E1"/>
    <w:rsid w:val="00123F51"/>
    <w:rsid w:val="00126BA9"/>
    <w:rsid w:val="00132ED9"/>
    <w:rsid w:val="001336DD"/>
    <w:rsid w:val="00135D9A"/>
    <w:rsid w:val="00136892"/>
    <w:rsid w:val="0014045D"/>
    <w:rsid w:val="00140F6D"/>
    <w:rsid w:val="00141152"/>
    <w:rsid w:val="001461D6"/>
    <w:rsid w:val="00147347"/>
    <w:rsid w:val="00152BDA"/>
    <w:rsid w:val="0015501C"/>
    <w:rsid w:val="00156457"/>
    <w:rsid w:val="001573E4"/>
    <w:rsid w:val="001609FA"/>
    <w:rsid w:val="00162FF4"/>
    <w:rsid w:val="001639F2"/>
    <w:rsid w:val="00165987"/>
    <w:rsid w:val="001665E8"/>
    <w:rsid w:val="00167212"/>
    <w:rsid w:val="00173EE4"/>
    <w:rsid w:val="0017544E"/>
    <w:rsid w:val="00175637"/>
    <w:rsid w:val="00175D6C"/>
    <w:rsid w:val="0017619F"/>
    <w:rsid w:val="00177371"/>
    <w:rsid w:val="00177571"/>
    <w:rsid w:val="001801D8"/>
    <w:rsid w:val="0018150F"/>
    <w:rsid w:val="001853BD"/>
    <w:rsid w:val="00185F58"/>
    <w:rsid w:val="00195891"/>
    <w:rsid w:val="001966B5"/>
    <w:rsid w:val="00197621"/>
    <w:rsid w:val="001A0178"/>
    <w:rsid w:val="001A029B"/>
    <w:rsid w:val="001A27A9"/>
    <w:rsid w:val="001A2A5B"/>
    <w:rsid w:val="001A2A85"/>
    <w:rsid w:val="001A5BD0"/>
    <w:rsid w:val="001A619D"/>
    <w:rsid w:val="001A6C8C"/>
    <w:rsid w:val="001A7133"/>
    <w:rsid w:val="001B0F54"/>
    <w:rsid w:val="001B4FB4"/>
    <w:rsid w:val="001C1281"/>
    <w:rsid w:val="001C13B6"/>
    <w:rsid w:val="001C1DB4"/>
    <w:rsid w:val="001C1E29"/>
    <w:rsid w:val="001C263E"/>
    <w:rsid w:val="001C49B5"/>
    <w:rsid w:val="001C4BC6"/>
    <w:rsid w:val="001C5175"/>
    <w:rsid w:val="001C598B"/>
    <w:rsid w:val="001D193F"/>
    <w:rsid w:val="001D1FFA"/>
    <w:rsid w:val="001D2B86"/>
    <w:rsid w:val="001D4B6C"/>
    <w:rsid w:val="001D5170"/>
    <w:rsid w:val="001D6EE0"/>
    <w:rsid w:val="001E4125"/>
    <w:rsid w:val="001F0E08"/>
    <w:rsid w:val="001F2102"/>
    <w:rsid w:val="001F3C64"/>
    <w:rsid w:val="001F549A"/>
    <w:rsid w:val="001F59D7"/>
    <w:rsid w:val="001F7C4C"/>
    <w:rsid w:val="00200780"/>
    <w:rsid w:val="0020097D"/>
    <w:rsid w:val="00200EFA"/>
    <w:rsid w:val="002038BF"/>
    <w:rsid w:val="00204C60"/>
    <w:rsid w:val="00206FD5"/>
    <w:rsid w:val="0021081D"/>
    <w:rsid w:val="00210BB4"/>
    <w:rsid w:val="00211A0B"/>
    <w:rsid w:val="00214901"/>
    <w:rsid w:val="00214A69"/>
    <w:rsid w:val="002155ED"/>
    <w:rsid w:val="00215B77"/>
    <w:rsid w:val="00215C36"/>
    <w:rsid w:val="00217C19"/>
    <w:rsid w:val="00220D47"/>
    <w:rsid w:val="00221EA0"/>
    <w:rsid w:val="0022351E"/>
    <w:rsid w:val="00223E48"/>
    <w:rsid w:val="0022532F"/>
    <w:rsid w:val="00227DE9"/>
    <w:rsid w:val="00232F97"/>
    <w:rsid w:val="00237799"/>
    <w:rsid w:val="002404F6"/>
    <w:rsid w:val="00241BF2"/>
    <w:rsid w:val="0024646A"/>
    <w:rsid w:val="00246667"/>
    <w:rsid w:val="00250889"/>
    <w:rsid w:val="002523B2"/>
    <w:rsid w:val="00253A6A"/>
    <w:rsid w:val="00253F33"/>
    <w:rsid w:val="0025735E"/>
    <w:rsid w:val="0026327B"/>
    <w:rsid w:val="00266139"/>
    <w:rsid w:val="0026724F"/>
    <w:rsid w:val="00271278"/>
    <w:rsid w:val="00271A42"/>
    <w:rsid w:val="00271F30"/>
    <w:rsid w:val="0027277B"/>
    <w:rsid w:val="00276A7E"/>
    <w:rsid w:val="00280264"/>
    <w:rsid w:val="0028451F"/>
    <w:rsid w:val="00284550"/>
    <w:rsid w:val="0029139A"/>
    <w:rsid w:val="00293D09"/>
    <w:rsid w:val="0029454F"/>
    <w:rsid w:val="002947C0"/>
    <w:rsid w:val="00297006"/>
    <w:rsid w:val="0029740A"/>
    <w:rsid w:val="002A0489"/>
    <w:rsid w:val="002A098C"/>
    <w:rsid w:val="002A14AC"/>
    <w:rsid w:val="002A2505"/>
    <w:rsid w:val="002A4DBD"/>
    <w:rsid w:val="002A7BDD"/>
    <w:rsid w:val="002B2F06"/>
    <w:rsid w:val="002B32CB"/>
    <w:rsid w:val="002B4434"/>
    <w:rsid w:val="002B560C"/>
    <w:rsid w:val="002B5690"/>
    <w:rsid w:val="002B7561"/>
    <w:rsid w:val="002B76DB"/>
    <w:rsid w:val="002C17A9"/>
    <w:rsid w:val="002C1BEC"/>
    <w:rsid w:val="002D0FEF"/>
    <w:rsid w:val="002D3927"/>
    <w:rsid w:val="002D4A4B"/>
    <w:rsid w:val="002D54DF"/>
    <w:rsid w:val="002E16ED"/>
    <w:rsid w:val="002E1928"/>
    <w:rsid w:val="002E27D3"/>
    <w:rsid w:val="002E2FD4"/>
    <w:rsid w:val="002E32A4"/>
    <w:rsid w:val="002E3A27"/>
    <w:rsid w:val="002E43B7"/>
    <w:rsid w:val="002E4B13"/>
    <w:rsid w:val="002E57D6"/>
    <w:rsid w:val="002E71E6"/>
    <w:rsid w:val="002E7585"/>
    <w:rsid w:val="002F040A"/>
    <w:rsid w:val="002F20EC"/>
    <w:rsid w:val="002F4165"/>
    <w:rsid w:val="002F42D2"/>
    <w:rsid w:val="002F5013"/>
    <w:rsid w:val="002F7C1E"/>
    <w:rsid w:val="003009A2"/>
    <w:rsid w:val="003009E4"/>
    <w:rsid w:val="00301899"/>
    <w:rsid w:val="00302404"/>
    <w:rsid w:val="003026F8"/>
    <w:rsid w:val="003035B6"/>
    <w:rsid w:val="00303F75"/>
    <w:rsid w:val="003052A8"/>
    <w:rsid w:val="00305B2D"/>
    <w:rsid w:val="00306596"/>
    <w:rsid w:val="0030748F"/>
    <w:rsid w:val="00310745"/>
    <w:rsid w:val="00310B45"/>
    <w:rsid w:val="0031469C"/>
    <w:rsid w:val="003175B3"/>
    <w:rsid w:val="003176EF"/>
    <w:rsid w:val="00322144"/>
    <w:rsid w:val="0032289C"/>
    <w:rsid w:val="00327576"/>
    <w:rsid w:val="00327A4C"/>
    <w:rsid w:val="00330817"/>
    <w:rsid w:val="00330CC0"/>
    <w:rsid w:val="003313C9"/>
    <w:rsid w:val="00333709"/>
    <w:rsid w:val="0033426E"/>
    <w:rsid w:val="00337286"/>
    <w:rsid w:val="00337FF8"/>
    <w:rsid w:val="00343B53"/>
    <w:rsid w:val="00344487"/>
    <w:rsid w:val="00344DF4"/>
    <w:rsid w:val="0034586C"/>
    <w:rsid w:val="00350678"/>
    <w:rsid w:val="003551D0"/>
    <w:rsid w:val="0035636D"/>
    <w:rsid w:val="00356C7C"/>
    <w:rsid w:val="003578E0"/>
    <w:rsid w:val="00360FD2"/>
    <w:rsid w:val="003625E6"/>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190"/>
    <w:rsid w:val="003949AF"/>
    <w:rsid w:val="003A2514"/>
    <w:rsid w:val="003A2DC1"/>
    <w:rsid w:val="003A4DEB"/>
    <w:rsid w:val="003A7CCA"/>
    <w:rsid w:val="003A7EA5"/>
    <w:rsid w:val="003B0F3E"/>
    <w:rsid w:val="003B1A47"/>
    <w:rsid w:val="003B5F64"/>
    <w:rsid w:val="003B72D2"/>
    <w:rsid w:val="003C175B"/>
    <w:rsid w:val="003C2CBC"/>
    <w:rsid w:val="003C40CC"/>
    <w:rsid w:val="003C5AA2"/>
    <w:rsid w:val="003D2BC5"/>
    <w:rsid w:val="003D4C52"/>
    <w:rsid w:val="003D6FC8"/>
    <w:rsid w:val="003E06E7"/>
    <w:rsid w:val="003E090C"/>
    <w:rsid w:val="003E2735"/>
    <w:rsid w:val="003E3240"/>
    <w:rsid w:val="003E36E3"/>
    <w:rsid w:val="003E48B8"/>
    <w:rsid w:val="003E5CD1"/>
    <w:rsid w:val="003E5E25"/>
    <w:rsid w:val="003E6E94"/>
    <w:rsid w:val="003F0082"/>
    <w:rsid w:val="003F2B66"/>
    <w:rsid w:val="003F483C"/>
    <w:rsid w:val="003F496F"/>
    <w:rsid w:val="003F5E57"/>
    <w:rsid w:val="003F6F92"/>
    <w:rsid w:val="004024C1"/>
    <w:rsid w:val="00403B59"/>
    <w:rsid w:val="00404504"/>
    <w:rsid w:val="004051AA"/>
    <w:rsid w:val="0041734E"/>
    <w:rsid w:val="00417FED"/>
    <w:rsid w:val="00422751"/>
    <w:rsid w:val="00423745"/>
    <w:rsid w:val="00424242"/>
    <w:rsid w:val="00424F43"/>
    <w:rsid w:val="004306BE"/>
    <w:rsid w:val="004332C4"/>
    <w:rsid w:val="00435CAE"/>
    <w:rsid w:val="004373B8"/>
    <w:rsid w:val="00440D66"/>
    <w:rsid w:val="00441243"/>
    <w:rsid w:val="004430B9"/>
    <w:rsid w:val="0044316D"/>
    <w:rsid w:val="00446C23"/>
    <w:rsid w:val="004524B2"/>
    <w:rsid w:val="00452707"/>
    <w:rsid w:val="00452A04"/>
    <w:rsid w:val="00457373"/>
    <w:rsid w:val="004610EC"/>
    <w:rsid w:val="00462DED"/>
    <w:rsid w:val="004706C2"/>
    <w:rsid w:val="00470F03"/>
    <w:rsid w:val="0047164A"/>
    <w:rsid w:val="00471C5B"/>
    <w:rsid w:val="00473296"/>
    <w:rsid w:val="00474FB4"/>
    <w:rsid w:val="004772F7"/>
    <w:rsid w:val="00480482"/>
    <w:rsid w:val="00480A76"/>
    <w:rsid w:val="0048143D"/>
    <w:rsid w:val="00482BF5"/>
    <w:rsid w:val="00483833"/>
    <w:rsid w:val="00490FD8"/>
    <w:rsid w:val="00492E0D"/>
    <w:rsid w:val="00497085"/>
    <w:rsid w:val="00497D49"/>
    <w:rsid w:val="004A155A"/>
    <w:rsid w:val="004A193E"/>
    <w:rsid w:val="004A1B64"/>
    <w:rsid w:val="004A2606"/>
    <w:rsid w:val="004A4BF6"/>
    <w:rsid w:val="004A57D7"/>
    <w:rsid w:val="004A755C"/>
    <w:rsid w:val="004B160F"/>
    <w:rsid w:val="004B2BA9"/>
    <w:rsid w:val="004B34AA"/>
    <w:rsid w:val="004B4C4A"/>
    <w:rsid w:val="004B506C"/>
    <w:rsid w:val="004B5C26"/>
    <w:rsid w:val="004B6B83"/>
    <w:rsid w:val="004C1342"/>
    <w:rsid w:val="004C5F86"/>
    <w:rsid w:val="004C65F9"/>
    <w:rsid w:val="004C7536"/>
    <w:rsid w:val="004C7E24"/>
    <w:rsid w:val="004D2884"/>
    <w:rsid w:val="004D3A06"/>
    <w:rsid w:val="004D6C7D"/>
    <w:rsid w:val="004E15C8"/>
    <w:rsid w:val="004E1B2F"/>
    <w:rsid w:val="004E207B"/>
    <w:rsid w:val="004E2EA0"/>
    <w:rsid w:val="004E3399"/>
    <w:rsid w:val="004E353B"/>
    <w:rsid w:val="004E449E"/>
    <w:rsid w:val="004E55D6"/>
    <w:rsid w:val="004E7EA4"/>
    <w:rsid w:val="004F0141"/>
    <w:rsid w:val="004F0B32"/>
    <w:rsid w:val="004F2266"/>
    <w:rsid w:val="004F2B47"/>
    <w:rsid w:val="004F448F"/>
    <w:rsid w:val="004F5F77"/>
    <w:rsid w:val="004F6A65"/>
    <w:rsid w:val="004F7F5B"/>
    <w:rsid w:val="005005A7"/>
    <w:rsid w:val="00500FFE"/>
    <w:rsid w:val="00501C18"/>
    <w:rsid w:val="00502A02"/>
    <w:rsid w:val="0050715C"/>
    <w:rsid w:val="00507205"/>
    <w:rsid w:val="00507236"/>
    <w:rsid w:val="00507C84"/>
    <w:rsid w:val="00514010"/>
    <w:rsid w:val="00515D6B"/>
    <w:rsid w:val="00515F74"/>
    <w:rsid w:val="00517A67"/>
    <w:rsid w:val="005209C3"/>
    <w:rsid w:val="00523BDA"/>
    <w:rsid w:val="00523EF8"/>
    <w:rsid w:val="005260B1"/>
    <w:rsid w:val="00527008"/>
    <w:rsid w:val="0052724B"/>
    <w:rsid w:val="0052751A"/>
    <w:rsid w:val="00527828"/>
    <w:rsid w:val="00530F17"/>
    <w:rsid w:val="00534995"/>
    <w:rsid w:val="00535915"/>
    <w:rsid w:val="00536A5F"/>
    <w:rsid w:val="00536B06"/>
    <w:rsid w:val="0054123A"/>
    <w:rsid w:val="00541AC0"/>
    <w:rsid w:val="00542432"/>
    <w:rsid w:val="00545AA2"/>
    <w:rsid w:val="005471A8"/>
    <w:rsid w:val="00551421"/>
    <w:rsid w:val="00551B72"/>
    <w:rsid w:val="005525BC"/>
    <w:rsid w:val="00554A3C"/>
    <w:rsid w:val="00555957"/>
    <w:rsid w:val="005570D3"/>
    <w:rsid w:val="005614FD"/>
    <w:rsid w:val="00561AB7"/>
    <w:rsid w:val="005629B1"/>
    <w:rsid w:val="0056522C"/>
    <w:rsid w:val="0056667D"/>
    <w:rsid w:val="0057140C"/>
    <w:rsid w:val="005721EE"/>
    <w:rsid w:val="00574BA7"/>
    <w:rsid w:val="00575819"/>
    <w:rsid w:val="00577139"/>
    <w:rsid w:val="005771A2"/>
    <w:rsid w:val="0057738B"/>
    <w:rsid w:val="00580CE9"/>
    <w:rsid w:val="00582B3D"/>
    <w:rsid w:val="00585487"/>
    <w:rsid w:val="00585941"/>
    <w:rsid w:val="00587165"/>
    <w:rsid w:val="0059068F"/>
    <w:rsid w:val="00591332"/>
    <w:rsid w:val="0059166E"/>
    <w:rsid w:val="00592EFE"/>
    <w:rsid w:val="00593A23"/>
    <w:rsid w:val="00593A52"/>
    <w:rsid w:val="00597C4E"/>
    <w:rsid w:val="005A2B28"/>
    <w:rsid w:val="005A5AEA"/>
    <w:rsid w:val="005B1DAE"/>
    <w:rsid w:val="005B29F7"/>
    <w:rsid w:val="005B3146"/>
    <w:rsid w:val="005B5C54"/>
    <w:rsid w:val="005C3C94"/>
    <w:rsid w:val="005C49BC"/>
    <w:rsid w:val="005C4C46"/>
    <w:rsid w:val="005C4FD6"/>
    <w:rsid w:val="005C5A48"/>
    <w:rsid w:val="005C6A45"/>
    <w:rsid w:val="005D23DB"/>
    <w:rsid w:val="005D23E4"/>
    <w:rsid w:val="005D34D9"/>
    <w:rsid w:val="005D4C7A"/>
    <w:rsid w:val="005D6690"/>
    <w:rsid w:val="005E7067"/>
    <w:rsid w:val="005E7D2F"/>
    <w:rsid w:val="005F4420"/>
    <w:rsid w:val="005F4C59"/>
    <w:rsid w:val="006020B8"/>
    <w:rsid w:val="00603968"/>
    <w:rsid w:val="0060440A"/>
    <w:rsid w:val="00604AB8"/>
    <w:rsid w:val="00604B8F"/>
    <w:rsid w:val="00604EE9"/>
    <w:rsid w:val="00611775"/>
    <w:rsid w:val="00612772"/>
    <w:rsid w:val="00612AB3"/>
    <w:rsid w:val="0061436E"/>
    <w:rsid w:val="006156CA"/>
    <w:rsid w:val="006157E6"/>
    <w:rsid w:val="00616F5F"/>
    <w:rsid w:val="00617A8A"/>
    <w:rsid w:val="0062037E"/>
    <w:rsid w:val="00620909"/>
    <w:rsid w:val="006234C6"/>
    <w:rsid w:val="00623723"/>
    <w:rsid w:val="00623AF2"/>
    <w:rsid w:val="00626864"/>
    <w:rsid w:val="00630147"/>
    <w:rsid w:val="006312F9"/>
    <w:rsid w:val="0063173D"/>
    <w:rsid w:val="00631742"/>
    <w:rsid w:val="00632416"/>
    <w:rsid w:val="00634592"/>
    <w:rsid w:val="006358EA"/>
    <w:rsid w:val="00636B6E"/>
    <w:rsid w:val="00636E2D"/>
    <w:rsid w:val="00642F6A"/>
    <w:rsid w:val="006438DE"/>
    <w:rsid w:val="00644C09"/>
    <w:rsid w:val="00644ED1"/>
    <w:rsid w:val="006464B8"/>
    <w:rsid w:val="006521FC"/>
    <w:rsid w:val="00654E63"/>
    <w:rsid w:val="00656AE9"/>
    <w:rsid w:val="0066180D"/>
    <w:rsid w:val="00662D27"/>
    <w:rsid w:val="00662DE0"/>
    <w:rsid w:val="0066382E"/>
    <w:rsid w:val="00663BB6"/>
    <w:rsid w:val="00664672"/>
    <w:rsid w:val="0066558E"/>
    <w:rsid w:val="00665CE2"/>
    <w:rsid w:val="006660A6"/>
    <w:rsid w:val="0067002C"/>
    <w:rsid w:val="006706BF"/>
    <w:rsid w:val="0067126B"/>
    <w:rsid w:val="00674634"/>
    <w:rsid w:val="00676B81"/>
    <w:rsid w:val="00677560"/>
    <w:rsid w:val="006814A8"/>
    <w:rsid w:val="00682C1B"/>
    <w:rsid w:val="00684777"/>
    <w:rsid w:val="00687598"/>
    <w:rsid w:val="00690288"/>
    <w:rsid w:val="00690389"/>
    <w:rsid w:val="00690E2B"/>
    <w:rsid w:val="00693AC1"/>
    <w:rsid w:val="00694944"/>
    <w:rsid w:val="006953A2"/>
    <w:rsid w:val="006966D3"/>
    <w:rsid w:val="006A2E68"/>
    <w:rsid w:val="006A30BE"/>
    <w:rsid w:val="006A4087"/>
    <w:rsid w:val="006A4C3B"/>
    <w:rsid w:val="006A5447"/>
    <w:rsid w:val="006A6D09"/>
    <w:rsid w:val="006A75E4"/>
    <w:rsid w:val="006A7B1E"/>
    <w:rsid w:val="006B0738"/>
    <w:rsid w:val="006B4955"/>
    <w:rsid w:val="006B57AC"/>
    <w:rsid w:val="006B58E2"/>
    <w:rsid w:val="006B5BF7"/>
    <w:rsid w:val="006C0F54"/>
    <w:rsid w:val="006C2C91"/>
    <w:rsid w:val="006C34CC"/>
    <w:rsid w:val="006C4D97"/>
    <w:rsid w:val="006C64EF"/>
    <w:rsid w:val="006D616D"/>
    <w:rsid w:val="006D6A8C"/>
    <w:rsid w:val="006D76B8"/>
    <w:rsid w:val="006E1DF7"/>
    <w:rsid w:val="006E2979"/>
    <w:rsid w:val="006E2D25"/>
    <w:rsid w:val="006E33BF"/>
    <w:rsid w:val="006E4375"/>
    <w:rsid w:val="006E5E3C"/>
    <w:rsid w:val="006E616D"/>
    <w:rsid w:val="006F12E9"/>
    <w:rsid w:val="006F3132"/>
    <w:rsid w:val="006F57C7"/>
    <w:rsid w:val="00701113"/>
    <w:rsid w:val="00701636"/>
    <w:rsid w:val="00702ADC"/>
    <w:rsid w:val="00702CB7"/>
    <w:rsid w:val="00703683"/>
    <w:rsid w:val="00704BB9"/>
    <w:rsid w:val="00705609"/>
    <w:rsid w:val="0070678F"/>
    <w:rsid w:val="00707235"/>
    <w:rsid w:val="007073E6"/>
    <w:rsid w:val="007079F3"/>
    <w:rsid w:val="007106FB"/>
    <w:rsid w:val="00710E20"/>
    <w:rsid w:val="00711747"/>
    <w:rsid w:val="00711F7F"/>
    <w:rsid w:val="0071339E"/>
    <w:rsid w:val="007136E3"/>
    <w:rsid w:val="007177CC"/>
    <w:rsid w:val="00721286"/>
    <w:rsid w:val="007215E5"/>
    <w:rsid w:val="007237EC"/>
    <w:rsid w:val="00723A3C"/>
    <w:rsid w:val="00723AD4"/>
    <w:rsid w:val="00725C4D"/>
    <w:rsid w:val="00726ECA"/>
    <w:rsid w:val="00727D58"/>
    <w:rsid w:val="00731507"/>
    <w:rsid w:val="00733295"/>
    <w:rsid w:val="007343F4"/>
    <w:rsid w:val="00734A33"/>
    <w:rsid w:val="00735A5F"/>
    <w:rsid w:val="00735EB1"/>
    <w:rsid w:val="00740961"/>
    <w:rsid w:val="00741497"/>
    <w:rsid w:val="007418F4"/>
    <w:rsid w:val="00744766"/>
    <w:rsid w:val="00745072"/>
    <w:rsid w:val="007453D2"/>
    <w:rsid w:val="00750ECE"/>
    <w:rsid w:val="00751648"/>
    <w:rsid w:val="007549E1"/>
    <w:rsid w:val="00755119"/>
    <w:rsid w:val="00760E52"/>
    <w:rsid w:val="00761C20"/>
    <w:rsid w:val="00761DCA"/>
    <w:rsid w:val="007630EB"/>
    <w:rsid w:val="007644A7"/>
    <w:rsid w:val="007652A9"/>
    <w:rsid w:val="00765AE5"/>
    <w:rsid w:val="00766E09"/>
    <w:rsid w:val="00767499"/>
    <w:rsid w:val="00770C7B"/>
    <w:rsid w:val="00772D81"/>
    <w:rsid w:val="00776B7D"/>
    <w:rsid w:val="007771A7"/>
    <w:rsid w:val="00780B11"/>
    <w:rsid w:val="007826CA"/>
    <w:rsid w:val="00783FFC"/>
    <w:rsid w:val="00784618"/>
    <w:rsid w:val="00787B8A"/>
    <w:rsid w:val="007902FB"/>
    <w:rsid w:val="00793C8A"/>
    <w:rsid w:val="00793DA1"/>
    <w:rsid w:val="00794B76"/>
    <w:rsid w:val="00794F85"/>
    <w:rsid w:val="00795FA7"/>
    <w:rsid w:val="0079786E"/>
    <w:rsid w:val="007A5B69"/>
    <w:rsid w:val="007A5C3B"/>
    <w:rsid w:val="007A66B4"/>
    <w:rsid w:val="007A6EA5"/>
    <w:rsid w:val="007A7BC6"/>
    <w:rsid w:val="007B3D3E"/>
    <w:rsid w:val="007B578F"/>
    <w:rsid w:val="007B64B0"/>
    <w:rsid w:val="007C08B9"/>
    <w:rsid w:val="007C1CEE"/>
    <w:rsid w:val="007C2A1F"/>
    <w:rsid w:val="007C4F6D"/>
    <w:rsid w:val="007D0A0A"/>
    <w:rsid w:val="007D4DAC"/>
    <w:rsid w:val="007D62D3"/>
    <w:rsid w:val="007D660D"/>
    <w:rsid w:val="007D6826"/>
    <w:rsid w:val="007E0380"/>
    <w:rsid w:val="007E39DB"/>
    <w:rsid w:val="007E6D58"/>
    <w:rsid w:val="007F0C92"/>
    <w:rsid w:val="007F1D39"/>
    <w:rsid w:val="007F332B"/>
    <w:rsid w:val="007F348A"/>
    <w:rsid w:val="007F420A"/>
    <w:rsid w:val="007F6822"/>
    <w:rsid w:val="00800CF5"/>
    <w:rsid w:val="00801AB0"/>
    <w:rsid w:val="00801B7C"/>
    <w:rsid w:val="00802045"/>
    <w:rsid w:val="00802741"/>
    <w:rsid w:val="00802F1A"/>
    <w:rsid w:val="0080660F"/>
    <w:rsid w:val="00806750"/>
    <w:rsid w:val="00807904"/>
    <w:rsid w:val="0081002B"/>
    <w:rsid w:val="00811D00"/>
    <w:rsid w:val="008137DB"/>
    <w:rsid w:val="008145FE"/>
    <w:rsid w:val="008242C8"/>
    <w:rsid w:val="0082435A"/>
    <w:rsid w:val="00825FD0"/>
    <w:rsid w:val="00831F4E"/>
    <w:rsid w:val="00833D03"/>
    <w:rsid w:val="008343E9"/>
    <w:rsid w:val="0083503B"/>
    <w:rsid w:val="0084025A"/>
    <w:rsid w:val="00841D1B"/>
    <w:rsid w:val="008423E0"/>
    <w:rsid w:val="008435A6"/>
    <w:rsid w:val="00847D1A"/>
    <w:rsid w:val="008507DE"/>
    <w:rsid w:val="00850AB5"/>
    <w:rsid w:val="0085233F"/>
    <w:rsid w:val="00852FB0"/>
    <w:rsid w:val="00855D72"/>
    <w:rsid w:val="00861486"/>
    <w:rsid w:val="008617E8"/>
    <w:rsid w:val="0086355C"/>
    <w:rsid w:val="008639DC"/>
    <w:rsid w:val="0086411E"/>
    <w:rsid w:val="008655E3"/>
    <w:rsid w:val="00865722"/>
    <w:rsid w:val="00865D94"/>
    <w:rsid w:val="008663C6"/>
    <w:rsid w:val="00867C95"/>
    <w:rsid w:val="00873A57"/>
    <w:rsid w:val="00875D49"/>
    <w:rsid w:val="00876188"/>
    <w:rsid w:val="00876709"/>
    <w:rsid w:val="00877365"/>
    <w:rsid w:val="008806A3"/>
    <w:rsid w:val="00882CB0"/>
    <w:rsid w:val="0088766C"/>
    <w:rsid w:val="00887988"/>
    <w:rsid w:val="0089130E"/>
    <w:rsid w:val="008929A3"/>
    <w:rsid w:val="00892ACC"/>
    <w:rsid w:val="00894AAC"/>
    <w:rsid w:val="008950DF"/>
    <w:rsid w:val="008A1914"/>
    <w:rsid w:val="008A3E30"/>
    <w:rsid w:val="008B1717"/>
    <w:rsid w:val="008B1E44"/>
    <w:rsid w:val="008B2C40"/>
    <w:rsid w:val="008C4376"/>
    <w:rsid w:val="008C4DD6"/>
    <w:rsid w:val="008C7E45"/>
    <w:rsid w:val="008D0491"/>
    <w:rsid w:val="008D1065"/>
    <w:rsid w:val="008D1223"/>
    <w:rsid w:val="008D2734"/>
    <w:rsid w:val="008D429E"/>
    <w:rsid w:val="008D45A9"/>
    <w:rsid w:val="008D4DC9"/>
    <w:rsid w:val="008D598C"/>
    <w:rsid w:val="008D6475"/>
    <w:rsid w:val="008D682A"/>
    <w:rsid w:val="008D6FEA"/>
    <w:rsid w:val="008E05F0"/>
    <w:rsid w:val="008E0980"/>
    <w:rsid w:val="008E16F9"/>
    <w:rsid w:val="008E1DE2"/>
    <w:rsid w:val="008E2D3C"/>
    <w:rsid w:val="008E2FBA"/>
    <w:rsid w:val="008E4853"/>
    <w:rsid w:val="008E4859"/>
    <w:rsid w:val="008F3DA7"/>
    <w:rsid w:val="008F796F"/>
    <w:rsid w:val="00904BCE"/>
    <w:rsid w:val="00911791"/>
    <w:rsid w:val="00911873"/>
    <w:rsid w:val="00913308"/>
    <w:rsid w:val="0091534B"/>
    <w:rsid w:val="009158DE"/>
    <w:rsid w:val="00916FD4"/>
    <w:rsid w:val="00920E14"/>
    <w:rsid w:val="00922632"/>
    <w:rsid w:val="009241F3"/>
    <w:rsid w:val="00924301"/>
    <w:rsid w:val="00924A26"/>
    <w:rsid w:val="0092598A"/>
    <w:rsid w:val="009275FD"/>
    <w:rsid w:val="00927A63"/>
    <w:rsid w:val="00927C50"/>
    <w:rsid w:val="00930EB7"/>
    <w:rsid w:val="00935540"/>
    <w:rsid w:val="00940AEE"/>
    <w:rsid w:val="009424DC"/>
    <w:rsid w:val="00945BB9"/>
    <w:rsid w:val="0095201B"/>
    <w:rsid w:val="00953CD1"/>
    <w:rsid w:val="0095469F"/>
    <w:rsid w:val="00955A50"/>
    <w:rsid w:val="00956145"/>
    <w:rsid w:val="009568C4"/>
    <w:rsid w:val="00960BAF"/>
    <w:rsid w:val="00962735"/>
    <w:rsid w:val="00963AFD"/>
    <w:rsid w:val="00964A2D"/>
    <w:rsid w:val="0096678E"/>
    <w:rsid w:val="00970699"/>
    <w:rsid w:val="00971F4B"/>
    <w:rsid w:val="00974626"/>
    <w:rsid w:val="00976CA4"/>
    <w:rsid w:val="0097770F"/>
    <w:rsid w:val="009804F4"/>
    <w:rsid w:val="00980B55"/>
    <w:rsid w:val="009846C3"/>
    <w:rsid w:val="00985915"/>
    <w:rsid w:val="00986037"/>
    <w:rsid w:val="00987B12"/>
    <w:rsid w:val="00995A9E"/>
    <w:rsid w:val="00996637"/>
    <w:rsid w:val="009A078E"/>
    <w:rsid w:val="009A091E"/>
    <w:rsid w:val="009A3F8B"/>
    <w:rsid w:val="009A48C1"/>
    <w:rsid w:val="009A4EF9"/>
    <w:rsid w:val="009A6A2D"/>
    <w:rsid w:val="009A7C85"/>
    <w:rsid w:val="009B097D"/>
    <w:rsid w:val="009B55D8"/>
    <w:rsid w:val="009B77A5"/>
    <w:rsid w:val="009C05B1"/>
    <w:rsid w:val="009C0C87"/>
    <w:rsid w:val="009C2774"/>
    <w:rsid w:val="009D0D93"/>
    <w:rsid w:val="009D180D"/>
    <w:rsid w:val="009D18AC"/>
    <w:rsid w:val="009D1E04"/>
    <w:rsid w:val="009D3F37"/>
    <w:rsid w:val="009D48F2"/>
    <w:rsid w:val="009D510C"/>
    <w:rsid w:val="009D6B71"/>
    <w:rsid w:val="009E069C"/>
    <w:rsid w:val="009E42FF"/>
    <w:rsid w:val="009F007C"/>
    <w:rsid w:val="009F03A2"/>
    <w:rsid w:val="009F17F9"/>
    <w:rsid w:val="009F25B1"/>
    <w:rsid w:val="009F2870"/>
    <w:rsid w:val="009F3053"/>
    <w:rsid w:val="009F5151"/>
    <w:rsid w:val="00A01262"/>
    <w:rsid w:val="00A01B1A"/>
    <w:rsid w:val="00A02A85"/>
    <w:rsid w:val="00A04C18"/>
    <w:rsid w:val="00A06983"/>
    <w:rsid w:val="00A0745F"/>
    <w:rsid w:val="00A10BDC"/>
    <w:rsid w:val="00A12504"/>
    <w:rsid w:val="00A12CE4"/>
    <w:rsid w:val="00A1350B"/>
    <w:rsid w:val="00A14731"/>
    <w:rsid w:val="00A147E5"/>
    <w:rsid w:val="00A23508"/>
    <w:rsid w:val="00A23D06"/>
    <w:rsid w:val="00A24A10"/>
    <w:rsid w:val="00A24DEF"/>
    <w:rsid w:val="00A26882"/>
    <w:rsid w:val="00A2713C"/>
    <w:rsid w:val="00A30287"/>
    <w:rsid w:val="00A34C16"/>
    <w:rsid w:val="00A34D3B"/>
    <w:rsid w:val="00A3649C"/>
    <w:rsid w:val="00A36A32"/>
    <w:rsid w:val="00A40C81"/>
    <w:rsid w:val="00A40F95"/>
    <w:rsid w:val="00A42F45"/>
    <w:rsid w:val="00A438A4"/>
    <w:rsid w:val="00A43E98"/>
    <w:rsid w:val="00A442B6"/>
    <w:rsid w:val="00A4445D"/>
    <w:rsid w:val="00A446D6"/>
    <w:rsid w:val="00A4588A"/>
    <w:rsid w:val="00A46813"/>
    <w:rsid w:val="00A4742D"/>
    <w:rsid w:val="00A50312"/>
    <w:rsid w:val="00A5350E"/>
    <w:rsid w:val="00A56176"/>
    <w:rsid w:val="00A569AC"/>
    <w:rsid w:val="00A5700F"/>
    <w:rsid w:val="00A6775A"/>
    <w:rsid w:val="00A677DF"/>
    <w:rsid w:val="00A70B9D"/>
    <w:rsid w:val="00A71E06"/>
    <w:rsid w:val="00A76943"/>
    <w:rsid w:val="00A818A0"/>
    <w:rsid w:val="00A83346"/>
    <w:rsid w:val="00A83448"/>
    <w:rsid w:val="00A835FA"/>
    <w:rsid w:val="00A839BC"/>
    <w:rsid w:val="00A83DF3"/>
    <w:rsid w:val="00A858C1"/>
    <w:rsid w:val="00A8713F"/>
    <w:rsid w:val="00A95075"/>
    <w:rsid w:val="00A9636C"/>
    <w:rsid w:val="00A964B7"/>
    <w:rsid w:val="00A9735D"/>
    <w:rsid w:val="00A97718"/>
    <w:rsid w:val="00AA2019"/>
    <w:rsid w:val="00AA23DD"/>
    <w:rsid w:val="00AA2FBF"/>
    <w:rsid w:val="00AA3128"/>
    <w:rsid w:val="00AA367B"/>
    <w:rsid w:val="00AA445A"/>
    <w:rsid w:val="00AA52AC"/>
    <w:rsid w:val="00AA537E"/>
    <w:rsid w:val="00AB1222"/>
    <w:rsid w:val="00AB195F"/>
    <w:rsid w:val="00AB3EB4"/>
    <w:rsid w:val="00AB57C2"/>
    <w:rsid w:val="00AB7874"/>
    <w:rsid w:val="00AC00D9"/>
    <w:rsid w:val="00AC02BD"/>
    <w:rsid w:val="00AC2C90"/>
    <w:rsid w:val="00AC7905"/>
    <w:rsid w:val="00AD07AA"/>
    <w:rsid w:val="00AD1209"/>
    <w:rsid w:val="00AD244D"/>
    <w:rsid w:val="00AD320F"/>
    <w:rsid w:val="00AD5FEA"/>
    <w:rsid w:val="00AD66CB"/>
    <w:rsid w:val="00AE3A58"/>
    <w:rsid w:val="00AE3B2E"/>
    <w:rsid w:val="00AE3D95"/>
    <w:rsid w:val="00AF0B34"/>
    <w:rsid w:val="00B00A1B"/>
    <w:rsid w:val="00B00F68"/>
    <w:rsid w:val="00B013B9"/>
    <w:rsid w:val="00B01760"/>
    <w:rsid w:val="00B024EE"/>
    <w:rsid w:val="00B028A3"/>
    <w:rsid w:val="00B02CA4"/>
    <w:rsid w:val="00B02F64"/>
    <w:rsid w:val="00B05436"/>
    <w:rsid w:val="00B10373"/>
    <w:rsid w:val="00B11AA7"/>
    <w:rsid w:val="00B12CE4"/>
    <w:rsid w:val="00B1528A"/>
    <w:rsid w:val="00B15F88"/>
    <w:rsid w:val="00B161BB"/>
    <w:rsid w:val="00B16D16"/>
    <w:rsid w:val="00B1720D"/>
    <w:rsid w:val="00B174FD"/>
    <w:rsid w:val="00B203D4"/>
    <w:rsid w:val="00B21396"/>
    <w:rsid w:val="00B22A31"/>
    <w:rsid w:val="00B22DB9"/>
    <w:rsid w:val="00B320B2"/>
    <w:rsid w:val="00B331A6"/>
    <w:rsid w:val="00B3366A"/>
    <w:rsid w:val="00B33BC7"/>
    <w:rsid w:val="00B340A4"/>
    <w:rsid w:val="00B36AA9"/>
    <w:rsid w:val="00B4134D"/>
    <w:rsid w:val="00B41713"/>
    <w:rsid w:val="00B41796"/>
    <w:rsid w:val="00B419FA"/>
    <w:rsid w:val="00B42A95"/>
    <w:rsid w:val="00B45E16"/>
    <w:rsid w:val="00B523EA"/>
    <w:rsid w:val="00B525F0"/>
    <w:rsid w:val="00B5344C"/>
    <w:rsid w:val="00B545E8"/>
    <w:rsid w:val="00B55F86"/>
    <w:rsid w:val="00B5623F"/>
    <w:rsid w:val="00B601B2"/>
    <w:rsid w:val="00B62F30"/>
    <w:rsid w:val="00B6362F"/>
    <w:rsid w:val="00B64078"/>
    <w:rsid w:val="00B70E76"/>
    <w:rsid w:val="00B71235"/>
    <w:rsid w:val="00B71B3C"/>
    <w:rsid w:val="00B77877"/>
    <w:rsid w:val="00B77DA2"/>
    <w:rsid w:val="00B80729"/>
    <w:rsid w:val="00B81218"/>
    <w:rsid w:val="00B821E7"/>
    <w:rsid w:val="00B82720"/>
    <w:rsid w:val="00B8370A"/>
    <w:rsid w:val="00B86592"/>
    <w:rsid w:val="00B868C4"/>
    <w:rsid w:val="00B872C4"/>
    <w:rsid w:val="00B87B95"/>
    <w:rsid w:val="00B91447"/>
    <w:rsid w:val="00B945B9"/>
    <w:rsid w:val="00B948A9"/>
    <w:rsid w:val="00B9582D"/>
    <w:rsid w:val="00B95D22"/>
    <w:rsid w:val="00B96B1E"/>
    <w:rsid w:val="00BA1399"/>
    <w:rsid w:val="00BA1604"/>
    <w:rsid w:val="00BA2B49"/>
    <w:rsid w:val="00BA34E8"/>
    <w:rsid w:val="00BA39A8"/>
    <w:rsid w:val="00BA64F7"/>
    <w:rsid w:val="00BA6748"/>
    <w:rsid w:val="00BA730F"/>
    <w:rsid w:val="00BA7710"/>
    <w:rsid w:val="00BB19B2"/>
    <w:rsid w:val="00BB24C3"/>
    <w:rsid w:val="00BB3469"/>
    <w:rsid w:val="00BB353A"/>
    <w:rsid w:val="00BC0038"/>
    <w:rsid w:val="00BC1130"/>
    <w:rsid w:val="00BC20B3"/>
    <w:rsid w:val="00BC4671"/>
    <w:rsid w:val="00BC656A"/>
    <w:rsid w:val="00BC7746"/>
    <w:rsid w:val="00BD3F2F"/>
    <w:rsid w:val="00BD4EC4"/>
    <w:rsid w:val="00BD528A"/>
    <w:rsid w:val="00BD53A4"/>
    <w:rsid w:val="00BE212D"/>
    <w:rsid w:val="00BE50E0"/>
    <w:rsid w:val="00BE5C37"/>
    <w:rsid w:val="00BE6E3C"/>
    <w:rsid w:val="00BE705C"/>
    <w:rsid w:val="00BE7D02"/>
    <w:rsid w:val="00BF17A7"/>
    <w:rsid w:val="00BF211D"/>
    <w:rsid w:val="00BF23A4"/>
    <w:rsid w:val="00BF4D29"/>
    <w:rsid w:val="00BF77D0"/>
    <w:rsid w:val="00BF7B17"/>
    <w:rsid w:val="00C02B93"/>
    <w:rsid w:val="00C03ED1"/>
    <w:rsid w:val="00C04F8F"/>
    <w:rsid w:val="00C0651B"/>
    <w:rsid w:val="00C069D5"/>
    <w:rsid w:val="00C105E5"/>
    <w:rsid w:val="00C12310"/>
    <w:rsid w:val="00C1276B"/>
    <w:rsid w:val="00C12B97"/>
    <w:rsid w:val="00C207DB"/>
    <w:rsid w:val="00C212D5"/>
    <w:rsid w:val="00C227F1"/>
    <w:rsid w:val="00C22906"/>
    <w:rsid w:val="00C2391D"/>
    <w:rsid w:val="00C240DF"/>
    <w:rsid w:val="00C30A8E"/>
    <w:rsid w:val="00C31FFA"/>
    <w:rsid w:val="00C323F3"/>
    <w:rsid w:val="00C32BB8"/>
    <w:rsid w:val="00C34717"/>
    <w:rsid w:val="00C4163C"/>
    <w:rsid w:val="00C441ED"/>
    <w:rsid w:val="00C44606"/>
    <w:rsid w:val="00C451AE"/>
    <w:rsid w:val="00C45980"/>
    <w:rsid w:val="00C45A0D"/>
    <w:rsid w:val="00C46B1C"/>
    <w:rsid w:val="00C46BAB"/>
    <w:rsid w:val="00C54EDD"/>
    <w:rsid w:val="00C555D1"/>
    <w:rsid w:val="00C62A33"/>
    <w:rsid w:val="00C63D02"/>
    <w:rsid w:val="00C67CE7"/>
    <w:rsid w:val="00C70FF3"/>
    <w:rsid w:val="00C75431"/>
    <w:rsid w:val="00C75C11"/>
    <w:rsid w:val="00C75D5F"/>
    <w:rsid w:val="00C77647"/>
    <w:rsid w:val="00C778A8"/>
    <w:rsid w:val="00C823E4"/>
    <w:rsid w:val="00C83943"/>
    <w:rsid w:val="00C83CC5"/>
    <w:rsid w:val="00C87095"/>
    <w:rsid w:val="00C874A4"/>
    <w:rsid w:val="00C879C6"/>
    <w:rsid w:val="00C91298"/>
    <w:rsid w:val="00C91C61"/>
    <w:rsid w:val="00C926EB"/>
    <w:rsid w:val="00C92A65"/>
    <w:rsid w:val="00CA04CC"/>
    <w:rsid w:val="00CA14BC"/>
    <w:rsid w:val="00CA1B5A"/>
    <w:rsid w:val="00CA3178"/>
    <w:rsid w:val="00CA48FD"/>
    <w:rsid w:val="00CA741B"/>
    <w:rsid w:val="00CA7A35"/>
    <w:rsid w:val="00CB0FD0"/>
    <w:rsid w:val="00CB3050"/>
    <w:rsid w:val="00CB5B32"/>
    <w:rsid w:val="00CB6340"/>
    <w:rsid w:val="00CB7118"/>
    <w:rsid w:val="00CC058B"/>
    <w:rsid w:val="00CC523A"/>
    <w:rsid w:val="00CC558A"/>
    <w:rsid w:val="00CC5987"/>
    <w:rsid w:val="00CC615B"/>
    <w:rsid w:val="00CC637B"/>
    <w:rsid w:val="00CC6BBA"/>
    <w:rsid w:val="00CD1BC7"/>
    <w:rsid w:val="00CD1FE2"/>
    <w:rsid w:val="00CD40B7"/>
    <w:rsid w:val="00CD45D7"/>
    <w:rsid w:val="00CD6737"/>
    <w:rsid w:val="00CD76A9"/>
    <w:rsid w:val="00CE082A"/>
    <w:rsid w:val="00CE4F75"/>
    <w:rsid w:val="00CE5234"/>
    <w:rsid w:val="00CF256D"/>
    <w:rsid w:val="00CF5AC7"/>
    <w:rsid w:val="00D0007C"/>
    <w:rsid w:val="00D015A9"/>
    <w:rsid w:val="00D053CA"/>
    <w:rsid w:val="00D12B2F"/>
    <w:rsid w:val="00D1456D"/>
    <w:rsid w:val="00D16F75"/>
    <w:rsid w:val="00D17132"/>
    <w:rsid w:val="00D240C7"/>
    <w:rsid w:val="00D2490F"/>
    <w:rsid w:val="00D268CD"/>
    <w:rsid w:val="00D32A07"/>
    <w:rsid w:val="00D403F1"/>
    <w:rsid w:val="00D4317A"/>
    <w:rsid w:val="00D43A6B"/>
    <w:rsid w:val="00D4482B"/>
    <w:rsid w:val="00D460ED"/>
    <w:rsid w:val="00D46D99"/>
    <w:rsid w:val="00D50F9C"/>
    <w:rsid w:val="00D51864"/>
    <w:rsid w:val="00D51CD5"/>
    <w:rsid w:val="00D54A7F"/>
    <w:rsid w:val="00D55277"/>
    <w:rsid w:val="00D558C7"/>
    <w:rsid w:val="00D56BF4"/>
    <w:rsid w:val="00D56D66"/>
    <w:rsid w:val="00D6291B"/>
    <w:rsid w:val="00D63AEA"/>
    <w:rsid w:val="00D647CA"/>
    <w:rsid w:val="00D64C5D"/>
    <w:rsid w:val="00D652C8"/>
    <w:rsid w:val="00D66105"/>
    <w:rsid w:val="00D666DD"/>
    <w:rsid w:val="00D70D74"/>
    <w:rsid w:val="00D725F1"/>
    <w:rsid w:val="00D728C9"/>
    <w:rsid w:val="00D73556"/>
    <w:rsid w:val="00D73A75"/>
    <w:rsid w:val="00D768FF"/>
    <w:rsid w:val="00D7697B"/>
    <w:rsid w:val="00D76FE1"/>
    <w:rsid w:val="00D77E54"/>
    <w:rsid w:val="00D8038E"/>
    <w:rsid w:val="00D80F8A"/>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A7CF7"/>
    <w:rsid w:val="00DB156B"/>
    <w:rsid w:val="00DB3405"/>
    <w:rsid w:val="00DB351E"/>
    <w:rsid w:val="00DB35E0"/>
    <w:rsid w:val="00DB3BE7"/>
    <w:rsid w:val="00DB49DB"/>
    <w:rsid w:val="00DB6483"/>
    <w:rsid w:val="00DB7465"/>
    <w:rsid w:val="00DC02DF"/>
    <w:rsid w:val="00DC189C"/>
    <w:rsid w:val="00DC3654"/>
    <w:rsid w:val="00DC3C01"/>
    <w:rsid w:val="00DC3EBE"/>
    <w:rsid w:val="00DC3F5F"/>
    <w:rsid w:val="00DC5F67"/>
    <w:rsid w:val="00DC6A57"/>
    <w:rsid w:val="00DC7513"/>
    <w:rsid w:val="00DD1405"/>
    <w:rsid w:val="00DD282C"/>
    <w:rsid w:val="00DD2FF5"/>
    <w:rsid w:val="00DD3904"/>
    <w:rsid w:val="00DD4F80"/>
    <w:rsid w:val="00DE0913"/>
    <w:rsid w:val="00DE19DE"/>
    <w:rsid w:val="00DE1A80"/>
    <w:rsid w:val="00DE476C"/>
    <w:rsid w:val="00DE6814"/>
    <w:rsid w:val="00DE719F"/>
    <w:rsid w:val="00DF070F"/>
    <w:rsid w:val="00DF1FED"/>
    <w:rsid w:val="00E01F17"/>
    <w:rsid w:val="00E047F5"/>
    <w:rsid w:val="00E06063"/>
    <w:rsid w:val="00E06119"/>
    <w:rsid w:val="00E0698F"/>
    <w:rsid w:val="00E069CA"/>
    <w:rsid w:val="00E077CA"/>
    <w:rsid w:val="00E102E8"/>
    <w:rsid w:val="00E2386D"/>
    <w:rsid w:val="00E23C8E"/>
    <w:rsid w:val="00E242F4"/>
    <w:rsid w:val="00E244EE"/>
    <w:rsid w:val="00E24D22"/>
    <w:rsid w:val="00E26E81"/>
    <w:rsid w:val="00E31432"/>
    <w:rsid w:val="00E31478"/>
    <w:rsid w:val="00E3655B"/>
    <w:rsid w:val="00E36615"/>
    <w:rsid w:val="00E37691"/>
    <w:rsid w:val="00E403EA"/>
    <w:rsid w:val="00E40969"/>
    <w:rsid w:val="00E42B21"/>
    <w:rsid w:val="00E432D3"/>
    <w:rsid w:val="00E43792"/>
    <w:rsid w:val="00E4739B"/>
    <w:rsid w:val="00E5030C"/>
    <w:rsid w:val="00E509FC"/>
    <w:rsid w:val="00E50B05"/>
    <w:rsid w:val="00E5229B"/>
    <w:rsid w:val="00E532AC"/>
    <w:rsid w:val="00E54984"/>
    <w:rsid w:val="00E5782E"/>
    <w:rsid w:val="00E57F39"/>
    <w:rsid w:val="00E6069E"/>
    <w:rsid w:val="00E63392"/>
    <w:rsid w:val="00E64F23"/>
    <w:rsid w:val="00E6502E"/>
    <w:rsid w:val="00E65547"/>
    <w:rsid w:val="00E7194F"/>
    <w:rsid w:val="00E73434"/>
    <w:rsid w:val="00E738B1"/>
    <w:rsid w:val="00E738DB"/>
    <w:rsid w:val="00E74281"/>
    <w:rsid w:val="00E81073"/>
    <w:rsid w:val="00E81155"/>
    <w:rsid w:val="00E8227A"/>
    <w:rsid w:val="00E8292F"/>
    <w:rsid w:val="00E84559"/>
    <w:rsid w:val="00E845DB"/>
    <w:rsid w:val="00E85C67"/>
    <w:rsid w:val="00E86660"/>
    <w:rsid w:val="00E87487"/>
    <w:rsid w:val="00E916DE"/>
    <w:rsid w:val="00E9528C"/>
    <w:rsid w:val="00EA1C9E"/>
    <w:rsid w:val="00EA1E25"/>
    <w:rsid w:val="00EA2346"/>
    <w:rsid w:val="00EA398A"/>
    <w:rsid w:val="00EA4ADD"/>
    <w:rsid w:val="00EA792F"/>
    <w:rsid w:val="00EB19CD"/>
    <w:rsid w:val="00EB22D7"/>
    <w:rsid w:val="00EB2395"/>
    <w:rsid w:val="00EB2490"/>
    <w:rsid w:val="00EB2752"/>
    <w:rsid w:val="00EB4A5D"/>
    <w:rsid w:val="00EB67E7"/>
    <w:rsid w:val="00EB7849"/>
    <w:rsid w:val="00EC0CDA"/>
    <w:rsid w:val="00EC21C4"/>
    <w:rsid w:val="00EC2C13"/>
    <w:rsid w:val="00EC3D4A"/>
    <w:rsid w:val="00EC3ED2"/>
    <w:rsid w:val="00EC4567"/>
    <w:rsid w:val="00EC7EE1"/>
    <w:rsid w:val="00ED06F0"/>
    <w:rsid w:val="00ED1261"/>
    <w:rsid w:val="00ED134B"/>
    <w:rsid w:val="00ED1503"/>
    <w:rsid w:val="00ED2AE8"/>
    <w:rsid w:val="00ED6379"/>
    <w:rsid w:val="00ED65EE"/>
    <w:rsid w:val="00ED6737"/>
    <w:rsid w:val="00EE058A"/>
    <w:rsid w:val="00EE5DA4"/>
    <w:rsid w:val="00EF06D1"/>
    <w:rsid w:val="00EF1BE4"/>
    <w:rsid w:val="00EF374E"/>
    <w:rsid w:val="00EF4383"/>
    <w:rsid w:val="00EF6370"/>
    <w:rsid w:val="00EF6448"/>
    <w:rsid w:val="00EF6B63"/>
    <w:rsid w:val="00EF70AC"/>
    <w:rsid w:val="00F01E81"/>
    <w:rsid w:val="00F021E9"/>
    <w:rsid w:val="00F030B1"/>
    <w:rsid w:val="00F055B2"/>
    <w:rsid w:val="00F1079F"/>
    <w:rsid w:val="00F10F9F"/>
    <w:rsid w:val="00F113EE"/>
    <w:rsid w:val="00F116E7"/>
    <w:rsid w:val="00F11E55"/>
    <w:rsid w:val="00F128A8"/>
    <w:rsid w:val="00F12D55"/>
    <w:rsid w:val="00F143E9"/>
    <w:rsid w:val="00F23A6D"/>
    <w:rsid w:val="00F26016"/>
    <w:rsid w:val="00F267FE"/>
    <w:rsid w:val="00F2792E"/>
    <w:rsid w:val="00F31604"/>
    <w:rsid w:val="00F330B9"/>
    <w:rsid w:val="00F356DB"/>
    <w:rsid w:val="00F357C8"/>
    <w:rsid w:val="00F36268"/>
    <w:rsid w:val="00F36A25"/>
    <w:rsid w:val="00F379CC"/>
    <w:rsid w:val="00F4085C"/>
    <w:rsid w:val="00F41D68"/>
    <w:rsid w:val="00F4293B"/>
    <w:rsid w:val="00F43012"/>
    <w:rsid w:val="00F4348C"/>
    <w:rsid w:val="00F443A2"/>
    <w:rsid w:val="00F44857"/>
    <w:rsid w:val="00F44C3C"/>
    <w:rsid w:val="00F44DB0"/>
    <w:rsid w:val="00F47404"/>
    <w:rsid w:val="00F544E9"/>
    <w:rsid w:val="00F56900"/>
    <w:rsid w:val="00F5701F"/>
    <w:rsid w:val="00F57DCB"/>
    <w:rsid w:val="00F6013D"/>
    <w:rsid w:val="00F6195B"/>
    <w:rsid w:val="00F65D39"/>
    <w:rsid w:val="00F668CF"/>
    <w:rsid w:val="00F66DB7"/>
    <w:rsid w:val="00F706A5"/>
    <w:rsid w:val="00F73952"/>
    <w:rsid w:val="00F73D79"/>
    <w:rsid w:val="00F74EB8"/>
    <w:rsid w:val="00F75879"/>
    <w:rsid w:val="00F758D8"/>
    <w:rsid w:val="00F76844"/>
    <w:rsid w:val="00F76D21"/>
    <w:rsid w:val="00F774BA"/>
    <w:rsid w:val="00F807C6"/>
    <w:rsid w:val="00F80966"/>
    <w:rsid w:val="00F835D2"/>
    <w:rsid w:val="00F83A10"/>
    <w:rsid w:val="00F87BA3"/>
    <w:rsid w:val="00F91C4E"/>
    <w:rsid w:val="00F9226A"/>
    <w:rsid w:val="00F931B9"/>
    <w:rsid w:val="00F94184"/>
    <w:rsid w:val="00FA1731"/>
    <w:rsid w:val="00FA300F"/>
    <w:rsid w:val="00FA366D"/>
    <w:rsid w:val="00FA3C87"/>
    <w:rsid w:val="00FA412E"/>
    <w:rsid w:val="00FA43CA"/>
    <w:rsid w:val="00FB2835"/>
    <w:rsid w:val="00FB3798"/>
    <w:rsid w:val="00FB579E"/>
    <w:rsid w:val="00FB60DD"/>
    <w:rsid w:val="00FB7A6C"/>
    <w:rsid w:val="00FC1102"/>
    <w:rsid w:val="00FC2677"/>
    <w:rsid w:val="00FC4327"/>
    <w:rsid w:val="00FC5E10"/>
    <w:rsid w:val="00FD08E4"/>
    <w:rsid w:val="00FD3549"/>
    <w:rsid w:val="00FD65F2"/>
    <w:rsid w:val="00FD7257"/>
    <w:rsid w:val="00FD79BA"/>
    <w:rsid w:val="00FE13DD"/>
    <w:rsid w:val="00FE1A41"/>
    <w:rsid w:val="00FE1F32"/>
    <w:rsid w:val="00FE3997"/>
    <w:rsid w:val="00FE3C60"/>
    <w:rsid w:val="00FE50A7"/>
    <w:rsid w:val="00FE6282"/>
    <w:rsid w:val="00FE62C9"/>
    <w:rsid w:val="00FE6AA5"/>
    <w:rsid w:val="00FE7122"/>
    <w:rsid w:val="00FF019F"/>
    <w:rsid w:val="00FF0285"/>
    <w:rsid w:val="00FF0AC5"/>
    <w:rsid w:val="00FF2EE9"/>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5D8A90F-9EC0-4B27-89F1-1C054354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731"/>
    <w:rPr>
      <w:lang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uiPriority w:val="9"/>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C34717"/>
    <w:rPr>
      <w:rFonts w:ascii="Arial" w:hAnsi="Arial" w:cs="Arial"/>
      <w:b/>
      <w:bCs/>
      <w:i/>
      <w:iCs/>
      <w:sz w:val="28"/>
      <w:szCs w:val="28"/>
    </w:rPr>
  </w:style>
  <w:style w:type="paragraph" w:styleId="Encabezado">
    <w:name w:val="header"/>
    <w:aliases w:val="Encabezado 1"/>
    <w:basedOn w:val="Normal"/>
    <w:link w:val="EncabezadoCar"/>
    <w:uiPriority w:val="99"/>
    <w:rsid w:val="001609FA"/>
    <w:pPr>
      <w:tabs>
        <w:tab w:val="center" w:pos="4252"/>
        <w:tab w:val="right" w:pos="8504"/>
      </w:tabs>
    </w:pPr>
  </w:style>
  <w:style w:type="character" w:customStyle="1" w:styleId="EncabezadoCar">
    <w:name w:val="Encabezado Car"/>
    <w:aliases w:val="Encabezado 1 Car"/>
    <w:link w:val="Encabezado"/>
    <w:uiPriority w:val="99"/>
    <w:rsid w:val="00E84559"/>
    <w:rPr>
      <w:lang w:val="es-ES" w:eastAsia="es-ES"/>
    </w:rPr>
  </w:style>
  <w:style w:type="paragraph" w:styleId="Piedepgina">
    <w:name w:val="footer"/>
    <w:basedOn w:val="Normal"/>
    <w:link w:val="PiedepginaCar"/>
    <w:rsid w:val="001609FA"/>
    <w:pPr>
      <w:tabs>
        <w:tab w:val="center" w:pos="4252"/>
        <w:tab w:val="right" w:pos="8504"/>
      </w:tabs>
    </w:pPr>
  </w:style>
  <w:style w:type="character" w:customStyle="1" w:styleId="PiedepginaCar">
    <w:name w:val="Pie de página Car"/>
    <w:link w:val="Piedepgina"/>
    <w:rsid w:val="0081002B"/>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customStyle="1" w:styleId="Puesto1">
    <w:name w:val="Puesto1"/>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Puesto1"/>
    <w:rsid w:val="0004018F"/>
    <w:rPr>
      <w:b/>
      <w:bCs/>
      <w:szCs w:val="24"/>
      <w:lang w:val="es-ES_tradnl"/>
    </w:rPr>
  </w:style>
  <w:style w:type="paragraph" w:customStyle="1" w:styleId="Vieta">
    <w:name w:val="Viñeta"/>
    <w:basedOn w:val="Normal"/>
    <w:rsid w:val="000B3ABF"/>
    <w:pPr>
      <w:tabs>
        <w:tab w:val="num" w:pos="567"/>
      </w:tabs>
      <w:ind w:left="567" w:hanging="567"/>
    </w:pPr>
  </w:style>
  <w:style w:type="paragraph" w:styleId="Textoindependiente">
    <w:name w:val="Body Text"/>
    <w:basedOn w:val="Normal"/>
    <w:link w:val="TextoindependienteCar"/>
    <w:rsid w:val="0038587E"/>
    <w:pPr>
      <w:jc w:val="both"/>
    </w:pPr>
    <w:rPr>
      <w:rFonts w:ascii="Arial" w:hAnsi="Arial"/>
      <w:i/>
      <w:sz w:val="22"/>
    </w:rPr>
  </w:style>
  <w:style w:type="character" w:customStyle="1" w:styleId="TextoindependienteCar">
    <w:name w:val="Texto independiente Car"/>
    <w:link w:val="Textoindependiente"/>
    <w:rsid w:val="00806750"/>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character" w:customStyle="1" w:styleId="TextosinformatoCar">
    <w:name w:val="Texto sin formato Car"/>
    <w:link w:val="Textosinformato"/>
    <w:rsid w:val="00E84559"/>
    <w:rPr>
      <w:sz w:val="24"/>
      <w:szCs w:val="24"/>
      <w:lang w:val="es-ES" w:eastAsia="es-ES"/>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PrrafodelistaCar">
    <w:name w:val="Párrafo de lista Car"/>
    <w:link w:val="Prrafodelista"/>
    <w:uiPriority w:val="34"/>
    <w:rsid w:val="00B64078"/>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paragraph" w:customStyle="1" w:styleId="aaaTITULO1">
    <w:name w:val="aaaTITULO1"/>
    <w:basedOn w:val="Normal"/>
    <w:qFormat/>
    <w:rsid w:val="00E73434"/>
    <w:pPr>
      <w:tabs>
        <w:tab w:val="left" w:pos="426"/>
      </w:tabs>
      <w:autoSpaceDE w:val="0"/>
      <w:autoSpaceDN w:val="0"/>
      <w:adjustRightInd w:val="0"/>
      <w:ind w:left="360" w:hanging="36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A835FA"/>
    <w:pPr>
      <w:widowControl w:val="0"/>
      <w:overflowPunct w:val="0"/>
      <w:autoSpaceDE w:val="0"/>
      <w:autoSpaceDN w:val="0"/>
      <w:adjustRightInd w:val="0"/>
    </w:pPr>
    <w:rPr>
      <w:rFonts w:ascii="Courier" w:hAnsi="Courier"/>
      <w:sz w:val="24"/>
      <w:lang w:val="es-ES_tradnl" w:eastAsia="es-ES"/>
    </w:rPr>
  </w:style>
  <w:style w:type="character" w:customStyle="1" w:styleId="SinespaciadoCar">
    <w:name w:val="Sin espaciado Car"/>
    <w:link w:val="Sinespaciado"/>
    <w:uiPriority w:val="1"/>
    <w:rsid w:val="00A835FA"/>
    <w:rPr>
      <w:rFonts w:ascii="Courier" w:hAnsi="Courier"/>
      <w:sz w:val="24"/>
      <w:lang w:val="es-ES_tradnl" w:eastAsia="es-ES"/>
    </w:rPr>
  </w:style>
  <w:style w:type="paragraph" w:customStyle="1" w:styleId="Default">
    <w:name w:val="Default"/>
    <w:link w:val="DefaultCar"/>
    <w:rsid w:val="00A835FA"/>
    <w:pPr>
      <w:autoSpaceDE w:val="0"/>
      <w:autoSpaceDN w:val="0"/>
      <w:adjustRightInd w:val="0"/>
    </w:pPr>
    <w:rPr>
      <w:rFonts w:ascii="Arial" w:eastAsia="Calibri" w:hAnsi="Arial" w:cs="Arial"/>
      <w:color w:val="000000"/>
      <w:sz w:val="24"/>
      <w:szCs w:val="24"/>
      <w:lang w:val="es-CO" w:eastAsia="en-US"/>
    </w:rPr>
  </w:style>
  <w:style w:type="character" w:customStyle="1" w:styleId="DefaultCar">
    <w:name w:val="Default Car"/>
    <w:link w:val="Default"/>
    <w:locked/>
    <w:rsid w:val="00A835FA"/>
    <w:rPr>
      <w:rFonts w:ascii="Arial" w:eastAsia="Calibri" w:hAnsi="Arial" w:cs="Arial"/>
      <w:color w:val="000000"/>
      <w:sz w:val="24"/>
      <w:szCs w:val="24"/>
      <w:lang w:eastAsia="en-US"/>
    </w:rPr>
  </w:style>
  <w:style w:type="paragraph" w:customStyle="1" w:styleId="1">
    <w:name w:val="1"/>
    <w:basedOn w:val="Normal"/>
    <w:next w:val="Sangradetextonormal"/>
    <w:uiPriority w:val="99"/>
    <w:rsid w:val="00A835FA"/>
    <w:pPr>
      <w:widowControl w:val="0"/>
      <w:overflowPunct w:val="0"/>
      <w:autoSpaceDE w:val="0"/>
      <w:autoSpaceDN w:val="0"/>
      <w:adjustRightInd w:val="0"/>
      <w:ind w:left="1260"/>
    </w:pPr>
    <w:rPr>
      <w:rFonts w:ascii="Tahoma" w:hAnsi="Tahoma"/>
      <w:sz w:val="24"/>
    </w:rPr>
  </w:style>
  <w:style w:type="paragraph" w:styleId="Sangradetextonormal">
    <w:name w:val="Body Text Indent"/>
    <w:basedOn w:val="Normal"/>
    <w:link w:val="SangradetextonormalCar"/>
    <w:unhideWhenUsed/>
    <w:rsid w:val="00A835FA"/>
    <w:pPr>
      <w:spacing w:after="120"/>
      <w:ind w:left="283"/>
    </w:pPr>
  </w:style>
  <w:style w:type="character" w:customStyle="1" w:styleId="SangradetextonormalCar">
    <w:name w:val="Sangría de texto normal Car"/>
    <w:link w:val="Sangradetextonormal"/>
    <w:rsid w:val="00A835FA"/>
    <w:rPr>
      <w:lang w:val="es-ES" w:eastAsia="es-ES"/>
    </w:rPr>
  </w:style>
  <w:style w:type="paragraph" w:customStyle="1" w:styleId="Textoindependiente21">
    <w:name w:val="Texto independiente 21"/>
    <w:basedOn w:val="Normal"/>
    <w:rsid w:val="00A835FA"/>
    <w:pPr>
      <w:jc w:val="both"/>
    </w:pPr>
    <w:rPr>
      <w:rFonts w:ascii="Arial Narrow" w:hAnsi="Arial Narrow"/>
      <w:sz w:val="28"/>
      <w:lang w:val="es-MX"/>
    </w:rPr>
  </w:style>
  <w:style w:type="paragraph" w:customStyle="1" w:styleId="C1">
    <w:name w:val="C1"/>
    <w:basedOn w:val="Normal"/>
    <w:rsid w:val="00BD53A4"/>
    <w:pPr>
      <w:spacing w:before="120" w:after="120"/>
      <w:jc w:val="both"/>
    </w:pPr>
    <w:rPr>
      <w:rFonts w:ascii="Arial" w:hAnsi="Arial" w:cs="Arial"/>
      <w:sz w:val="22"/>
      <w:lang w:val="es-MX"/>
    </w:rPr>
  </w:style>
  <w:style w:type="table" w:customStyle="1" w:styleId="Tablaconcuadrcula1">
    <w:name w:val="Tabla con cuadrícula1"/>
    <w:basedOn w:val="Tablanormal"/>
    <w:next w:val="Tablaconcuadrcula"/>
    <w:uiPriority w:val="59"/>
    <w:rsid w:val="0061436E"/>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DC7513"/>
    <w:pPr>
      <w:spacing w:line="480" w:lineRule="atLeast"/>
      <w:jc w:val="center"/>
    </w:pPr>
    <w:rPr>
      <w:rFonts w:ascii="Arial" w:hAnsi="Arial" w:cs="Arial"/>
      <w:b/>
      <w:bCs/>
      <w:i/>
      <w:sz w:val="24"/>
      <w:szCs w:val="24"/>
    </w:rPr>
  </w:style>
  <w:style w:type="character" w:customStyle="1" w:styleId="PuestoCar">
    <w:name w:val="Puesto Car"/>
    <w:basedOn w:val="Fuentedeprrafopredeter"/>
    <w:link w:val="Puesto"/>
    <w:rsid w:val="00DC7513"/>
    <w:rPr>
      <w:rFonts w:ascii="Arial" w:hAnsi="Arial" w:cs="Arial"/>
      <w:b/>
      <w:bCs/>
      <w:i/>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19999022">
      <w:bodyDiv w:val="1"/>
      <w:marLeft w:val="0"/>
      <w:marRight w:val="0"/>
      <w:marTop w:val="0"/>
      <w:marBottom w:val="0"/>
      <w:divBdr>
        <w:top w:val="none" w:sz="0" w:space="0" w:color="auto"/>
        <w:left w:val="none" w:sz="0" w:space="0" w:color="auto"/>
        <w:bottom w:val="none" w:sz="0" w:space="0" w:color="auto"/>
        <w:right w:val="none" w:sz="0" w:space="0" w:color="auto"/>
      </w:divBdr>
    </w:div>
    <w:div w:id="138037286">
      <w:bodyDiv w:val="1"/>
      <w:marLeft w:val="0"/>
      <w:marRight w:val="0"/>
      <w:marTop w:val="0"/>
      <w:marBottom w:val="0"/>
      <w:divBdr>
        <w:top w:val="none" w:sz="0" w:space="0" w:color="auto"/>
        <w:left w:val="none" w:sz="0" w:space="0" w:color="auto"/>
        <w:bottom w:val="none" w:sz="0" w:space="0" w:color="auto"/>
        <w:right w:val="none" w:sz="0" w:space="0" w:color="auto"/>
      </w:divBdr>
    </w:div>
    <w:div w:id="155806555">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09352382">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7719783">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03944162">
      <w:bodyDiv w:val="1"/>
      <w:marLeft w:val="0"/>
      <w:marRight w:val="0"/>
      <w:marTop w:val="0"/>
      <w:marBottom w:val="0"/>
      <w:divBdr>
        <w:top w:val="none" w:sz="0" w:space="0" w:color="auto"/>
        <w:left w:val="none" w:sz="0" w:space="0" w:color="auto"/>
        <w:bottom w:val="none" w:sz="0" w:space="0" w:color="auto"/>
        <w:right w:val="none" w:sz="0" w:space="0" w:color="auto"/>
      </w:divBdr>
    </w:div>
    <w:div w:id="736319820">
      <w:bodyDiv w:val="1"/>
      <w:marLeft w:val="0"/>
      <w:marRight w:val="0"/>
      <w:marTop w:val="0"/>
      <w:marBottom w:val="0"/>
      <w:divBdr>
        <w:top w:val="none" w:sz="0" w:space="0" w:color="auto"/>
        <w:left w:val="none" w:sz="0" w:space="0" w:color="auto"/>
        <w:bottom w:val="none" w:sz="0" w:space="0" w:color="auto"/>
        <w:right w:val="none" w:sz="0" w:space="0" w:color="auto"/>
      </w:divBdr>
    </w:div>
    <w:div w:id="874346011">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2880221">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36541979">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21537103">
      <w:bodyDiv w:val="1"/>
      <w:marLeft w:val="0"/>
      <w:marRight w:val="0"/>
      <w:marTop w:val="0"/>
      <w:marBottom w:val="0"/>
      <w:divBdr>
        <w:top w:val="none" w:sz="0" w:space="0" w:color="auto"/>
        <w:left w:val="none" w:sz="0" w:space="0" w:color="auto"/>
        <w:bottom w:val="none" w:sz="0" w:space="0" w:color="auto"/>
        <w:right w:val="none" w:sz="0" w:space="0" w:color="auto"/>
      </w:divBdr>
    </w:div>
    <w:div w:id="1133213265">
      <w:bodyDiv w:val="1"/>
      <w:marLeft w:val="0"/>
      <w:marRight w:val="0"/>
      <w:marTop w:val="0"/>
      <w:marBottom w:val="0"/>
      <w:divBdr>
        <w:top w:val="none" w:sz="0" w:space="0" w:color="auto"/>
        <w:left w:val="none" w:sz="0" w:space="0" w:color="auto"/>
        <w:bottom w:val="none" w:sz="0" w:space="0" w:color="auto"/>
        <w:right w:val="none" w:sz="0" w:space="0" w:color="auto"/>
      </w:divBdr>
    </w:div>
    <w:div w:id="1155610217">
      <w:bodyDiv w:val="1"/>
      <w:marLeft w:val="0"/>
      <w:marRight w:val="0"/>
      <w:marTop w:val="0"/>
      <w:marBottom w:val="0"/>
      <w:divBdr>
        <w:top w:val="none" w:sz="0" w:space="0" w:color="auto"/>
        <w:left w:val="none" w:sz="0" w:space="0" w:color="auto"/>
        <w:bottom w:val="none" w:sz="0" w:space="0" w:color="auto"/>
        <w:right w:val="none" w:sz="0" w:space="0" w:color="auto"/>
      </w:divBdr>
    </w:div>
    <w:div w:id="1157304717">
      <w:bodyDiv w:val="1"/>
      <w:marLeft w:val="0"/>
      <w:marRight w:val="0"/>
      <w:marTop w:val="0"/>
      <w:marBottom w:val="0"/>
      <w:divBdr>
        <w:top w:val="none" w:sz="0" w:space="0" w:color="auto"/>
        <w:left w:val="none" w:sz="0" w:space="0" w:color="auto"/>
        <w:bottom w:val="none" w:sz="0" w:space="0" w:color="auto"/>
        <w:right w:val="none" w:sz="0" w:space="0" w:color="auto"/>
      </w:divBdr>
    </w:div>
    <w:div w:id="1171337868">
      <w:bodyDiv w:val="1"/>
      <w:marLeft w:val="0"/>
      <w:marRight w:val="0"/>
      <w:marTop w:val="0"/>
      <w:marBottom w:val="0"/>
      <w:divBdr>
        <w:top w:val="none" w:sz="0" w:space="0" w:color="auto"/>
        <w:left w:val="none" w:sz="0" w:space="0" w:color="auto"/>
        <w:bottom w:val="none" w:sz="0" w:space="0" w:color="auto"/>
        <w:right w:val="none" w:sz="0" w:space="0" w:color="auto"/>
      </w:divBdr>
    </w:div>
    <w:div w:id="1185367109">
      <w:bodyDiv w:val="1"/>
      <w:marLeft w:val="0"/>
      <w:marRight w:val="0"/>
      <w:marTop w:val="0"/>
      <w:marBottom w:val="0"/>
      <w:divBdr>
        <w:top w:val="none" w:sz="0" w:space="0" w:color="auto"/>
        <w:left w:val="none" w:sz="0" w:space="0" w:color="auto"/>
        <w:bottom w:val="none" w:sz="0" w:space="0" w:color="auto"/>
        <w:right w:val="none" w:sz="0" w:space="0" w:color="auto"/>
      </w:divBdr>
    </w:div>
    <w:div w:id="1208756128">
      <w:bodyDiv w:val="1"/>
      <w:marLeft w:val="0"/>
      <w:marRight w:val="0"/>
      <w:marTop w:val="0"/>
      <w:marBottom w:val="0"/>
      <w:divBdr>
        <w:top w:val="none" w:sz="0" w:space="0" w:color="auto"/>
        <w:left w:val="none" w:sz="0" w:space="0" w:color="auto"/>
        <w:bottom w:val="none" w:sz="0" w:space="0" w:color="auto"/>
        <w:right w:val="none" w:sz="0" w:space="0" w:color="auto"/>
      </w:divBdr>
    </w:div>
    <w:div w:id="1231769353">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16847317">
      <w:bodyDiv w:val="1"/>
      <w:marLeft w:val="0"/>
      <w:marRight w:val="0"/>
      <w:marTop w:val="0"/>
      <w:marBottom w:val="0"/>
      <w:divBdr>
        <w:top w:val="none" w:sz="0" w:space="0" w:color="auto"/>
        <w:left w:val="none" w:sz="0" w:space="0" w:color="auto"/>
        <w:bottom w:val="none" w:sz="0" w:space="0" w:color="auto"/>
        <w:right w:val="none" w:sz="0" w:space="0" w:color="auto"/>
      </w:divBdr>
    </w:div>
    <w:div w:id="1518614054">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23421781">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86790214">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37302475">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50697668">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1149667">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A3CD6-2B49-4A3B-B44F-AD24F4B17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522</Words>
  <Characters>2877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3393</CharactersWithSpaces>
  <SharedDoc>false</SharedDoc>
  <HLinks>
    <vt:vector size="60" baseType="variant">
      <vt:variant>
        <vt:i4>852056</vt:i4>
      </vt:variant>
      <vt:variant>
        <vt:i4>30</vt:i4>
      </vt:variant>
      <vt:variant>
        <vt:i4>0</vt:i4>
      </vt:variant>
      <vt:variant>
        <vt:i4>5</vt:i4>
      </vt:variant>
      <vt:variant>
        <vt:lpwstr>javascript:AppendPopup(this,'ofArgument_2_2')</vt:lpwstr>
      </vt:variant>
      <vt:variant>
        <vt:lpwstr/>
      </vt:variant>
      <vt:variant>
        <vt:i4>196654</vt:i4>
      </vt:variant>
      <vt:variant>
        <vt:i4>27</vt:i4>
      </vt:variant>
      <vt:variant>
        <vt:i4>0</vt:i4>
      </vt:variant>
      <vt:variant>
        <vt:i4>5</vt:i4>
      </vt:variant>
      <vt:variant>
        <vt:lpwstr>javascript:AppendPopup(this,'IDH_xldefFunction_1_1')</vt:lpwstr>
      </vt:variant>
      <vt:variant>
        <vt:lpwstr/>
      </vt:variant>
      <vt:variant>
        <vt:i4>852056</vt:i4>
      </vt:variant>
      <vt:variant>
        <vt:i4>21</vt:i4>
      </vt:variant>
      <vt:variant>
        <vt:i4>0</vt:i4>
      </vt:variant>
      <vt:variant>
        <vt:i4>5</vt:i4>
      </vt:variant>
      <vt:variant>
        <vt:lpwstr>javascript:AppendPopup(this,'ofArgument_2_2')</vt:lpwstr>
      </vt:variant>
      <vt:variant>
        <vt:lpwstr/>
      </vt:variant>
      <vt:variant>
        <vt:i4>196654</vt:i4>
      </vt:variant>
      <vt:variant>
        <vt:i4>18</vt:i4>
      </vt:variant>
      <vt:variant>
        <vt:i4>0</vt:i4>
      </vt:variant>
      <vt:variant>
        <vt:i4>5</vt:i4>
      </vt:variant>
      <vt:variant>
        <vt:lpwstr>javascript:AppendPopup(this,'IDH_xldefFunction_1_1')</vt:lpwstr>
      </vt:variant>
      <vt:variant>
        <vt:lpwstr/>
      </vt:variant>
      <vt:variant>
        <vt:i4>852056</vt:i4>
      </vt:variant>
      <vt:variant>
        <vt:i4>15</vt:i4>
      </vt:variant>
      <vt:variant>
        <vt:i4>0</vt:i4>
      </vt:variant>
      <vt:variant>
        <vt:i4>5</vt:i4>
      </vt:variant>
      <vt:variant>
        <vt:lpwstr>javascript:AppendPopup(this,'ofArgument_2_2')</vt:lpwstr>
      </vt:variant>
      <vt:variant>
        <vt:lpwstr/>
      </vt:variant>
      <vt:variant>
        <vt:i4>196654</vt:i4>
      </vt:variant>
      <vt:variant>
        <vt:i4>12</vt:i4>
      </vt:variant>
      <vt:variant>
        <vt:i4>0</vt:i4>
      </vt:variant>
      <vt:variant>
        <vt:i4>5</vt:i4>
      </vt:variant>
      <vt:variant>
        <vt:lpwstr>javascript:AppendPopup(this,'IDH_xldefFunction_1_1')</vt:lpwstr>
      </vt:variant>
      <vt:variant>
        <vt:lpwstr/>
      </vt:variant>
      <vt:variant>
        <vt:i4>1179715</vt:i4>
      </vt:variant>
      <vt:variant>
        <vt:i4>9</vt:i4>
      </vt:variant>
      <vt:variant>
        <vt:i4>0</vt:i4>
      </vt:variant>
      <vt:variant>
        <vt:i4>5</vt:i4>
      </vt:variant>
      <vt:variant>
        <vt:lpwstr>javascript:AppendPopup(this,'xldefCellReference_4_4')</vt:lpwstr>
      </vt:variant>
      <vt:variant>
        <vt:lpwstr/>
      </vt:variant>
      <vt:variant>
        <vt:i4>852056</vt:i4>
      </vt:variant>
      <vt:variant>
        <vt:i4>6</vt:i4>
      </vt:variant>
      <vt:variant>
        <vt:i4>0</vt:i4>
      </vt:variant>
      <vt:variant>
        <vt:i4>5</vt:i4>
      </vt:variant>
      <vt:variant>
        <vt:lpwstr>javascript:AppendPopup(this,'ofArgument_3_3')</vt:lpwstr>
      </vt:variant>
      <vt:variant>
        <vt:lpwstr/>
      </vt:variant>
      <vt:variant>
        <vt:i4>1769560</vt:i4>
      </vt:variant>
      <vt:variant>
        <vt:i4>3</vt:i4>
      </vt:variant>
      <vt:variant>
        <vt:i4>0</vt:i4>
      </vt:variant>
      <vt:variant>
        <vt:i4>5</vt:i4>
      </vt:variant>
      <vt:variant>
        <vt:lpwstr>javascript:AppendPopup(this,'xldefRange_2_2')</vt:lpwstr>
      </vt:variant>
      <vt:variant>
        <vt:lpwstr/>
      </vt:variant>
      <vt:variant>
        <vt:i4>196654</vt:i4>
      </vt:variant>
      <vt:variant>
        <vt:i4>0</vt:i4>
      </vt:variant>
      <vt:variant>
        <vt:i4>0</vt:i4>
      </vt:variant>
      <vt:variant>
        <vt:i4>5</vt:i4>
      </vt:variant>
      <vt:variant>
        <vt:lpwstr>javascript:AppendPopup(this,'IDH_xldefFunction_1_1')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Formatos</cp:keywords>
  <cp:lastModifiedBy>Alvaro Hernan Restrepo Guzman</cp:lastModifiedBy>
  <cp:revision>4</cp:revision>
  <cp:lastPrinted>2018-09-11T20:32:00Z</cp:lastPrinted>
  <dcterms:created xsi:type="dcterms:W3CDTF">2018-10-22T21:09:00Z</dcterms:created>
  <dcterms:modified xsi:type="dcterms:W3CDTF">2018-10-22T21:22:00Z</dcterms:modified>
  <cp:category>6</cp:category>
</cp:coreProperties>
</file>