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A5EBB0" w14:textId="77777777" w:rsidR="00980E3D" w:rsidRPr="00907F34" w:rsidRDefault="00980E3D" w:rsidP="00ED440B">
      <w:pPr>
        <w:spacing w:after="120" w:line="240" w:lineRule="auto"/>
        <w:rPr>
          <w:rFonts w:ascii="Arial" w:eastAsia="Times New Roman" w:hAnsi="Arial" w:cs="Arial"/>
          <w:lang w:val="es-ES" w:eastAsia="es-ES"/>
        </w:rPr>
      </w:pPr>
      <w:r w:rsidRPr="00907F34">
        <w:rPr>
          <w:rFonts w:ascii="Arial" w:eastAsia="Times New Roman" w:hAnsi="Arial" w:cs="Arial"/>
          <w:b/>
          <w:bCs/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126AFF09" wp14:editId="2DC6B1B2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1D7FCF9" id="Grupo 453" o:spid="_x0000_s1026" style="position:absolute;margin-left:83.65pt;margin-top:16.8pt;width:444.8pt;height:.1pt;z-index:-251643904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07F34">
        <w:rPr>
          <w:rFonts w:ascii="Arial" w:eastAsia="Times New Roman" w:hAnsi="Arial" w:cs="Arial"/>
          <w:b/>
          <w:bCs/>
          <w:lang w:eastAsia="es-CO"/>
        </w:rPr>
        <w:t xml:space="preserve">Anexo </w:t>
      </w:r>
      <w:r w:rsidR="00ED440B" w:rsidRPr="00907F34">
        <w:rPr>
          <w:rFonts w:ascii="Arial" w:eastAsia="Times New Roman" w:hAnsi="Arial" w:cs="Arial"/>
          <w:b/>
          <w:bCs/>
          <w:lang w:eastAsia="es-CO"/>
        </w:rPr>
        <w:t>3</w:t>
      </w:r>
      <w:r w:rsidRPr="00907F34">
        <w:rPr>
          <w:rFonts w:ascii="Arial" w:eastAsia="Times New Roman" w:hAnsi="Arial" w:cs="Arial"/>
          <w:b/>
          <w:bCs/>
          <w:lang w:eastAsia="es-CO"/>
        </w:rPr>
        <w:t xml:space="preserve"> – </w:t>
      </w:r>
      <w:r w:rsidR="00285B8D" w:rsidRPr="00907F34">
        <w:rPr>
          <w:rFonts w:ascii="Arial" w:eastAsia="Times New Roman" w:hAnsi="Arial" w:cs="Arial"/>
          <w:b/>
          <w:bCs/>
          <w:lang w:eastAsia="es-CO"/>
        </w:rPr>
        <w:t xml:space="preserve">FORMULARIO CLÁUSULA PENAL PECUNIARIA </w:t>
      </w:r>
    </w:p>
    <w:p w14:paraId="474F878B" w14:textId="77777777" w:rsidR="00980E3D" w:rsidRPr="00907F34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510FB9B6" w14:textId="77777777" w:rsidR="00980E3D" w:rsidRPr="00907F34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lang w:val="es-ES_tradnl" w:eastAsia="es-ES"/>
        </w:rPr>
      </w:pPr>
    </w:p>
    <w:p w14:paraId="63544944" w14:textId="77777777" w:rsidR="00980E3D" w:rsidRPr="00907F34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338BA0DA" w14:textId="77777777" w:rsidR="00980E3D" w:rsidRPr="00907F34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Arial" w:hAnsi="Arial" w:cs="Arial"/>
          <w:b/>
          <w:bCs/>
          <w:lang w:val="es-ES_tradnl" w:eastAsia="es-ES"/>
        </w:rPr>
        <w:t>CLÁUSULA PENAL PECUNIARIA</w:t>
      </w:r>
      <w:r w:rsidRPr="00907F34">
        <w:rPr>
          <w:rFonts w:ascii="Arial" w:eastAsia="Times New Roman" w:hAnsi="Arial" w:cs="Arial"/>
          <w:b/>
          <w:lang w:val="es-ES" w:eastAsia="es-ES"/>
        </w:rPr>
        <w:t xml:space="preserve">: </w:t>
      </w:r>
      <w:r w:rsidRPr="00907F34">
        <w:rPr>
          <w:rFonts w:ascii="Arial" w:eastAsia="Times New Roman" w:hAnsi="Arial" w:cs="Arial"/>
          <w:spacing w:val="-1"/>
          <w:lang w:eastAsia="es-ES"/>
        </w:rPr>
        <w:t>E</w:t>
      </w:r>
      <w:r w:rsidRPr="00907F34">
        <w:rPr>
          <w:rFonts w:ascii="Arial" w:eastAsia="Arial" w:hAnsi="Arial" w:cs="Arial"/>
          <w:lang w:val="es-ES_tradnl" w:eastAsia="es-ES"/>
        </w:rPr>
        <w:t>n ca</w:t>
      </w:r>
      <w:r w:rsidRPr="00907F34">
        <w:rPr>
          <w:rFonts w:ascii="Arial" w:eastAsia="Times New Roman" w:hAnsi="Arial" w:cs="Arial"/>
          <w:lang w:eastAsia="es-ES"/>
        </w:rPr>
        <w:t>so</w:t>
      </w:r>
      <w:r w:rsidRPr="00907F34">
        <w:rPr>
          <w:rFonts w:ascii="Arial" w:eastAsia="Times New Roman" w:hAnsi="Arial" w:cs="Arial"/>
          <w:spacing w:val="1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1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declaratoria</w:t>
      </w:r>
      <w:r w:rsidRPr="00907F34">
        <w:rPr>
          <w:rFonts w:ascii="Arial" w:eastAsia="Times New Roman" w:hAnsi="Arial" w:cs="Arial"/>
          <w:spacing w:val="1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caducidad</w:t>
      </w:r>
      <w:r w:rsidRPr="00907F34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o</w:t>
      </w:r>
      <w:r w:rsidRPr="00907F34">
        <w:rPr>
          <w:rFonts w:ascii="Arial" w:eastAsia="Times New Roman" w:hAnsi="Arial" w:cs="Arial"/>
          <w:spacing w:val="1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incumplimiento</w:t>
      </w:r>
      <w:r w:rsidRPr="00907F34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total</w:t>
      </w:r>
      <w:r w:rsidRPr="00907F34">
        <w:rPr>
          <w:rFonts w:ascii="Arial" w:eastAsia="Times New Roman" w:hAnsi="Arial" w:cs="Arial"/>
          <w:spacing w:val="1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o</w:t>
      </w:r>
      <w:r w:rsidRPr="00907F34">
        <w:rPr>
          <w:rFonts w:ascii="Arial" w:eastAsia="Times New Roman" w:hAnsi="Arial" w:cs="Arial"/>
          <w:spacing w:val="1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parcial</w:t>
      </w:r>
      <w:r w:rsidRPr="00907F34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1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las</w:t>
      </w:r>
      <w:r w:rsidRPr="00907F34">
        <w:rPr>
          <w:rFonts w:ascii="Arial" w:eastAsia="Times New Roman" w:hAnsi="Arial" w:cs="Arial"/>
          <w:spacing w:val="1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obligaciones</w:t>
      </w:r>
      <w:r w:rsidRPr="00907F34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del</w:t>
      </w:r>
      <w:r w:rsidRPr="00907F34">
        <w:rPr>
          <w:rFonts w:ascii="Arial" w:eastAsia="Times New Roman" w:hAnsi="Arial" w:cs="Arial"/>
          <w:spacing w:val="38"/>
          <w:w w:val="9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presente</w:t>
      </w:r>
      <w:r w:rsidRPr="00907F34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Contrato,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b/>
          <w:lang w:eastAsia="es-ES"/>
        </w:rPr>
        <w:t>[nombre</w:t>
      </w:r>
      <w:r w:rsidRPr="00907F34">
        <w:rPr>
          <w:rFonts w:ascii="Arial" w:eastAsia="Times New Roman" w:hAnsi="Arial" w:cs="Arial"/>
          <w:b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b/>
          <w:spacing w:val="-1"/>
          <w:lang w:eastAsia="es-ES"/>
        </w:rPr>
        <w:t>del</w:t>
      </w:r>
      <w:r w:rsidRPr="00907F34">
        <w:rPr>
          <w:rFonts w:ascii="Arial" w:eastAsia="Times New Roman" w:hAnsi="Arial" w:cs="Arial"/>
          <w:b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b/>
          <w:lang w:eastAsia="es-ES"/>
        </w:rPr>
        <w:t>Contratista]</w:t>
      </w:r>
      <w:r w:rsidRPr="00907F34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debe</w:t>
      </w:r>
      <w:r w:rsidRPr="00907F34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pagar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a</w:t>
      </w:r>
      <w:r w:rsidRPr="00907F34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LA NACIÓN -MINISTERIO DE DEFENSA NACIONAL- FUERZA AÉREA COLOMBIANA-COMANDO AÉREO DE COMBATE N° 3</w:t>
      </w:r>
      <w:r w:rsidRPr="00907F34">
        <w:rPr>
          <w:rFonts w:ascii="Arial" w:eastAsia="Times New Roman" w:hAnsi="Arial" w:cs="Arial"/>
          <w:lang w:eastAsia="es-ES"/>
        </w:rPr>
        <w:t>,</w:t>
      </w:r>
      <w:r w:rsidRPr="00907F34">
        <w:rPr>
          <w:rFonts w:ascii="Arial" w:eastAsia="Times New Roman" w:hAnsi="Arial" w:cs="Arial"/>
          <w:spacing w:val="32"/>
          <w:w w:val="9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a</w:t>
      </w:r>
      <w:r w:rsidRPr="00907F34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título</w:t>
      </w:r>
      <w:r w:rsidRPr="00907F34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indemnización,</w:t>
      </w:r>
      <w:r w:rsidRPr="00907F34">
        <w:rPr>
          <w:rFonts w:ascii="Arial" w:eastAsia="Times New Roman" w:hAnsi="Arial" w:cs="Arial"/>
          <w:spacing w:val="31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una</w:t>
      </w:r>
      <w:r w:rsidRPr="00907F34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1"/>
          <w:lang w:eastAsia="es-ES"/>
        </w:rPr>
        <w:t>suma</w:t>
      </w:r>
      <w:r w:rsidRPr="00907F34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equivalente</w:t>
      </w:r>
      <w:r w:rsidRPr="00907F34">
        <w:rPr>
          <w:rFonts w:ascii="Arial" w:eastAsia="Times New Roman" w:hAnsi="Arial" w:cs="Arial"/>
          <w:spacing w:val="30"/>
          <w:lang w:eastAsia="es-ES"/>
        </w:rPr>
        <w:t xml:space="preserve"> </w:t>
      </w:r>
      <w:r w:rsidR="002D645F" w:rsidRPr="00907F34">
        <w:rPr>
          <w:rFonts w:ascii="Arial" w:eastAsia="Times New Roman" w:hAnsi="Arial" w:cs="Arial"/>
          <w:spacing w:val="-1"/>
          <w:lang w:eastAsia="es-ES"/>
        </w:rPr>
        <w:t>al 20% del valor total del contrato</w:t>
      </w:r>
      <w:r w:rsidRPr="00907F34">
        <w:rPr>
          <w:rFonts w:ascii="Arial" w:eastAsia="Times New Roman" w:hAnsi="Arial" w:cs="Arial"/>
          <w:lang w:eastAsia="es-ES"/>
        </w:rPr>
        <w:t>.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El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valor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pactado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la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presente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cláusula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penal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es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el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la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estimación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anticipada</w:t>
      </w:r>
      <w:r w:rsidRPr="00907F34">
        <w:rPr>
          <w:rFonts w:ascii="Arial" w:eastAsia="Times New Roman" w:hAnsi="Arial" w:cs="Arial"/>
          <w:spacing w:val="40"/>
          <w:w w:val="9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 perjuicios,</w:t>
      </w:r>
      <w:r w:rsidRPr="00907F34">
        <w:rPr>
          <w:rFonts w:ascii="Arial" w:eastAsia="Times New Roman" w:hAnsi="Arial" w:cs="Arial"/>
          <w:spacing w:val="24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no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obstante,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la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presente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cláusula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no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impide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el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cobro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todos</w:t>
      </w:r>
      <w:r w:rsidRPr="00907F34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los</w:t>
      </w:r>
      <w:r w:rsidRPr="00907F34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perjuicios</w:t>
      </w:r>
      <w:r w:rsidRPr="00907F34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adicionales</w:t>
      </w:r>
      <w:r w:rsidRPr="00907F34">
        <w:rPr>
          <w:rFonts w:ascii="Arial" w:eastAsia="Times New Roman" w:hAnsi="Arial" w:cs="Arial"/>
          <w:spacing w:val="-1"/>
          <w:lang w:eastAsia="es-ES"/>
        </w:rPr>
        <w:t xml:space="preserve"> que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se</w:t>
      </w:r>
      <w:r w:rsidRPr="00907F3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causen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sobre</w:t>
      </w:r>
      <w:r w:rsidRPr="00907F34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el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citado</w:t>
      </w:r>
      <w:r w:rsidRPr="00907F3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valor.</w:t>
      </w:r>
      <w:r w:rsidRPr="00907F34">
        <w:rPr>
          <w:rFonts w:ascii="Arial" w:eastAsia="Times New Roman" w:hAnsi="Arial" w:cs="Arial"/>
          <w:spacing w:val="-4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Este</w:t>
      </w:r>
      <w:r w:rsidRPr="00907F34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valor</w:t>
      </w:r>
      <w:r w:rsidRPr="00907F34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puede</w:t>
      </w:r>
      <w:r w:rsidRPr="00907F3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ser</w:t>
      </w:r>
      <w:r w:rsidRPr="00907F34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compensado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con</w:t>
      </w:r>
      <w:r w:rsidRPr="00907F3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los</w:t>
      </w:r>
      <w:r w:rsidRPr="00907F3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montos</w:t>
      </w:r>
      <w:r w:rsidRPr="00907F34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que</w:t>
      </w:r>
      <w:r w:rsidRPr="00907F34">
        <w:rPr>
          <w:rFonts w:ascii="Arial" w:eastAsia="Times New Roman" w:hAnsi="Arial" w:cs="Arial"/>
          <w:spacing w:val="-4"/>
          <w:lang w:eastAsia="es-ES"/>
        </w:rPr>
        <w:t xml:space="preserve"> </w:t>
      </w:r>
      <w:r w:rsidR="00907F34" w:rsidRPr="00907F34">
        <w:rPr>
          <w:rFonts w:ascii="Arial" w:eastAsia="Times New Roman" w:hAnsi="Arial" w:cs="Arial"/>
          <w:lang w:eastAsia="es-ES"/>
        </w:rPr>
        <w:t>adeude</w:t>
      </w:r>
      <w:r w:rsidR="00907F34" w:rsidRPr="00907F34">
        <w:rPr>
          <w:rFonts w:ascii="Arial" w:eastAsia="Times New Roman" w:hAnsi="Arial" w:cs="Arial"/>
          <w:spacing w:val="7"/>
          <w:lang w:eastAsia="es-ES"/>
        </w:rPr>
        <w:t xml:space="preserve"> LA</w:t>
      </w:r>
      <w:r w:rsidRPr="00907F34">
        <w:rPr>
          <w:rFonts w:ascii="Arial" w:eastAsia="Times New Roman" w:hAnsi="Arial" w:cs="Arial"/>
          <w:spacing w:val="-1"/>
          <w:lang w:eastAsia="es-ES"/>
        </w:rPr>
        <w:t xml:space="preserve"> NACIÓN -MINISTERIO DE DEFENSA NACIONAL- FUERZA AÉREA COLOMBIANA-COMANDO AÉREO DE COMBATE N° 3</w:t>
      </w:r>
      <w:r w:rsidR="004A62E3" w:rsidRPr="00907F34">
        <w:rPr>
          <w:rFonts w:ascii="Arial" w:eastAsia="Times New Roman" w:hAnsi="Arial" w:cs="Arial"/>
          <w:spacing w:val="-1"/>
          <w:lang w:eastAsia="es-ES"/>
        </w:rPr>
        <w:t xml:space="preserve"> al </w:t>
      </w:r>
      <w:r w:rsidR="004A62E3" w:rsidRPr="00907F34">
        <w:rPr>
          <w:rFonts w:ascii="Arial" w:eastAsia="Times New Roman" w:hAnsi="Arial" w:cs="Arial"/>
          <w:b/>
          <w:lang w:eastAsia="es-ES"/>
        </w:rPr>
        <w:t>[nombre</w:t>
      </w:r>
      <w:r w:rsidR="004A62E3" w:rsidRPr="00907F34">
        <w:rPr>
          <w:rFonts w:ascii="Arial" w:eastAsia="Times New Roman" w:hAnsi="Arial" w:cs="Arial"/>
          <w:b/>
          <w:spacing w:val="-15"/>
          <w:lang w:eastAsia="es-ES"/>
        </w:rPr>
        <w:t xml:space="preserve"> </w:t>
      </w:r>
      <w:r w:rsidR="004A62E3" w:rsidRPr="00907F34">
        <w:rPr>
          <w:rFonts w:ascii="Arial" w:eastAsia="Times New Roman" w:hAnsi="Arial" w:cs="Arial"/>
          <w:b/>
          <w:spacing w:val="-1"/>
          <w:lang w:eastAsia="es-ES"/>
        </w:rPr>
        <w:t>del</w:t>
      </w:r>
      <w:r w:rsidR="004A62E3" w:rsidRPr="00907F34">
        <w:rPr>
          <w:rFonts w:ascii="Arial" w:eastAsia="Times New Roman" w:hAnsi="Arial" w:cs="Arial"/>
          <w:b/>
          <w:spacing w:val="-15"/>
          <w:lang w:eastAsia="es-ES"/>
        </w:rPr>
        <w:t xml:space="preserve"> </w:t>
      </w:r>
      <w:r w:rsidR="004A62E3" w:rsidRPr="00907F34">
        <w:rPr>
          <w:rFonts w:ascii="Arial" w:eastAsia="Times New Roman" w:hAnsi="Arial" w:cs="Arial"/>
          <w:b/>
          <w:lang w:eastAsia="es-ES"/>
        </w:rPr>
        <w:t>Contratista</w:t>
      </w:r>
      <w:r w:rsidR="00907F34" w:rsidRPr="00907F34">
        <w:rPr>
          <w:rFonts w:ascii="Arial" w:eastAsia="Times New Roman" w:hAnsi="Arial" w:cs="Arial"/>
          <w:b/>
          <w:lang w:eastAsia="es-ES"/>
        </w:rPr>
        <w:t>]</w:t>
      </w:r>
      <w:r w:rsidR="00907F34" w:rsidRPr="00907F34">
        <w:rPr>
          <w:rFonts w:ascii="Arial" w:eastAsia="Times New Roman" w:hAnsi="Arial" w:cs="Arial"/>
          <w:spacing w:val="18"/>
          <w:lang w:eastAsia="es-ES"/>
        </w:rPr>
        <w:t xml:space="preserve"> </w:t>
      </w:r>
      <w:r w:rsidR="00907F34" w:rsidRPr="00907F34">
        <w:rPr>
          <w:rFonts w:ascii="Arial" w:eastAsia="Times New Roman" w:hAnsi="Arial" w:cs="Arial"/>
          <w:spacing w:val="-1"/>
          <w:lang w:eastAsia="es-ES"/>
        </w:rPr>
        <w:t>con</w:t>
      </w:r>
      <w:r w:rsidRPr="00907F34">
        <w:rPr>
          <w:rFonts w:ascii="Arial" w:eastAsia="Times New Roman" w:hAnsi="Arial" w:cs="Arial"/>
          <w:spacing w:val="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ocasión</w:t>
      </w:r>
      <w:r w:rsidRPr="00907F34">
        <w:rPr>
          <w:rFonts w:ascii="Arial" w:eastAsia="Times New Roman" w:hAnsi="Arial" w:cs="Arial"/>
          <w:spacing w:val="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11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la</w:t>
      </w:r>
      <w:r w:rsidRPr="00907F34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ejecución</w:t>
      </w:r>
      <w:r w:rsidRPr="00907F34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del</w:t>
      </w:r>
      <w:r w:rsidRPr="00907F34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presente</w:t>
      </w:r>
      <w:r w:rsidRPr="00907F34">
        <w:rPr>
          <w:rFonts w:ascii="Arial" w:eastAsia="Times New Roman" w:hAnsi="Arial" w:cs="Arial"/>
          <w:spacing w:val="52"/>
          <w:w w:val="9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Contrato,</w:t>
      </w:r>
      <w:r w:rsidRPr="00907F34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conformidad</w:t>
      </w:r>
      <w:r w:rsidRPr="00907F3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con</w:t>
      </w:r>
      <w:r w:rsidRPr="00907F34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las</w:t>
      </w:r>
      <w:r w:rsidRPr="00907F34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normas</w:t>
      </w:r>
      <w:r w:rsidRPr="00907F3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que</w:t>
      </w:r>
      <w:r w:rsidRPr="00907F34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rigen</w:t>
      </w:r>
      <w:r w:rsidRPr="00907F34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la</w:t>
      </w:r>
      <w:r w:rsidRPr="00907F34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materia.</w:t>
      </w:r>
    </w:p>
    <w:p w14:paraId="0EA69B4C" w14:textId="77777777" w:rsidR="00980E3D" w:rsidRPr="00907F34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28A06CC1" w14:textId="77777777" w:rsidR="00980E3D" w:rsidRPr="00907F34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lang w:val="pt-BR" w:eastAsia="es-ES"/>
        </w:rPr>
      </w:pPr>
      <w:bookmarkStart w:id="0" w:name="_GoBack"/>
      <w:bookmarkEnd w:id="0"/>
    </w:p>
    <w:p w14:paraId="2D790028" w14:textId="77777777" w:rsidR="00980E3D" w:rsidRPr="00907F34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607C26B" w14:textId="77777777" w:rsidR="00980E3D" w:rsidRPr="00907F34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2BA4C14" w14:textId="77777777"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0056081" w14:textId="77777777"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Times New Roman" w:hAnsi="Arial" w:cs="Arial"/>
          <w:lang w:eastAsia="es-ES"/>
        </w:rPr>
        <w:t>_____________________________________________________________</w:t>
      </w:r>
    </w:p>
    <w:p w14:paraId="6953E20B" w14:textId="77777777"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Times New Roman" w:hAnsi="Arial" w:cs="Arial"/>
          <w:lang w:eastAsia="es-ES"/>
        </w:rPr>
        <w:t>[</w:t>
      </w:r>
      <w:r w:rsidRPr="00907F34">
        <w:rPr>
          <w:rFonts w:ascii="Arial" w:eastAsia="Arial" w:hAnsi="Arial" w:cs="Arial"/>
          <w:lang w:eastAsia="es-ES"/>
        </w:rPr>
        <w:t>Firma representante legal del Proponente o del Proponente persona natural</w:t>
      </w:r>
      <w:r w:rsidRPr="00907F34">
        <w:rPr>
          <w:rFonts w:ascii="Arial" w:eastAsia="Times New Roman" w:hAnsi="Arial" w:cs="Arial"/>
          <w:lang w:eastAsia="es-ES"/>
        </w:rPr>
        <w:t xml:space="preserve">] </w:t>
      </w:r>
    </w:p>
    <w:p w14:paraId="5213AE24" w14:textId="77777777"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Times New Roman" w:hAnsi="Arial" w:cs="Arial"/>
          <w:lang w:eastAsia="es-ES"/>
        </w:rPr>
        <w:t>No</w:t>
      </w:r>
      <w:r w:rsidRPr="00907F34">
        <w:rPr>
          <w:rFonts w:ascii="Arial" w:eastAsia="Times New Roman" w:hAnsi="Arial" w:cs="Arial"/>
          <w:spacing w:val="4"/>
          <w:lang w:eastAsia="es-ES"/>
        </w:rPr>
        <w:t>m</w:t>
      </w:r>
      <w:r w:rsidRPr="00907F34">
        <w:rPr>
          <w:rFonts w:ascii="Arial" w:eastAsia="Times New Roman" w:hAnsi="Arial" w:cs="Arial"/>
          <w:lang w:eastAsia="es-ES"/>
        </w:rPr>
        <w:t>bre:</w:t>
      </w:r>
      <w:r w:rsidRPr="00907F3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[</w:t>
      </w:r>
      <w:r w:rsidRPr="00907F34">
        <w:rPr>
          <w:rFonts w:ascii="Arial" w:eastAsia="Arial" w:hAnsi="Arial" w:cs="Arial"/>
          <w:lang w:eastAsia="es-ES"/>
        </w:rPr>
        <w:t>Insertar información</w:t>
      </w:r>
      <w:r w:rsidRPr="00907F34">
        <w:rPr>
          <w:rFonts w:ascii="Arial" w:eastAsia="Times New Roman" w:hAnsi="Arial" w:cs="Arial"/>
          <w:lang w:eastAsia="es-ES"/>
        </w:rPr>
        <w:t>]</w:t>
      </w:r>
    </w:p>
    <w:p w14:paraId="580C833A" w14:textId="77777777"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Times New Roman" w:hAnsi="Arial" w:cs="Arial"/>
          <w:lang w:eastAsia="es-ES"/>
        </w:rPr>
        <w:t>Carg</w:t>
      </w:r>
      <w:r w:rsidRPr="00907F34">
        <w:rPr>
          <w:rFonts w:ascii="Arial" w:eastAsia="Times New Roman" w:hAnsi="Arial" w:cs="Arial"/>
          <w:spacing w:val="-1"/>
          <w:lang w:eastAsia="es-ES"/>
        </w:rPr>
        <w:t>o</w:t>
      </w:r>
      <w:r w:rsidRPr="00907F34">
        <w:rPr>
          <w:rFonts w:ascii="Arial" w:eastAsia="Times New Roman" w:hAnsi="Arial" w:cs="Arial"/>
          <w:lang w:eastAsia="es-ES"/>
        </w:rPr>
        <w:t>:</w:t>
      </w:r>
      <w:r w:rsidRPr="00907F3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2"/>
          <w:lang w:eastAsia="es-ES"/>
        </w:rPr>
        <w:t>[</w:t>
      </w:r>
      <w:r w:rsidRPr="00907F34">
        <w:rPr>
          <w:rFonts w:ascii="Arial" w:eastAsia="Arial" w:hAnsi="Arial" w:cs="Arial"/>
          <w:lang w:eastAsia="es-ES"/>
        </w:rPr>
        <w:t>Insertar información</w:t>
      </w:r>
      <w:r w:rsidRPr="00907F34">
        <w:rPr>
          <w:rFonts w:ascii="Arial" w:eastAsia="Times New Roman" w:hAnsi="Arial" w:cs="Arial"/>
          <w:lang w:eastAsia="es-ES"/>
        </w:rPr>
        <w:t>]</w:t>
      </w:r>
    </w:p>
    <w:p w14:paraId="73133457" w14:textId="77777777"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Times New Roman" w:hAnsi="Arial" w:cs="Arial"/>
          <w:lang w:eastAsia="es-ES"/>
        </w:rPr>
        <w:t>Do</w:t>
      </w:r>
      <w:r w:rsidRPr="00907F34">
        <w:rPr>
          <w:rFonts w:ascii="Arial" w:eastAsia="Times New Roman" w:hAnsi="Arial" w:cs="Arial"/>
          <w:spacing w:val="1"/>
          <w:lang w:eastAsia="es-ES"/>
        </w:rPr>
        <w:t>c</w:t>
      </w:r>
      <w:r w:rsidRPr="00907F34">
        <w:rPr>
          <w:rFonts w:ascii="Arial" w:eastAsia="Times New Roman" w:hAnsi="Arial" w:cs="Arial"/>
          <w:lang w:eastAsia="es-ES"/>
        </w:rPr>
        <w:t>u</w:t>
      </w:r>
      <w:r w:rsidRPr="00907F34">
        <w:rPr>
          <w:rFonts w:ascii="Arial" w:eastAsia="Times New Roman" w:hAnsi="Arial" w:cs="Arial"/>
          <w:spacing w:val="4"/>
          <w:lang w:eastAsia="es-ES"/>
        </w:rPr>
        <w:t>m</w:t>
      </w:r>
      <w:r w:rsidRPr="00907F34">
        <w:rPr>
          <w:rFonts w:ascii="Arial" w:eastAsia="Times New Roman" w:hAnsi="Arial" w:cs="Arial"/>
          <w:lang w:eastAsia="es-ES"/>
        </w:rPr>
        <w:t>e</w:t>
      </w:r>
      <w:r w:rsidRPr="00907F34">
        <w:rPr>
          <w:rFonts w:ascii="Arial" w:eastAsia="Times New Roman" w:hAnsi="Arial" w:cs="Arial"/>
          <w:spacing w:val="-1"/>
          <w:lang w:eastAsia="es-ES"/>
        </w:rPr>
        <w:t>n</w:t>
      </w:r>
      <w:r w:rsidRPr="00907F34">
        <w:rPr>
          <w:rFonts w:ascii="Arial" w:eastAsia="Times New Roman" w:hAnsi="Arial" w:cs="Arial"/>
          <w:lang w:eastAsia="es-ES"/>
        </w:rPr>
        <w:t>to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2"/>
          <w:lang w:eastAsia="es-ES"/>
        </w:rPr>
        <w:t>I</w:t>
      </w:r>
      <w:r w:rsidRPr="00907F34">
        <w:rPr>
          <w:rFonts w:ascii="Arial" w:eastAsia="Times New Roman" w:hAnsi="Arial" w:cs="Arial"/>
          <w:lang w:eastAsia="es-ES"/>
        </w:rPr>
        <w:t>d</w:t>
      </w:r>
      <w:r w:rsidRPr="00907F34">
        <w:rPr>
          <w:rFonts w:ascii="Arial" w:eastAsia="Times New Roman" w:hAnsi="Arial" w:cs="Arial"/>
          <w:spacing w:val="-1"/>
          <w:lang w:eastAsia="es-ES"/>
        </w:rPr>
        <w:t>e</w:t>
      </w:r>
      <w:r w:rsidRPr="00907F34">
        <w:rPr>
          <w:rFonts w:ascii="Arial" w:eastAsia="Times New Roman" w:hAnsi="Arial" w:cs="Arial"/>
          <w:spacing w:val="2"/>
          <w:lang w:eastAsia="es-ES"/>
        </w:rPr>
        <w:t>n</w:t>
      </w:r>
      <w:r w:rsidRPr="00907F34">
        <w:rPr>
          <w:rFonts w:ascii="Arial" w:eastAsia="Times New Roman" w:hAnsi="Arial" w:cs="Arial"/>
          <w:lang w:eastAsia="es-ES"/>
        </w:rPr>
        <w:t>t</w:t>
      </w:r>
      <w:r w:rsidRPr="00907F34">
        <w:rPr>
          <w:rFonts w:ascii="Arial" w:eastAsia="Times New Roman" w:hAnsi="Arial" w:cs="Arial"/>
          <w:spacing w:val="-1"/>
          <w:lang w:eastAsia="es-ES"/>
        </w:rPr>
        <w:t>i</w:t>
      </w:r>
      <w:r w:rsidRPr="00907F34">
        <w:rPr>
          <w:rFonts w:ascii="Arial" w:eastAsia="Times New Roman" w:hAnsi="Arial" w:cs="Arial"/>
          <w:spacing w:val="2"/>
          <w:lang w:eastAsia="es-ES"/>
        </w:rPr>
        <w:t>d</w:t>
      </w:r>
      <w:r w:rsidRPr="00907F34">
        <w:rPr>
          <w:rFonts w:ascii="Arial" w:eastAsia="Times New Roman" w:hAnsi="Arial" w:cs="Arial"/>
          <w:lang w:eastAsia="es-ES"/>
        </w:rPr>
        <w:t>a</w:t>
      </w:r>
      <w:r w:rsidRPr="00907F34">
        <w:rPr>
          <w:rFonts w:ascii="Arial" w:eastAsia="Times New Roman" w:hAnsi="Arial" w:cs="Arial"/>
          <w:spacing w:val="-1"/>
          <w:lang w:eastAsia="es-ES"/>
        </w:rPr>
        <w:t>d</w:t>
      </w:r>
      <w:r w:rsidRPr="00907F34">
        <w:rPr>
          <w:rFonts w:ascii="Arial" w:eastAsia="Times New Roman" w:hAnsi="Arial" w:cs="Arial"/>
          <w:lang w:eastAsia="es-ES"/>
        </w:rPr>
        <w:t>:</w:t>
      </w:r>
      <w:r w:rsidRPr="00907F3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[</w:t>
      </w:r>
      <w:r w:rsidRPr="00907F34">
        <w:rPr>
          <w:rFonts w:ascii="Arial" w:eastAsia="Arial" w:hAnsi="Arial" w:cs="Arial"/>
          <w:lang w:eastAsia="es-ES"/>
        </w:rPr>
        <w:t>Insertar información</w:t>
      </w:r>
      <w:r w:rsidRPr="00907F34">
        <w:rPr>
          <w:rFonts w:ascii="Arial" w:eastAsia="Times New Roman" w:hAnsi="Arial" w:cs="Arial"/>
          <w:lang w:eastAsia="es-ES"/>
        </w:rPr>
        <w:t>]</w:t>
      </w:r>
    </w:p>
    <w:p w14:paraId="42CBD981" w14:textId="77777777" w:rsidR="00980E3D" w:rsidRPr="00907F34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14:paraId="2163F2EC" w14:textId="77777777" w:rsidR="00980E3D" w:rsidRPr="00907F34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sectPr w:rsidR="00980E3D" w:rsidRPr="00907F34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DA4FF9" w14:textId="77777777" w:rsidR="00866533" w:rsidRDefault="00866533" w:rsidP="00980E3D">
      <w:pPr>
        <w:spacing w:after="0" w:line="240" w:lineRule="auto"/>
      </w:pPr>
      <w:r>
        <w:separator/>
      </w:r>
    </w:p>
  </w:endnote>
  <w:endnote w:type="continuationSeparator" w:id="0">
    <w:p w14:paraId="3DC49B40" w14:textId="77777777" w:rsidR="00866533" w:rsidRDefault="00866533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A4CC3" w14:textId="77777777"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 wp14:anchorId="038FCE18" wp14:editId="3EE21DB3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D98FF" w14:textId="77777777" w:rsidR="007F4045" w:rsidRPr="005A654C" w:rsidRDefault="007F4045" w:rsidP="007F4045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4E535DAE" w14:textId="77777777" w:rsidR="007F4045" w:rsidRPr="00FB26EB" w:rsidRDefault="007F4045" w:rsidP="007F404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6F3DBD8A" w14:textId="77777777" w:rsidR="007F4045" w:rsidRPr="00FB26EB" w:rsidRDefault="007F4045" w:rsidP="007F404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E9D5577" w14:textId="77777777" w:rsidR="007F4045" w:rsidRPr="00CA39E3" w:rsidRDefault="00866533" w:rsidP="007F4045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64E4734C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B220E" w14:textId="77777777" w:rsidR="00866533" w:rsidRDefault="00866533" w:rsidP="00980E3D">
      <w:pPr>
        <w:spacing w:after="0" w:line="240" w:lineRule="auto"/>
      </w:pPr>
      <w:r>
        <w:separator/>
      </w:r>
    </w:p>
  </w:footnote>
  <w:footnote w:type="continuationSeparator" w:id="0">
    <w:p w14:paraId="72E5947C" w14:textId="77777777" w:rsidR="00866533" w:rsidRDefault="00866533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9BB30" w14:textId="77777777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047C82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D56F2" w14:textId="2AE12001" w:rsidR="00BC40E9" w:rsidRPr="006B1D09" w:rsidRDefault="00BC40E9" w:rsidP="00DC7EDA">
    <w:pPr>
      <w:pStyle w:val="Encabezado"/>
      <w:pBdr>
        <w:bottom w:val="single" w:sz="12" w:space="1" w:color="auto"/>
      </w:pBdr>
      <w:ind w:left="2268"/>
      <w:jc w:val="right"/>
    </w:pPr>
    <w:r w:rsidRPr="006B1D09">
      <w:rPr>
        <w:rFonts w:ascii="Arial" w:hAnsi="Arial" w:cs="Arial"/>
        <w:sz w:val="16"/>
        <w:szCs w:val="16"/>
      </w:rPr>
      <w:t xml:space="preserve">INVITACIÓN PÚBLICA No. </w:t>
    </w:r>
    <w:r w:rsidR="004D7D8F" w:rsidRPr="004D7D8F">
      <w:rPr>
        <w:rFonts w:ascii="Arial" w:hAnsi="Arial" w:cs="Arial"/>
        <w:b/>
        <w:sz w:val="16"/>
        <w:szCs w:val="16"/>
        <w:lang w:val="es-CO"/>
      </w:rPr>
      <w:t>022-00-F-CACOM-3-ESM-2022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22554"/>
    <w:rsid w:val="00047C82"/>
    <w:rsid w:val="000564F1"/>
    <w:rsid w:val="0006524D"/>
    <w:rsid w:val="00065F2F"/>
    <w:rsid w:val="000677DC"/>
    <w:rsid w:val="00070C20"/>
    <w:rsid w:val="0009357C"/>
    <w:rsid w:val="000A7FA6"/>
    <w:rsid w:val="000B4F28"/>
    <w:rsid w:val="000C5834"/>
    <w:rsid w:val="000D3BBA"/>
    <w:rsid w:val="000F4FD2"/>
    <w:rsid w:val="0010083C"/>
    <w:rsid w:val="00136E8E"/>
    <w:rsid w:val="001D7C26"/>
    <w:rsid w:val="001E23B9"/>
    <w:rsid w:val="00224039"/>
    <w:rsid w:val="00254D0C"/>
    <w:rsid w:val="00285B8D"/>
    <w:rsid w:val="002D645F"/>
    <w:rsid w:val="00312861"/>
    <w:rsid w:val="003675A6"/>
    <w:rsid w:val="00371E16"/>
    <w:rsid w:val="003832DC"/>
    <w:rsid w:val="0045205B"/>
    <w:rsid w:val="004A62E3"/>
    <w:rsid w:val="004B17B4"/>
    <w:rsid w:val="004D7D8F"/>
    <w:rsid w:val="004F0E1B"/>
    <w:rsid w:val="00581740"/>
    <w:rsid w:val="00595756"/>
    <w:rsid w:val="005C4C82"/>
    <w:rsid w:val="005D6FF2"/>
    <w:rsid w:val="00661CE5"/>
    <w:rsid w:val="00681514"/>
    <w:rsid w:val="00695A97"/>
    <w:rsid w:val="006B1D09"/>
    <w:rsid w:val="006C650F"/>
    <w:rsid w:val="006E6618"/>
    <w:rsid w:val="006F228B"/>
    <w:rsid w:val="006F4649"/>
    <w:rsid w:val="00712550"/>
    <w:rsid w:val="00745A41"/>
    <w:rsid w:val="0077500D"/>
    <w:rsid w:val="007B5D6A"/>
    <w:rsid w:val="007C3852"/>
    <w:rsid w:val="007D3683"/>
    <w:rsid w:val="007F101A"/>
    <w:rsid w:val="007F2908"/>
    <w:rsid w:val="007F4045"/>
    <w:rsid w:val="00847FF4"/>
    <w:rsid w:val="00866533"/>
    <w:rsid w:val="008C4D2D"/>
    <w:rsid w:val="008E3E22"/>
    <w:rsid w:val="008E520B"/>
    <w:rsid w:val="00907F34"/>
    <w:rsid w:val="00943C26"/>
    <w:rsid w:val="009457E6"/>
    <w:rsid w:val="00980E3D"/>
    <w:rsid w:val="009B2222"/>
    <w:rsid w:val="009B6E95"/>
    <w:rsid w:val="009C0C28"/>
    <w:rsid w:val="009D0B40"/>
    <w:rsid w:val="00A056C6"/>
    <w:rsid w:val="00A33AB3"/>
    <w:rsid w:val="00A51391"/>
    <w:rsid w:val="00B30C58"/>
    <w:rsid w:val="00BB7018"/>
    <w:rsid w:val="00BC00B8"/>
    <w:rsid w:val="00BC40E9"/>
    <w:rsid w:val="00BD39CB"/>
    <w:rsid w:val="00C43897"/>
    <w:rsid w:val="00C472F8"/>
    <w:rsid w:val="00C47FA1"/>
    <w:rsid w:val="00C50600"/>
    <w:rsid w:val="00C517B0"/>
    <w:rsid w:val="00C57EF6"/>
    <w:rsid w:val="00C67E4D"/>
    <w:rsid w:val="00C9051D"/>
    <w:rsid w:val="00C925A2"/>
    <w:rsid w:val="00CB1D14"/>
    <w:rsid w:val="00CB4494"/>
    <w:rsid w:val="00CB5AC6"/>
    <w:rsid w:val="00CF234F"/>
    <w:rsid w:val="00D012A1"/>
    <w:rsid w:val="00D30A61"/>
    <w:rsid w:val="00D33294"/>
    <w:rsid w:val="00DB3A7A"/>
    <w:rsid w:val="00DB4834"/>
    <w:rsid w:val="00DC5003"/>
    <w:rsid w:val="00DC7EDA"/>
    <w:rsid w:val="00DC7FE7"/>
    <w:rsid w:val="00E06026"/>
    <w:rsid w:val="00E3098F"/>
    <w:rsid w:val="00E47C52"/>
    <w:rsid w:val="00ED440B"/>
    <w:rsid w:val="00F3514E"/>
    <w:rsid w:val="00F35A9A"/>
    <w:rsid w:val="00F812B1"/>
    <w:rsid w:val="00F81B7E"/>
    <w:rsid w:val="00FA123B"/>
    <w:rsid w:val="00FA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6D7EB1"/>
  <w15:docId w15:val="{CBF4DDB8-5FE4-45DF-A230-E37071EB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16</cp:revision>
  <cp:lastPrinted>2018-01-24T20:07:00Z</cp:lastPrinted>
  <dcterms:created xsi:type="dcterms:W3CDTF">2020-04-13T15:12:00Z</dcterms:created>
  <dcterms:modified xsi:type="dcterms:W3CDTF">2022-02-18T16:35:00Z</dcterms:modified>
</cp:coreProperties>
</file>