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60A7C446" w14:textId="77777777" w:rsidR="00B45FEA" w:rsidRPr="00025D04" w:rsidRDefault="00154B9E" w:rsidP="00B45FEA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bookmarkStart w:id="0" w:name="_GoBack"/>
      <w:bookmarkEnd w:id="0"/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B45FEA">
        <w:rPr>
          <w:rStyle w:val="Nmerodepgina"/>
          <w:rFonts w:ascii="Arial" w:hAnsi="Arial" w:cs="Arial"/>
          <w:b/>
        </w:rPr>
        <w:t>MC-NRÑ-RN-00072-2022</w:t>
      </w:r>
      <w:r w:rsidR="00B45FEA" w:rsidRPr="00025D04">
        <w:rPr>
          <w:rFonts w:ascii="Arial" w:eastAsia="Times New Roman" w:hAnsi="Arial" w:cs="Arial"/>
          <w:lang w:eastAsia="es-CO"/>
        </w:rPr>
        <w:t> </w:t>
      </w:r>
    </w:p>
    <w:p w14:paraId="4258E31B" w14:textId="54FF4931" w:rsidR="00154B9E" w:rsidRPr="00154B9E" w:rsidRDefault="00154B9E" w:rsidP="00B45FEA">
      <w:pPr>
        <w:spacing w:line="259" w:lineRule="auto"/>
        <w:contextualSpacing/>
        <w:jc w:val="both"/>
        <w:rPr>
          <w:rFonts w:ascii="Arial" w:hAnsi="Arial" w:cs="Arial"/>
        </w:rPr>
      </w:pPr>
    </w:p>
    <w:p w14:paraId="670D59A6" w14:textId="0120DE7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</w:t>
      </w:r>
      <w:r w:rsidR="007D37CB">
        <w:rPr>
          <w:rFonts w:ascii="Arial" w:hAnsi="Arial" w:cs="Arial"/>
        </w:rPr>
        <w:t xml:space="preserve"> en</w:t>
      </w:r>
      <w:r w:rsidRPr="00154B9E">
        <w:rPr>
          <w:rFonts w:ascii="Arial" w:hAnsi="Arial" w:cs="Arial"/>
        </w:rPr>
        <w:t xml:space="preserve"> la normatividad </w:t>
      </w:r>
      <w:r w:rsidR="00A35AAF" w:rsidRPr="00A35AAF">
        <w:rPr>
          <w:rFonts w:ascii="Arial" w:hAnsi="Arial" w:cs="Arial"/>
          <w:highlight w:val="yellow"/>
        </w:rPr>
        <w:t xml:space="preserve">legal </w:t>
      </w:r>
      <w:r w:rsidRPr="00A35AAF">
        <w:rPr>
          <w:rFonts w:ascii="Arial" w:hAnsi="Arial" w:cs="Arial"/>
          <w:highlight w:val="yellow"/>
        </w:rPr>
        <w:t>vigente</w:t>
      </w:r>
      <w:r w:rsidR="00DF2A14" w:rsidRPr="00A35AAF">
        <w:rPr>
          <w:rFonts w:ascii="Arial" w:hAnsi="Arial" w:cs="Arial"/>
          <w:highlight w:val="yellow"/>
        </w:rPr>
        <w:t xml:space="preserve"> </w:t>
      </w:r>
      <w:r w:rsidR="00A35AAF" w:rsidRPr="00A35AAF">
        <w:rPr>
          <w:rFonts w:ascii="Arial" w:hAnsi="Arial" w:cs="Arial"/>
          <w:highlight w:val="yellow"/>
        </w:rPr>
        <w:t xml:space="preserve">establecida en la </w:t>
      </w:r>
      <w:r w:rsidR="00DF2A14" w:rsidRPr="00A35AAF">
        <w:rPr>
          <w:rFonts w:ascii="Arial" w:hAnsi="Arial" w:cs="Arial"/>
          <w:highlight w:val="yellow"/>
        </w:rPr>
        <w:t>Resolución 0312 de 2019</w:t>
      </w:r>
      <w:r w:rsidR="00A35AAF" w:rsidRPr="00A35AAF">
        <w:rPr>
          <w:rFonts w:ascii="Arial" w:hAnsi="Arial" w:cs="Arial"/>
          <w:highlight w:val="yellow"/>
        </w:rPr>
        <w:t xml:space="preserve">, </w:t>
      </w:r>
      <w:r w:rsidR="009716F4" w:rsidRPr="00A35AAF">
        <w:rPr>
          <w:rFonts w:ascii="Arial" w:hAnsi="Arial" w:cs="Arial"/>
          <w:highlight w:val="yellow"/>
        </w:rPr>
        <w:t xml:space="preserve">con un </w:t>
      </w:r>
      <w:r w:rsidR="007D37CB" w:rsidRPr="00A35AAF">
        <w:rPr>
          <w:rFonts w:ascii="Arial" w:hAnsi="Arial" w:cs="Arial"/>
          <w:highlight w:val="yellow"/>
        </w:rPr>
        <w:t>porcentaje</w:t>
      </w:r>
      <w:r w:rsidR="009716F4" w:rsidRPr="00A35AAF">
        <w:rPr>
          <w:rFonts w:ascii="Arial" w:hAnsi="Arial" w:cs="Arial"/>
          <w:highlight w:val="yellow"/>
        </w:rPr>
        <w:t xml:space="preserve"> de implementación del </w:t>
      </w:r>
      <w:r w:rsidR="00DF2A14" w:rsidRPr="00A35AAF">
        <w:rPr>
          <w:rFonts w:ascii="Arial" w:hAnsi="Arial" w:cs="Arial"/>
          <w:highlight w:val="yellow"/>
        </w:rPr>
        <w:t xml:space="preserve">XX </w:t>
      </w:r>
      <w:r w:rsidR="009716F4" w:rsidRPr="00A35AAF">
        <w:rPr>
          <w:rFonts w:ascii="Arial" w:hAnsi="Arial" w:cs="Arial"/>
          <w:highlight w:val="yellow"/>
        </w:rPr>
        <w:t>%</w:t>
      </w:r>
      <w:r w:rsidR="009716F4">
        <w:rPr>
          <w:rFonts w:ascii="Arial" w:hAnsi="Arial" w:cs="Arial"/>
        </w:rPr>
        <w:t xml:space="preserve"> </w:t>
      </w:r>
      <w:r w:rsidRPr="00154B9E">
        <w:rPr>
          <w:rFonts w:ascii="Arial" w:hAnsi="Arial" w:cs="Arial"/>
        </w:rPr>
        <w:t xml:space="preserve">y </w:t>
      </w:r>
      <w:r w:rsidR="007D37CB">
        <w:rPr>
          <w:rFonts w:ascii="Arial" w:hAnsi="Arial" w:cs="Arial"/>
        </w:rPr>
        <w:t xml:space="preserve">que </w:t>
      </w:r>
      <w:r w:rsidRPr="00154B9E">
        <w:rPr>
          <w:rFonts w:ascii="Arial" w:hAnsi="Arial" w:cs="Arial"/>
        </w:rPr>
        <w:t>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Default="00154B9E" w:rsidP="00037127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p w14:paraId="7518BA3B" w14:textId="7A5AADA3" w:rsidR="00AD1C33" w:rsidRPr="008B675F" w:rsidRDefault="00AD1C33" w:rsidP="00037127">
      <w:pPr>
        <w:spacing w:line="259" w:lineRule="auto"/>
        <w:jc w:val="both"/>
        <w:rPr>
          <w:rFonts w:ascii="Arial" w:hAnsi="Arial" w:cs="Arial"/>
          <w:highlight w:val="yellow"/>
          <w:lang w:val="es-ES"/>
        </w:rPr>
      </w:pPr>
      <w:r w:rsidRPr="008B675F">
        <w:rPr>
          <w:rFonts w:ascii="Arial" w:hAnsi="Arial" w:cs="Arial"/>
          <w:highlight w:val="yellow"/>
          <w:lang w:val="es-ES"/>
        </w:rPr>
        <w:t>NOTA: anexar junto con esta certificación los siguientes documentos:</w:t>
      </w:r>
    </w:p>
    <w:p w14:paraId="074BAE1C" w14:textId="1CBD32F4" w:rsidR="00AD1C33" w:rsidRPr="008B675F" w:rsidRDefault="00AD1C33" w:rsidP="00AD1C33">
      <w:pPr>
        <w:pStyle w:val="Prrafodelista"/>
        <w:numPr>
          <w:ilvl w:val="0"/>
          <w:numId w:val="26"/>
        </w:numPr>
        <w:spacing w:line="259" w:lineRule="auto"/>
        <w:jc w:val="both"/>
        <w:rPr>
          <w:rFonts w:ascii="Arial" w:hAnsi="Arial" w:cs="Arial"/>
          <w:highlight w:val="yellow"/>
          <w:lang w:val="es-ES"/>
        </w:rPr>
      </w:pPr>
      <w:r w:rsidRPr="008B675F">
        <w:rPr>
          <w:rFonts w:ascii="Arial" w:hAnsi="Arial" w:cs="Arial"/>
          <w:highlight w:val="yellow"/>
          <w:lang w:val="es-ES"/>
        </w:rPr>
        <w:lastRenderedPageBreak/>
        <w:t xml:space="preserve">Certificado </w:t>
      </w:r>
      <w:r w:rsidR="00F559D9" w:rsidRPr="008B675F">
        <w:rPr>
          <w:rFonts w:ascii="Arial" w:hAnsi="Arial" w:cs="Arial"/>
          <w:highlight w:val="yellow"/>
          <w:lang w:val="es-ES"/>
        </w:rPr>
        <w:t>ARL</w:t>
      </w:r>
      <w:r w:rsidRPr="008B675F">
        <w:rPr>
          <w:rFonts w:ascii="Arial" w:hAnsi="Arial" w:cs="Arial"/>
          <w:highlight w:val="yellow"/>
          <w:lang w:val="es-ES"/>
        </w:rPr>
        <w:t xml:space="preserve"> con el nivel de riesgo al cual pertenece</w:t>
      </w:r>
    </w:p>
    <w:p w14:paraId="6B1FBD27" w14:textId="661A40B8" w:rsidR="00AD1C33" w:rsidRPr="008B675F" w:rsidRDefault="00AD1C33" w:rsidP="00AD1C33">
      <w:pPr>
        <w:pStyle w:val="Prrafodelista"/>
        <w:numPr>
          <w:ilvl w:val="0"/>
          <w:numId w:val="26"/>
        </w:numPr>
        <w:spacing w:line="259" w:lineRule="auto"/>
        <w:jc w:val="both"/>
        <w:rPr>
          <w:rFonts w:ascii="Arial" w:hAnsi="Arial" w:cs="Arial"/>
          <w:highlight w:val="yellow"/>
          <w:lang w:val="es-ES"/>
        </w:rPr>
      </w:pPr>
      <w:r w:rsidRPr="008B675F">
        <w:rPr>
          <w:rFonts w:ascii="Arial" w:hAnsi="Arial" w:cs="Arial"/>
          <w:highlight w:val="yellow"/>
          <w:lang w:val="es-ES"/>
        </w:rPr>
        <w:t>Fotocopia de cedula de ciudadanía de la persona que adelanta el sistema</w:t>
      </w:r>
    </w:p>
    <w:p w14:paraId="2EC26C93" w14:textId="5B0649BB" w:rsidR="00AD1C33" w:rsidRPr="008B675F" w:rsidRDefault="00F559D9" w:rsidP="00AD1C33">
      <w:pPr>
        <w:pStyle w:val="Prrafodelista"/>
        <w:numPr>
          <w:ilvl w:val="0"/>
          <w:numId w:val="26"/>
        </w:numPr>
        <w:spacing w:line="259" w:lineRule="auto"/>
        <w:jc w:val="both"/>
        <w:rPr>
          <w:rFonts w:ascii="Arial" w:hAnsi="Arial" w:cs="Arial"/>
          <w:highlight w:val="yellow"/>
          <w:lang w:val="es-ES"/>
        </w:rPr>
      </w:pPr>
      <w:r w:rsidRPr="008B675F">
        <w:rPr>
          <w:rFonts w:ascii="Arial" w:hAnsi="Arial" w:cs="Arial"/>
          <w:highlight w:val="yellow"/>
          <w:lang w:val="es-ES"/>
        </w:rPr>
        <w:t>Título</w:t>
      </w:r>
      <w:r w:rsidR="00AD1C33" w:rsidRPr="008B675F">
        <w:rPr>
          <w:rFonts w:ascii="Arial" w:hAnsi="Arial" w:cs="Arial"/>
          <w:highlight w:val="yellow"/>
          <w:lang w:val="es-ES"/>
        </w:rPr>
        <w:t xml:space="preserve"> de profesional</w:t>
      </w:r>
    </w:p>
    <w:p w14:paraId="261F4F77" w14:textId="03C439C2" w:rsidR="00AD1C33" w:rsidRPr="008B675F" w:rsidRDefault="00AD1C33" w:rsidP="00AD1C33">
      <w:pPr>
        <w:pStyle w:val="Prrafodelista"/>
        <w:numPr>
          <w:ilvl w:val="0"/>
          <w:numId w:val="26"/>
        </w:numPr>
        <w:spacing w:line="259" w:lineRule="auto"/>
        <w:jc w:val="both"/>
        <w:rPr>
          <w:rFonts w:ascii="Arial" w:hAnsi="Arial" w:cs="Arial"/>
          <w:highlight w:val="yellow"/>
          <w:lang w:val="es-ES"/>
        </w:rPr>
      </w:pPr>
      <w:r w:rsidRPr="008B675F">
        <w:rPr>
          <w:rFonts w:ascii="Arial" w:hAnsi="Arial" w:cs="Arial"/>
          <w:highlight w:val="yellow"/>
          <w:lang w:val="es-ES"/>
        </w:rPr>
        <w:t>Licencia de Seguridad y Salud en el Trabajo.</w:t>
      </w:r>
    </w:p>
    <w:sectPr w:rsidR="00AD1C33" w:rsidRPr="008B675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61619F" w14:textId="77777777" w:rsidR="00796C97" w:rsidRDefault="00796C97" w:rsidP="001A74F0">
      <w:pPr>
        <w:spacing w:after="0" w:line="240" w:lineRule="auto"/>
      </w:pPr>
      <w:r>
        <w:separator/>
      </w:r>
    </w:p>
  </w:endnote>
  <w:endnote w:type="continuationSeparator" w:id="0">
    <w:p w14:paraId="10FCBC3E" w14:textId="77777777" w:rsidR="00796C97" w:rsidRDefault="00796C9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EB748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EB748C" w:rsidRPr="00EB748C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4C83A4E2" w:rsidR="00A15A42" w:rsidRPr="00A15A42" w:rsidRDefault="00EB748C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C92B4A" w14:textId="77777777" w:rsidR="00796C97" w:rsidRDefault="00796C97" w:rsidP="001A74F0">
      <w:pPr>
        <w:spacing w:after="0" w:line="240" w:lineRule="auto"/>
      </w:pPr>
      <w:r>
        <w:separator/>
      </w:r>
    </w:p>
  </w:footnote>
  <w:footnote w:type="continuationSeparator" w:id="0">
    <w:p w14:paraId="2006F40D" w14:textId="77777777" w:rsidR="00796C97" w:rsidRDefault="00796C9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EB748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3144E5"/>
    <w:multiLevelType w:val="hybridMultilevel"/>
    <w:tmpl w:val="2C52943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51005"/>
    <w:rsid w:val="00574850"/>
    <w:rsid w:val="00583DA2"/>
    <w:rsid w:val="0058429B"/>
    <w:rsid w:val="0058760C"/>
    <w:rsid w:val="005911F4"/>
    <w:rsid w:val="005949A7"/>
    <w:rsid w:val="005A1A61"/>
    <w:rsid w:val="005C4749"/>
    <w:rsid w:val="005E44DE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6C97"/>
    <w:rsid w:val="007A57F9"/>
    <w:rsid w:val="007B56C1"/>
    <w:rsid w:val="007D37CB"/>
    <w:rsid w:val="007E7E14"/>
    <w:rsid w:val="00815841"/>
    <w:rsid w:val="00817370"/>
    <w:rsid w:val="0081757D"/>
    <w:rsid w:val="00821888"/>
    <w:rsid w:val="00877662"/>
    <w:rsid w:val="00880BA8"/>
    <w:rsid w:val="008B4294"/>
    <w:rsid w:val="008B675F"/>
    <w:rsid w:val="008C45B3"/>
    <w:rsid w:val="008D647D"/>
    <w:rsid w:val="008E2283"/>
    <w:rsid w:val="00932A24"/>
    <w:rsid w:val="00936216"/>
    <w:rsid w:val="0096518A"/>
    <w:rsid w:val="009716F4"/>
    <w:rsid w:val="00972A86"/>
    <w:rsid w:val="00983C98"/>
    <w:rsid w:val="00985661"/>
    <w:rsid w:val="009B48D7"/>
    <w:rsid w:val="009C10E4"/>
    <w:rsid w:val="009D51F4"/>
    <w:rsid w:val="00A04641"/>
    <w:rsid w:val="00A15A42"/>
    <w:rsid w:val="00A35AAF"/>
    <w:rsid w:val="00A51AD9"/>
    <w:rsid w:val="00A7439D"/>
    <w:rsid w:val="00AA2937"/>
    <w:rsid w:val="00AB0A03"/>
    <w:rsid w:val="00AD1C33"/>
    <w:rsid w:val="00AE1C21"/>
    <w:rsid w:val="00B45FEA"/>
    <w:rsid w:val="00B81CD6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2A14"/>
    <w:rsid w:val="00E13462"/>
    <w:rsid w:val="00E15EE1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B33EE"/>
    <w:rsid w:val="00EB748C"/>
    <w:rsid w:val="00ED6D30"/>
    <w:rsid w:val="00EF5EEF"/>
    <w:rsid w:val="00F00C8F"/>
    <w:rsid w:val="00F170BC"/>
    <w:rsid w:val="00F44475"/>
    <w:rsid w:val="00F53498"/>
    <w:rsid w:val="00F559D9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17443B7A"/>
  <w14:defaultImageDpi w14:val="300"/>
  <w15:docId w15:val="{08F884A0-FC67-4CBC-8B73-A3CA3AB56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96D21"/>
    <w:rsid w:val="00BE46C2"/>
    <w:rsid w:val="00C91196"/>
    <w:rsid w:val="00CD6768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6AE2E00-DC51-4B3F-B1E0-3DDE5F4B9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266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8</cp:revision>
  <dcterms:created xsi:type="dcterms:W3CDTF">2022-02-21T19:05:00Z</dcterms:created>
  <dcterms:modified xsi:type="dcterms:W3CDTF">2022-02-22T15:46:00Z</dcterms:modified>
</cp:coreProperties>
</file>