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5E4" w:rsidRPr="002C75E1" w:rsidRDefault="007055E4">
      <w:pPr>
        <w:pStyle w:val="Standard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:rsidR="007055E4" w:rsidRPr="002C75E1" w:rsidRDefault="007055E4">
      <w:pPr>
        <w:pStyle w:val="Standard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:rsidR="007055E4" w:rsidRPr="002C75E1" w:rsidRDefault="007055E4">
      <w:pPr>
        <w:pStyle w:val="Standard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:rsidR="007055E4" w:rsidRPr="002C75E1" w:rsidRDefault="00F11F5F" w:rsidP="00F56499">
      <w:pPr>
        <w:pStyle w:val="Standard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2C75E1">
        <w:rPr>
          <w:rFonts w:ascii="Arial" w:hAnsi="Arial" w:cs="Arial"/>
          <w:b/>
          <w:bCs/>
          <w:sz w:val="20"/>
          <w:szCs w:val="20"/>
          <w:u w:val="single"/>
        </w:rPr>
        <w:t>CONSTANCIA DE IDONEIDAD Y EXPERIENCIA.</w:t>
      </w:r>
    </w:p>
    <w:p w:rsidR="00F56499" w:rsidRPr="002C75E1" w:rsidRDefault="00F56499" w:rsidP="00F56499">
      <w:pPr>
        <w:pStyle w:val="Standard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:rsidR="007055E4" w:rsidRPr="002C75E1" w:rsidRDefault="00F11F5F" w:rsidP="00477765">
      <w:pPr>
        <w:pStyle w:val="Textbody"/>
        <w:jc w:val="center"/>
        <w:rPr>
          <w:rFonts w:ascii="Arial" w:hAnsi="Arial" w:cs="Arial"/>
          <w:b/>
          <w:sz w:val="20"/>
          <w:szCs w:val="20"/>
        </w:rPr>
      </w:pPr>
      <w:r w:rsidRPr="002C75E1">
        <w:rPr>
          <w:rFonts w:ascii="Arial" w:hAnsi="Arial" w:cs="Arial"/>
          <w:b/>
          <w:sz w:val="20"/>
          <w:szCs w:val="20"/>
        </w:rPr>
        <w:t>El  SUSCRITO ALCALDE LOCAL DE SANTA FE</w:t>
      </w:r>
    </w:p>
    <w:p w:rsidR="007055E4" w:rsidRPr="002C75E1" w:rsidRDefault="00F11F5F">
      <w:pPr>
        <w:pStyle w:val="Standard"/>
        <w:jc w:val="both"/>
        <w:rPr>
          <w:rFonts w:ascii="Arial" w:hAnsi="Arial" w:cs="Arial"/>
          <w:i/>
          <w:sz w:val="20"/>
          <w:szCs w:val="20"/>
        </w:rPr>
      </w:pPr>
      <w:r w:rsidRPr="002C75E1">
        <w:rPr>
          <w:rFonts w:ascii="Arial" w:hAnsi="Arial" w:cs="Arial"/>
          <w:i/>
          <w:sz w:val="20"/>
          <w:szCs w:val="20"/>
        </w:rPr>
        <w:t xml:space="preserve">En uso de sus facultades legales, en especial las conferidas por la leyes 80 de 1993 y 1150 de 2007, el Decreto 1082 de 2015 y el decreto 101 de 2010 y de </w:t>
      </w:r>
      <w:r w:rsidR="00EF3FF6" w:rsidRPr="002C75E1">
        <w:rPr>
          <w:rFonts w:ascii="Arial" w:hAnsi="Arial" w:cs="Arial"/>
          <w:i/>
          <w:sz w:val="20"/>
          <w:szCs w:val="20"/>
        </w:rPr>
        <w:t>más</w:t>
      </w:r>
      <w:r w:rsidRPr="002C75E1">
        <w:rPr>
          <w:rFonts w:ascii="Arial" w:hAnsi="Arial" w:cs="Arial"/>
          <w:i/>
          <w:sz w:val="20"/>
          <w:szCs w:val="20"/>
        </w:rPr>
        <w:t xml:space="preserve">  normatividad concordante.</w:t>
      </w:r>
    </w:p>
    <w:p w:rsidR="007055E4" w:rsidRPr="002C75E1" w:rsidRDefault="007055E4">
      <w:pPr>
        <w:pStyle w:val="Standard"/>
        <w:jc w:val="both"/>
        <w:rPr>
          <w:rFonts w:ascii="Arial" w:hAnsi="Arial" w:cs="Arial"/>
          <w:bCs/>
          <w:sz w:val="20"/>
          <w:szCs w:val="20"/>
        </w:rPr>
      </w:pPr>
    </w:p>
    <w:p w:rsidR="007055E4" w:rsidRPr="002C75E1" w:rsidRDefault="00F11F5F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C75E1">
        <w:rPr>
          <w:rFonts w:ascii="Arial" w:hAnsi="Arial" w:cs="Arial"/>
          <w:b/>
          <w:bCs/>
          <w:sz w:val="20"/>
          <w:szCs w:val="20"/>
        </w:rPr>
        <w:t>DEJA CONSTANCIA:</w:t>
      </w:r>
    </w:p>
    <w:p w:rsidR="007055E4" w:rsidRPr="002C75E1" w:rsidRDefault="007055E4">
      <w:pPr>
        <w:pStyle w:val="Standard"/>
        <w:jc w:val="both"/>
        <w:rPr>
          <w:rFonts w:ascii="Arial" w:hAnsi="Arial" w:cs="Arial"/>
          <w:b/>
          <w:bCs/>
          <w:sz w:val="20"/>
          <w:szCs w:val="20"/>
        </w:rPr>
      </w:pPr>
    </w:p>
    <w:p w:rsidR="00BD6784" w:rsidRPr="00C81F1B" w:rsidRDefault="00F11F5F" w:rsidP="00BD6784">
      <w:pPr>
        <w:pStyle w:val="Default"/>
        <w:jc w:val="both"/>
        <w:rPr>
          <w:sz w:val="21"/>
          <w:szCs w:val="21"/>
        </w:rPr>
      </w:pPr>
      <w:r w:rsidRPr="002C75E1">
        <w:rPr>
          <w:sz w:val="20"/>
          <w:szCs w:val="20"/>
        </w:rPr>
        <w:t>En cumplimiento de lo señalado en el Artículo 2.2.1.2.1.4.9  del decreto 1082 de 2015, reglamentari</w:t>
      </w:r>
      <w:r w:rsidR="00BC070D" w:rsidRPr="002C75E1">
        <w:rPr>
          <w:sz w:val="20"/>
          <w:szCs w:val="20"/>
        </w:rPr>
        <w:t>o de la Ley 1150 de 2007, que la</w:t>
      </w:r>
      <w:r w:rsidR="00EF3FF6" w:rsidRPr="002C75E1">
        <w:rPr>
          <w:sz w:val="20"/>
          <w:szCs w:val="20"/>
        </w:rPr>
        <w:t xml:space="preserve"> señor</w:t>
      </w:r>
      <w:r w:rsidR="00BC070D" w:rsidRPr="002C75E1">
        <w:rPr>
          <w:sz w:val="20"/>
          <w:szCs w:val="20"/>
        </w:rPr>
        <w:t>a</w:t>
      </w:r>
      <w:r w:rsidR="00BD6784">
        <w:rPr>
          <w:sz w:val="20"/>
          <w:szCs w:val="20"/>
        </w:rPr>
        <w:t xml:space="preserve"> </w:t>
      </w:r>
      <w:r w:rsidR="00C94AFA">
        <w:rPr>
          <w:b/>
          <w:sz w:val="20"/>
          <w:szCs w:val="20"/>
        </w:rPr>
        <w:t xml:space="preserve">MARIA MERCEDES ARENAS ORTIZ </w:t>
      </w:r>
      <w:r w:rsidR="00BD6784">
        <w:rPr>
          <w:b/>
          <w:sz w:val="20"/>
          <w:szCs w:val="20"/>
        </w:rPr>
        <w:t xml:space="preserve"> </w:t>
      </w:r>
      <w:r w:rsidR="00681121" w:rsidRPr="002C75E1">
        <w:rPr>
          <w:sz w:val="20"/>
          <w:szCs w:val="20"/>
        </w:rPr>
        <w:t>identificada</w:t>
      </w:r>
      <w:r w:rsidRPr="002C75E1">
        <w:rPr>
          <w:sz w:val="20"/>
          <w:szCs w:val="20"/>
        </w:rPr>
        <w:t xml:space="preserve"> con la </w:t>
      </w:r>
      <w:r w:rsidR="00F7410D" w:rsidRPr="002C75E1">
        <w:rPr>
          <w:sz w:val="20"/>
          <w:szCs w:val="20"/>
        </w:rPr>
        <w:t>Cedula de Ciudadanía No.</w:t>
      </w:r>
      <w:r w:rsidR="00C94AFA">
        <w:rPr>
          <w:b/>
          <w:i/>
          <w:sz w:val="20"/>
          <w:szCs w:val="20"/>
        </w:rPr>
        <w:t>51.940.503</w:t>
      </w:r>
      <w:r w:rsidR="007E2A79" w:rsidRPr="002C75E1">
        <w:rPr>
          <w:b/>
          <w:i/>
          <w:sz w:val="20"/>
          <w:szCs w:val="20"/>
        </w:rPr>
        <w:t xml:space="preserve"> de </w:t>
      </w:r>
      <w:r w:rsidR="00C94AFA">
        <w:rPr>
          <w:b/>
          <w:i/>
          <w:sz w:val="20"/>
          <w:szCs w:val="20"/>
        </w:rPr>
        <w:t xml:space="preserve">Bogotá </w:t>
      </w:r>
      <w:r w:rsidRPr="002C75E1">
        <w:rPr>
          <w:sz w:val="20"/>
          <w:szCs w:val="20"/>
        </w:rPr>
        <w:t xml:space="preserve">cumple con lo solicitado en los lineamientos, lo estudios previos y lo establecido en el Certificado de </w:t>
      </w:r>
      <w:r w:rsidR="00C81F1B" w:rsidRPr="002C75E1">
        <w:rPr>
          <w:sz w:val="20"/>
          <w:szCs w:val="20"/>
        </w:rPr>
        <w:t xml:space="preserve">No </w:t>
      </w:r>
      <w:r w:rsidRPr="002C75E1">
        <w:rPr>
          <w:sz w:val="20"/>
          <w:szCs w:val="20"/>
        </w:rPr>
        <w:t xml:space="preserve">existencia de personal </w:t>
      </w:r>
      <w:r w:rsidR="00CF35BA">
        <w:rPr>
          <w:sz w:val="20"/>
          <w:szCs w:val="20"/>
        </w:rPr>
        <w:t xml:space="preserve"> </w:t>
      </w:r>
      <w:r w:rsidR="00CF35BA" w:rsidRPr="002C75E1">
        <w:rPr>
          <w:sz w:val="20"/>
          <w:szCs w:val="20"/>
        </w:rPr>
        <w:t>No.</w:t>
      </w:r>
      <w:r w:rsidR="00CF35BA">
        <w:rPr>
          <w:b/>
          <w:sz w:val="20"/>
          <w:szCs w:val="20"/>
        </w:rPr>
        <w:t>260</w:t>
      </w:r>
      <w:r w:rsidR="00CF35BA" w:rsidRPr="002C75E1">
        <w:rPr>
          <w:b/>
          <w:sz w:val="20"/>
          <w:szCs w:val="20"/>
        </w:rPr>
        <w:t>/201</w:t>
      </w:r>
      <w:r w:rsidR="00CF35BA">
        <w:rPr>
          <w:b/>
          <w:sz w:val="20"/>
          <w:szCs w:val="20"/>
        </w:rPr>
        <w:t xml:space="preserve">8 </w:t>
      </w:r>
      <w:r w:rsidRPr="002C75E1">
        <w:rPr>
          <w:sz w:val="20"/>
          <w:szCs w:val="20"/>
        </w:rPr>
        <w:t xml:space="preserve">remitido por </w:t>
      </w:r>
      <w:r w:rsidR="002D19DD" w:rsidRPr="002C75E1">
        <w:rPr>
          <w:sz w:val="20"/>
          <w:szCs w:val="20"/>
        </w:rPr>
        <w:t xml:space="preserve">el Área de </w:t>
      </w:r>
      <w:r w:rsidRPr="002C75E1">
        <w:rPr>
          <w:sz w:val="20"/>
          <w:szCs w:val="20"/>
        </w:rPr>
        <w:t xml:space="preserve">Gestión </w:t>
      </w:r>
      <w:r w:rsidR="002D19DD" w:rsidRPr="002C75E1">
        <w:rPr>
          <w:sz w:val="20"/>
          <w:szCs w:val="20"/>
        </w:rPr>
        <w:t>de Talento Humano</w:t>
      </w:r>
      <w:r w:rsidRPr="002C75E1">
        <w:rPr>
          <w:sz w:val="20"/>
          <w:szCs w:val="20"/>
        </w:rPr>
        <w:t xml:space="preserve"> teniendo en cuenta acredita </w:t>
      </w:r>
      <w:r w:rsidR="00BD6784" w:rsidRPr="002D2085">
        <w:rPr>
          <w:rFonts w:ascii="Arial Narrow" w:hAnsi="Arial Narrow" w:cs="Arial Narrow"/>
          <w:b/>
          <w:sz w:val="22"/>
          <w:szCs w:val="22"/>
        </w:rPr>
        <w:t>PERFIL</w:t>
      </w:r>
      <w:r w:rsidR="00BD6784" w:rsidRPr="002D2085">
        <w:rPr>
          <w:rFonts w:ascii="Arial Narrow" w:hAnsi="Arial Narrow" w:cs="Arial Narrow"/>
          <w:sz w:val="22"/>
          <w:szCs w:val="22"/>
        </w:rPr>
        <w:t xml:space="preserve"> Y </w:t>
      </w:r>
      <w:r w:rsidR="00BD6784" w:rsidRPr="002D2085">
        <w:rPr>
          <w:rFonts w:ascii="Arial Narrow" w:hAnsi="Arial Narrow" w:cs="Arial Narrow"/>
          <w:b/>
          <w:sz w:val="22"/>
          <w:szCs w:val="22"/>
        </w:rPr>
        <w:t>LA EXPERIENCIA</w:t>
      </w:r>
      <w:r w:rsidR="00BD6784" w:rsidRPr="002D2085">
        <w:rPr>
          <w:rFonts w:ascii="Arial Narrow" w:hAnsi="Arial Narrow" w:cs="Arial Narrow"/>
          <w:sz w:val="22"/>
          <w:szCs w:val="22"/>
        </w:rPr>
        <w:t xml:space="preserve"> </w:t>
      </w:r>
      <w:r w:rsidR="00BD6784" w:rsidRPr="00E5678B">
        <w:rPr>
          <w:sz w:val="21"/>
          <w:szCs w:val="21"/>
        </w:rPr>
        <w:t>solicitada en los estudios previos y certificado de no existencia de personal así:</w:t>
      </w:r>
    </w:p>
    <w:p w:rsidR="00C81F1B" w:rsidRPr="002C75E1" w:rsidRDefault="00C81F1B" w:rsidP="00C81F1B">
      <w:pPr>
        <w:pStyle w:val="Default"/>
        <w:jc w:val="both"/>
        <w:rPr>
          <w:sz w:val="20"/>
          <w:szCs w:val="20"/>
        </w:rPr>
      </w:pPr>
    </w:p>
    <w:p w:rsidR="00C81F1B" w:rsidRPr="002C75E1" w:rsidRDefault="00C81F1B" w:rsidP="00C81F1B">
      <w:pPr>
        <w:pStyle w:val="Default"/>
        <w:rPr>
          <w:sz w:val="20"/>
          <w:szCs w:val="20"/>
        </w:rPr>
      </w:pPr>
    </w:p>
    <w:tbl>
      <w:tblPr>
        <w:tblW w:w="9585" w:type="dxa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34"/>
        <w:gridCol w:w="2383"/>
        <w:gridCol w:w="3634"/>
        <w:gridCol w:w="2434"/>
      </w:tblGrid>
      <w:tr w:rsidR="00D92B1B" w:rsidRPr="002C75E1" w:rsidTr="00B218A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B1B" w:rsidRPr="002C75E1" w:rsidRDefault="00D92B1B" w:rsidP="00B218AF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75E1">
              <w:rPr>
                <w:rFonts w:ascii="Arial" w:hAnsi="Arial" w:cs="Arial"/>
                <w:b/>
                <w:sz w:val="20"/>
                <w:szCs w:val="20"/>
              </w:rPr>
              <w:t>No. CTO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B1B" w:rsidRPr="002C75E1" w:rsidRDefault="00D92B1B" w:rsidP="00B218AF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E1">
              <w:rPr>
                <w:rFonts w:ascii="Arial" w:hAnsi="Arial" w:cs="Arial"/>
                <w:b/>
                <w:sz w:val="20"/>
                <w:szCs w:val="20"/>
              </w:rPr>
              <w:t>ENTIDAD –TIPO DE VINCULACION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B1B" w:rsidRPr="002C75E1" w:rsidRDefault="00D92B1B" w:rsidP="00B218AF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75E1">
              <w:rPr>
                <w:rFonts w:ascii="Arial" w:hAnsi="Arial" w:cs="Arial"/>
                <w:b/>
                <w:sz w:val="20"/>
                <w:szCs w:val="20"/>
              </w:rPr>
              <w:t>FUNCIONES Y/O OBJETO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B1B" w:rsidRPr="002C75E1" w:rsidRDefault="00D92B1B" w:rsidP="00B218AF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75E1">
              <w:rPr>
                <w:rFonts w:ascii="Arial" w:hAnsi="Arial" w:cs="Arial"/>
                <w:b/>
                <w:sz w:val="20"/>
                <w:szCs w:val="20"/>
              </w:rPr>
              <w:t>TERMINOS DE  VINCULACION</w:t>
            </w:r>
          </w:p>
        </w:tc>
      </w:tr>
      <w:tr w:rsidR="00D92B1B" w:rsidRPr="002C75E1" w:rsidTr="00B218A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B1B" w:rsidRPr="002C75E1" w:rsidRDefault="00D92B1B" w:rsidP="00B218AF">
            <w:pPr>
              <w:pStyle w:val="Standard"/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C75E1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B1B" w:rsidRPr="002C75E1" w:rsidRDefault="009F0EA0" w:rsidP="00B218AF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ABOGADOS CONSULTORES NUBIA ISABEL MOLINA NARVAEZ 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2B1B" w:rsidRPr="002C75E1" w:rsidRDefault="009F0EA0" w:rsidP="00B218AF">
            <w:pPr>
              <w:pStyle w:val="Standard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Asesora jurídica 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850" w:rsidRDefault="001C7850" w:rsidP="00B218AF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92B1B" w:rsidRPr="002C75E1" w:rsidRDefault="009F0EA0" w:rsidP="00B218AF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Mayo 2012 hasta 30 de noviembre de 2016. </w:t>
            </w:r>
          </w:p>
        </w:tc>
      </w:tr>
    </w:tbl>
    <w:p w:rsidR="002C75E1" w:rsidRDefault="002C75E1" w:rsidP="002C75E1">
      <w:pPr>
        <w:pStyle w:val="Standard"/>
        <w:jc w:val="both"/>
        <w:rPr>
          <w:rFonts w:cs="Arial Narrow"/>
          <w:sz w:val="22"/>
          <w:szCs w:val="22"/>
        </w:rPr>
      </w:pPr>
    </w:p>
    <w:p w:rsidR="002C75E1" w:rsidRDefault="002C75E1" w:rsidP="00BF3C9B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2D19DD" w:rsidRPr="002C75E1" w:rsidRDefault="002D19DD" w:rsidP="00BF3C9B">
      <w:pPr>
        <w:pStyle w:val="Standard"/>
        <w:jc w:val="both"/>
        <w:rPr>
          <w:rFonts w:ascii="Arial" w:hAnsi="Arial" w:cs="Arial"/>
          <w:b/>
          <w:bCs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De los docum</w:t>
      </w:r>
      <w:r w:rsidR="00C02BA5" w:rsidRPr="002C75E1">
        <w:rPr>
          <w:rFonts w:ascii="Arial" w:hAnsi="Arial" w:cs="Arial"/>
          <w:sz w:val="20"/>
          <w:szCs w:val="20"/>
        </w:rPr>
        <w:t xml:space="preserve">entos aportados se colige que </w:t>
      </w:r>
      <w:r w:rsidR="008545A1">
        <w:rPr>
          <w:b/>
          <w:sz w:val="20"/>
          <w:szCs w:val="20"/>
        </w:rPr>
        <w:t xml:space="preserve">MARIA MERCEDES ARENAS ORTIZ  </w:t>
      </w:r>
      <w:r w:rsidRPr="002C75E1">
        <w:rPr>
          <w:rFonts w:ascii="Arial" w:hAnsi="Arial" w:cs="Arial"/>
          <w:sz w:val="20"/>
          <w:szCs w:val="20"/>
        </w:rPr>
        <w:t>tiene capacidad jurídica e idoneidad para celebrar el contrato de prestaci</w:t>
      </w:r>
      <w:bookmarkStart w:id="0" w:name="OLE_LINK12"/>
      <w:r w:rsidRPr="002C75E1">
        <w:rPr>
          <w:rFonts w:ascii="Arial" w:hAnsi="Arial" w:cs="Arial"/>
          <w:sz w:val="20"/>
          <w:szCs w:val="20"/>
        </w:rPr>
        <w:t xml:space="preserve">ón de servicios  cuyo objeto es </w:t>
      </w:r>
      <w:bookmarkEnd w:id="0"/>
      <w:r w:rsidR="007E2A79" w:rsidRPr="002C75E1">
        <w:rPr>
          <w:rStyle w:val="Fuentedeprrafopredeter1"/>
          <w:rFonts w:ascii="Arial" w:hAnsi="Arial" w:cs="Arial"/>
          <w:b/>
          <w:i/>
          <w:color w:val="000000"/>
          <w:sz w:val="20"/>
          <w:szCs w:val="20"/>
        </w:rPr>
        <w:t>“</w:t>
      </w:r>
      <w:r w:rsidR="006838B4">
        <w:rPr>
          <w:rFonts w:ascii="Arial" w:hAnsi="Arial" w:cs="Arial"/>
          <w:b/>
          <w:i/>
          <w:sz w:val="20"/>
          <w:szCs w:val="20"/>
          <w:lang w:eastAsia="es-CO"/>
        </w:rPr>
        <w:t>APOYAR</w:t>
      </w:r>
      <w:r w:rsidR="005511F8">
        <w:rPr>
          <w:rFonts w:ascii="Arial" w:hAnsi="Arial" w:cs="Arial"/>
          <w:b/>
          <w:i/>
          <w:sz w:val="20"/>
          <w:szCs w:val="20"/>
          <w:lang w:eastAsia="es-CO"/>
        </w:rPr>
        <w:t xml:space="preserve"> JURÍDICAMENTE  </w:t>
      </w:r>
      <w:r w:rsidR="007E2A79" w:rsidRPr="002C75E1">
        <w:rPr>
          <w:rFonts w:ascii="Arial" w:hAnsi="Arial" w:cs="Arial"/>
          <w:b/>
          <w:i/>
          <w:sz w:val="20"/>
          <w:szCs w:val="20"/>
          <w:lang w:eastAsia="es-CO"/>
        </w:rPr>
        <w:t>LA EJECUCIÓN DE LAS ACCIONES REQUERIDAS PARA EL TRÁMITE E IMPULSO PROCESAL DE LAS ACTUACIONES CONTRAVENCIONALES Y/O QUERELLAS QUE CURSEN EN LAS INSPECCIONES DE POLICÍA DE LA ALCALDÍA LOCAL</w:t>
      </w:r>
      <w:r w:rsidR="00152AA4">
        <w:rPr>
          <w:rFonts w:ascii="Arial" w:hAnsi="Arial" w:cs="Arial"/>
          <w:b/>
          <w:i/>
          <w:sz w:val="20"/>
          <w:szCs w:val="20"/>
          <w:lang w:eastAsia="es-CO"/>
        </w:rPr>
        <w:t xml:space="preserve"> </w:t>
      </w:r>
      <w:r w:rsidR="007E2A79" w:rsidRPr="002C75E1">
        <w:rPr>
          <w:rFonts w:ascii="Arial" w:hAnsi="Arial" w:cs="Arial"/>
          <w:b/>
          <w:i/>
          <w:sz w:val="20"/>
          <w:szCs w:val="20"/>
          <w:lang w:eastAsia="es-CO"/>
        </w:rPr>
        <w:t>”,</w:t>
      </w:r>
      <w:r w:rsidRPr="002C75E1">
        <w:rPr>
          <w:rFonts w:ascii="Arial" w:hAnsi="Arial" w:cs="Arial"/>
          <w:sz w:val="20"/>
          <w:szCs w:val="20"/>
        </w:rPr>
        <w:t>de acuerdo a los lineamientos y parámetros establecidos en los estudios previos, la propuesta</w:t>
      </w:r>
      <w:r w:rsidR="00477765" w:rsidRPr="002C75E1">
        <w:rPr>
          <w:rFonts w:ascii="Arial" w:hAnsi="Arial" w:cs="Arial"/>
          <w:sz w:val="20"/>
          <w:szCs w:val="20"/>
        </w:rPr>
        <w:t xml:space="preserve"> presentada por el contratista y el título </w:t>
      </w:r>
      <w:r w:rsidR="00487963" w:rsidRPr="002C75E1">
        <w:rPr>
          <w:rFonts w:ascii="Arial" w:hAnsi="Arial" w:cs="Arial"/>
          <w:sz w:val="20"/>
          <w:szCs w:val="20"/>
        </w:rPr>
        <w:t>acreditado</w:t>
      </w:r>
      <w:r w:rsidRPr="002C75E1">
        <w:rPr>
          <w:rFonts w:ascii="Arial" w:hAnsi="Arial" w:cs="Arial"/>
          <w:sz w:val="20"/>
          <w:szCs w:val="20"/>
        </w:rPr>
        <w:t xml:space="preserve"> y demás documentos que forman parte integral del contrato.</w:t>
      </w:r>
    </w:p>
    <w:p w:rsidR="002D19DD" w:rsidRDefault="002D19DD" w:rsidP="00C02BA5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075595" w:rsidRPr="002C75E1" w:rsidRDefault="00075595">
      <w:pPr>
        <w:pStyle w:val="Standard"/>
        <w:jc w:val="both"/>
        <w:rPr>
          <w:rFonts w:ascii="Arial" w:hAnsi="Arial" w:cs="Arial"/>
          <w:b/>
          <w:sz w:val="20"/>
          <w:szCs w:val="20"/>
        </w:rPr>
      </w:pPr>
    </w:p>
    <w:p w:rsidR="00075595" w:rsidRPr="002C75E1" w:rsidRDefault="00075595">
      <w:pPr>
        <w:pStyle w:val="Standard"/>
        <w:jc w:val="both"/>
        <w:rPr>
          <w:rFonts w:ascii="Arial" w:hAnsi="Arial" w:cs="Arial"/>
          <w:b/>
          <w:sz w:val="20"/>
          <w:szCs w:val="20"/>
        </w:rPr>
      </w:pPr>
    </w:p>
    <w:p w:rsidR="00C81F1B" w:rsidRPr="002C75E1" w:rsidRDefault="00C81F1B">
      <w:pPr>
        <w:pStyle w:val="Standard"/>
        <w:rPr>
          <w:rFonts w:ascii="Arial" w:hAnsi="Arial" w:cs="Arial"/>
          <w:sz w:val="20"/>
          <w:szCs w:val="20"/>
          <w:lang w:val="es-ES"/>
        </w:rPr>
      </w:pPr>
    </w:p>
    <w:sectPr w:rsidR="00C81F1B" w:rsidRPr="002C75E1" w:rsidSect="00A73C2D">
      <w:headerReference w:type="default" r:id="rId6"/>
      <w:footerReference w:type="default" r:id="rId7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823" w:rsidRDefault="005A2823">
      <w:r>
        <w:separator/>
      </w:r>
    </w:p>
  </w:endnote>
  <w:endnote w:type="continuationSeparator" w:id="1">
    <w:p w:rsidR="005A2823" w:rsidRDefault="005A28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CA4" w:rsidRDefault="00F11F5F">
    <w:pPr>
      <w:pStyle w:val="Piedepgina"/>
    </w:pPr>
    <w:r>
      <w:rPr>
        <w:noProof/>
        <w:lang w:eastAsia="es-CO" w:bidi="ar-SA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2368440</wp:posOffset>
          </wp:positionH>
          <wp:positionV relativeFrom="paragraph">
            <wp:posOffset>5760</wp:posOffset>
          </wp:positionV>
          <wp:extent cx="1971720" cy="466199"/>
          <wp:effectExtent l="0" t="0" r="9480" b="0"/>
          <wp:wrapSquare wrapText="bothSides"/>
          <wp:docPr id="2" name="gráficos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71720" cy="46619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823" w:rsidRDefault="005A2823">
      <w:r>
        <w:rPr>
          <w:color w:val="000000"/>
        </w:rPr>
        <w:separator/>
      </w:r>
    </w:p>
  </w:footnote>
  <w:footnote w:type="continuationSeparator" w:id="1">
    <w:p w:rsidR="005A2823" w:rsidRDefault="005A28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CA4" w:rsidRDefault="00F11F5F">
    <w:pPr>
      <w:pStyle w:val="Encabezado"/>
    </w:pPr>
    <w:r>
      <w:rPr>
        <w:noProof/>
        <w:lang w:eastAsia="es-CO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2489760</wp:posOffset>
          </wp:positionH>
          <wp:positionV relativeFrom="paragraph">
            <wp:posOffset>-561959</wp:posOffset>
          </wp:positionV>
          <wp:extent cx="1665719" cy="1187999"/>
          <wp:effectExtent l="0" t="0" r="0" b="0"/>
          <wp:wrapNone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38812" r="39556" b="87963"/>
                  <a:stretch>
                    <a:fillRect/>
                  </a:stretch>
                </pic:blipFill>
                <pic:spPr>
                  <a:xfrm>
                    <a:off x="0" y="0"/>
                    <a:ext cx="1665719" cy="118799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055E4"/>
    <w:rsid w:val="00075595"/>
    <w:rsid w:val="00076E49"/>
    <w:rsid w:val="000D565E"/>
    <w:rsid w:val="0010717A"/>
    <w:rsid w:val="001440DE"/>
    <w:rsid w:val="00152AA4"/>
    <w:rsid w:val="001C6A7A"/>
    <w:rsid w:val="001C7850"/>
    <w:rsid w:val="002334BC"/>
    <w:rsid w:val="00276035"/>
    <w:rsid w:val="002B37A4"/>
    <w:rsid w:val="002C59BB"/>
    <w:rsid w:val="002C75E1"/>
    <w:rsid w:val="002D19DD"/>
    <w:rsid w:val="00354BC7"/>
    <w:rsid w:val="003C4084"/>
    <w:rsid w:val="003E312F"/>
    <w:rsid w:val="003E638C"/>
    <w:rsid w:val="004121B4"/>
    <w:rsid w:val="0042498E"/>
    <w:rsid w:val="0045305B"/>
    <w:rsid w:val="00477765"/>
    <w:rsid w:val="00487963"/>
    <w:rsid w:val="004B2DBD"/>
    <w:rsid w:val="004E3EFC"/>
    <w:rsid w:val="005511F8"/>
    <w:rsid w:val="005A2823"/>
    <w:rsid w:val="00616517"/>
    <w:rsid w:val="00660CE7"/>
    <w:rsid w:val="00681121"/>
    <w:rsid w:val="006838B4"/>
    <w:rsid w:val="006A7963"/>
    <w:rsid w:val="006E03FB"/>
    <w:rsid w:val="007055E4"/>
    <w:rsid w:val="0076299E"/>
    <w:rsid w:val="00775D3F"/>
    <w:rsid w:val="007A5FF2"/>
    <w:rsid w:val="007D2E43"/>
    <w:rsid w:val="007E2A79"/>
    <w:rsid w:val="00840831"/>
    <w:rsid w:val="008545A1"/>
    <w:rsid w:val="008F04AF"/>
    <w:rsid w:val="0096071E"/>
    <w:rsid w:val="009B2BFE"/>
    <w:rsid w:val="009E17D1"/>
    <w:rsid w:val="009E4BD6"/>
    <w:rsid w:val="009F0EA0"/>
    <w:rsid w:val="00A3131E"/>
    <w:rsid w:val="00A60D23"/>
    <w:rsid w:val="00A611FE"/>
    <w:rsid w:val="00A73C2D"/>
    <w:rsid w:val="00AE7918"/>
    <w:rsid w:val="00B277C3"/>
    <w:rsid w:val="00B55148"/>
    <w:rsid w:val="00B81FA8"/>
    <w:rsid w:val="00B90C29"/>
    <w:rsid w:val="00BC070D"/>
    <w:rsid w:val="00BD6784"/>
    <w:rsid w:val="00BF3C9B"/>
    <w:rsid w:val="00C02BA5"/>
    <w:rsid w:val="00C23789"/>
    <w:rsid w:val="00C2550C"/>
    <w:rsid w:val="00C71CE6"/>
    <w:rsid w:val="00C7670C"/>
    <w:rsid w:val="00C81F1B"/>
    <w:rsid w:val="00C94AFA"/>
    <w:rsid w:val="00CC5F30"/>
    <w:rsid w:val="00CC7244"/>
    <w:rsid w:val="00CE205F"/>
    <w:rsid w:val="00CF35BA"/>
    <w:rsid w:val="00D10508"/>
    <w:rsid w:val="00D2442D"/>
    <w:rsid w:val="00D81C6E"/>
    <w:rsid w:val="00D92B1B"/>
    <w:rsid w:val="00DD14C3"/>
    <w:rsid w:val="00DD4E1E"/>
    <w:rsid w:val="00E27B04"/>
    <w:rsid w:val="00E67AB4"/>
    <w:rsid w:val="00E96C4D"/>
    <w:rsid w:val="00EF3FF6"/>
    <w:rsid w:val="00F11F5F"/>
    <w:rsid w:val="00F3244C"/>
    <w:rsid w:val="00F56499"/>
    <w:rsid w:val="00F7410D"/>
    <w:rsid w:val="00F93686"/>
    <w:rsid w:val="00FB46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C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A73C2D"/>
  </w:style>
  <w:style w:type="paragraph" w:customStyle="1" w:styleId="Heading">
    <w:name w:val="Heading"/>
    <w:basedOn w:val="Standard"/>
    <w:next w:val="Textbody"/>
    <w:rsid w:val="00A73C2D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A73C2D"/>
    <w:pPr>
      <w:spacing w:after="120"/>
    </w:pPr>
  </w:style>
  <w:style w:type="paragraph" w:styleId="Lista">
    <w:name w:val="List"/>
    <w:basedOn w:val="Textbody"/>
    <w:rsid w:val="00A73C2D"/>
  </w:style>
  <w:style w:type="paragraph" w:styleId="Epgrafe">
    <w:name w:val="caption"/>
    <w:basedOn w:val="Standard"/>
    <w:rsid w:val="00A73C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73C2D"/>
    <w:pPr>
      <w:suppressLineNumbers/>
    </w:pPr>
  </w:style>
  <w:style w:type="paragraph" w:styleId="Sinespaciado">
    <w:name w:val="No Spacing"/>
    <w:qFormat/>
    <w:rsid w:val="00A73C2D"/>
    <w:pPr>
      <w:widowControl/>
    </w:pPr>
    <w:rPr>
      <w:rFonts w:eastAsia="Arial" w:cs="Times New Roman"/>
      <w:sz w:val="20"/>
      <w:szCs w:val="20"/>
      <w:lang w:val="es-ES" w:bidi="ar-SA"/>
    </w:rPr>
  </w:style>
  <w:style w:type="paragraph" w:styleId="Encabezado">
    <w:name w:val="header"/>
    <w:basedOn w:val="Standard"/>
    <w:rsid w:val="00A73C2D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Standard"/>
    <w:rsid w:val="00A73C2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rsid w:val="00A73C2D"/>
    <w:pPr>
      <w:suppressLineNumbers/>
    </w:pPr>
  </w:style>
  <w:style w:type="paragraph" w:customStyle="1" w:styleId="TableHeading">
    <w:name w:val="Table Heading"/>
    <w:basedOn w:val="TableContents"/>
    <w:rsid w:val="00A73C2D"/>
    <w:pPr>
      <w:jc w:val="center"/>
    </w:pPr>
    <w:rPr>
      <w:b/>
      <w:bCs/>
    </w:rPr>
  </w:style>
  <w:style w:type="paragraph" w:customStyle="1" w:styleId="Default">
    <w:name w:val="Default"/>
    <w:rsid w:val="00C81F1B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autoSpaceDE w:val="0"/>
      <w:autoSpaceDN/>
      <w:textAlignment w:val="auto"/>
    </w:pPr>
    <w:rPr>
      <w:rFonts w:ascii="Arial" w:eastAsia="Times New Roman" w:hAnsi="Arial" w:cs="Arial"/>
      <w:color w:val="000000"/>
      <w:kern w:val="0"/>
      <w:lang w:bidi="ar-SA"/>
    </w:rPr>
  </w:style>
  <w:style w:type="character" w:customStyle="1" w:styleId="Fuentedeprrafopredeter1">
    <w:name w:val="Fuente de párrafo predeter.1"/>
    <w:rsid w:val="00C81F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Epgraf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inespaciado">
    <w:name w:val="No Spacing"/>
    <w:qFormat/>
    <w:pPr>
      <w:widowControl/>
    </w:pPr>
    <w:rPr>
      <w:rFonts w:eastAsia="Arial" w:cs="Times New Roman"/>
      <w:sz w:val="20"/>
      <w:szCs w:val="20"/>
      <w:lang w:val="es-ES" w:bidi="ar-SA"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Piedepgina">
    <w:name w:val="foot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rsid w:val="00C81F1B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autoSpaceDE w:val="0"/>
      <w:autoSpaceDN/>
      <w:textAlignment w:val="auto"/>
    </w:pPr>
    <w:rPr>
      <w:rFonts w:ascii="Arial" w:eastAsia="Times New Roman" w:hAnsi="Arial" w:cs="Arial"/>
      <w:color w:val="000000"/>
      <w:kern w:val="0"/>
      <w:lang w:bidi="ar-SA"/>
    </w:rPr>
  </w:style>
  <w:style w:type="character" w:customStyle="1" w:styleId="Fuentedeprrafopredeter1">
    <w:name w:val="Fuente de párrafo predeter.1"/>
    <w:rsid w:val="00C81F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Garces Restrepo</dc:creator>
  <cp:lastModifiedBy>arinzon.ruiz</cp:lastModifiedBy>
  <cp:revision>4</cp:revision>
  <cp:lastPrinted>2017-03-13T19:37:00Z</cp:lastPrinted>
  <dcterms:created xsi:type="dcterms:W3CDTF">2018-01-19T00:53:00Z</dcterms:created>
  <dcterms:modified xsi:type="dcterms:W3CDTF">2018-01-19T16:34:00Z</dcterms:modified>
</cp:coreProperties>
</file>