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1DC9A" w14:textId="77777777" w:rsidR="0011470E" w:rsidRDefault="00E41734" w:rsidP="0011470E">
      <w:pPr>
        <w:jc w:val="center"/>
        <w:rPr>
          <w:rFonts w:ascii="Arial Narrow" w:hAnsi="Arial Narrow"/>
          <w:b/>
        </w:rPr>
      </w:pPr>
      <w:r w:rsidRPr="00BF44BA">
        <w:rPr>
          <w:rFonts w:ascii="Arial Narrow" w:hAnsi="Arial Narrow"/>
          <w:b/>
          <w:u w:val="single"/>
        </w:rPr>
        <w:t>ANEXO No. 1</w:t>
      </w:r>
      <w:r w:rsidR="0011470E" w:rsidRPr="0011470E">
        <w:rPr>
          <w:rFonts w:ascii="Arial Narrow" w:hAnsi="Arial Narrow"/>
          <w:b/>
        </w:rPr>
        <w:t xml:space="preserve"> </w:t>
      </w:r>
    </w:p>
    <w:p w14:paraId="13DED978" w14:textId="1FEE529B" w:rsidR="00852251" w:rsidRDefault="0011470E" w:rsidP="00AE01BA">
      <w:pPr>
        <w:jc w:val="center"/>
        <w:rPr>
          <w:rFonts w:ascii="Arial Narrow" w:hAnsi="Arial Narrow"/>
          <w:b/>
        </w:rPr>
      </w:pPr>
      <w:r w:rsidRPr="00BF44BA">
        <w:rPr>
          <w:rFonts w:ascii="Arial Narrow" w:hAnsi="Arial Narrow"/>
          <w:b/>
        </w:rPr>
        <w:t>FORMATO DE OFERTA ECONÓMICA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7"/>
        <w:gridCol w:w="3947"/>
        <w:gridCol w:w="2353"/>
      </w:tblGrid>
      <w:tr w:rsidR="007B2F64" w:rsidRPr="00B75DCC" w14:paraId="2A17CADF" w14:textId="2BC5B4C5" w:rsidTr="007B2F64">
        <w:trPr>
          <w:jc w:val="center"/>
        </w:trPr>
        <w:tc>
          <w:tcPr>
            <w:tcW w:w="917" w:type="dxa"/>
          </w:tcPr>
          <w:p w14:paraId="5046F4EF" w14:textId="77777777" w:rsidR="007B2F64" w:rsidRPr="00B75DCC" w:rsidRDefault="007B2F64" w:rsidP="005E456E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B75DCC"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3947" w:type="dxa"/>
          </w:tcPr>
          <w:p w14:paraId="4D2F4931" w14:textId="77777777" w:rsidR="007B2F64" w:rsidRPr="00B75DCC" w:rsidRDefault="007B2F64" w:rsidP="005E456E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B75DCC">
              <w:rPr>
                <w:rFonts w:ascii="Arial" w:hAnsi="Arial" w:cs="Arial"/>
                <w:b/>
                <w:color w:val="000000"/>
              </w:rPr>
              <w:t>SERVICIO</w:t>
            </w:r>
          </w:p>
        </w:tc>
        <w:tc>
          <w:tcPr>
            <w:tcW w:w="2353" w:type="dxa"/>
          </w:tcPr>
          <w:p w14:paraId="5AB4AAD4" w14:textId="768CB186" w:rsidR="007B2F64" w:rsidRPr="00B75DCC" w:rsidRDefault="007B2F64" w:rsidP="005E456E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VR UNITARIO</w:t>
            </w:r>
          </w:p>
        </w:tc>
      </w:tr>
      <w:tr w:rsidR="007B2F64" w:rsidRPr="00B75DCC" w14:paraId="4349DF36" w14:textId="600A68DF" w:rsidTr="007B2F64">
        <w:trPr>
          <w:jc w:val="center"/>
        </w:trPr>
        <w:tc>
          <w:tcPr>
            <w:tcW w:w="917" w:type="dxa"/>
          </w:tcPr>
          <w:p w14:paraId="6DCEA054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2AE9B61F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2FC83A0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0C526C17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51097576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72EC182A" w14:textId="77777777" w:rsidR="007B2F64" w:rsidRPr="00B75DCC" w:rsidRDefault="007B2F64" w:rsidP="005E456E">
            <w:pPr>
              <w:jc w:val="center"/>
              <w:rPr>
                <w:rFonts w:ascii="Arial" w:hAnsi="Arial" w:cs="Arial"/>
                <w:color w:val="000000"/>
              </w:rPr>
            </w:pPr>
            <w:r w:rsidRPr="00B75DC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947" w:type="dxa"/>
          </w:tcPr>
          <w:p w14:paraId="6667FD77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Cofre</w:t>
            </w:r>
          </w:p>
          <w:p w14:paraId="3E73A1F6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Trámites legales</w:t>
            </w:r>
          </w:p>
          <w:p w14:paraId="75192B23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tanatopraxia</w:t>
            </w:r>
          </w:p>
          <w:p w14:paraId="6198D693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Servicio de velación 24 horas (incluye kit de velación, servicio telefónico local, servicio de cafetería, recordatorio, y libro de oraciones)</w:t>
            </w:r>
          </w:p>
          <w:p w14:paraId="3F6C9ECB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Misa de exequias y destino final</w:t>
            </w:r>
          </w:p>
          <w:p w14:paraId="45149FF9" w14:textId="77777777" w:rsidR="007B2F64" w:rsidRPr="00B75DCC" w:rsidRDefault="007B2F64" w:rsidP="007B2F64">
            <w:pPr>
              <w:pStyle w:val="Prrafodelista"/>
              <w:numPr>
                <w:ilvl w:val="0"/>
                <w:numId w:val="38"/>
              </w:numPr>
              <w:contextualSpacing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75DCC"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  <w:t>Auxilio para un (1) solo traslado a nivel nacional en caso de ser necesario</w:t>
            </w:r>
          </w:p>
        </w:tc>
        <w:tc>
          <w:tcPr>
            <w:tcW w:w="2353" w:type="dxa"/>
          </w:tcPr>
          <w:p w14:paraId="0A661565" w14:textId="77777777" w:rsidR="007B2F64" w:rsidRPr="007B2F64" w:rsidRDefault="007B2F64" w:rsidP="007B2F64">
            <w:pPr>
              <w:ind w:left="360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2DEC653E" w14:textId="5AD07672" w:rsidR="00AE01BA" w:rsidRDefault="00AE01BA" w:rsidP="00FD0E99">
      <w:pPr>
        <w:spacing w:before="18" w:line="260" w:lineRule="exact"/>
        <w:jc w:val="both"/>
        <w:rPr>
          <w:rFonts w:ascii="Arial" w:hAnsi="Arial" w:cs="Arial"/>
        </w:rPr>
      </w:pPr>
    </w:p>
    <w:p w14:paraId="05A32468" w14:textId="11599249" w:rsidR="00FD0E99" w:rsidRPr="001A24D4" w:rsidRDefault="00AE01BA" w:rsidP="00FD0E99">
      <w:pPr>
        <w:spacing w:before="18" w:line="2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VALOR UNITARIO DE LA PROPUESTA IVA I</w:t>
      </w:r>
      <w:r w:rsidR="00FD0E99" w:rsidRPr="001A24D4">
        <w:rPr>
          <w:rFonts w:ascii="Arial" w:hAnsi="Arial" w:cs="Arial"/>
        </w:rPr>
        <w:t>NCLUIDO Y DEMAS IMPUESTOS RELACIONADOS:</w:t>
      </w:r>
      <w:r w:rsidR="001A24D4">
        <w:rPr>
          <w:rFonts w:ascii="Arial" w:hAnsi="Arial" w:cs="Arial"/>
        </w:rPr>
        <w:t xml:space="preserve"> $</w:t>
      </w:r>
    </w:p>
    <w:p w14:paraId="48B056C9" w14:textId="77777777" w:rsidR="00EC37BC" w:rsidRDefault="00EC37BC" w:rsidP="00EC37BC">
      <w:pPr>
        <w:jc w:val="both"/>
        <w:rPr>
          <w:rFonts w:ascii="Arial" w:hAnsi="Arial" w:cs="Arial"/>
          <w:b/>
          <w:i/>
          <w:iCs/>
          <w:u w:val="single"/>
        </w:rPr>
      </w:pPr>
      <w:r>
        <w:rPr>
          <w:rFonts w:ascii="Arial" w:hAnsi="Arial" w:cs="Arial"/>
          <w:b/>
          <w:i/>
          <w:iCs/>
          <w:u w:val="single"/>
        </w:rPr>
        <w:t xml:space="preserve">Nota 1: El oferente debe presentar la propuesta económica a precios unitarios. </w:t>
      </w:r>
    </w:p>
    <w:p w14:paraId="4848F38C" w14:textId="77777777" w:rsidR="00EC37BC" w:rsidRDefault="00EC37BC" w:rsidP="00EC37BC">
      <w:pPr>
        <w:jc w:val="both"/>
        <w:rPr>
          <w:rFonts w:ascii="Arial" w:hAnsi="Arial" w:cs="Arial"/>
          <w:b/>
          <w:i/>
          <w:color w:val="000000"/>
          <w:u w:val="single"/>
        </w:rPr>
      </w:pPr>
      <w:r>
        <w:rPr>
          <w:rFonts w:ascii="Arial" w:hAnsi="Arial" w:cs="Arial"/>
          <w:b/>
          <w:i/>
          <w:color w:val="000000"/>
          <w:u w:val="single"/>
        </w:rPr>
        <w:t xml:space="preserve">Nota 2: </w:t>
      </w:r>
      <w:r>
        <w:rPr>
          <w:rFonts w:ascii="Arial" w:hAnsi="Arial" w:cs="Arial"/>
          <w:b/>
          <w:i/>
          <w:iCs/>
          <w:u w:val="single"/>
        </w:rPr>
        <w:t xml:space="preserve">El proponente no podrá ofertar valor superior al promedio establecido de cada </w:t>
      </w:r>
      <w:proofErr w:type="spellStart"/>
      <w:r>
        <w:rPr>
          <w:rFonts w:ascii="Arial" w:hAnsi="Arial" w:cs="Arial"/>
          <w:b/>
          <w:i/>
          <w:iCs/>
          <w:u w:val="single"/>
        </w:rPr>
        <w:t>item</w:t>
      </w:r>
      <w:proofErr w:type="spellEnd"/>
      <w:r>
        <w:rPr>
          <w:rFonts w:ascii="Arial" w:hAnsi="Arial" w:cs="Arial"/>
          <w:b/>
          <w:i/>
          <w:iCs/>
          <w:u w:val="single"/>
        </w:rPr>
        <w:t>, de conformidad con el análisis que soporta el valor estimado del contrato contenido en el presente estudio previo, so pena de rechazo de la oferta.</w:t>
      </w:r>
    </w:p>
    <w:p w14:paraId="6788BD53" w14:textId="2C42ECBE" w:rsidR="00EC37BC" w:rsidRDefault="00EC37BC" w:rsidP="00EC37BC">
      <w:pPr>
        <w:jc w:val="both"/>
        <w:rPr>
          <w:rFonts w:ascii="Arial" w:hAnsi="Arial" w:cs="Arial"/>
          <w:b/>
          <w:i/>
          <w:color w:val="000000"/>
          <w:u w:val="single"/>
        </w:rPr>
      </w:pPr>
      <w:r>
        <w:rPr>
          <w:rFonts w:ascii="Arial" w:hAnsi="Arial" w:cs="Arial"/>
          <w:b/>
          <w:i/>
          <w:color w:val="000000"/>
          <w:u w:val="single"/>
        </w:rPr>
        <w:t xml:space="preserve">NOTA 3: El contrato se adjudicará por </w:t>
      </w:r>
      <w:r w:rsidR="007B2F64">
        <w:rPr>
          <w:rFonts w:ascii="Arial" w:hAnsi="Arial" w:cs="Arial"/>
          <w:b/>
          <w:i/>
          <w:u w:val="single"/>
        </w:rPr>
        <w:t xml:space="preserve">TRES </w:t>
      </w:r>
      <w:r>
        <w:rPr>
          <w:rFonts w:ascii="Arial" w:hAnsi="Arial" w:cs="Arial"/>
          <w:b/>
          <w:i/>
          <w:u w:val="single"/>
        </w:rPr>
        <w:t>MILL</w:t>
      </w:r>
      <w:r w:rsidR="007B2F64">
        <w:rPr>
          <w:rFonts w:ascii="Arial" w:hAnsi="Arial" w:cs="Arial"/>
          <w:b/>
          <w:i/>
          <w:u w:val="single"/>
        </w:rPr>
        <w:t>ONES CIEN MIL PESOS</w:t>
      </w:r>
      <w:r>
        <w:rPr>
          <w:rFonts w:ascii="Arial" w:hAnsi="Arial" w:cs="Arial"/>
          <w:b/>
          <w:i/>
          <w:color w:val="000000"/>
          <w:u w:val="single"/>
        </w:rPr>
        <w:t xml:space="preserve"> ($</w:t>
      </w:r>
      <w:r w:rsidR="007B2F64">
        <w:rPr>
          <w:rFonts w:ascii="Arial" w:hAnsi="Arial" w:cs="Arial"/>
          <w:b/>
          <w:i/>
          <w:color w:val="000000"/>
          <w:u w:val="single"/>
        </w:rPr>
        <w:t>3</w:t>
      </w:r>
      <w:r>
        <w:rPr>
          <w:rFonts w:ascii="Arial" w:hAnsi="Arial" w:cs="Arial"/>
          <w:b/>
          <w:i/>
          <w:color w:val="000000"/>
          <w:u w:val="single"/>
        </w:rPr>
        <w:t>.</w:t>
      </w:r>
      <w:r w:rsidR="007B2F64">
        <w:rPr>
          <w:rFonts w:ascii="Arial" w:hAnsi="Arial" w:cs="Arial"/>
          <w:b/>
          <w:i/>
          <w:color w:val="000000"/>
          <w:u w:val="single"/>
        </w:rPr>
        <w:t>1</w:t>
      </w:r>
      <w:r>
        <w:rPr>
          <w:rFonts w:ascii="Arial" w:hAnsi="Arial" w:cs="Arial"/>
          <w:b/>
          <w:i/>
          <w:color w:val="000000"/>
          <w:u w:val="single"/>
        </w:rPr>
        <w:t>00.000) M/CTE., incluido IVA y demás impuestos, tasas, contribuciones, estampillas y demás gastos que se generen, valor que será agotado de acuerdo con la necesidad y demanda que el Municipio de Chiquinquirá ejecute.</w:t>
      </w:r>
    </w:p>
    <w:p w14:paraId="643BD3A4" w14:textId="7770D12C" w:rsidR="005467AF" w:rsidRPr="005467AF" w:rsidRDefault="00EC37BC" w:rsidP="00EC37BC">
      <w:pPr>
        <w:jc w:val="both"/>
        <w:rPr>
          <w:rFonts w:ascii="Arial Narrow" w:hAnsi="Arial Narrow" w:cs="Arial"/>
          <w:b/>
          <w:i/>
          <w:sz w:val="24"/>
          <w:u w:val="single"/>
        </w:rPr>
      </w:pPr>
      <w:r>
        <w:rPr>
          <w:rFonts w:ascii="Arial" w:eastAsia="Calibri" w:hAnsi="Arial" w:cs="Arial"/>
          <w:b/>
          <w:i/>
          <w:u w:val="single"/>
        </w:rPr>
        <w:t xml:space="preserve">Nota 4: </w:t>
      </w:r>
      <w:r>
        <w:rPr>
          <w:rFonts w:ascii="Arial" w:eastAsia="Calibri" w:hAnsi="Arial" w:cs="Arial"/>
          <w:b/>
          <w:bCs/>
          <w:i/>
          <w:color w:val="000000"/>
          <w:u w:val="single"/>
        </w:rPr>
        <w:t>La oferta se evaluará con el valor total de la propuesta independientemente del régimen que corresponda</w:t>
      </w:r>
      <w:r w:rsidR="005467AF" w:rsidRPr="005467AF">
        <w:rPr>
          <w:rFonts w:ascii="Arial Narrow" w:hAnsi="Arial Narrow" w:cs="Arial"/>
          <w:b/>
          <w:i/>
          <w:sz w:val="24"/>
          <w:u w:val="single"/>
        </w:rPr>
        <w:t>.</w:t>
      </w:r>
    </w:p>
    <w:p w14:paraId="33DD61CD" w14:textId="77777777" w:rsidR="00B0177A" w:rsidRPr="005467AF" w:rsidRDefault="00B0177A" w:rsidP="00B0177A">
      <w:pPr>
        <w:pStyle w:val="Sinespaciado"/>
        <w:jc w:val="both"/>
        <w:rPr>
          <w:rFonts w:ascii="Arial" w:eastAsia="Times New Roman" w:hAnsi="Arial" w:cs="Arial"/>
          <w:b/>
          <w:bCs/>
          <w:i/>
          <w:iCs/>
          <w:color w:val="000000"/>
          <w:sz w:val="21"/>
          <w:u w:val="single"/>
          <w:lang w:eastAsia="zh-CN"/>
        </w:rPr>
      </w:pPr>
    </w:p>
    <w:p w14:paraId="4BD0E341" w14:textId="77777777" w:rsidR="00E41734" w:rsidRPr="005467AF" w:rsidRDefault="00E41734" w:rsidP="00E41734">
      <w:pPr>
        <w:pStyle w:val="Sinespaciado"/>
        <w:rPr>
          <w:rFonts w:ascii="Arial Narrow" w:hAnsi="Arial Narrow"/>
          <w:sz w:val="24"/>
        </w:rPr>
      </w:pPr>
      <w:r w:rsidRPr="005467AF">
        <w:rPr>
          <w:rFonts w:ascii="Arial Narrow" w:hAnsi="Arial Narrow"/>
          <w:sz w:val="24"/>
        </w:rPr>
        <w:t>FIRMA DEL PROPONENTE: _________________________</w:t>
      </w:r>
    </w:p>
    <w:p w14:paraId="27AB2070" w14:textId="77777777" w:rsidR="00E41734" w:rsidRPr="005467AF" w:rsidRDefault="00E41734" w:rsidP="00E41734">
      <w:pPr>
        <w:pStyle w:val="Sinespaciado"/>
        <w:rPr>
          <w:rFonts w:ascii="Arial Narrow" w:hAnsi="Arial Narrow"/>
          <w:sz w:val="24"/>
        </w:rPr>
      </w:pPr>
      <w:r w:rsidRPr="005467AF">
        <w:rPr>
          <w:rFonts w:ascii="Arial Narrow" w:hAnsi="Arial Narrow"/>
          <w:sz w:val="24"/>
        </w:rPr>
        <w:lastRenderedPageBreak/>
        <w:t>NOMBRE DEL PROPONENTE: _______________________</w:t>
      </w:r>
    </w:p>
    <w:p w14:paraId="6B082AC6" w14:textId="77777777" w:rsidR="00E41734" w:rsidRPr="005467AF" w:rsidRDefault="00E41734" w:rsidP="00E41734">
      <w:pPr>
        <w:pStyle w:val="Sinespaciado"/>
        <w:rPr>
          <w:rFonts w:ascii="Arial Narrow" w:hAnsi="Arial Narrow"/>
          <w:sz w:val="24"/>
        </w:rPr>
      </w:pPr>
      <w:r w:rsidRPr="005467AF">
        <w:rPr>
          <w:rFonts w:ascii="Arial Narrow" w:hAnsi="Arial Narrow"/>
          <w:sz w:val="24"/>
        </w:rPr>
        <w:t>IDENTIFICACION DEL PROPONENTE: ________________</w:t>
      </w:r>
    </w:p>
    <w:p w14:paraId="335DCFB6" w14:textId="77777777" w:rsidR="00E41734" w:rsidRPr="005467AF" w:rsidRDefault="00E41734" w:rsidP="00E41734">
      <w:pPr>
        <w:pStyle w:val="Sinespaciado"/>
        <w:rPr>
          <w:rFonts w:ascii="Arial Narrow" w:hAnsi="Arial Narrow"/>
          <w:sz w:val="24"/>
        </w:rPr>
      </w:pPr>
      <w:r w:rsidRPr="005467AF">
        <w:rPr>
          <w:rFonts w:ascii="Arial Narrow" w:hAnsi="Arial Narrow"/>
          <w:sz w:val="24"/>
        </w:rPr>
        <w:t>DIRECCIÓN: _________________________</w:t>
      </w:r>
    </w:p>
    <w:p w14:paraId="30F6549B" w14:textId="77777777" w:rsidR="00E41734" w:rsidRPr="005467AF" w:rsidRDefault="00E41734" w:rsidP="00E41734">
      <w:pPr>
        <w:pStyle w:val="Sinespaciado"/>
        <w:rPr>
          <w:rFonts w:ascii="Arial Narrow" w:hAnsi="Arial Narrow"/>
          <w:sz w:val="24"/>
        </w:rPr>
      </w:pPr>
      <w:r w:rsidRPr="005467AF">
        <w:rPr>
          <w:rFonts w:ascii="Arial Narrow" w:hAnsi="Arial Narrow"/>
          <w:sz w:val="24"/>
        </w:rPr>
        <w:t>TELÉFONO: __________________________</w:t>
      </w:r>
    </w:p>
    <w:p w14:paraId="75188FD4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</w:p>
    <w:p w14:paraId="604A26EB" w14:textId="63AC9EDF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Las propuestas deben cotizarse en pesos colombianos sin decimales, incluido los impuestos a que haya lugar.</w:t>
      </w:r>
    </w:p>
    <w:p w14:paraId="7057ACF2" w14:textId="77777777" w:rsidR="004743CD" w:rsidRPr="00BF44BA" w:rsidRDefault="004743CD" w:rsidP="00BF44BA">
      <w:pPr>
        <w:pStyle w:val="Sinespaciado"/>
        <w:jc w:val="both"/>
        <w:rPr>
          <w:rFonts w:ascii="Arial Narrow" w:hAnsi="Arial Narrow"/>
        </w:rPr>
      </w:pPr>
    </w:p>
    <w:p w14:paraId="17C3FDB5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En caso de que el diligenciamiento del cuadro anterior presente errores aritméticos, estos serán corregidos por el Municipio y el valor corregido será de forzosa aceptación por parte del oferente y con este valor corregido se calificará la oferta.</w:t>
      </w:r>
    </w:p>
    <w:p w14:paraId="54E8D7A7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Si la propuesta económica presentada por el contratista presenta diferencias en aspectos relativos a cantidades o especificaciones de los ítems a contratar, la oferta será rechazada.</w:t>
      </w:r>
    </w:p>
    <w:p w14:paraId="03A605C7" w14:textId="77777777" w:rsidR="00E41734" w:rsidRPr="00BF44BA" w:rsidRDefault="00E41734" w:rsidP="00BF44BA">
      <w:pPr>
        <w:pStyle w:val="Sinespaciado"/>
        <w:jc w:val="both"/>
        <w:rPr>
          <w:rFonts w:ascii="Arial Narrow" w:hAnsi="Arial Narrow"/>
        </w:rPr>
      </w:pPr>
      <w:r w:rsidRPr="00BF44BA">
        <w:rPr>
          <w:rFonts w:ascii="Arial Narrow" w:hAnsi="Arial Narrow"/>
        </w:rPr>
        <w:t>El precio adjudicado deberá sostenerse durante la validez de la propuesta, la ejecución del contrato y sus adiciones si hay lugar a ello.</w:t>
      </w:r>
    </w:p>
    <w:sectPr w:rsidR="00E41734" w:rsidRPr="00BF44B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06B27" w14:textId="77777777" w:rsidR="0007716D" w:rsidRDefault="0007716D" w:rsidP="009B2FA7">
      <w:pPr>
        <w:spacing w:after="0" w:line="240" w:lineRule="auto"/>
      </w:pPr>
      <w:r>
        <w:separator/>
      </w:r>
    </w:p>
  </w:endnote>
  <w:endnote w:type="continuationSeparator" w:id="0">
    <w:p w14:paraId="5A33120D" w14:textId="77777777" w:rsidR="0007716D" w:rsidRDefault="0007716D" w:rsidP="009B2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3B1F" w14:textId="77777777" w:rsidR="009B2FA7" w:rsidRPr="007A1CB2" w:rsidRDefault="009B2FA7" w:rsidP="009B2FA7">
    <w:pPr>
      <w:pStyle w:val="Encabezado"/>
    </w:pPr>
  </w:p>
  <w:p w14:paraId="5A72125D" w14:textId="77777777" w:rsidR="009B2FA7" w:rsidRDefault="009B2FA7" w:rsidP="009B2FA7"/>
  <w:p w14:paraId="65376E99" w14:textId="77777777" w:rsidR="009B2FA7" w:rsidRDefault="009B2FA7" w:rsidP="009B2FA7">
    <w:pPr>
      <w:pStyle w:val="Piedepgina"/>
    </w:pPr>
  </w:p>
  <w:p w14:paraId="1A9AC43E" w14:textId="77777777" w:rsidR="009B2FA7" w:rsidRDefault="009B2FA7" w:rsidP="009B2FA7"/>
  <w:p w14:paraId="3E673E23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ES_tradnl" w:eastAsia="es-ES_tradnl"/>
      </w:rPr>
      <w:drawing>
        <wp:anchor distT="0" distB="0" distL="114300" distR="114300" simplePos="0" relativeHeight="251662336" behindDoc="1" locked="0" layoutInCell="1" allowOverlap="1" wp14:anchorId="4092131B" wp14:editId="3EF3CBC0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606AF9">
      <w:rPr>
        <w:rFonts w:ascii="Arial Narrow" w:hAnsi="Arial Narrow" w:cs="Tahoma"/>
        <w:sz w:val="20"/>
        <w:lang w:val="pt-BR"/>
      </w:rPr>
      <w:t>Alcaldía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Municipal de </w:t>
    </w:r>
    <w:proofErr w:type="spellStart"/>
    <w:r w:rsidRPr="00606AF9">
      <w:rPr>
        <w:rFonts w:ascii="Arial Narrow" w:hAnsi="Arial Narrow" w:cs="Tahoma"/>
        <w:sz w:val="20"/>
        <w:lang w:val="pt-BR"/>
      </w:rPr>
      <w:t>Chiquinquirá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</w:t>
    </w:r>
    <w:proofErr w:type="spellStart"/>
    <w:r w:rsidRPr="00606AF9">
      <w:rPr>
        <w:rFonts w:ascii="Arial Narrow" w:hAnsi="Arial Narrow" w:cs="Tahoma"/>
        <w:sz w:val="20"/>
        <w:lang w:val="pt-BR"/>
      </w:rPr>
      <w:t>Calle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17 # 7A – 48 CAM</w:t>
    </w:r>
  </w:p>
  <w:p w14:paraId="19C7A6B9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ES_tradnl" w:eastAsia="es-ES_tradnl"/>
      </w:rPr>
      <w:drawing>
        <wp:anchor distT="0" distB="0" distL="114300" distR="114300" simplePos="0" relativeHeight="251661312" behindDoc="1" locked="0" layoutInCell="1" allowOverlap="1" wp14:anchorId="29DC4F88" wp14:editId="03E3D28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 xml:space="preserve">Código Dane </w:t>
    </w:r>
    <w:proofErr w:type="gramStart"/>
    <w:r w:rsidRPr="00606AF9">
      <w:rPr>
        <w:rFonts w:ascii="Arial Narrow" w:hAnsi="Arial Narrow" w:cs="Tahoma"/>
        <w:sz w:val="20"/>
        <w:lang w:val="pt-BR"/>
      </w:rPr>
      <w:t>15176  Código</w:t>
    </w:r>
    <w:proofErr w:type="gramEnd"/>
    <w:r w:rsidRPr="00606AF9">
      <w:rPr>
        <w:rFonts w:ascii="Arial Narrow" w:hAnsi="Arial Narrow" w:cs="Tahoma"/>
        <w:sz w:val="20"/>
        <w:lang w:val="pt-BR"/>
      </w:rPr>
      <w:t xml:space="preserve"> Postal 154640  </w:t>
    </w:r>
    <w:proofErr w:type="spellStart"/>
    <w:r w:rsidRPr="00606AF9">
      <w:rPr>
        <w:rFonts w:ascii="Arial Narrow" w:hAnsi="Arial Narrow" w:cs="Tahoma"/>
        <w:sz w:val="20"/>
        <w:lang w:val="pt-BR"/>
      </w:rPr>
      <w:t>Conmutador</w:t>
    </w:r>
    <w:proofErr w:type="spellEnd"/>
    <w:r w:rsidRPr="00606AF9">
      <w:rPr>
        <w:rFonts w:ascii="Arial Narrow" w:hAnsi="Arial Narrow" w:cs="Tahoma"/>
        <w:sz w:val="20"/>
        <w:lang w:val="pt-BR"/>
      </w:rPr>
      <w:t xml:space="preserve"> 7 26 2531</w:t>
    </w:r>
  </w:p>
  <w:p w14:paraId="1B53D12A" w14:textId="77777777" w:rsidR="009B2FA7" w:rsidRPr="00606AF9" w:rsidRDefault="009B2FA7" w:rsidP="009B2FA7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798BF672" w14:textId="77777777" w:rsidR="009B2FA7" w:rsidRPr="00B963E0" w:rsidRDefault="009B2FA7" w:rsidP="009B2FA7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97A6A7B" w14:textId="77777777" w:rsidR="009B2FA7" w:rsidRDefault="009B2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B973" w14:textId="77777777" w:rsidR="0007716D" w:rsidRDefault="0007716D" w:rsidP="009B2FA7">
      <w:pPr>
        <w:spacing w:after="0" w:line="240" w:lineRule="auto"/>
      </w:pPr>
      <w:r>
        <w:separator/>
      </w:r>
    </w:p>
  </w:footnote>
  <w:footnote w:type="continuationSeparator" w:id="0">
    <w:p w14:paraId="1C6B8337" w14:textId="77777777" w:rsidR="0007716D" w:rsidRDefault="0007716D" w:rsidP="009B2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62"/>
      <w:gridCol w:w="4446"/>
      <w:gridCol w:w="1866"/>
      <w:gridCol w:w="867"/>
      <w:gridCol w:w="1447"/>
    </w:tblGrid>
    <w:tr w:rsidR="009B2FA7" w:rsidRPr="00770F8C" w14:paraId="06520FA2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EA1C2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9264" behindDoc="1" locked="0" layoutInCell="1" allowOverlap="1" wp14:anchorId="3F071ED7" wp14:editId="0F36F1F4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EC00E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2909C4F0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76D4E40E" w14:textId="77777777" w:rsidR="009B2FA7" w:rsidRDefault="009B2FA7" w:rsidP="009B2FA7">
          <w:pPr>
            <w:pStyle w:val="Sinespaciado"/>
            <w:rPr>
              <w:sz w:val="18"/>
              <w:szCs w:val="18"/>
            </w:rPr>
          </w:pPr>
        </w:p>
        <w:p w14:paraId="603DE81E" w14:textId="77777777" w:rsidR="009B2FA7" w:rsidRPr="00770F8C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41FEAAA1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1E4B3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1DBDE3D7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18DA620F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val="es-ES_tradnl" w:eastAsia="es-ES_tradnl"/>
            </w:rPr>
            <w:drawing>
              <wp:inline distT="0" distB="0" distL="0" distR="0" wp14:anchorId="49ECDAEF" wp14:editId="1E97CCA2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0CF0A0B6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9B2FA7" w:rsidRPr="00770F8C" w14:paraId="78D3338B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152E5F18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2F02D9C3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1B68D09A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1F1777B8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6258842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9B2FA7" w:rsidRPr="00770F8C" w14:paraId="310F9995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596D581A" w14:textId="77777777" w:rsidR="009B2FA7" w:rsidRPr="00770F8C" w:rsidRDefault="009B2FA7" w:rsidP="009B2FA7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52D9B9FB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05C0B88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4D743E41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7F851F5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9B2FA7" w:rsidRPr="00770F8C" w14:paraId="10ACC3CF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3E83A84B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BDC23CE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27567885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B5A4242" w14:textId="5C2F4BFC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 w:rsidR="005467AF">
            <w:rPr>
              <w:rFonts w:ascii="Tahoma" w:hAnsi="Tahoma" w:cs="Tahoma"/>
              <w:noProof/>
              <w:sz w:val="18"/>
            </w:rPr>
            <w:t>1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r w:rsidR="00E604A3">
            <w:rPr>
              <w:rFonts w:ascii="Tahoma" w:hAnsi="Tahoma" w:cs="Tahoma"/>
              <w:noProof/>
              <w:sz w:val="18"/>
            </w:rPr>
            <w:fldChar w:fldCharType="begin"/>
          </w:r>
          <w:r w:rsidR="00E604A3">
            <w:rPr>
              <w:rFonts w:ascii="Tahoma" w:hAnsi="Tahoma" w:cs="Tahoma"/>
              <w:noProof/>
              <w:sz w:val="18"/>
            </w:rPr>
            <w:instrText xml:space="preserve"> NUMPAGES  \* Arabic  \* MERGEFORMAT </w:instrText>
          </w:r>
          <w:r w:rsidR="00E604A3">
            <w:rPr>
              <w:rFonts w:ascii="Tahoma" w:hAnsi="Tahoma" w:cs="Tahoma"/>
              <w:noProof/>
              <w:sz w:val="18"/>
            </w:rPr>
            <w:fldChar w:fldCharType="separate"/>
          </w:r>
          <w:r w:rsidR="005467AF">
            <w:rPr>
              <w:rFonts w:ascii="Tahoma" w:hAnsi="Tahoma" w:cs="Tahoma"/>
              <w:noProof/>
              <w:sz w:val="18"/>
            </w:rPr>
            <w:t>2</w:t>
          </w:r>
          <w:r w:rsidR="00E604A3">
            <w:rPr>
              <w:rFonts w:ascii="Tahoma" w:hAnsi="Tahoma" w:cs="Tahoma"/>
              <w:noProof/>
              <w:sz w:val="18"/>
            </w:rPr>
            <w:fldChar w:fldCharType="end"/>
          </w:r>
        </w:p>
      </w:tc>
    </w:tr>
  </w:tbl>
  <w:p w14:paraId="4EE089E8" w14:textId="77777777" w:rsidR="009B2FA7" w:rsidRDefault="009B2F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556"/>
    <w:multiLevelType w:val="hybridMultilevel"/>
    <w:tmpl w:val="2F0AE3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A5710"/>
    <w:multiLevelType w:val="hybridMultilevel"/>
    <w:tmpl w:val="7292C9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E007B"/>
    <w:multiLevelType w:val="hybridMultilevel"/>
    <w:tmpl w:val="B60803D2"/>
    <w:lvl w:ilvl="0" w:tplc="FC9CA42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71" w:hanging="360"/>
      </w:pPr>
    </w:lvl>
    <w:lvl w:ilvl="2" w:tplc="0C0A001B" w:tentative="1">
      <w:start w:val="1"/>
      <w:numFmt w:val="lowerRoman"/>
      <w:lvlText w:val="%3."/>
      <w:lvlJc w:val="right"/>
      <w:pPr>
        <w:ind w:left="1091" w:hanging="180"/>
      </w:pPr>
    </w:lvl>
    <w:lvl w:ilvl="3" w:tplc="0C0A000F" w:tentative="1">
      <w:start w:val="1"/>
      <w:numFmt w:val="decimal"/>
      <w:lvlText w:val="%4."/>
      <w:lvlJc w:val="left"/>
      <w:pPr>
        <w:ind w:left="1811" w:hanging="360"/>
      </w:pPr>
    </w:lvl>
    <w:lvl w:ilvl="4" w:tplc="0C0A0019" w:tentative="1">
      <w:start w:val="1"/>
      <w:numFmt w:val="lowerLetter"/>
      <w:lvlText w:val="%5."/>
      <w:lvlJc w:val="left"/>
      <w:pPr>
        <w:ind w:left="2531" w:hanging="360"/>
      </w:pPr>
    </w:lvl>
    <w:lvl w:ilvl="5" w:tplc="0C0A001B" w:tentative="1">
      <w:start w:val="1"/>
      <w:numFmt w:val="lowerRoman"/>
      <w:lvlText w:val="%6."/>
      <w:lvlJc w:val="right"/>
      <w:pPr>
        <w:ind w:left="3251" w:hanging="180"/>
      </w:pPr>
    </w:lvl>
    <w:lvl w:ilvl="6" w:tplc="0C0A000F" w:tentative="1">
      <w:start w:val="1"/>
      <w:numFmt w:val="decimal"/>
      <w:lvlText w:val="%7."/>
      <w:lvlJc w:val="left"/>
      <w:pPr>
        <w:ind w:left="3971" w:hanging="360"/>
      </w:pPr>
    </w:lvl>
    <w:lvl w:ilvl="7" w:tplc="0C0A0019" w:tentative="1">
      <w:start w:val="1"/>
      <w:numFmt w:val="lowerLetter"/>
      <w:lvlText w:val="%8."/>
      <w:lvlJc w:val="left"/>
      <w:pPr>
        <w:ind w:left="4691" w:hanging="360"/>
      </w:pPr>
    </w:lvl>
    <w:lvl w:ilvl="8" w:tplc="0C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0D9B2B72"/>
    <w:multiLevelType w:val="hybridMultilevel"/>
    <w:tmpl w:val="09D231DC"/>
    <w:lvl w:ilvl="0" w:tplc="61183BBC">
      <w:start w:val="1"/>
      <w:numFmt w:val="bullet"/>
      <w:lvlText w:val="-"/>
      <w:lvlJc w:val="left"/>
      <w:pPr>
        <w:ind w:left="720" w:hanging="360"/>
      </w:pPr>
      <w:rPr>
        <w:rFonts w:ascii="Microsoft Sans Serif" w:eastAsiaTheme="minorEastAsia" w:hAnsi="Microsoft Sans Serif" w:cs="Microsoft Sans Serif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6598F"/>
    <w:multiLevelType w:val="hybridMultilevel"/>
    <w:tmpl w:val="499A03AA"/>
    <w:lvl w:ilvl="0" w:tplc="66FAE04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F05C4"/>
    <w:multiLevelType w:val="hybridMultilevel"/>
    <w:tmpl w:val="9DA43C42"/>
    <w:lvl w:ilvl="0" w:tplc="0F105C30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041FB"/>
    <w:multiLevelType w:val="hybridMultilevel"/>
    <w:tmpl w:val="0E4CE0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3E36C3"/>
    <w:multiLevelType w:val="multilevel"/>
    <w:tmpl w:val="550635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AA84226"/>
    <w:multiLevelType w:val="multilevel"/>
    <w:tmpl w:val="E58811EC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22CF2338"/>
    <w:multiLevelType w:val="hybridMultilevel"/>
    <w:tmpl w:val="5BA89814"/>
    <w:lvl w:ilvl="0" w:tplc="AC2A60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37F11"/>
    <w:multiLevelType w:val="hybridMultilevel"/>
    <w:tmpl w:val="C60A22A0"/>
    <w:lvl w:ilvl="0" w:tplc="A808DE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F4D85"/>
    <w:multiLevelType w:val="hybridMultilevel"/>
    <w:tmpl w:val="34E216A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005149"/>
    <w:multiLevelType w:val="hybridMultilevel"/>
    <w:tmpl w:val="21787912"/>
    <w:lvl w:ilvl="0" w:tplc="85AEEE6A">
      <w:start w:val="60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E5AEE"/>
    <w:multiLevelType w:val="hybridMultilevel"/>
    <w:tmpl w:val="53DA3554"/>
    <w:lvl w:ilvl="0" w:tplc="85AEEE6A">
      <w:start w:val="60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C901A1"/>
    <w:multiLevelType w:val="hybridMultilevel"/>
    <w:tmpl w:val="27E002E4"/>
    <w:lvl w:ilvl="0" w:tplc="240A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 w15:restartNumberingAfterBreak="0">
    <w:nsid w:val="3305154B"/>
    <w:multiLevelType w:val="multilevel"/>
    <w:tmpl w:val="B29E07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D77B48"/>
    <w:multiLevelType w:val="hybridMultilevel"/>
    <w:tmpl w:val="770205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23267F"/>
    <w:multiLevelType w:val="hybridMultilevel"/>
    <w:tmpl w:val="40AC61D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315CB9"/>
    <w:multiLevelType w:val="hybridMultilevel"/>
    <w:tmpl w:val="B54CB70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167153"/>
    <w:multiLevelType w:val="multilevel"/>
    <w:tmpl w:val="BEF09C7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  <w:b/>
      </w:rPr>
    </w:lvl>
  </w:abstractNum>
  <w:abstractNum w:abstractNumId="22" w15:restartNumberingAfterBreak="0">
    <w:nsid w:val="5D710A72"/>
    <w:multiLevelType w:val="hybridMultilevel"/>
    <w:tmpl w:val="566275B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388E"/>
    <w:multiLevelType w:val="hybridMultilevel"/>
    <w:tmpl w:val="141E30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572990"/>
    <w:multiLevelType w:val="hybridMultilevel"/>
    <w:tmpl w:val="682CEA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B76BDC"/>
    <w:multiLevelType w:val="multilevel"/>
    <w:tmpl w:val="2B8AA0B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63EC1690"/>
    <w:multiLevelType w:val="hybridMultilevel"/>
    <w:tmpl w:val="CC94FAAC"/>
    <w:lvl w:ilvl="0" w:tplc="3712077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63268DC"/>
    <w:multiLevelType w:val="multilevel"/>
    <w:tmpl w:val="7730CB9C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eastAsia="Calibri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eastAsia="Calibri" w:hint="default"/>
        <w:b/>
      </w:rPr>
    </w:lvl>
  </w:abstractNum>
  <w:abstractNum w:abstractNumId="28" w15:restartNumberingAfterBreak="0">
    <w:nsid w:val="676306AF"/>
    <w:multiLevelType w:val="multilevel"/>
    <w:tmpl w:val="7730CB9C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eastAsia="Calibri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eastAsia="Calibri" w:hint="default"/>
        <w:b/>
      </w:rPr>
    </w:lvl>
  </w:abstractNum>
  <w:abstractNum w:abstractNumId="29" w15:restartNumberingAfterBreak="0">
    <w:nsid w:val="6C234DC2"/>
    <w:multiLevelType w:val="hybridMultilevel"/>
    <w:tmpl w:val="C3562C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3833C0"/>
    <w:multiLevelType w:val="hybridMultilevel"/>
    <w:tmpl w:val="F26CD9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0D3CC1"/>
    <w:multiLevelType w:val="hybridMultilevel"/>
    <w:tmpl w:val="EAD0DE16"/>
    <w:lvl w:ilvl="0" w:tplc="1B947D7E">
      <w:start w:val="1"/>
      <w:numFmt w:val="decimal"/>
      <w:pStyle w:val="Ttulo2"/>
      <w:lvlText w:val="%1.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F64283"/>
    <w:multiLevelType w:val="multilevel"/>
    <w:tmpl w:val="07E2B3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AA9017D"/>
    <w:multiLevelType w:val="hybridMultilevel"/>
    <w:tmpl w:val="6A1C5432"/>
    <w:lvl w:ilvl="0" w:tplc="5A60886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0F">
      <w:start w:val="1"/>
      <w:numFmt w:val="decimal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D156E"/>
    <w:multiLevelType w:val="multilevel"/>
    <w:tmpl w:val="926CA2C6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FF3592E"/>
    <w:multiLevelType w:val="hybridMultilevel"/>
    <w:tmpl w:val="F250811E"/>
    <w:lvl w:ilvl="0" w:tplc="EBA4898A">
      <w:start w:val="1"/>
      <w:numFmt w:val="decimal"/>
      <w:pStyle w:val="Ttulo1"/>
      <w:lvlText w:val="%1."/>
      <w:lvlJc w:val="center"/>
      <w:pPr>
        <w:ind w:left="28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7"/>
  </w:num>
  <w:num w:numId="2">
    <w:abstractNumId w:val="5"/>
  </w:num>
  <w:num w:numId="3">
    <w:abstractNumId w:val="35"/>
  </w:num>
  <w:num w:numId="4">
    <w:abstractNumId w:val="5"/>
  </w:num>
  <w:num w:numId="5">
    <w:abstractNumId w:val="17"/>
  </w:num>
  <w:num w:numId="6">
    <w:abstractNumId w:val="31"/>
  </w:num>
  <w:num w:numId="7">
    <w:abstractNumId w:val="4"/>
  </w:num>
  <w:num w:numId="8">
    <w:abstractNumId w:val="26"/>
  </w:num>
  <w:num w:numId="9">
    <w:abstractNumId w:val="2"/>
  </w:num>
  <w:num w:numId="10">
    <w:abstractNumId w:val="8"/>
  </w:num>
  <w:num w:numId="11">
    <w:abstractNumId w:val="32"/>
  </w:num>
  <w:num w:numId="12">
    <w:abstractNumId w:val="12"/>
  </w:num>
  <w:num w:numId="13">
    <w:abstractNumId w:val="23"/>
  </w:num>
  <w:num w:numId="14">
    <w:abstractNumId w:val="29"/>
  </w:num>
  <w:num w:numId="15">
    <w:abstractNumId w:val="18"/>
  </w:num>
  <w:num w:numId="16">
    <w:abstractNumId w:val="7"/>
  </w:num>
  <w:num w:numId="17">
    <w:abstractNumId w:val="19"/>
  </w:num>
  <w:num w:numId="18">
    <w:abstractNumId w:val="1"/>
  </w:num>
  <w:num w:numId="19">
    <w:abstractNumId w:val="33"/>
  </w:num>
  <w:num w:numId="20">
    <w:abstractNumId w:val="28"/>
  </w:num>
  <w:num w:numId="21">
    <w:abstractNumId w:val="16"/>
  </w:num>
  <w:num w:numId="22">
    <w:abstractNumId w:val="34"/>
  </w:num>
  <w:num w:numId="23">
    <w:abstractNumId w:val="11"/>
  </w:num>
  <w:num w:numId="24">
    <w:abstractNumId w:val="10"/>
  </w:num>
  <w:num w:numId="25">
    <w:abstractNumId w:val="27"/>
  </w:num>
  <w:num w:numId="26">
    <w:abstractNumId w:val="25"/>
  </w:num>
  <w:num w:numId="27">
    <w:abstractNumId w:val="9"/>
  </w:num>
  <w:num w:numId="28">
    <w:abstractNumId w:val="20"/>
  </w:num>
  <w:num w:numId="29">
    <w:abstractNumId w:val="30"/>
  </w:num>
  <w:num w:numId="30">
    <w:abstractNumId w:val="13"/>
  </w:num>
  <w:num w:numId="31">
    <w:abstractNumId w:val="14"/>
  </w:num>
  <w:num w:numId="32">
    <w:abstractNumId w:val="22"/>
  </w:num>
  <w:num w:numId="33">
    <w:abstractNumId w:val="3"/>
  </w:num>
  <w:num w:numId="34">
    <w:abstractNumId w:val="21"/>
  </w:num>
  <w:num w:numId="35">
    <w:abstractNumId w:val="6"/>
  </w:num>
  <w:num w:numId="36">
    <w:abstractNumId w:val="24"/>
  </w:num>
  <w:num w:numId="37">
    <w:abstractNumId w:val="15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AR" w:vendorID="64" w:dllVersion="0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734"/>
    <w:rsid w:val="00001D49"/>
    <w:rsid w:val="00002B74"/>
    <w:rsid w:val="00020936"/>
    <w:rsid w:val="00022DDF"/>
    <w:rsid w:val="0002626C"/>
    <w:rsid w:val="0006510B"/>
    <w:rsid w:val="00065E60"/>
    <w:rsid w:val="00075501"/>
    <w:rsid w:val="0007716D"/>
    <w:rsid w:val="000957F3"/>
    <w:rsid w:val="0011470E"/>
    <w:rsid w:val="001330C4"/>
    <w:rsid w:val="001A24D4"/>
    <w:rsid w:val="00281714"/>
    <w:rsid w:val="00296B4E"/>
    <w:rsid w:val="002A4583"/>
    <w:rsid w:val="002C5ED7"/>
    <w:rsid w:val="002D0CE5"/>
    <w:rsid w:val="002F7FE8"/>
    <w:rsid w:val="00385541"/>
    <w:rsid w:val="003F19CE"/>
    <w:rsid w:val="00421D04"/>
    <w:rsid w:val="00466718"/>
    <w:rsid w:val="00470DC0"/>
    <w:rsid w:val="004743CD"/>
    <w:rsid w:val="004758F2"/>
    <w:rsid w:val="004A7027"/>
    <w:rsid w:val="00514570"/>
    <w:rsid w:val="005467AF"/>
    <w:rsid w:val="005A2B3B"/>
    <w:rsid w:val="00600A02"/>
    <w:rsid w:val="0070609F"/>
    <w:rsid w:val="00714E33"/>
    <w:rsid w:val="00716DF8"/>
    <w:rsid w:val="007714AC"/>
    <w:rsid w:val="00772F97"/>
    <w:rsid w:val="007B2F64"/>
    <w:rsid w:val="007B6D95"/>
    <w:rsid w:val="007D2B21"/>
    <w:rsid w:val="0083122D"/>
    <w:rsid w:val="00852251"/>
    <w:rsid w:val="00853FCD"/>
    <w:rsid w:val="00857200"/>
    <w:rsid w:val="008C50CF"/>
    <w:rsid w:val="008E0E4B"/>
    <w:rsid w:val="0092340F"/>
    <w:rsid w:val="00974C58"/>
    <w:rsid w:val="009B2FA7"/>
    <w:rsid w:val="009F128E"/>
    <w:rsid w:val="00A06B89"/>
    <w:rsid w:val="00A14D36"/>
    <w:rsid w:val="00A236F2"/>
    <w:rsid w:val="00A33B13"/>
    <w:rsid w:val="00A5398D"/>
    <w:rsid w:val="00AE01BA"/>
    <w:rsid w:val="00AE6E2C"/>
    <w:rsid w:val="00B005D5"/>
    <w:rsid w:val="00B0177A"/>
    <w:rsid w:val="00B3533A"/>
    <w:rsid w:val="00B372BF"/>
    <w:rsid w:val="00B544EF"/>
    <w:rsid w:val="00BD20A5"/>
    <w:rsid w:val="00BF44BA"/>
    <w:rsid w:val="00BF7C21"/>
    <w:rsid w:val="00C02EBE"/>
    <w:rsid w:val="00C134E6"/>
    <w:rsid w:val="00C47D23"/>
    <w:rsid w:val="00C73BA3"/>
    <w:rsid w:val="00CE2E9D"/>
    <w:rsid w:val="00CF0473"/>
    <w:rsid w:val="00D40EBF"/>
    <w:rsid w:val="00D8027B"/>
    <w:rsid w:val="00D97114"/>
    <w:rsid w:val="00E06FA8"/>
    <w:rsid w:val="00E41734"/>
    <w:rsid w:val="00E44D47"/>
    <w:rsid w:val="00E604A3"/>
    <w:rsid w:val="00E65D7E"/>
    <w:rsid w:val="00EC37BC"/>
    <w:rsid w:val="00F24ACC"/>
    <w:rsid w:val="00F53E63"/>
    <w:rsid w:val="00F67171"/>
    <w:rsid w:val="00F74F47"/>
    <w:rsid w:val="00FA7AE7"/>
    <w:rsid w:val="00FD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B13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20936"/>
    <w:pPr>
      <w:keepNext/>
      <w:keepLines/>
      <w:numPr>
        <w:numId w:val="3"/>
      </w:numPr>
      <w:spacing w:after="0" w:line="240" w:lineRule="auto"/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tulo2">
    <w:name w:val="heading 2"/>
    <w:aliases w:val="Neg,Edgar 2"/>
    <w:basedOn w:val="Normal"/>
    <w:next w:val="Normal"/>
    <w:link w:val="Ttulo2Car"/>
    <w:uiPriority w:val="9"/>
    <w:unhideWhenUsed/>
    <w:qFormat/>
    <w:rsid w:val="003F19CE"/>
    <w:pPr>
      <w:keepNext/>
      <w:numPr>
        <w:numId w:val="6"/>
      </w:numPr>
      <w:spacing w:after="0" w:line="240" w:lineRule="auto"/>
      <w:outlineLvl w:val="1"/>
    </w:pPr>
    <w:rPr>
      <w:rFonts w:ascii="Arial" w:eastAsia="Times New Roman" w:hAnsi="Arial" w:cs="Times New Roman"/>
      <w:b/>
      <w:szCs w:val="20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E41734"/>
    <w:pPr>
      <w:spacing w:after="0" w:line="240" w:lineRule="auto"/>
    </w:pPr>
  </w:style>
  <w:style w:type="paragraph" w:styleId="Encabezado">
    <w:name w:val="header"/>
    <w:aliases w:val=" Car,h,h8,h9,h10,h18,encabezado,Haut de page"/>
    <w:basedOn w:val="Normal"/>
    <w:link w:val="Encabezado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Haut de page Car"/>
    <w:basedOn w:val="Fuentedeprrafopredeter"/>
    <w:link w:val="Encabezado"/>
    <w:uiPriority w:val="99"/>
    <w:rsid w:val="009B2FA7"/>
  </w:style>
  <w:style w:type="paragraph" w:styleId="Piedepgina">
    <w:name w:val="footer"/>
    <w:basedOn w:val="Normal"/>
    <w:link w:val="Piedepgina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FA7"/>
  </w:style>
  <w:style w:type="character" w:customStyle="1" w:styleId="SinespaciadoCar">
    <w:name w:val="Sin espaciado Car"/>
    <w:aliases w:val="TITULO 1 Car"/>
    <w:link w:val="Sinespaciado"/>
    <w:uiPriority w:val="1"/>
    <w:locked/>
    <w:rsid w:val="009B2FA7"/>
  </w:style>
  <w:style w:type="paragraph" w:customStyle="1" w:styleId="TableParagraph">
    <w:name w:val="Table Paragraph"/>
    <w:basedOn w:val="Normal"/>
    <w:uiPriority w:val="1"/>
    <w:qFormat/>
    <w:rsid w:val="009B2F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9B2FA7"/>
    <w:rPr>
      <w:color w:val="0563C1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20936"/>
    <w:rPr>
      <w:rFonts w:ascii="Arial" w:eastAsia="Arial Unicode MS" w:hAnsi="Arial" w:cs="Arial"/>
      <w:b/>
      <w:bCs/>
      <w:i/>
      <w:color w:val="000000" w:themeColor="text1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09F"/>
    <w:rPr>
      <w:rFonts w:ascii="Tahoma" w:hAnsi="Tahoma" w:cs="Tahoma"/>
      <w:sz w:val="16"/>
      <w:szCs w:val="16"/>
    </w:rPr>
  </w:style>
  <w:style w:type="character" w:customStyle="1" w:styleId="Ttulo2Car">
    <w:name w:val="Título 2 Car"/>
    <w:aliases w:val="Neg Car,Edgar 2 Car"/>
    <w:basedOn w:val="Fuentedeprrafopredeter"/>
    <w:link w:val="Ttulo2"/>
    <w:uiPriority w:val="9"/>
    <w:rsid w:val="003F19CE"/>
    <w:rPr>
      <w:rFonts w:ascii="Arial" w:eastAsia="Times New Roman" w:hAnsi="Arial" w:cs="Times New Roman"/>
      <w:b/>
      <w:szCs w:val="20"/>
      <w:lang w:val="es-MX" w:eastAsia="es-CO"/>
    </w:rPr>
  </w:style>
  <w:style w:type="paragraph" w:styleId="Prrafodelista">
    <w:name w:val="List Paragraph"/>
    <w:aliases w:val="List Paragraph,Bullet List,FooterText,numbered,Paragraphe de liste1,Bulletr List Paragraph,列出段落,列出段落1,List Paragraph21,Listeafsnit1,Parágrafo da Lista1,Ha,Normal. Viñetas,Sombreado vistoso - Énfasis 31,NORMAL,parrafo,Bolita,Guión,HOJA,列"/>
    <w:basedOn w:val="Normal"/>
    <w:link w:val="PrrafodelistaCar"/>
    <w:uiPriority w:val="34"/>
    <w:qFormat/>
    <w:rsid w:val="004743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ist Paragraph Car,Bullet List Car,FooterText Car,numbered Car,Paragraphe de liste1 Car,Bulletr List Paragraph Car,列出段落 Car,列出段落1 Car,List Paragraph21 Car,Listeafsnit1 Car,Parágrafo da Lista1 Car,Ha Car,Normal. Viñetas Car,Guión Car"/>
    <w:link w:val="Prrafodelista"/>
    <w:uiPriority w:val="34"/>
    <w:qFormat/>
    <w:rsid w:val="004743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474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1"/>
    <w:qFormat/>
    <w:rsid w:val="004743CD"/>
    <w:pPr>
      <w:tabs>
        <w:tab w:val="num" w:pos="360"/>
      </w:tabs>
      <w:spacing w:after="0" w:line="240" w:lineRule="auto"/>
      <w:jc w:val="center"/>
    </w:pPr>
    <w:rPr>
      <w:rFonts w:ascii="Arial" w:eastAsia="SimSun" w:hAnsi="Arial" w:cs="Times New Roman"/>
      <w:sz w:val="24"/>
      <w:szCs w:val="20"/>
      <w:lang w:val="es-ES" w:eastAsia="es-CO"/>
    </w:rPr>
  </w:style>
  <w:style w:type="character" w:customStyle="1" w:styleId="TtuloCar">
    <w:name w:val="Título Car"/>
    <w:basedOn w:val="Fuentedeprrafopredeter"/>
    <w:uiPriority w:val="10"/>
    <w:rsid w:val="004743C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1">
    <w:name w:val="Título Car1"/>
    <w:basedOn w:val="Fuentedeprrafopredeter"/>
    <w:link w:val="Ttulo"/>
    <w:rsid w:val="004743CD"/>
    <w:rPr>
      <w:rFonts w:ascii="Arial" w:eastAsia="SimSun" w:hAnsi="Arial" w:cs="Times New Roman"/>
      <w:sz w:val="24"/>
      <w:szCs w:val="20"/>
      <w:lang w:val="es-ES" w:eastAsia="es-CO"/>
    </w:rPr>
  </w:style>
  <w:style w:type="paragraph" w:customStyle="1" w:styleId="Sinespaciado1">
    <w:name w:val="Sin espaciado1"/>
    <w:uiPriority w:val="99"/>
    <w:rsid w:val="004743CD"/>
    <w:pPr>
      <w:spacing w:after="0" w:line="240" w:lineRule="auto"/>
    </w:pPr>
    <w:rPr>
      <w:rFonts w:ascii="Calibri" w:eastAsia="Calibri" w:hAnsi="Calibri" w:cs="Calibri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4743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4743CD"/>
    <w:rPr>
      <w:rFonts w:ascii="Arial" w:eastAsia="Calibri" w:hAnsi="Arial" w:cs="Arial"/>
      <w:color w:val="000000"/>
      <w:sz w:val="24"/>
      <w:szCs w:val="24"/>
    </w:rPr>
  </w:style>
  <w:style w:type="table" w:customStyle="1" w:styleId="Tabladecuadrcula7concolores1">
    <w:name w:val="Tabla de cuadrícula 7 con colores1"/>
    <w:basedOn w:val="Tablanormal"/>
    <w:uiPriority w:val="52"/>
    <w:rsid w:val="00B0177A"/>
    <w:pPr>
      <w:spacing w:after="0" w:line="240" w:lineRule="auto"/>
    </w:pPr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Cuadrculaclara">
    <w:name w:val="Light Grid"/>
    <w:basedOn w:val="Tablanormal"/>
    <w:uiPriority w:val="62"/>
    <w:rsid w:val="00AE01B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MUNICIPIO DE  CHIQUINQUIRA</cp:lastModifiedBy>
  <cp:revision>2</cp:revision>
  <cp:lastPrinted>2021-05-28T21:08:00Z</cp:lastPrinted>
  <dcterms:created xsi:type="dcterms:W3CDTF">2022-02-28T19:54:00Z</dcterms:created>
  <dcterms:modified xsi:type="dcterms:W3CDTF">2022-02-28T19:54:00Z</dcterms:modified>
</cp:coreProperties>
</file>