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bookmarkStart w:id="0" w:name="_GoBack"/>
      <w:bookmarkEnd w:id="0"/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4</w:t>
      </w:r>
    </w:p>
    <w:p w:rsidR="00F52A1E" w:rsidRPr="00D15B55" w:rsidRDefault="00F52A1E" w:rsidP="00F52A1E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 LA UNIÓN TEMPORAL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Señores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DEPARTAMENTO DE NARIÑO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Carrera 25 Nº 17-49, 4º piso.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7931FB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</w:t>
      </w:r>
      <w:r w:rsidR="00E27756">
        <w:rPr>
          <w:rFonts w:ascii="Arial" w:hAnsi="Arial" w:cs="Arial"/>
          <w:b/>
          <w:bCs/>
          <w:sz w:val="18"/>
          <w:szCs w:val="18"/>
          <w:lang w:eastAsia="es-CO"/>
        </w:rPr>
        <w:t>2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36CEF">
        <w:rPr>
          <w:rFonts w:ascii="Arial" w:eastAsia="Arial" w:hAnsi="Arial" w:cs="Arial"/>
          <w:b/>
          <w:sz w:val="18"/>
          <w:szCs w:val="18"/>
          <w:lang w:bidi="es-CO"/>
        </w:rPr>
        <w:t>OBJETO.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</w:t>
      </w:r>
      <w:r w:rsidR="007931FB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(D</w:t>
      </w:r>
      <w:r w:rsidR="007931FB" w:rsidRPr="00424A8D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ILIGENCIAR EL OBJETO DE LA INVITACION PUBLICA</w:t>
      </w:r>
      <w:r w:rsidR="007931FB">
        <w:rPr>
          <w:rFonts w:ascii="Arial" w:eastAsia="Arial" w:hAnsi="Arial" w:cs="Arial"/>
          <w:b/>
          <w:color w:val="767171" w:themeColor="background2" w:themeShade="80"/>
          <w:sz w:val="18"/>
          <w:szCs w:val="18"/>
          <w:lang w:eastAsia="es-CO" w:bidi="es-CO"/>
        </w:rPr>
        <w:t>)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jc w:val="both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Los suscritos: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y cédula de cada uno de los integrantes del consorcio – si actúan como personas naturales] y/o [Nombre y cédula del representante legal – si el integrante es una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] y, debidamente autorizados para actuar en nombre y representación de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] respectivamente, manifestamos por este documento que hemos convenido asociarnos en UNION TEMPORAL, para participar en el proceso de contratación de la referencia, y por lo tanto expresamos lo siguiente: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NOMBRE DE LA UNION TEMPORAL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 xml:space="preserve">Indicar nombre completo de la Unión Temporal)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 xml:space="preserve">LA UNION TEMPORAL ESTA INTEGRADA POR: </w:t>
      </w:r>
    </w:p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057"/>
        <w:gridCol w:w="3811"/>
      </w:tblGrid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NOMBRE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PARTICIPACIÓN (%)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eastAsia="es-CO" w:bidi="es-CO"/>
              </w:rPr>
              <w:t>ACTIVIDADES A DESARROLLAR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  <w:tr w:rsidR="00F52A1E" w:rsidRPr="00D15B55" w:rsidTr="0045799C">
        <w:tc>
          <w:tcPr>
            <w:tcW w:w="2992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  <w:tc>
          <w:tcPr>
            <w:tcW w:w="207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</w:t>
            </w:r>
          </w:p>
        </w:tc>
        <w:tc>
          <w:tcPr>
            <w:tcW w:w="3908" w:type="dxa"/>
          </w:tcPr>
          <w:p w:rsidR="00F52A1E" w:rsidRPr="00D15B55" w:rsidRDefault="00F52A1E" w:rsidP="0045799C">
            <w:pPr>
              <w:pStyle w:val="Sinespaciado"/>
              <w:jc w:val="center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_________________________</w:t>
            </w:r>
          </w:p>
        </w:tc>
      </w:tr>
    </w:tbl>
    <w:p w:rsidR="00F52A1E" w:rsidRPr="00D15B55" w:rsidRDefault="00F52A1E" w:rsidP="00F52A1E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REGLAS BÁSICAS: 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(Indicar las reglas que regulan las relaciones entre ellos y sus responsabilidades)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El Representante legal de la Unión Temporal es: (</w:t>
      </w:r>
      <w:r w:rsidRPr="002D2E7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Indicar nombre y cédula)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La duración de la Unión Temporal es: 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sede de la Unión Temporal es: 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La facturación se realizará a título de: 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Dirección: ________________________________________________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Teléfono: 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Fax: ____________________________________________________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Correo electrónico: 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Ciudad: __________________________________________________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202</w:t>
      </w:r>
      <w:r w:rsidR="00E27756">
        <w:rPr>
          <w:rFonts w:ascii="Arial" w:eastAsia="Arial" w:hAnsi="Arial" w:cs="Arial"/>
          <w:sz w:val="18"/>
          <w:szCs w:val="18"/>
          <w:lang w:eastAsia="es-CO" w:bidi="es-CO"/>
        </w:rPr>
        <w:t>2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.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__________________________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 cada uno de los integrantes]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[Nombre, firma y cédula del representante legal de la UT] </w:t>
      </w: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52A1E" w:rsidRPr="00D15B55" w:rsidRDefault="00F52A1E" w:rsidP="00F52A1E">
      <w:pPr>
        <w:widowControl w:val="0"/>
        <w:autoSpaceDE w:val="0"/>
        <w:autoSpaceDN w:val="0"/>
        <w:spacing w:before="0" w:after="0" w:line="240" w:lineRule="auto"/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NOTA: El acuerdo deberá incluir las actividades que cada integrante desarrollará o las actividades de las cuales se responsabilizará frente a la Entidad Estatal</w:t>
      </w: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A1E"/>
    <w:rsid w:val="000D30EF"/>
    <w:rsid w:val="002D2E7F"/>
    <w:rsid w:val="00354550"/>
    <w:rsid w:val="007931FB"/>
    <w:rsid w:val="008D4DD3"/>
    <w:rsid w:val="009E4717"/>
    <w:rsid w:val="00DB45BF"/>
    <w:rsid w:val="00E27756"/>
    <w:rsid w:val="00F5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0EB29-01C8-439B-9238-73D483C6F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2A1E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5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F52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dcterms:created xsi:type="dcterms:W3CDTF">2022-03-01T18:53:00Z</dcterms:created>
  <dcterms:modified xsi:type="dcterms:W3CDTF">2022-03-01T18:53:00Z</dcterms:modified>
</cp:coreProperties>
</file>