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EE680" w14:textId="72B2BEAF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FB46DD">
        <w:rPr>
          <w:rFonts w:ascii="Arial" w:hAnsi="Arial" w:cs="Arial"/>
        </w:rPr>
        <w:t>Marzo</w:t>
      </w:r>
      <w:r w:rsidR="00CD317D">
        <w:rPr>
          <w:rFonts w:ascii="Arial" w:hAnsi="Arial" w:cs="Arial"/>
        </w:rPr>
        <w:t xml:space="preserve"> </w:t>
      </w:r>
      <w:r w:rsidR="00C84A39">
        <w:rPr>
          <w:rFonts w:ascii="Arial" w:hAnsi="Arial" w:cs="Arial"/>
        </w:rPr>
        <w:t>7</w:t>
      </w:r>
      <w:r w:rsidR="00875CFD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CD317D">
        <w:rPr>
          <w:rFonts w:ascii="Arial" w:hAnsi="Arial" w:cs="Arial"/>
        </w:rPr>
        <w:t>2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44B31BC4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Doctoras</w:t>
      </w:r>
    </w:p>
    <w:p w14:paraId="2E1C5B28" w14:textId="5781E90B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 PINTO</w:t>
      </w:r>
    </w:p>
    <w:p w14:paraId="158456F6" w14:textId="1CD15DE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</w:p>
    <w:p w14:paraId="1A54FFAF" w14:textId="5A158FD5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LINA MARÍA DUQUE DEL VECCHIO</w:t>
      </w:r>
    </w:p>
    <w:p w14:paraId="083BBA52" w14:textId="2ECCBB5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Asesoría Jurídica y Solución de Controversias</w:t>
      </w:r>
    </w:p>
    <w:p w14:paraId="70233494" w14:textId="686E1288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20EDE044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CD317D">
        <w:rPr>
          <w:rFonts w:ascii="Arial" w:hAnsi="Arial" w:cs="Arial"/>
        </w:rPr>
        <w:t>44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CD317D">
        <w:rPr>
          <w:rFonts w:ascii="Arial" w:hAnsi="Arial" w:cs="Arial"/>
        </w:rPr>
        <w:t>2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14AC6B1D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Apreciadas doctoras,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7C8B66C2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su calidad de supervisoras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CD317D">
        <w:rPr>
          <w:rFonts w:ascii="Arial" w:hAnsi="Arial" w:cs="Arial"/>
        </w:rPr>
        <w:t>44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CD317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FB46DD">
        <w:rPr>
          <w:rFonts w:ascii="Arial" w:hAnsi="Arial" w:cs="Arial"/>
          <w:shd w:val="clear" w:color="auto" w:fill="F2F2F2" w:themeFill="background1" w:themeFillShade="F2"/>
        </w:rPr>
        <w:t>Febrero</w:t>
      </w:r>
      <w:r w:rsidR="00CD317D">
        <w:rPr>
          <w:rFonts w:ascii="Arial" w:hAnsi="Arial" w:cs="Arial"/>
          <w:shd w:val="clear" w:color="auto" w:fill="F2F2F2" w:themeFill="background1" w:themeFillShade="F2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3A95E5FE" w14:textId="240895AF" w:rsidR="007E17E3" w:rsidRPr="007E17E3" w:rsidRDefault="00AE782E" w:rsidP="00F854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Prestación de servicios profesionales</w:t>
      </w:r>
      <w:r w:rsidR="00435662">
        <w:rPr>
          <w:rFonts w:ascii="Arial" w:hAnsi="Arial" w:cs="Arial"/>
        </w:rPr>
        <w:t xml:space="preserve"> especializado</w:t>
      </w:r>
      <w:r>
        <w:rPr>
          <w:rFonts w:ascii="Arial" w:hAnsi="Arial" w:cs="Arial"/>
        </w:rPr>
        <w:t>s</w:t>
      </w:r>
      <w:r w:rsidR="00435662">
        <w:rPr>
          <w:rFonts w:ascii="Arial" w:hAnsi="Arial" w:cs="Arial"/>
        </w:rPr>
        <w:t xml:space="preserve"> en materia de regulación de mercados de comunicaciones, </w:t>
      </w:r>
      <w:r>
        <w:rPr>
          <w:rFonts w:ascii="Arial" w:hAnsi="Arial" w:cs="Arial"/>
        </w:rPr>
        <w:t>para apoyar</w:t>
      </w:r>
      <w:r w:rsidR="00435662">
        <w:rPr>
          <w:rFonts w:ascii="Arial" w:hAnsi="Arial" w:cs="Arial"/>
        </w:rPr>
        <w:t xml:space="preserve"> </w:t>
      </w:r>
      <w:r w:rsidR="007E17E3" w:rsidRPr="007E17E3">
        <w:rPr>
          <w:rFonts w:ascii="Arial" w:hAnsi="Arial" w:cs="Arial"/>
        </w:rPr>
        <w:t>el desarrollo de</w:t>
      </w:r>
      <w:r w:rsidR="00435662">
        <w:rPr>
          <w:rFonts w:ascii="Arial" w:hAnsi="Arial" w:cs="Arial"/>
        </w:rPr>
        <w:t xml:space="preserve"> sus</w:t>
      </w:r>
      <w:r w:rsidR="007E17E3" w:rsidRPr="007E17E3">
        <w:rPr>
          <w:rFonts w:ascii="Arial" w:hAnsi="Arial" w:cs="Arial"/>
        </w:rPr>
        <w:t xml:space="preserve"> proyectos regulatorios y demás actividades que se adelantan en los diferentes procesos misionales </w:t>
      </w:r>
      <w:r w:rsidR="00CD317D">
        <w:rPr>
          <w:rFonts w:ascii="Arial" w:hAnsi="Arial" w:cs="Arial"/>
        </w:rPr>
        <w:t xml:space="preserve">y en </w:t>
      </w:r>
      <w:r w:rsidR="007E17E3" w:rsidRPr="007E17E3">
        <w:rPr>
          <w:rFonts w:ascii="Arial" w:hAnsi="Arial" w:cs="Arial"/>
        </w:rPr>
        <w:t xml:space="preserve"> la definición de la estrategia económica y regulatoria</w:t>
      </w:r>
      <w:r w:rsidR="00CD317D">
        <w:rPr>
          <w:rFonts w:ascii="Arial" w:hAnsi="Arial" w:cs="Arial"/>
        </w:rPr>
        <w:t xml:space="preserve">, y apoyo </w:t>
      </w:r>
      <w:r w:rsidR="007E17E3" w:rsidRPr="007E17E3">
        <w:rPr>
          <w:rFonts w:ascii="Arial" w:hAnsi="Arial" w:cs="Arial"/>
        </w:rPr>
        <w:t>para la defensa jurídica de las decisiones de la Comisión de Regulación de Comunicaciones</w:t>
      </w:r>
      <w:r>
        <w:rPr>
          <w:rFonts w:ascii="Arial" w:hAnsi="Arial" w:cs="Arial"/>
        </w:rPr>
        <w:t xml:space="preserve">. </w:t>
      </w:r>
    </w:p>
    <w:p w14:paraId="4936E220" w14:textId="77777777" w:rsidR="00F8544C" w:rsidRP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5BD9A82" w14:textId="47A3704B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FB46DD">
        <w:rPr>
          <w:rFonts w:ascii="Arial" w:hAnsi="Arial" w:cs="Arial"/>
          <w:b/>
          <w:bCs/>
          <w:shd w:val="clear" w:color="auto" w:fill="F2F2F2" w:themeFill="background1" w:themeFillShade="F2"/>
        </w:rPr>
        <w:t>Febrero</w:t>
      </w:r>
      <w:r w:rsidR="00BF6765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CD317D">
        <w:rPr>
          <w:rFonts w:ascii="Arial" w:hAnsi="Arial" w:cs="Arial"/>
          <w:b/>
          <w:bCs/>
        </w:rPr>
        <w:t>2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0F5EB5B7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16DB9F7C" w14:textId="77777777" w:rsidR="00A06862" w:rsidRDefault="00A06862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0"/>
        <w:gridCol w:w="2835"/>
        <w:gridCol w:w="1134"/>
        <w:gridCol w:w="1701"/>
        <w:gridCol w:w="1453"/>
      </w:tblGrid>
      <w:tr w:rsidR="00F50627" w:rsidRPr="00F8544C" w14:paraId="30DB4D96" w14:textId="65B63BEC" w:rsidTr="00D275DB">
        <w:trPr>
          <w:trHeight w:val="454"/>
          <w:tblHeader/>
          <w:jc w:val="center"/>
        </w:trPr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453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4D2274" w:rsidRPr="00F8544C" w14:paraId="403AAED5" w14:textId="77777777" w:rsidTr="00BF6765">
        <w:trPr>
          <w:trHeight w:val="1934"/>
          <w:tblHeader/>
          <w:jc w:val="center"/>
        </w:trPr>
        <w:tc>
          <w:tcPr>
            <w:tcW w:w="2540" w:type="dxa"/>
            <w:shd w:val="clear" w:color="auto" w:fill="auto"/>
          </w:tcPr>
          <w:p w14:paraId="02B84C77" w14:textId="454A4E71" w:rsidR="00BE57EE" w:rsidRPr="004701AD" w:rsidRDefault="00BE57EE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</w:p>
          <w:p w14:paraId="320B3C84" w14:textId="3DB716CA" w:rsidR="004D2274" w:rsidRPr="004701AD" w:rsidRDefault="00BE57EE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  <w:r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4.</w:t>
            </w:r>
            <w:r w:rsidR="009223B6"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Apoyar el desarrollo de los demás proyectos de la Agenda Regulatoria 20</w:t>
            </w:r>
            <w:r w:rsidR="00C3048E"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2</w:t>
            </w:r>
            <w:r w:rsidR="009843D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2</w:t>
            </w:r>
            <w:r w:rsidR="009223B6"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-202</w:t>
            </w:r>
            <w:r w:rsidR="009843D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3</w:t>
            </w:r>
            <w:r w:rsidR="009223B6"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, así como en las actuaciones de carácter particular, en los que se considere necesario su participación. </w:t>
            </w:r>
          </w:p>
        </w:tc>
        <w:tc>
          <w:tcPr>
            <w:tcW w:w="2835" w:type="dxa"/>
            <w:shd w:val="clear" w:color="auto" w:fill="auto"/>
          </w:tcPr>
          <w:p w14:paraId="3E383937" w14:textId="77777777" w:rsidR="00165CF8" w:rsidRPr="00307E94" w:rsidRDefault="00165CF8" w:rsidP="00165CF8">
            <w:pPr>
              <w:tabs>
                <w:tab w:val="left" w:pos="945"/>
                <w:tab w:val="left" w:pos="1228"/>
              </w:tabs>
              <w:suppressAutoHyphens w:val="0"/>
              <w:ind w:left="7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689B070" w14:textId="17D5717B" w:rsidR="00A10AA8" w:rsidRPr="00307E94" w:rsidRDefault="009843DB" w:rsidP="00A10AA8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Actuación particular</w:t>
            </w:r>
            <w:r w:rsidR="008036B4" w:rsidRPr="00307E94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23AB38A4" w14:textId="3784971C" w:rsidR="007766B3" w:rsidRDefault="009843DB" w:rsidP="00E62EC0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Revisión Solicitud decaimiento</w:t>
            </w:r>
            <w:r w:rsidR="00FB46DD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, preparación presentación Comité de Comisionados, y comentarios a proyecto de respuesta</w:t>
            </w:r>
          </w:p>
          <w:p w14:paraId="741D6C11" w14:textId="726F3C7E" w:rsidR="005F0B39" w:rsidRPr="009843DB" w:rsidRDefault="005F0B39" w:rsidP="009843DB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9843D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68CEE9DF" w14:textId="77777777" w:rsidR="00C20DAE" w:rsidRPr="004701AD" w:rsidRDefault="00C20DAE" w:rsidP="00CE04B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DEEDAB0" w14:textId="7EB3C0B3" w:rsidR="007F6059" w:rsidRPr="007766B3" w:rsidRDefault="009D6BBF" w:rsidP="008036B4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</w:t>
            </w:r>
          </w:p>
          <w:p w14:paraId="08670274" w14:textId="72D5BEAE" w:rsidR="007F6059" w:rsidRPr="004701AD" w:rsidRDefault="007F6059" w:rsidP="00C43A61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63479039" w14:textId="77777777" w:rsidR="00F97898" w:rsidRPr="004701AD" w:rsidRDefault="00F97898" w:rsidP="00C43A61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83F0505" w14:textId="77777777" w:rsidR="00F97898" w:rsidRPr="004701AD" w:rsidRDefault="00F97898" w:rsidP="00C43A61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4F045655" w14:textId="59D68879" w:rsidR="00AE34B7" w:rsidRDefault="00AE34B7" w:rsidP="00C43A61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163E728F" w14:textId="74BDA14D" w:rsidR="007766B3" w:rsidRDefault="007766B3" w:rsidP="00C43A61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7B557FB4" w14:textId="77777777" w:rsidR="00391C4C" w:rsidRDefault="00391C4C" w:rsidP="00E62EC0">
            <w:pPr>
              <w:tabs>
                <w:tab w:val="left" w:pos="410"/>
              </w:tabs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62605047" w14:textId="77777777" w:rsidR="003D244B" w:rsidRDefault="003D244B" w:rsidP="00E62EC0">
            <w:pPr>
              <w:tabs>
                <w:tab w:val="left" w:pos="410"/>
              </w:tabs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796B8031" w14:textId="77777777" w:rsidR="003D244B" w:rsidRDefault="001655D2" w:rsidP="00E62EC0">
            <w:pPr>
              <w:tabs>
                <w:tab w:val="left" w:pos="410"/>
              </w:tabs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1655D2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     </w:t>
            </w:r>
          </w:p>
          <w:p w14:paraId="4E1E5760" w14:textId="77777777" w:rsidR="0083334D" w:rsidRDefault="0083334D" w:rsidP="00E62EC0">
            <w:pPr>
              <w:tabs>
                <w:tab w:val="left" w:pos="410"/>
              </w:tabs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275DD27C" w14:textId="77777777" w:rsidR="0083334D" w:rsidRDefault="0083334D" w:rsidP="00E62EC0">
            <w:pPr>
              <w:tabs>
                <w:tab w:val="left" w:pos="410"/>
              </w:tabs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27C7B965" w14:textId="1F1C9580" w:rsidR="0083334D" w:rsidRPr="004701AD" w:rsidRDefault="0083334D" w:rsidP="0083334D">
            <w:pPr>
              <w:tabs>
                <w:tab w:val="left" w:pos="410"/>
              </w:tabs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26BD329B" w14:textId="77777777" w:rsidR="00AE34B7" w:rsidRPr="007766B3" w:rsidRDefault="00AE34B7" w:rsidP="00C20DAE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BED035B" w14:textId="03E2FEF3" w:rsidR="003D244B" w:rsidRPr="00FB46DD" w:rsidRDefault="00FB46DD" w:rsidP="00FB46DD">
            <w:pPr>
              <w:pStyle w:val="Prrafodelista"/>
              <w:numPr>
                <w:ilvl w:val="0"/>
                <w:numId w:val="23"/>
              </w:numPr>
              <w:suppressAutoHyphens w:val="0"/>
              <w:ind w:left="218" w:hanging="142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Borrador comunicación con comentarios</w:t>
            </w:r>
          </w:p>
          <w:p w14:paraId="31423882" w14:textId="5F809F06" w:rsidR="0083334D" w:rsidRDefault="0083334D" w:rsidP="0083334D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461A52F" w14:textId="624C20D5" w:rsidR="00B53772" w:rsidRDefault="00B53772" w:rsidP="0083334D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D9473C2" w14:textId="63298DED" w:rsidR="00C84A39" w:rsidRDefault="00C84A39" w:rsidP="0083334D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C369CA1" w14:textId="6623BD07" w:rsidR="00C84A39" w:rsidRDefault="00C84A39" w:rsidP="0083334D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20B6FBE" w14:textId="4BCA9826" w:rsidR="00C84A39" w:rsidRDefault="00C84A39" w:rsidP="0083334D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63BD8A0" w14:textId="30F23E67" w:rsidR="00C84A39" w:rsidRDefault="00C84A39" w:rsidP="0083334D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850CBCF" w14:textId="77777777" w:rsidR="00C84A39" w:rsidRDefault="00C84A39" w:rsidP="0083334D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4201CDA" w14:textId="50E5F53D" w:rsidR="0083334D" w:rsidRPr="0083334D" w:rsidRDefault="001655D2" w:rsidP="009843DB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           </w:t>
            </w:r>
          </w:p>
        </w:tc>
        <w:tc>
          <w:tcPr>
            <w:tcW w:w="1453" w:type="dxa"/>
            <w:shd w:val="clear" w:color="auto" w:fill="auto"/>
          </w:tcPr>
          <w:p w14:paraId="40256BEA" w14:textId="77777777" w:rsidR="0020671C" w:rsidRPr="004701AD" w:rsidRDefault="0020671C" w:rsidP="007B33B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0183C32E" w14:textId="19FAB9FB" w:rsidR="00E73D68" w:rsidRPr="007766B3" w:rsidRDefault="008036B4" w:rsidP="008036B4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766B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Diseño Regulatorio</w:t>
            </w:r>
          </w:p>
          <w:p w14:paraId="5AEBBF3C" w14:textId="77777777" w:rsidR="0020671C" w:rsidRPr="004701AD" w:rsidRDefault="0020671C" w:rsidP="00A06862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20A01687" w14:textId="77777777" w:rsidR="00AB4EFC" w:rsidRDefault="00AB4EFC" w:rsidP="00BF6765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14E3F341" w14:textId="77777777" w:rsidR="0083334D" w:rsidRDefault="0083334D" w:rsidP="00BF6765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463B7212" w14:textId="77777777" w:rsidR="0083334D" w:rsidRDefault="0083334D" w:rsidP="00BF6765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EEA28D0" w14:textId="77777777" w:rsidR="003D244B" w:rsidRDefault="003D244B" w:rsidP="00BF6765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6B46BAF1" w14:textId="77777777" w:rsidR="00B53772" w:rsidRDefault="00B53772" w:rsidP="00BF6765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664945F6" w14:textId="77777777" w:rsidR="0083334D" w:rsidRDefault="0083334D" w:rsidP="00BF6765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3A35ECB1" w14:textId="77777777" w:rsidR="0083334D" w:rsidRDefault="0083334D" w:rsidP="00BF6765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6743CD7B" w14:textId="77777777" w:rsidR="0083334D" w:rsidRDefault="0083334D" w:rsidP="00BF6765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4EFFA3C5" w14:textId="41C615EC" w:rsidR="0083334D" w:rsidRPr="004701AD" w:rsidRDefault="0083334D" w:rsidP="009B5884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</w:tr>
      <w:tr w:rsidR="001655D2" w:rsidRPr="00F8544C" w14:paraId="3F738705" w14:textId="77777777" w:rsidTr="00BF6765">
        <w:trPr>
          <w:trHeight w:val="1934"/>
          <w:tblHeader/>
          <w:jc w:val="center"/>
        </w:trPr>
        <w:tc>
          <w:tcPr>
            <w:tcW w:w="2540" w:type="dxa"/>
            <w:shd w:val="clear" w:color="auto" w:fill="auto"/>
          </w:tcPr>
          <w:p w14:paraId="4A5D44FF" w14:textId="77777777" w:rsidR="001655D2" w:rsidRDefault="001655D2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</w:p>
          <w:p w14:paraId="6792562C" w14:textId="0D9A27F0" w:rsidR="001655D2" w:rsidRPr="004701AD" w:rsidRDefault="001655D2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  <w:r w:rsidRPr="001655D2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11. Participar en foros y reuniones internas y externas en relación con los temas asignados por los supervisores del contrato</w:t>
            </w:r>
          </w:p>
        </w:tc>
        <w:tc>
          <w:tcPr>
            <w:tcW w:w="2835" w:type="dxa"/>
            <w:shd w:val="clear" w:color="auto" w:fill="auto"/>
          </w:tcPr>
          <w:p w14:paraId="48D5A419" w14:textId="77777777" w:rsidR="001655D2" w:rsidRDefault="001655D2" w:rsidP="00165CF8">
            <w:pPr>
              <w:tabs>
                <w:tab w:val="left" w:pos="945"/>
                <w:tab w:val="left" w:pos="1228"/>
              </w:tabs>
              <w:suppressAutoHyphens w:val="0"/>
              <w:ind w:left="7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3CCC9AC4" w14:textId="6AEEEBD0" w:rsidR="001655D2" w:rsidRDefault="009843DB" w:rsidP="001655D2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Actuación Particular</w:t>
            </w:r>
          </w:p>
          <w:p w14:paraId="5672D285" w14:textId="4351227F" w:rsidR="001655D2" w:rsidRDefault="00FB46DD" w:rsidP="001655D2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P</w:t>
            </w:r>
            <w:r w:rsidR="009843D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resentación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D0364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análisis solicitud decaimiento</w:t>
            </w:r>
            <w:r w:rsidR="009843D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a Comisionados. Febrero </w:t>
            </w:r>
            <w:r w:rsidR="00D0364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11 2022</w:t>
            </w:r>
          </w:p>
          <w:p w14:paraId="1AA53F33" w14:textId="6D032122" w:rsidR="00D03644" w:rsidRDefault="00D03644" w:rsidP="001655D2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de revisión precios y cifras DANE Febrero 16 2022</w:t>
            </w:r>
          </w:p>
          <w:p w14:paraId="2C1AF423" w14:textId="3106C0E0" w:rsidR="00624656" w:rsidRDefault="00624656" w:rsidP="00624656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1571163B" w14:textId="65D53956" w:rsidR="00624656" w:rsidRPr="00B53772" w:rsidRDefault="00624656" w:rsidP="00624656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1655D2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Reunión </w:t>
            </w:r>
            <w:r w:rsidRPr="005F0B39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Conflicto </w:t>
            </w: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TIGO - </w:t>
            </w:r>
            <w:r w:rsidRPr="005F0B39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COMCEL por RAN</w:t>
            </w:r>
          </w:p>
          <w:p w14:paraId="2E6E8384" w14:textId="17205498" w:rsidR="00624656" w:rsidRDefault="00624656" w:rsidP="00624656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1655D2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Reunión de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revisión de periodicidad de actualización Carlos Ruiz y equipo</w:t>
            </w:r>
            <w:r w:rsidRPr="001655D2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Febrero 3 2022</w:t>
            </w:r>
          </w:p>
          <w:p w14:paraId="6B221449" w14:textId="77777777" w:rsidR="00624656" w:rsidRPr="00624656" w:rsidRDefault="00624656" w:rsidP="00624656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400B8D0" w14:textId="105A366F" w:rsidR="001655D2" w:rsidRPr="009843DB" w:rsidRDefault="001655D2" w:rsidP="009843DB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4549333" w14:textId="77777777" w:rsidR="001655D2" w:rsidRDefault="001655D2" w:rsidP="00CE04B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1B8AEFBD" w14:textId="22A9EFE8" w:rsidR="001655D2" w:rsidRDefault="009843DB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  <w:p w14:paraId="15B04B02" w14:textId="77777777" w:rsidR="00B53772" w:rsidRDefault="00B53772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104BAA7" w14:textId="77777777" w:rsidR="00B53772" w:rsidRDefault="00B53772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0E0FF53" w14:textId="77777777" w:rsidR="00B53772" w:rsidRDefault="00B53772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EF1D2BD" w14:textId="77777777" w:rsidR="00B53772" w:rsidRDefault="00B53772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7CF9ACF" w14:textId="77777777" w:rsidR="00B53772" w:rsidRDefault="00B53772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2C87513" w14:textId="77777777" w:rsidR="00B53772" w:rsidRDefault="00B53772" w:rsidP="007A24C9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ABEF3CE" w14:textId="156CB023" w:rsidR="00B53772" w:rsidRPr="004701AD" w:rsidRDefault="00F26388" w:rsidP="00F2638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F2638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2BCD1E97" w14:textId="77777777" w:rsidR="001655D2" w:rsidRDefault="001655D2" w:rsidP="00C20DAE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CFCF588" w14:textId="77777777" w:rsidR="001655D2" w:rsidRDefault="001655D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NA</w:t>
            </w:r>
          </w:p>
          <w:p w14:paraId="1B16362D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C4D556A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3139AB5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B375721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A6D626A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09024FA" w14:textId="77777777" w:rsidR="00B53772" w:rsidRDefault="00B53772" w:rsidP="007A24C9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A9C0392" w14:textId="6AA646D5" w:rsidR="00B53772" w:rsidRPr="007766B3" w:rsidRDefault="00B53772" w:rsidP="009843DB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3" w:type="dxa"/>
            <w:shd w:val="clear" w:color="auto" w:fill="auto"/>
          </w:tcPr>
          <w:p w14:paraId="63D543AF" w14:textId="77777777" w:rsidR="001655D2" w:rsidRDefault="001655D2" w:rsidP="007B33B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7E5C2A50" w14:textId="77777777" w:rsidR="001655D2" w:rsidRDefault="001655D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1655D2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Diseño Regulatorio</w:t>
            </w:r>
          </w:p>
          <w:p w14:paraId="3FAD8A4F" w14:textId="77777777" w:rsidR="00B53772" w:rsidRDefault="00B5377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33CD435" w14:textId="77777777" w:rsidR="00B53772" w:rsidRDefault="00B5377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7515A07" w14:textId="77777777" w:rsidR="00B53772" w:rsidRDefault="00B5377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4BD2C57" w14:textId="77777777" w:rsidR="00B53772" w:rsidRDefault="00B5377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10A2260" w14:textId="77777777" w:rsidR="00B53772" w:rsidRDefault="00B53772" w:rsidP="007A24C9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E41DACB" w14:textId="52DB459B" w:rsidR="00B53772" w:rsidRPr="004701AD" w:rsidRDefault="00B53772" w:rsidP="009843DB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</w:tr>
    </w:tbl>
    <w:p w14:paraId="4B2FA631" w14:textId="77777777" w:rsidR="009B5884" w:rsidRDefault="009B5884" w:rsidP="00E21AB5"/>
    <w:p w14:paraId="10092A3D" w14:textId="77777777" w:rsidR="00F43ADF" w:rsidRPr="00F8544C" w:rsidRDefault="00F43ADF" w:rsidP="00E21AB5"/>
    <w:p w14:paraId="083D1C92" w14:textId="100C9E1B" w:rsidR="00C065F9" w:rsidRPr="00C065F9" w:rsidRDefault="00C065F9" w:rsidP="00DB18BB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1B229BE8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común, con el fin de proceder al cobro emitiré la Factura </w:t>
      </w:r>
      <w:r w:rsidRPr="00D010CF">
        <w:rPr>
          <w:rFonts w:ascii="Arial" w:hAnsi="Arial" w:cs="Arial"/>
          <w:color w:val="000000" w:themeColor="text1"/>
        </w:rPr>
        <w:t>#</w:t>
      </w:r>
      <w:r w:rsidR="003A29DE" w:rsidRPr="00CB5C91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3</w:t>
      </w:r>
      <w:r w:rsidR="00AC7286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3</w:t>
      </w:r>
      <w:r w:rsidR="00B84095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8</w:t>
      </w:r>
      <w:r w:rsidR="00A42392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 xml:space="preserve"> </w:t>
      </w:r>
      <w:r w:rsidRPr="00D010CF">
        <w:rPr>
          <w:rFonts w:ascii="Arial" w:hAnsi="Arial" w:cs="Arial"/>
          <w:color w:val="000000" w:themeColor="text1"/>
        </w:rPr>
        <w:t>de 20</w:t>
      </w:r>
      <w:r w:rsidR="00226CF8" w:rsidRPr="00D010CF">
        <w:rPr>
          <w:rFonts w:ascii="Arial" w:hAnsi="Arial" w:cs="Arial"/>
          <w:color w:val="000000" w:themeColor="text1"/>
        </w:rPr>
        <w:t>2</w:t>
      </w:r>
      <w:r w:rsidR="00F75ADE">
        <w:rPr>
          <w:rFonts w:ascii="Arial" w:hAnsi="Arial" w:cs="Arial"/>
          <w:color w:val="000000" w:themeColor="text1"/>
        </w:rPr>
        <w:t>2</w:t>
      </w:r>
      <w:r w:rsidRPr="00D010CF">
        <w:rPr>
          <w:rFonts w:ascii="Arial" w:hAnsi="Arial" w:cs="Arial"/>
          <w:color w:val="000000" w:themeColor="text1"/>
        </w:rPr>
        <w:t>.</w:t>
      </w:r>
      <w:r w:rsidRPr="00706B4A">
        <w:rPr>
          <w:rFonts w:ascii="Arial" w:hAnsi="Arial" w:cs="Arial"/>
          <w:color w:val="000000" w:themeColor="text1"/>
        </w:rPr>
        <w:t xml:space="preserve">  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395A14A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63113C29" w14:textId="77777777" w:rsidR="009045A5" w:rsidRDefault="009045A5" w:rsidP="00E21AB5">
      <w:pPr>
        <w:jc w:val="both"/>
        <w:rPr>
          <w:rFonts w:ascii="Arial" w:hAnsi="Arial" w:cs="Arial"/>
        </w:rPr>
      </w:pPr>
    </w:p>
    <w:p w14:paraId="596A99E9" w14:textId="754426D6" w:rsidR="00E21AB5" w:rsidRPr="00F8544C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 xml:space="preserve">,  </w:t>
      </w:r>
    </w:p>
    <w:p w14:paraId="3BFC2531" w14:textId="100985B4" w:rsidR="007F7613" w:rsidRDefault="007F7613" w:rsidP="00E21AB5">
      <w:pPr>
        <w:jc w:val="both"/>
        <w:rPr>
          <w:rFonts w:ascii="Arial" w:hAnsi="Arial" w:cs="Arial"/>
        </w:rPr>
      </w:pPr>
    </w:p>
    <w:p w14:paraId="585AF600" w14:textId="349C43E7" w:rsidR="00C065F9" w:rsidRDefault="00C065F9" w:rsidP="00E21AB5">
      <w:pPr>
        <w:jc w:val="both"/>
        <w:rPr>
          <w:rFonts w:ascii="Arial" w:hAnsi="Arial" w:cs="Arial"/>
        </w:rPr>
      </w:pPr>
    </w:p>
    <w:p w14:paraId="5ACF83DE" w14:textId="4F564D6E" w:rsidR="001356FD" w:rsidRDefault="001356FD" w:rsidP="00E21AB5">
      <w:pPr>
        <w:jc w:val="both"/>
        <w:rPr>
          <w:rFonts w:ascii="Arial" w:hAnsi="Arial" w:cs="Arial"/>
        </w:rPr>
      </w:pPr>
    </w:p>
    <w:p w14:paraId="3CE5418A" w14:textId="77777777" w:rsidR="00F75ADE" w:rsidRPr="00F8544C" w:rsidRDefault="00F75ADE" w:rsidP="00E21AB5">
      <w:pPr>
        <w:jc w:val="both"/>
        <w:rPr>
          <w:rFonts w:ascii="Arial" w:hAnsi="Arial" w:cs="Arial"/>
        </w:rPr>
      </w:pP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3DD7C06C" w14:textId="1723E251" w:rsidR="00F73E4B" w:rsidRDefault="006D019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sectPr w:rsidR="00F73E4B" w:rsidSect="00C22CD1">
      <w:footerReference w:type="even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3DB5E" w14:textId="77777777" w:rsidR="00502C27" w:rsidRDefault="00502C27" w:rsidP="00F1063F">
      <w:r>
        <w:separator/>
      </w:r>
    </w:p>
  </w:endnote>
  <w:endnote w:type="continuationSeparator" w:id="0">
    <w:p w14:paraId="69B91E17" w14:textId="77777777" w:rsidR="00502C27" w:rsidRDefault="00502C27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C2595" w14:textId="77777777" w:rsidR="00502C27" w:rsidRDefault="00502C27" w:rsidP="00F1063F">
      <w:r>
        <w:separator/>
      </w:r>
    </w:p>
  </w:footnote>
  <w:footnote w:type="continuationSeparator" w:id="0">
    <w:p w14:paraId="7936F1BE" w14:textId="77777777" w:rsidR="00502C27" w:rsidRDefault="00502C27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9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6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19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1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C5EB6"/>
    <w:multiLevelType w:val="hybridMultilevel"/>
    <w:tmpl w:val="B560B68C"/>
    <w:lvl w:ilvl="0" w:tplc="9D624DB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18"/>
  </w:num>
  <w:num w:numId="5">
    <w:abstractNumId w:val="20"/>
  </w:num>
  <w:num w:numId="6">
    <w:abstractNumId w:val="5"/>
  </w:num>
  <w:num w:numId="7">
    <w:abstractNumId w:val="9"/>
  </w:num>
  <w:num w:numId="8">
    <w:abstractNumId w:val="15"/>
  </w:num>
  <w:num w:numId="9">
    <w:abstractNumId w:val="8"/>
  </w:num>
  <w:num w:numId="10">
    <w:abstractNumId w:val="2"/>
  </w:num>
  <w:num w:numId="11">
    <w:abstractNumId w:val="13"/>
  </w:num>
  <w:num w:numId="12">
    <w:abstractNumId w:val="3"/>
  </w:num>
  <w:num w:numId="13">
    <w:abstractNumId w:val="21"/>
  </w:num>
  <w:num w:numId="14">
    <w:abstractNumId w:val="10"/>
  </w:num>
  <w:num w:numId="15">
    <w:abstractNumId w:val="19"/>
  </w:num>
  <w:num w:numId="16">
    <w:abstractNumId w:val="4"/>
  </w:num>
  <w:num w:numId="17">
    <w:abstractNumId w:val="11"/>
  </w:num>
  <w:num w:numId="18">
    <w:abstractNumId w:val="6"/>
  </w:num>
  <w:num w:numId="19">
    <w:abstractNumId w:val="16"/>
  </w:num>
  <w:num w:numId="20">
    <w:abstractNumId w:val="7"/>
  </w:num>
  <w:num w:numId="21">
    <w:abstractNumId w:val="12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AB5"/>
    <w:rsid w:val="00005747"/>
    <w:rsid w:val="00023EBC"/>
    <w:rsid w:val="00024E32"/>
    <w:rsid w:val="000255A4"/>
    <w:rsid w:val="000315E2"/>
    <w:rsid w:val="00034ABF"/>
    <w:rsid w:val="0003564F"/>
    <w:rsid w:val="00036691"/>
    <w:rsid w:val="00036FD8"/>
    <w:rsid w:val="00044B98"/>
    <w:rsid w:val="0005110A"/>
    <w:rsid w:val="00052804"/>
    <w:rsid w:val="00070522"/>
    <w:rsid w:val="00074164"/>
    <w:rsid w:val="000804EE"/>
    <w:rsid w:val="000858EC"/>
    <w:rsid w:val="00092FEE"/>
    <w:rsid w:val="000A71E4"/>
    <w:rsid w:val="000B2B8F"/>
    <w:rsid w:val="000B53E7"/>
    <w:rsid w:val="000C02D9"/>
    <w:rsid w:val="000C2FB9"/>
    <w:rsid w:val="000C710C"/>
    <w:rsid w:val="000C7422"/>
    <w:rsid w:val="000D3B8B"/>
    <w:rsid w:val="000D5664"/>
    <w:rsid w:val="000D71E7"/>
    <w:rsid w:val="000E3D43"/>
    <w:rsid w:val="00112460"/>
    <w:rsid w:val="001230E0"/>
    <w:rsid w:val="001250DE"/>
    <w:rsid w:val="00126474"/>
    <w:rsid w:val="0013044D"/>
    <w:rsid w:val="00130F1D"/>
    <w:rsid w:val="001356FD"/>
    <w:rsid w:val="00136E2A"/>
    <w:rsid w:val="001419A8"/>
    <w:rsid w:val="001456FB"/>
    <w:rsid w:val="00145BC3"/>
    <w:rsid w:val="00151F11"/>
    <w:rsid w:val="00153799"/>
    <w:rsid w:val="00163E17"/>
    <w:rsid w:val="001655D2"/>
    <w:rsid w:val="00165CF8"/>
    <w:rsid w:val="001802FB"/>
    <w:rsid w:val="001850AB"/>
    <w:rsid w:val="00192790"/>
    <w:rsid w:val="00196CFE"/>
    <w:rsid w:val="00197D60"/>
    <w:rsid w:val="001A0AF5"/>
    <w:rsid w:val="001A13D9"/>
    <w:rsid w:val="001A3446"/>
    <w:rsid w:val="001B3205"/>
    <w:rsid w:val="001B7490"/>
    <w:rsid w:val="001C193D"/>
    <w:rsid w:val="001C277B"/>
    <w:rsid w:val="001D10EE"/>
    <w:rsid w:val="001D2AC6"/>
    <w:rsid w:val="001D31CD"/>
    <w:rsid w:val="001D5565"/>
    <w:rsid w:val="001D6A1C"/>
    <w:rsid w:val="001E5F34"/>
    <w:rsid w:val="001F2D7B"/>
    <w:rsid w:val="0020014F"/>
    <w:rsid w:val="002003F8"/>
    <w:rsid w:val="00204729"/>
    <w:rsid w:val="0020473F"/>
    <w:rsid w:val="0020671C"/>
    <w:rsid w:val="002132DD"/>
    <w:rsid w:val="00214397"/>
    <w:rsid w:val="00216C31"/>
    <w:rsid w:val="002251F2"/>
    <w:rsid w:val="00226CF8"/>
    <w:rsid w:val="00233A04"/>
    <w:rsid w:val="00234F27"/>
    <w:rsid w:val="0024216E"/>
    <w:rsid w:val="00250D29"/>
    <w:rsid w:val="00254072"/>
    <w:rsid w:val="0025409E"/>
    <w:rsid w:val="00262CCE"/>
    <w:rsid w:val="00264098"/>
    <w:rsid w:val="00280FAF"/>
    <w:rsid w:val="00290E53"/>
    <w:rsid w:val="00291B95"/>
    <w:rsid w:val="00292B40"/>
    <w:rsid w:val="002A26CD"/>
    <w:rsid w:val="002A3D09"/>
    <w:rsid w:val="002A4DF2"/>
    <w:rsid w:val="002B23EF"/>
    <w:rsid w:val="002C369B"/>
    <w:rsid w:val="002D1ECF"/>
    <w:rsid w:val="002E0432"/>
    <w:rsid w:val="002E2ED1"/>
    <w:rsid w:val="002F5589"/>
    <w:rsid w:val="00307E94"/>
    <w:rsid w:val="00307F35"/>
    <w:rsid w:val="00316428"/>
    <w:rsid w:val="0032505F"/>
    <w:rsid w:val="003329DE"/>
    <w:rsid w:val="003470E4"/>
    <w:rsid w:val="00347F8A"/>
    <w:rsid w:val="00350D28"/>
    <w:rsid w:val="003566EE"/>
    <w:rsid w:val="003710D5"/>
    <w:rsid w:val="0037255B"/>
    <w:rsid w:val="00391C4C"/>
    <w:rsid w:val="003A29DE"/>
    <w:rsid w:val="003C06C3"/>
    <w:rsid w:val="003C1928"/>
    <w:rsid w:val="003D06AE"/>
    <w:rsid w:val="003D244B"/>
    <w:rsid w:val="003D50AB"/>
    <w:rsid w:val="003D6DE4"/>
    <w:rsid w:val="003E2D4E"/>
    <w:rsid w:val="003E4968"/>
    <w:rsid w:val="003F0A73"/>
    <w:rsid w:val="00400707"/>
    <w:rsid w:val="00402696"/>
    <w:rsid w:val="0040570F"/>
    <w:rsid w:val="0040743E"/>
    <w:rsid w:val="00411A5F"/>
    <w:rsid w:val="00417D54"/>
    <w:rsid w:val="00420A14"/>
    <w:rsid w:val="0042513F"/>
    <w:rsid w:val="00427539"/>
    <w:rsid w:val="004301D4"/>
    <w:rsid w:val="00431753"/>
    <w:rsid w:val="004318B6"/>
    <w:rsid w:val="00432C5B"/>
    <w:rsid w:val="00435662"/>
    <w:rsid w:val="00443E82"/>
    <w:rsid w:val="00446DE0"/>
    <w:rsid w:val="00452EB6"/>
    <w:rsid w:val="004650ED"/>
    <w:rsid w:val="00465A74"/>
    <w:rsid w:val="00465EFA"/>
    <w:rsid w:val="0046691B"/>
    <w:rsid w:val="004701AD"/>
    <w:rsid w:val="00470C97"/>
    <w:rsid w:val="00473381"/>
    <w:rsid w:val="00481702"/>
    <w:rsid w:val="00493BA4"/>
    <w:rsid w:val="004969AE"/>
    <w:rsid w:val="004A5846"/>
    <w:rsid w:val="004A6DD0"/>
    <w:rsid w:val="004B3856"/>
    <w:rsid w:val="004B43D2"/>
    <w:rsid w:val="004D2274"/>
    <w:rsid w:val="004D3C8D"/>
    <w:rsid w:val="004E2F40"/>
    <w:rsid w:val="004F0BAB"/>
    <w:rsid w:val="004F0F4A"/>
    <w:rsid w:val="004F552F"/>
    <w:rsid w:val="004F7F6A"/>
    <w:rsid w:val="00502C27"/>
    <w:rsid w:val="00523FDA"/>
    <w:rsid w:val="00531AA0"/>
    <w:rsid w:val="0053271B"/>
    <w:rsid w:val="005348E6"/>
    <w:rsid w:val="00535841"/>
    <w:rsid w:val="005550C2"/>
    <w:rsid w:val="00560316"/>
    <w:rsid w:val="00567824"/>
    <w:rsid w:val="005774F2"/>
    <w:rsid w:val="0058230C"/>
    <w:rsid w:val="00584919"/>
    <w:rsid w:val="005B4F64"/>
    <w:rsid w:val="005D202B"/>
    <w:rsid w:val="005D609E"/>
    <w:rsid w:val="005E3B53"/>
    <w:rsid w:val="005E3CB9"/>
    <w:rsid w:val="005E675A"/>
    <w:rsid w:val="005F0B39"/>
    <w:rsid w:val="005F5CDB"/>
    <w:rsid w:val="00600376"/>
    <w:rsid w:val="00606BE1"/>
    <w:rsid w:val="0061045E"/>
    <w:rsid w:val="00611352"/>
    <w:rsid w:val="00612C23"/>
    <w:rsid w:val="0061343C"/>
    <w:rsid w:val="00624656"/>
    <w:rsid w:val="0062525D"/>
    <w:rsid w:val="00625FD5"/>
    <w:rsid w:val="00643B55"/>
    <w:rsid w:val="00643CAC"/>
    <w:rsid w:val="0064694D"/>
    <w:rsid w:val="0064709E"/>
    <w:rsid w:val="006518BA"/>
    <w:rsid w:val="0065344A"/>
    <w:rsid w:val="00656AFB"/>
    <w:rsid w:val="00661F48"/>
    <w:rsid w:val="00663228"/>
    <w:rsid w:val="00675ABC"/>
    <w:rsid w:val="006A1111"/>
    <w:rsid w:val="006A280B"/>
    <w:rsid w:val="006B2FC7"/>
    <w:rsid w:val="006B68AC"/>
    <w:rsid w:val="006C3B01"/>
    <w:rsid w:val="006C596C"/>
    <w:rsid w:val="006C6072"/>
    <w:rsid w:val="006C6B92"/>
    <w:rsid w:val="006D0198"/>
    <w:rsid w:val="006D374E"/>
    <w:rsid w:val="006D3A51"/>
    <w:rsid w:val="006E6C19"/>
    <w:rsid w:val="00705113"/>
    <w:rsid w:val="007051D8"/>
    <w:rsid w:val="00706B4A"/>
    <w:rsid w:val="00713209"/>
    <w:rsid w:val="00721238"/>
    <w:rsid w:val="007321BF"/>
    <w:rsid w:val="00735BAE"/>
    <w:rsid w:val="0074328B"/>
    <w:rsid w:val="0074637D"/>
    <w:rsid w:val="00746CB1"/>
    <w:rsid w:val="00750131"/>
    <w:rsid w:val="007552CC"/>
    <w:rsid w:val="007766B3"/>
    <w:rsid w:val="0079292F"/>
    <w:rsid w:val="00792E01"/>
    <w:rsid w:val="007A24C9"/>
    <w:rsid w:val="007A7409"/>
    <w:rsid w:val="007B33B8"/>
    <w:rsid w:val="007B3A53"/>
    <w:rsid w:val="007C26A7"/>
    <w:rsid w:val="007C408A"/>
    <w:rsid w:val="007C41B9"/>
    <w:rsid w:val="007D19DE"/>
    <w:rsid w:val="007D6FF8"/>
    <w:rsid w:val="007E17E3"/>
    <w:rsid w:val="007E5D01"/>
    <w:rsid w:val="007F0C8A"/>
    <w:rsid w:val="007F1282"/>
    <w:rsid w:val="007F1BD1"/>
    <w:rsid w:val="007F26DE"/>
    <w:rsid w:val="007F6059"/>
    <w:rsid w:val="007F7613"/>
    <w:rsid w:val="00801450"/>
    <w:rsid w:val="008036B4"/>
    <w:rsid w:val="0081405C"/>
    <w:rsid w:val="0083059F"/>
    <w:rsid w:val="0083247F"/>
    <w:rsid w:val="0083334D"/>
    <w:rsid w:val="00834D8D"/>
    <w:rsid w:val="008353C5"/>
    <w:rsid w:val="00850720"/>
    <w:rsid w:val="0085123E"/>
    <w:rsid w:val="008556B7"/>
    <w:rsid w:val="00864A5D"/>
    <w:rsid w:val="00866FC1"/>
    <w:rsid w:val="008678F1"/>
    <w:rsid w:val="00875CFD"/>
    <w:rsid w:val="0089264F"/>
    <w:rsid w:val="008A421E"/>
    <w:rsid w:val="008A6F28"/>
    <w:rsid w:val="008B29A3"/>
    <w:rsid w:val="008B3639"/>
    <w:rsid w:val="008B67D2"/>
    <w:rsid w:val="008C0493"/>
    <w:rsid w:val="008C1943"/>
    <w:rsid w:val="008D0B55"/>
    <w:rsid w:val="008E1252"/>
    <w:rsid w:val="008E67B9"/>
    <w:rsid w:val="008E6DE2"/>
    <w:rsid w:val="008F3027"/>
    <w:rsid w:val="008F3D71"/>
    <w:rsid w:val="008F4808"/>
    <w:rsid w:val="009045A5"/>
    <w:rsid w:val="00914CFC"/>
    <w:rsid w:val="009223B6"/>
    <w:rsid w:val="009259FE"/>
    <w:rsid w:val="00935E8C"/>
    <w:rsid w:val="00940FF9"/>
    <w:rsid w:val="0094188F"/>
    <w:rsid w:val="0096037A"/>
    <w:rsid w:val="00960C33"/>
    <w:rsid w:val="009843DB"/>
    <w:rsid w:val="00986A73"/>
    <w:rsid w:val="00987C27"/>
    <w:rsid w:val="0099241B"/>
    <w:rsid w:val="0099609B"/>
    <w:rsid w:val="009A0AD5"/>
    <w:rsid w:val="009A23AD"/>
    <w:rsid w:val="009A3E5A"/>
    <w:rsid w:val="009B523B"/>
    <w:rsid w:val="009B5884"/>
    <w:rsid w:val="009B76C6"/>
    <w:rsid w:val="009C1F76"/>
    <w:rsid w:val="009C2235"/>
    <w:rsid w:val="009C39F6"/>
    <w:rsid w:val="009D02EF"/>
    <w:rsid w:val="009D6171"/>
    <w:rsid w:val="009D6BBF"/>
    <w:rsid w:val="009D6EB7"/>
    <w:rsid w:val="00A06862"/>
    <w:rsid w:val="00A10AA8"/>
    <w:rsid w:val="00A141A1"/>
    <w:rsid w:val="00A26830"/>
    <w:rsid w:val="00A27B96"/>
    <w:rsid w:val="00A313CA"/>
    <w:rsid w:val="00A413E3"/>
    <w:rsid w:val="00A42392"/>
    <w:rsid w:val="00A43E08"/>
    <w:rsid w:val="00A447B2"/>
    <w:rsid w:val="00A54F19"/>
    <w:rsid w:val="00A6104A"/>
    <w:rsid w:val="00A63691"/>
    <w:rsid w:val="00A63F1D"/>
    <w:rsid w:val="00A775D3"/>
    <w:rsid w:val="00A850B0"/>
    <w:rsid w:val="00A91882"/>
    <w:rsid w:val="00A94E59"/>
    <w:rsid w:val="00AA2ABB"/>
    <w:rsid w:val="00AA5401"/>
    <w:rsid w:val="00AB4EFC"/>
    <w:rsid w:val="00AC2570"/>
    <w:rsid w:val="00AC7286"/>
    <w:rsid w:val="00AC7349"/>
    <w:rsid w:val="00AD221D"/>
    <w:rsid w:val="00AD6396"/>
    <w:rsid w:val="00AE34B7"/>
    <w:rsid w:val="00AE39A8"/>
    <w:rsid w:val="00AE537C"/>
    <w:rsid w:val="00AE71E4"/>
    <w:rsid w:val="00AE782E"/>
    <w:rsid w:val="00AF4E01"/>
    <w:rsid w:val="00AF7C26"/>
    <w:rsid w:val="00B01278"/>
    <w:rsid w:val="00B03B3A"/>
    <w:rsid w:val="00B050E7"/>
    <w:rsid w:val="00B11FDA"/>
    <w:rsid w:val="00B140B8"/>
    <w:rsid w:val="00B1729E"/>
    <w:rsid w:val="00B2392C"/>
    <w:rsid w:val="00B26B6B"/>
    <w:rsid w:val="00B307C9"/>
    <w:rsid w:val="00B30BFD"/>
    <w:rsid w:val="00B378F8"/>
    <w:rsid w:val="00B52646"/>
    <w:rsid w:val="00B53772"/>
    <w:rsid w:val="00B65A3C"/>
    <w:rsid w:val="00B75EC3"/>
    <w:rsid w:val="00B84095"/>
    <w:rsid w:val="00B91C22"/>
    <w:rsid w:val="00BA5268"/>
    <w:rsid w:val="00BA55F2"/>
    <w:rsid w:val="00BB1CC9"/>
    <w:rsid w:val="00BB42A5"/>
    <w:rsid w:val="00BC1FBA"/>
    <w:rsid w:val="00BC7CBD"/>
    <w:rsid w:val="00BE34A7"/>
    <w:rsid w:val="00BE57EE"/>
    <w:rsid w:val="00BF1047"/>
    <w:rsid w:val="00BF6765"/>
    <w:rsid w:val="00C02D5F"/>
    <w:rsid w:val="00C05B78"/>
    <w:rsid w:val="00C06289"/>
    <w:rsid w:val="00C065F9"/>
    <w:rsid w:val="00C20DAE"/>
    <w:rsid w:val="00C22CD1"/>
    <w:rsid w:val="00C3048E"/>
    <w:rsid w:val="00C3579A"/>
    <w:rsid w:val="00C36B01"/>
    <w:rsid w:val="00C37FB4"/>
    <w:rsid w:val="00C439E0"/>
    <w:rsid w:val="00C43A61"/>
    <w:rsid w:val="00C50675"/>
    <w:rsid w:val="00C50858"/>
    <w:rsid w:val="00C50B35"/>
    <w:rsid w:val="00C51582"/>
    <w:rsid w:val="00C7383F"/>
    <w:rsid w:val="00C741D0"/>
    <w:rsid w:val="00C74D9A"/>
    <w:rsid w:val="00C81325"/>
    <w:rsid w:val="00C84A39"/>
    <w:rsid w:val="00C929A3"/>
    <w:rsid w:val="00CA274E"/>
    <w:rsid w:val="00CB09C5"/>
    <w:rsid w:val="00CB5C91"/>
    <w:rsid w:val="00CC067F"/>
    <w:rsid w:val="00CD317D"/>
    <w:rsid w:val="00CD3E33"/>
    <w:rsid w:val="00CD4D13"/>
    <w:rsid w:val="00CE04B8"/>
    <w:rsid w:val="00CF01A6"/>
    <w:rsid w:val="00CF108C"/>
    <w:rsid w:val="00CF16B7"/>
    <w:rsid w:val="00CF56A9"/>
    <w:rsid w:val="00CF7DC8"/>
    <w:rsid w:val="00D010CF"/>
    <w:rsid w:val="00D03644"/>
    <w:rsid w:val="00D07661"/>
    <w:rsid w:val="00D273F5"/>
    <w:rsid w:val="00D275DB"/>
    <w:rsid w:val="00D3106B"/>
    <w:rsid w:val="00D4420D"/>
    <w:rsid w:val="00D473D3"/>
    <w:rsid w:val="00D51680"/>
    <w:rsid w:val="00D54102"/>
    <w:rsid w:val="00D6070C"/>
    <w:rsid w:val="00D639E6"/>
    <w:rsid w:val="00D818C6"/>
    <w:rsid w:val="00D917C1"/>
    <w:rsid w:val="00D94AFF"/>
    <w:rsid w:val="00D97D2E"/>
    <w:rsid w:val="00DA0B72"/>
    <w:rsid w:val="00DB18BB"/>
    <w:rsid w:val="00DB5B24"/>
    <w:rsid w:val="00DB770A"/>
    <w:rsid w:val="00DC6643"/>
    <w:rsid w:val="00DD0DCF"/>
    <w:rsid w:val="00DD0F46"/>
    <w:rsid w:val="00DD27D6"/>
    <w:rsid w:val="00DD317A"/>
    <w:rsid w:val="00DE1333"/>
    <w:rsid w:val="00DF0C20"/>
    <w:rsid w:val="00DF4050"/>
    <w:rsid w:val="00E04025"/>
    <w:rsid w:val="00E17E08"/>
    <w:rsid w:val="00E21AB5"/>
    <w:rsid w:val="00E3430E"/>
    <w:rsid w:val="00E34429"/>
    <w:rsid w:val="00E46EB0"/>
    <w:rsid w:val="00E544C1"/>
    <w:rsid w:val="00E604F0"/>
    <w:rsid w:val="00E6172F"/>
    <w:rsid w:val="00E62EC0"/>
    <w:rsid w:val="00E63876"/>
    <w:rsid w:val="00E63E73"/>
    <w:rsid w:val="00E66EA4"/>
    <w:rsid w:val="00E73D68"/>
    <w:rsid w:val="00E75060"/>
    <w:rsid w:val="00E9202A"/>
    <w:rsid w:val="00E97FB7"/>
    <w:rsid w:val="00EC7ED5"/>
    <w:rsid w:val="00ED0DA8"/>
    <w:rsid w:val="00ED208F"/>
    <w:rsid w:val="00ED41C7"/>
    <w:rsid w:val="00ED7EF9"/>
    <w:rsid w:val="00EE3A7B"/>
    <w:rsid w:val="00EF3691"/>
    <w:rsid w:val="00EF66F5"/>
    <w:rsid w:val="00F034BF"/>
    <w:rsid w:val="00F1063F"/>
    <w:rsid w:val="00F26388"/>
    <w:rsid w:val="00F27211"/>
    <w:rsid w:val="00F3456F"/>
    <w:rsid w:val="00F34E28"/>
    <w:rsid w:val="00F36649"/>
    <w:rsid w:val="00F400A6"/>
    <w:rsid w:val="00F43ADF"/>
    <w:rsid w:val="00F44252"/>
    <w:rsid w:val="00F46304"/>
    <w:rsid w:val="00F4787D"/>
    <w:rsid w:val="00F50627"/>
    <w:rsid w:val="00F5242E"/>
    <w:rsid w:val="00F55E57"/>
    <w:rsid w:val="00F55F8E"/>
    <w:rsid w:val="00F66826"/>
    <w:rsid w:val="00F73E4B"/>
    <w:rsid w:val="00F749BA"/>
    <w:rsid w:val="00F75ADE"/>
    <w:rsid w:val="00F75ED3"/>
    <w:rsid w:val="00F82D6E"/>
    <w:rsid w:val="00F83AD6"/>
    <w:rsid w:val="00F8544C"/>
    <w:rsid w:val="00F9086D"/>
    <w:rsid w:val="00F90C97"/>
    <w:rsid w:val="00F94854"/>
    <w:rsid w:val="00F95101"/>
    <w:rsid w:val="00F97898"/>
    <w:rsid w:val="00F97B8B"/>
    <w:rsid w:val="00FA011E"/>
    <w:rsid w:val="00FA4986"/>
    <w:rsid w:val="00FB26FB"/>
    <w:rsid w:val="00FB2724"/>
    <w:rsid w:val="00FB288C"/>
    <w:rsid w:val="00FB46DD"/>
    <w:rsid w:val="00FC0754"/>
    <w:rsid w:val="00FD1288"/>
    <w:rsid w:val="00FD18EC"/>
    <w:rsid w:val="00FD5B57"/>
    <w:rsid w:val="00FE545A"/>
    <w:rsid w:val="00FE593E"/>
    <w:rsid w:val="00FE6790"/>
    <w:rsid w:val="00FF128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2</Pages>
  <Words>377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302</cp:revision>
  <cp:lastPrinted>2019-12-19T16:53:00Z</cp:lastPrinted>
  <dcterms:created xsi:type="dcterms:W3CDTF">2017-05-04T19:12:00Z</dcterms:created>
  <dcterms:modified xsi:type="dcterms:W3CDTF">2022-03-07T22:06:00Z</dcterms:modified>
</cp:coreProperties>
</file>