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7E" w:rsidRPr="0045637E" w:rsidRDefault="0045637E" w:rsidP="0045637E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  <w:r w:rsidRPr="0045637E">
        <w:rPr>
          <w:rFonts w:eastAsia="Times New Roman" w:cs="Arial"/>
          <w:b/>
          <w:bCs/>
          <w:lang w:val="es-CO" w:eastAsia="es-CO"/>
        </w:rPr>
        <w:t>Formato Apoyo a la Industria Nacional</w:t>
      </w:r>
    </w:p>
    <w:p w:rsidR="0045637E" w:rsidRPr="0045637E" w:rsidRDefault="00A036BE" w:rsidP="0045637E">
      <w:pPr>
        <w:pStyle w:val="Textoindependiente"/>
        <w:ind w:left="0"/>
        <w:rPr>
          <w:rFonts w:eastAsia="Times New Roman" w:cs="Arial"/>
          <w:b/>
          <w:bCs/>
          <w:lang w:val="es-CO" w:eastAsia="es-CO"/>
        </w:rPr>
      </w:pPr>
      <w:r>
        <w:rPr>
          <w:rFonts w:eastAsia="Times New Roman" w:cs="Arial"/>
          <w:b/>
          <w:bCs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81915</wp:posOffset>
                </wp:positionV>
                <wp:extent cx="5648960" cy="1270"/>
                <wp:effectExtent l="0" t="0" r="8890" b="0"/>
                <wp:wrapNone/>
                <wp:docPr id="45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36FEB3" id="Group 434" o:spid="_x0000_s1026" style="position:absolute;margin-left:83.65pt;margin-top:6.45pt;width:444.8pt;height:.1pt;z-index:-2516587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</w:p>
    <w:p w:rsidR="0045637E" w:rsidRPr="0045637E" w:rsidRDefault="0045637E" w:rsidP="0045637E">
      <w:pPr>
        <w:pStyle w:val="Textoindependiente"/>
        <w:ind w:left="0" w:right="142"/>
        <w:jc w:val="center"/>
        <w:rPr>
          <w:rFonts w:cs="Arial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  <w:r w:rsidRPr="0045637E">
        <w:rPr>
          <w:rFonts w:cs="Arial"/>
          <w:b w:val="0"/>
          <w:bCs w:val="0"/>
          <w:lang w:val="es-CO"/>
        </w:rPr>
        <w:t xml:space="preserve">Declaramos bajo nuestra responsabilidad personal y comprometiendo a las personas jurídicas que representamos, según corresponda, que: </w:t>
      </w: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3347"/>
        <w:gridCol w:w="1909"/>
      </w:tblGrid>
      <w:tr w:rsidR="0045637E" w:rsidRPr="00065BC9" w:rsidTr="00BE75E8">
        <w:tc>
          <w:tcPr>
            <w:tcW w:w="3510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Estímulo a la Industria Nacional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Puntaje Máximo</w:t>
            </w:r>
          </w:p>
        </w:tc>
        <w:tc>
          <w:tcPr>
            <w:tcW w:w="1920" w:type="dxa"/>
            <w:shd w:val="clear" w:color="auto" w:fill="BFBFBF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Cs w:val="0"/>
                <w:lang w:val="es-CO"/>
              </w:rPr>
            </w:pPr>
            <w:r w:rsidRPr="00BE75E8">
              <w:rPr>
                <w:rFonts w:cs="Arial"/>
                <w:bCs w:val="0"/>
                <w:lang w:val="es-CO"/>
              </w:rPr>
              <w:t>Marque con una (X) su ofrecimiento</w:t>
            </w:r>
          </w:p>
        </w:tc>
      </w:tr>
      <w:tr w:rsidR="0045637E" w:rsidRPr="00BE75E8" w:rsidTr="00BE75E8">
        <w:tc>
          <w:tcPr>
            <w:tcW w:w="3510" w:type="dxa"/>
            <w:vAlign w:val="center"/>
          </w:tcPr>
          <w:p w:rsidR="0045637E" w:rsidRPr="00BE75E8" w:rsidRDefault="0045637E" w:rsidP="004F304C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 xml:space="preserve">Oferentes de servicios de origen 100% </w:t>
            </w:r>
            <w:r w:rsidR="008F2CD8" w:rsidRPr="00BE75E8">
              <w:rPr>
                <w:rFonts w:eastAsia="Calibri" w:cs="Arial"/>
                <w:b w:val="0"/>
                <w:spacing w:val="-1"/>
                <w:lang w:val="es-CO"/>
              </w:rPr>
              <w:t>nacional y oferente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 xml:space="preserve"> de servicios extranjeros que acrediten reciprocidad</w:t>
            </w:r>
          </w:p>
        </w:tc>
        <w:tc>
          <w:tcPr>
            <w:tcW w:w="3402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lang w:val="es-CO"/>
              </w:rPr>
              <w:t>[</w:t>
            </w:r>
            <w:r w:rsidR="008F2CD8" w:rsidRPr="00BE75E8">
              <w:rPr>
                <w:rFonts w:eastAsia="Calibri" w:cs="Arial"/>
                <w:b w:val="0"/>
                <w:lang w:val="es-CO"/>
              </w:rPr>
              <w:t>Incluir</w:t>
            </w:r>
            <w:r w:rsidRPr="00BE75E8">
              <w:rPr>
                <w:rFonts w:eastAsia="Calibri" w:cs="Arial"/>
                <w:b w:val="0"/>
                <w:spacing w:val="29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número</w:t>
            </w:r>
            <w:r w:rsidRPr="00BE75E8">
              <w:rPr>
                <w:rFonts w:eastAsia="Calibri" w:cs="Arial"/>
                <w:b w:val="0"/>
                <w:spacing w:val="28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</w:t>
            </w:r>
            <w:r w:rsidRPr="00BE75E8">
              <w:rPr>
                <w:rFonts w:eastAsia="Calibri" w:cs="Arial"/>
                <w:b w:val="0"/>
                <w:spacing w:val="54"/>
                <w:w w:val="99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puntos,</w:t>
            </w:r>
            <w:r w:rsidRPr="00BE75E8">
              <w:rPr>
                <w:rFonts w:eastAsia="Calibri" w:cs="Arial"/>
                <w:b w:val="0"/>
                <w:spacing w:val="-6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los</w:t>
            </w:r>
            <w:r w:rsidRPr="00BE75E8">
              <w:rPr>
                <w:rFonts w:eastAsia="Calibri" w:cs="Arial"/>
                <w:b w:val="0"/>
                <w:spacing w:val="-4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cuales</w:t>
            </w:r>
            <w:r w:rsidRPr="00BE75E8">
              <w:rPr>
                <w:rFonts w:eastAsia="Calibri" w:cs="Arial"/>
                <w:b w:val="0"/>
                <w:spacing w:val="-2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deben</w:t>
            </w:r>
            <w:r w:rsidRPr="00BE75E8">
              <w:rPr>
                <w:rFonts w:eastAsia="Calibri" w:cs="Arial"/>
                <w:b w:val="0"/>
                <w:spacing w:val="-4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1"/>
                <w:lang w:val="es-CO"/>
              </w:rPr>
              <w:t>estar</w:t>
            </w:r>
            <w:r w:rsidRPr="00BE75E8">
              <w:rPr>
                <w:rFonts w:eastAsia="Calibri" w:cs="Arial"/>
                <w:b w:val="0"/>
                <w:spacing w:val="-5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entre</w:t>
            </w:r>
            <w:r w:rsidRPr="00BE75E8">
              <w:rPr>
                <w:rFonts w:eastAsia="Calibri" w:cs="Arial"/>
                <w:b w:val="0"/>
                <w:spacing w:val="-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un</w:t>
            </w:r>
            <w:r w:rsidRPr="00BE75E8">
              <w:rPr>
                <w:rFonts w:eastAsia="Calibri" w:cs="Arial"/>
                <w:b w:val="0"/>
                <w:spacing w:val="-5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10</w:t>
            </w:r>
            <w:r w:rsidRPr="00BE75E8">
              <w:rPr>
                <w:rFonts w:eastAsia="Calibri" w:cs="Arial"/>
                <w:b w:val="0"/>
                <w:spacing w:val="-2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y</w:t>
            </w:r>
            <w:r w:rsidRPr="00BE75E8">
              <w:rPr>
                <w:rFonts w:eastAsia="Calibri" w:cs="Arial"/>
                <w:b w:val="0"/>
                <w:spacing w:val="-8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un</w:t>
            </w:r>
            <w:r w:rsidRPr="00BE75E8">
              <w:rPr>
                <w:rFonts w:eastAsia="Calibri" w:cs="Arial"/>
                <w:b w:val="0"/>
                <w:spacing w:val="-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20%</w:t>
            </w:r>
            <w:r w:rsidRPr="00BE75E8">
              <w:rPr>
                <w:rFonts w:eastAsia="Calibri" w:cs="Arial"/>
                <w:b w:val="0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del</w:t>
            </w:r>
            <w:r w:rsidRPr="00BE75E8">
              <w:rPr>
                <w:rFonts w:eastAsia="Calibri" w:cs="Arial"/>
                <w:b w:val="0"/>
                <w:spacing w:val="-4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total</w:t>
            </w:r>
            <w:r w:rsidRPr="00BE75E8">
              <w:rPr>
                <w:rFonts w:eastAsia="Calibri" w:cs="Arial"/>
                <w:b w:val="0"/>
                <w:spacing w:val="-6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</w:t>
            </w:r>
            <w:r w:rsidRPr="00BE75E8">
              <w:rPr>
                <w:rFonts w:eastAsia="Calibri" w:cs="Arial"/>
                <w:b w:val="0"/>
                <w:spacing w:val="-5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puntos</w:t>
            </w:r>
            <w:r w:rsidRPr="00BE75E8">
              <w:rPr>
                <w:rFonts w:eastAsia="Calibri" w:cs="Arial"/>
                <w:b w:val="0"/>
                <w:spacing w:val="-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a</w:t>
            </w:r>
            <w:r w:rsidRPr="00BE75E8">
              <w:rPr>
                <w:rFonts w:eastAsia="Calibri" w:cs="Arial"/>
                <w:b w:val="0"/>
                <w:spacing w:val="-5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asignar]</w:t>
            </w:r>
          </w:p>
        </w:tc>
        <w:tc>
          <w:tcPr>
            <w:tcW w:w="192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</w:p>
        </w:tc>
      </w:tr>
      <w:tr w:rsidR="0045637E" w:rsidRPr="00BE75E8" w:rsidTr="00BE75E8">
        <w:tc>
          <w:tcPr>
            <w:tcW w:w="3510" w:type="dxa"/>
            <w:vAlign w:val="center"/>
          </w:tcPr>
          <w:p w:rsidR="0045637E" w:rsidRPr="00BE75E8" w:rsidRDefault="0045637E" w:rsidP="004F304C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Oferentes de ser</w:t>
            </w:r>
            <w:r w:rsidR="00607F73">
              <w:rPr>
                <w:rFonts w:eastAsia="Calibri" w:cs="Arial"/>
                <w:b w:val="0"/>
                <w:spacing w:val="-1"/>
                <w:lang w:val="es-CO"/>
              </w:rPr>
              <w:t>vicios extranjeros acreditado con componente nacional (Empleados nacionales colombianos).</w:t>
            </w:r>
          </w:p>
        </w:tc>
        <w:tc>
          <w:tcPr>
            <w:tcW w:w="3402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both"/>
              <w:rPr>
                <w:rFonts w:cs="Arial"/>
                <w:b w:val="0"/>
                <w:bCs w:val="0"/>
                <w:lang w:val="es-CO"/>
              </w:rPr>
            </w:pPr>
            <w:r w:rsidRPr="00BE75E8">
              <w:rPr>
                <w:rFonts w:eastAsia="Calibri" w:cs="Arial"/>
                <w:b w:val="0"/>
                <w:lang w:val="es-CO"/>
              </w:rPr>
              <w:t>[</w:t>
            </w:r>
            <w:r w:rsidR="008F2CD8" w:rsidRPr="00BE75E8">
              <w:rPr>
                <w:rFonts w:eastAsia="Calibri" w:cs="Arial"/>
                <w:b w:val="0"/>
                <w:lang w:val="es-CO"/>
              </w:rPr>
              <w:t>Incluir</w:t>
            </w:r>
            <w:r w:rsidRPr="00BE75E8">
              <w:rPr>
                <w:rFonts w:eastAsia="Calibri" w:cs="Arial"/>
                <w:b w:val="0"/>
                <w:spacing w:val="-11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número</w:t>
            </w:r>
            <w:r w:rsidRPr="00BE75E8">
              <w:rPr>
                <w:rFonts w:eastAsia="Calibri" w:cs="Arial"/>
                <w:b w:val="0"/>
                <w:spacing w:val="-12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</w:t>
            </w:r>
            <w:r w:rsidRPr="00BE75E8">
              <w:rPr>
                <w:rFonts w:eastAsia="Calibri" w:cs="Arial"/>
                <w:b w:val="0"/>
                <w:spacing w:val="-1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puntos</w:t>
            </w:r>
            <w:r w:rsidRPr="00BE75E8">
              <w:rPr>
                <w:rFonts w:eastAsia="Calibri" w:cs="Arial"/>
                <w:b w:val="0"/>
                <w:spacing w:val="-11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los</w:t>
            </w:r>
            <w:r w:rsidRPr="00BE75E8">
              <w:rPr>
                <w:rFonts w:eastAsia="Calibri" w:cs="Arial"/>
                <w:b w:val="0"/>
                <w:spacing w:val="-10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cuales</w:t>
            </w:r>
            <w:r w:rsidRPr="00BE75E8">
              <w:rPr>
                <w:rFonts w:eastAsia="Calibri" w:cs="Arial"/>
                <w:b w:val="0"/>
                <w:spacing w:val="-11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deben</w:t>
            </w:r>
            <w:r w:rsidRPr="00BE75E8">
              <w:rPr>
                <w:rFonts w:eastAsia="Calibri" w:cs="Arial"/>
                <w:b w:val="0"/>
                <w:spacing w:val="-12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estar</w:t>
            </w:r>
            <w:r w:rsidRPr="00BE75E8">
              <w:rPr>
                <w:rFonts w:eastAsia="Calibri" w:cs="Arial"/>
                <w:b w:val="0"/>
                <w:spacing w:val="-11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entre</w:t>
            </w:r>
            <w:r w:rsidRPr="00BE75E8">
              <w:rPr>
                <w:rFonts w:eastAsia="Calibri" w:cs="Arial"/>
                <w:b w:val="0"/>
                <w:spacing w:val="-10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un</w:t>
            </w:r>
            <w:r w:rsidRPr="00BE75E8">
              <w:rPr>
                <w:rFonts w:eastAsia="Calibri" w:cs="Arial"/>
                <w:b w:val="0"/>
                <w:spacing w:val="-11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5</w:t>
            </w:r>
            <w:r w:rsidRPr="00BE75E8">
              <w:rPr>
                <w:rFonts w:eastAsia="Calibri" w:cs="Arial"/>
                <w:b w:val="0"/>
                <w:spacing w:val="-10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y</w:t>
            </w:r>
            <w:r w:rsidRPr="00BE75E8">
              <w:rPr>
                <w:rFonts w:eastAsia="Calibri" w:cs="Arial"/>
                <w:b w:val="0"/>
                <w:spacing w:val="-1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un</w:t>
            </w:r>
            <w:r w:rsidRPr="00BE75E8">
              <w:rPr>
                <w:rFonts w:eastAsia="Calibri" w:cs="Arial"/>
                <w:b w:val="0"/>
                <w:spacing w:val="-12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15%</w:t>
            </w:r>
            <w:r w:rsidRPr="00BE75E8">
              <w:rPr>
                <w:rFonts w:eastAsia="Calibri" w:cs="Arial"/>
                <w:b w:val="0"/>
                <w:spacing w:val="48"/>
                <w:w w:val="99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spacing w:val="-1"/>
                <w:lang w:val="es-CO"/>
              </w:rPr>
              <w:t>del</w:t>
            </w:r>
            <w:r w:rsidRPr="00BE75E8">
              <w:rPr>
                <w:rFonts w:eastAsia="Calibri" w:cs="Arial"/>
                <w:b w:val="0"/>
                <w:spacing w:val="-5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total</w:t>
            </w:r>
            <w:r w:rsidRPr="00BE75E8">
              <w:rPr>
                <w:rFonts w:eastAsia="Calibri" w:cs="Arial"/>
                <w:b w:val="0"/>
                <w:spacing w:val="-7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de</w:t>
            </w:r>
            <w:r w:rsidRPr="00BE75E8">
              <w:rPr>
                <w:rFonts w:eastAsia="Calibri" w:cs="Arial"/>
                <w:b w:val="0"/>
                <w:spacing w:val="-6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puntos</w:t>
            </w:r>
            <w:r w:rsidRPr="00BE75E8">
              <w:rPr>
                <w:rFonts w:eastAsia="Calibri" w:cs="Arial"/>
                <w:b w:val="0"/>
                <w:spacing w:val="-3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a</w:t>
            </w:r>
            <w:r w:rsidRPr="00BE75E8">
              <w:rPr>
                <w:rFonts w:eastAsia="Calibri" w:cs="Arial"/>
                <w:b w:val="0"/>
                <w:spacing w:val="-6"/>
                <w:lang w:val="es-CO"/>
              </w:rPr>
              <w:t xml:space="preserve"> </w:t>
            </w:r>
            <w:r w:rsidRPr="00BE75E8">
              <w:rPr>
                <w:rFonts w:eastAsia="Calibri" w:cs="Arial"/>
                <w:b w:val="0"/>
                <w:lang w:val="es-CO"/>
              </w:rPr>
              <w:t>asignar]</w:t>
            </w:r>
          </w:p>
        </w:tc>
        <w:tc>
          <w:tcPr>
            <w:tcW w:w="1920" w:type="dxa"/>
            <w:vAlign w:val="center"/>
          </w:tcPr>
          <w:p w:rsidR="0045637E" w:rsidRPr="00BE75E8" w:rsidRDefault="0045637E" w:rsidP="00BE75E8">
            <w:pPr>
              <w:pStyle w:val="Ttulo1"/>
              <w:ind w:left="0" w:firstLine="0"/>
              <w:jc w:val="center"/>
              <w:rPr>
                <w:rFonts w:cs="Arial"/>
                <w:b w:val="0"/>
                <w:bCs w:val="0"/>
                <w:lang w:val="es-CO"/>
              </w:rPr>
            </w:pPr>
          </w:p>
        </w:tc>
      </w:tr>
    </w:tbl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jc w:val="both"/>
        <w:rPr>
          <w:rFonts w:cs="Arial"/>
          <w:b w:val="0"/>
          <w:bCs w:val="0"/>
          <w:lang w:val="es-CO"/>
        </w:rPr>
      </w:pPr>
    </w:p>
    <w:p w:rsidR="0045637E" w:rsidRPr="0045637E" w:rsidRDefault="0045637E" w:rsidP="0045637E">
      <w:pPr>
        <w:rPr>
          <w:rFonts w:ascii="Arial" w:hAnsi="Arial" w:cs="Arial"/>
          <w:sz w:val="20"/>
          <w:szCs w:val="20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45637E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065BC9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5637E" w:rsidRPr="00065BC9" w:rsidRDefault="0045637E" w:rsidP="0045637E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:rsidR="0045637E" w:rsidRPr="00065BC9" w:rsidRDefault="0045637E" w:rsidP="0045637E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065BC9">
        <w:rPr>
          <w:rFonts w:eastAsia="Calibri" w:cs="Arial"/>
          <w:lang w:val="es-CO"/>
        </w:rPr>
        <w:t>___________________________________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eastAsia="Arial" w:hAnsi="Arial" w:cs="Arial"/>
          <w:sz w:val="20"/>
          <w:szCs w:val="20"/>
          <w:lang w:val="es-CO"/>
        </w:rPr>
        <w:t>Firma representante legal del Proponente o del Proponente persona natural</w:t>
      </w:r>
      <w:r w:rsidRPr="00065BC9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No</w:t>
      </w:r>
      <w:r w:rsidRPr="00065BC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65BC9">
        <w:rPr>
          <w:rFonts w:ascii="Arial" w:hAnsi="Arial" w:cs="Arial"/>
          <w:sz w:val="20"/>
          <w:szCs w:val="20"/>
          <w:lang w:val="es-CO"/>
        </w:rPr>
        <w:t>bre:</w:t>
      </w:r>
      <w:r w:rsidRPr="00065BC9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Carg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065BC9">
        <w:rPr>
          <w:rFonts w:ascii="Arial" w:hAnsi="Arial" w:cs="Arial"/>
          <w:sz w:val="20"/>
          <w:szCs w:val="20"/>
          <w:lang w:val="es-CO"/>
        </w:rPr>
        <w:t>:</w:t>
      </w:r>
      <w:r w:rsidRPr="00065BC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065BC9" w:rsidRPr="00065BC9" w:rsidRDefault="00065BC9" w:rsidP="00065BC9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65BC9">
        <w:rPr>
          <w:rFonts w:ascii="Arial" w:hAnsi="Arial" w:cs="Arial"/>
          <w:sz w:val="20"/>
          <w:szCs w:val="20"/>
          <w:lang w:val="es-CO"/>
        </w:rPr>
        <w:t>Do</w:t>
      </w:r>
      <w:r w:rsidRPr="00065BC9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065BC9">
        <w:rPr>
          <w:rFonts w:ascii="Arial" w:hAnsi="Arial" w:cs="Arial"/>
          <w:sz w:val="20"/>
          <w:szCs w:val="20"/>
          <w:lang w:val="es-CO"/>
        </w:rPr>
        <w:t>u</w:t>
      </w:r>
      <w:r w:rsidRPr="00065BC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65BC9">
        <w:rPr>
          <w:rFonts w:ascii="Arial" w:hAnsi="Arial" w:cs="Arial"/>
          <w:sz w:val="20"/>
          <w:szCs w:val="20"/>
          <w:lang w:val="es-CO"/>
        </w:rPr>
        <w:t>e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065BC9">
        <w:rPr>
          <w:rFonts w:ascii="Arial" w:hAnsi="Arial" w:cs="Arial"/>
          <w:sz w:val="20"/>
          <w:szCs w:val="20"/>
          <w:lang w:val="es-CO"/>
        </w:rPr>
        <w:t>to</w:t>
      </w:r>
      <w:r w:rsidRPr="00065BC9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de</w:t>
      </w:r>
      <w:r w:rsidRPr="00065BC9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065BC9">
        <w:rPr>
          <w:rFonts w:ascii="Arial" w:hAnsi="Arial" w:cs="Arial"/>
          <w:sz w:val="20"/>
          <w:szCs w:val="20"/>
          <w:lang w:val="es-CO"/>
        </w:rPr>
        <w:t>d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065BC9">
        <w:rPr>
          <w:rFonts w:ascii="Arial" w:hAnsi="Arial" w:cs="Arial"/>
          <w:sz w:val="20"/>
          <w:szCs w:val="20"/>
          <w:lang w:val="es-CO"/>
        </w:rPr>
        <w:t>t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065BC9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065BC9">
        <w:rPr>
          <w:rFonts w:ascii="Arial" w:hAnsi="Arial" w:cs="Arial"/>
          <w:sz w:val="20"/>
          <w:szCs w:val="20"/>
          <w:lang w:val="es-CO"/>
        </w:rPr>
        <w:t>a</w:t>
      </w:r>
      <w:r w:rsidRPr="00065BC9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065BC9">
        <w:rPr>
          <w:rFonts w:ascii="Arial" w:hAnsi="Arial" w:cs="Arial"/>
          <w:sz w:val="20"/>
          <w:szCs w:val="20"/>
          <w:lang w:val="es-CO"/>
        </w:rPr>
        <w:t>:</w:t>
      </w:r>
      <w:r w:rsidRPr="00065BC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65BC9">
        <w:rPr>
          <w:rFonts w:ascii="Arial" w:hAnsi="Arial" w:cs="Arial"/>
          <w:sz w:val="20"/>
          <w:szCs w:val="20"/>
          <w:lang w:val="es-CO"/>
        </w:rPr>
        <w:t>[</w:t>
      </w:r>
      <w:r w:rsidRPr="00065BC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65BC9">
        <w:rPr>
          <w:rFonts w:ascii="Arial" w:hAnsi="Arial" w:cs="Arial"/>
          <w:sz w:val="20"/>
          <w:szCs w:val="20"/>
          <w:lang w:val="es-CO"/>
        </w:rPr>
        <w:t>]</w:t>
      </w:r>
    </w:p>
    <w:p w:rsidR="0045637E" w:rsidRPr="00065BC9" w:rsidRDefault="0045637E" w:rsidP="0045637E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45637E" w:rsidRPr="00065BC9" w:rsidRDefault="0045637E" w:rsidP="0045637E">
      <w:pPr>
        <w:pStyle w:val="Ttulo1"/>
        <w:ind w:left="0" w:firstLine="0"/>
        <w:rPr>
          <w:rFonts w:cs="Arial"/>
          <w:lang w:val="es-CO"/>
        </w:rPr>
      </w:pPr>
    </w:p>
    <w:p w:rsidR="00467C9B" w:rsidRPr="00065BC9" w:rsidRDefault="00467C9B">
      <w:pPr>
        <w:rPr>
          <w:rFonts w:ascii="Arial" w:hAnsi="Arial" w:cs="Arial"/>
          <w:sz w:val="20"/>
          <w:szCs w:val="20"/>
          <w:lang w:val="es-CO"/>
        </w:rPr>
      </w:pPr>
    </w:p>
    <w:sectPr w:rsidR="00467C9B" w:rsidRPr="00065BC9" w:rsidSect="00467C9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7E"/>
    <w:rsid w:val="00035BE1"/>
    <w:rsid w:val="00065BC9"/>
    <w:rsid w:val="000C4AD4"/>
    <w:rsid w:val="000C7506"/>
    <w:rsid w:val="000E652B"/>
    <w:rsid w:val="001733A2"/>
    <w:rsid w:val="00196804"/>
    <w:rsid w:val="001B41DB"/>
    <w:rsid w:val="00241AD4"/>
    <w:rsid w:val="002C535F"/>
    <w:rsid w:val="003016DA"/>
    <w:rsid w:val="00391B01"/>
    <w:rsid w:val="003C6982"/>
    <w:rsid w:val="003D7A9D"/>
    <w:rsid w:val="003F7F8D"/>
    <w:rsid w:val="004130AE"/>
    <w:rsid w:val="00415FF6"/>
    <w:rsid w:val="0045637E"/>
    <w:rsid w:val="00467C9B"/>
    <w:rsid w:val="004F304C"/>
    <w:rsid w:val="00587B10"/>
    <w:rsid w:val="00597867"/>
    <w:rsid w:val="00607F73"/>
    <w:rsid w:val="006168E9"/>
    <w:rsid w:val="00635E0C"/>
    <w:rsid w:val="006610D3"/>
    <w:rsid w:val="006D740A"/>
    <w:rsid w:val="006E455A"/>
    <w:rsid w:val="00724585"/>
    <w:rsid w:val="007566DE"/>
    <w:rsid w:val="007646F1"/>
    <w:rsid w:val="007673CD"/>
    <w:rsid w:val="0078172C"/>
    <w:rsid w:val="007B0628"/>
    <w:rsid w:val="007D19C4"/>
    <w:rsid w:val="007F647E"/>
    <w:rsid w:val="00830EDD"/>
    <w:rsid w:val="00846B84"/>
    <w:rsid w:val="00893E06"/>
    <w:rsid w:val="00895476"/>
    <w:rsid w:val="008F2CD8"/>
    <w:rsid w:val="009010B7"/>
    <w:rsid w:val="00907094"/>
    <w:rsid w:val="00935908"/>
    <w:rsid w:val="00957BC8"/>
    <w:rsid w:val="0096342F"/>
    <w:rsid w:val="009A571A"/>
    <w:rsid w:val="009B4D13"/>
    <w:rsid w:val="009B73FF"/>
    <w:rsid w:val="009C05BC"/>
    <w:rsid w:val="009E0F25"/>
    <w:rsid w:val="00A036BE"/>
    <w:rsid w:val="00A477BB"/>
    <w:rsid w:val="00A821FE"/>
    <w:rsid w:val="00AD4A0B"/>
    <w:rsid w:val="00B35C05"/>
    <w:rsid w:val="00BB1865"/>
    <w:rsid w:val="00BC19D6"/>
    <w:rsid w:val="00BE75E8"/>
    <w:rsid w:val="00C1117B"/>
    <w:rsid w:val="00C72451"/>
    <w:rsid w:val="00C7620C"/>
    <w:rsid w:val="00C873D9"/>
    <w:rsid w:val="00CB7CCB"/>
    <w:rsid w:val="00D0654F"/>
    <w:rsid w:val="00D46370"/>
    <w:rsid w:val="00D7688D"/>
    <w:rsid w:val="00DB726F"/>
    <w:rsid w:val="00DD16AF"/>
    <w:rsid w:val="00E62181"/>
    <w:rsid w:val="00EA6098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745194-0678-4B26-BB64-051C551A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5637E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45637E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45637E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45637E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45637E"/>
    <w:rPr>
      <w:rFonts w:ascii="Arial" w:eastAsia="Arial" w:hAnsi="Arial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5637E"/>
  </w:style>
  <w:style w:type="character" w:styleId="Refdecomentario">
    <w:name w:val="annotation reference"/>
    <w:uiPriority w:val="99"/>
    <w:unhideWhenUsed/>
    <w:rsid w:val="004563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5637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45637E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63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5637E"/>
    <w:rPr>
      <w:rFonts w:ascii="Tahoma" w:eastAsia="Calibri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456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KAROL LIZZETT SILVA ORTIZ</cp:lastModifiedBy>
  <cp:revision>2</cp:revision>
  <dcterms:created xsi:type="dcterms:W3CDTF">2020-04-15T23:41:00Z</dcterms:created>
  <dcterms:modified xsi:type="dcterms:W3CDTF">2020-04-15T23:41:00Z</dcterms:modified>
</cp:coreProperties>
</file>