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85725" w14:textId="0091C1EC" w:rsidR="009F0F65" w:rsidRPr="00354DE7" w:rsidRDefault="009F0F65" w:rsidP="00D42DC9">
      <w:pPr>
        <w:tabs>
          <w:tab w:val="left" w:pos="8791"/>
        </w:tabs>
        <w:spacing w:after="0" w:line="240" w:lineRule="auto"/>
        <w:jc w:val="both"/>
        <w:rPr>
          <w:rFonts w:ascii="Work Sans" w:hAnsi="Work Sans" w:cs="Arial"/>
          <w:sz w:val="20"/>
          <w:szCs w:val="20"/>
          <w:lang w:val="es-MX" w:eastAsia="ar-SA"/>
        </w:rPr>
      </w:pPr>
    </w:p>
    <w:p w14:paraId="72C91A80" w14:textId="280AA14E" w:rsidR="00426C3B" w:rsidRPr="00354DE7" w:rsidRDefault="00426C3B" w:rsidP="00D42DC9">
      <w:pPr>
        <w:tabs>
          <w:tab w:val="left" w:pos="8791"/>
        </w:tabs>
        <w:spacing w:after="0" w:line="240" w:lineRule="auto"/>
        <w:jc w:val="both"/>
        <w:rPr>
          <w:rFonts w:ascii="Work Sans" w:hAnsi="Work Sans" w:cs="Arial"/>
          <w:sz w:val="20"/>
          <w:szCs w:val="20"/>
          <w:lang w:val="es-MX" w:eastAsia="ar-SA"/>
        </w:rPr>
      </w:pPr>
    </w:p>
    <w:tbl>
      <w:tblPr>
        <w:tblpPr w:leftFromText="141" w:rightFromText="141" w:vertAnchor="page" w:horzAnchor="margin" w:tblpX="70" w:tblpY="2954"/>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5953"/>
      </w:tblGrid>
      <w:tr w:rsidR="00426C3B" w:rsidRPr="00354DE7" w14:paraId="1C65381C" w14:textId="77777777" w:rsidTr="00426C3B">
        <w:trPr>
          <w:trHeight w:val="270"/>
        </w:trPr>
        <w:tc>
          <w:tcPr>
            <w:tcW w:w="3189" w:type="dxa"/>
          </w:tcPr>
          <w:p w14:paraId="7D0E7947" w14:textId="77777777" w:rsidR="00426C3B" w:rsidRPr="00354DE7" w:rsidRDefault="00426C3B" w:rsidP="00D42DC9">
            <w:pPr>
              <w:keepNext/>
              <w:spacing w:after="0" w:line="240" w:lineRule="auto"/>
              <w:contextualSpacing/>
              <w:outlineLvl w:val="4"/>
              <w:rPr>
                <w:rFonts w:ascii="Work Sans" w:eastAsia="Times New Roman" w:hAnsi="Work Sans" w:cs="Arial"/>
                <w:b/>
                <w:bCs/>
                <w:i/>
                <w:iCs/>
                <w:sz w:val="20"/>
                <w:szCs w:val="20"/>
                <w:lang w:val="es-ES" w:eastAsia="es-ES"/>
              </w:rPr>
            </w:pPr>
            <w:r w:rsidRPr="00354DE7">
              <w:rPr>
                <w:rFonts w:ascii="Work Sans" w:eastAsia="Times New Roman" w:hAnsi="Work Sans" w:cs="Arial"/>
                <w:b/>
                <w:bCs/>
                <w:sz w:val="20"/>
                <w:szCs w:val="20"/>
                <w:lang w:val="es-ES" w:eastAsia="es-ES"/>
              </w:rPr>
              <w:t>CONTRATANTE</w:t>
            </w:r>
          </w:p>
        </w:tc>
        <w:tc>
          <w:tcPr>
            <w:tcW w:w="5953" w:type="dxa"/>
          </w:tcPr>
          <w:p w14:paraId="2F4F9DCB" w14:textId="77777777" w:rsidR="00426C3B" w:rsidRPr="00354DE7" w:rsidRDefault="00426C3B" w:rsidP="00D42DC9">
            <w:pPr>
              <w:tabs>
                <w:tab w:val="left" w:pos="3300"/>
              </w:tabs>
              <w:spacing w:after="0" w:line="240" w:lineRule="auto"/>
              <w:contextualSpacing/>
              <w:rPr>
                <w:rFonts w:ascii="Work Sans" w:hAnsi="Work Sans" w:cs="Arial"/>
                <w:b/>
                <w:sz w:val="20"/>
                <w:szCs w:val="20"/>
              </w:rPr>
            </w:pPr>
            <w:r w:rsidRPr="00354DE7">
              <w:rPr>
                <w:rFonts w:ascii="Work Sans" w:hAnsi="Work Sans" w:cs="Arial"/>
                <w:b/>
                <w:sz w:val="20"/>
                <w:szCs w:val="20"/>
                <w:shd w:val="clear" w:color="auto" w:fill="FFFFFF"/>
              </w:rPr>
              <w:t>MINISTERIO DE MINAS Y ENERGÍA</w:t>
            </w:r>
          </w:p>
        </w:tc>
      </w:tr>
      <w:tr w:rsidR="00426C3B" w:rsidRPr="00354DE7" w14:paraId="79C0F7C6" w14:textId="77777777" w:rsidTr="00426C3B">
        <w:trPr>
          <w:trHeight w:val="20"/>
        </w:trPr>
        <w:tc>
          <w:tcPr>
            <w:tcW w:w="3189" w:type="dxa"/>
          </w:tcPr>
          <w:p w14:paraId="722648F6" w14:textId="77777777" w:rsidR="00426C3B" w:rsidRPr="00354DE7" w:rsidRDefault="00426C3B" w:rsidP="00D42DC9">
            <w:pPr>
              <w:keepNext/>
              <w:spacing w:after="0" w:line="240" w:lineRule="auto"/>
              <w:contextualSpacing/>
              <w:outlineLvl w:val="4"/>
              <w:rPr>
                <w:rFonts w:ascii="Work Sans" w:eastAsia="Times New Roman" w:hAnsi="Work Sans" w:cs="Arial"/>
                <w:b/>
                <w:bCs/>
                <w:sz w:val="20"/>
                <w:szCs w:val="20"/>
                <w:lang w:val="es-ES" w:eastAsia="es-ES"/>
              </w:rPr>
            </w:pPr>
            <w:r w:rsidRPr="00354DE7">
              <w:rPr>
                <w:rFonts w:ascii="Work Sans" w:eastAsia="Times New Roman" w:hAnsi="Work Sans" w:cs="Arial"/>
                <w:b/>
                <w:bCs/>
                <w:sz w:val="20"/>
                <w:szCs w:val="20"/>
                <w:lang w:val="es-ES" w:eastAsia="es-ES"/>
              </w:rPr>
              <w:t>NIT</w:t>
            </w:r>
          </w:p>
        </w:tc>
        <w:tc>
          <w:tcPr>
            <w:tcW w:w="5953" w:type="dxa"/>
          </w:tcPr>
          <w:p w14:paraId="41C9E773" w14:textId="77777777" w:rsidR="00426C3B" w:rsidRPr="00354DE7" w:rsidRDefault="00426C3B" w:rsidP="00D42DC9">
            <w:pPr>
              <w:tabs>
                <w:tab w:val="left" w:pos="3300"/>
              </w:tabs>
              <w:spacing w:after="0" w:line="240" w:lineRule="auto"/>
              <w:contextualSpacing/>
              <w:rPr>
                <w:rFonts w:ascii="Work Sans" w:hAnsi="Work Sans" w:cs="Arial"/>
                <w:b/>
                <w:sz w:val="20"/>
                <w:szCs w:val="20"/>
              </w:rPr>
            </w:pPr>
            <w:r w:rsidRPr="00354DE7">
              <w:rPr>
                <w:rFonts w:ascii="Work Sans" w:hAnsi="Work Sans" w:cs="Arial"/>
                <w:b/>
                <w:sz w:val="20"/>
                <w:szCs w:val="20"/>
                <w:shd w:val="clear" w:color="auto" w:fill="FFFFFF"/>
              </w:rPr>
              <w:t>899.999.022-1</w:t>
            </w:r>
          </w:p>
        </w:tc>
      </w:tr>
      <w:tr w:rsidR="00426C3B" w:rsidRPr="00354DE7" w14:paraId="647AB6D5" w14:textId="77777777" w:rsidTr="00426C3B">
        <w:trPr>
          <w:trHeight w:val="312"/>
        </w:trPr>
        <w:tc>
          <w:tcPr>
            <w:tcW w:w="3189" w:type="dxa"/>
          </w:tcPr>
          <w:p w14:paraId="7AEE4E54" w14:textId="77777777" w:rsidR="00426C3B" w:rsidRPr="00354DE7" w:rsidRDefault="00426C3B" w:rsidP="00D42DC9">
            <w:pPr>
              <w:spacing w:after="0" w:line="240" w:lineRule="auto"/>
              <w:contextualSpacing/>
              <w:rPr>
                <w:rFonts w:ascii="Work Sans" w:hAnsi="Work Sans" w:cs="Arial"/>
                <w:b/>
                <w:bCs/>
                <w:sz w:val="20"/>
                <w:szCs w:val="20"/>
              </w:rPr>
            </w:pPr>
            <w:r w:rsidRPr="00354DE7">
              <w:rPr>
                <w:rFonts w:ascii="Work Sans" w:hAnsi="Work Sans" w:cs="Arial"/>
                <w:b/>
                <w:bCs/>
                <w:sz w:val="20"/>
                <w:szCs w:val="20"/>
              </w:rPr>
              <w:t>CONTRATISTA</w:t>
            </w:r>
          </w:p>
        </w:tc>
        <w:tc>
          <w:tcPr>
            <w:tcW w:w="5953" w:type="dxa"/>
          </w:tcPr>
          <w:p w14:paraId="233FDFD5" w14:textId="1CC8B62E" w:rsidR="00426C3B" w:rsidRPr="00354DE7" w:rsidRDefault="00426C3B" w:rsidP="00D42DC9">
            <w:pPr>
              <w:pStyle w:val="Encabezado"/>
              <w:rPr>
                <w:rFonts w:ascii="Work Sans" w:hAnsi="Work Sans" w:cs="Arial"/>
                <w:b/>
                <w:sz w:val="20"/>
                <w:szCs w:val="20"/>
                <w:lang w:val="es-ES"/>
              </w:rPr>
            </w:pPr>
          </w:p>
        </w:tc>
      </w:tr>
      <w:tr w:rsidR="00426C3B" w:rsidRPr="00354DE7" w14:paraId="61FE35A6" w14:textId="77777777" w:rsidTr="00426C3B">
        <w:trPr>
          <w:trHeight w:val="256"/>
        </w:trPr>
        <w:tc>
          <w:tcPr>
            <w:tcW w:w="3189" w:type="dxa"/>
            <w:tcBorders>
              <w:bottom w:val="single" w:sz="4" w:space="0" w:color="auto"/>
            </w:tcBorders>
          </w:tcPr>
          <w:p w14:paraId="52C4FC05" w14:textId="77777777" w:rsidR="00426C3B" w:rsidRPr="00354DE7" w:rsidRDefault="00426C3B" w:rsidP="00D42DC9">
            <w:pPr>
              <w:spacing w:after="0" w:line="240" w:lineRule="auto"/>
              <w:contextualSpacing/>
              <w:rPr>
                <w:rFonts w:ascii="Work Sans" w:hAnsi="Work Sans" w:cs="Arial"/>
                <w:b/>
                <w:bCs/>
                <w:sz w:val="20"/>
                <w:szCs w:val="20"/>
              </w:rPr>
            </w:pPr>
            <w:r w:rsidRPr="00354DE7">
              <w:rPr>
                <w:rFonts w:ascii="Work Sans" w:hAnsi="Work Sans" w:cs="Arial"/>
                <w:b/>
                <w:bCs/>
                <w:sz w:val="20"/>
                <w:szCs w:val="20"/>
              </w:rPr>
              <w:t>CEDULA / NIT</w:t>
            </w:r>
          </w:p>
        </w:tc>
        <w:tc>
          <w:tcPr>
            <w:tcW w:w="5953" w:type="dxa"/>
            <w:tcBorders>
              <w:bottom w:val="single" w:sz="4" w:space="0" w:color="auto"/>
            </w:tcBorders>
          </w:tcPr>
          <w:p w14:paraId="6A052235" w14:textId="26FEECA1" w:rsidR="00426C3B" w:rsidRPr="00354DE7" w:rsidRDefault="00426C3B" w:rsidP="00D42DC9">
            <w:pPr>
              <w:pStyle w:val="Encabezado"/>
              <w:rPr>
                <w:rFonts w:ascii="Work Sans" w:hAnsi="Work Sans" w:cs="Arial"/>
                <w:b/>
                <w:sz w:val="20"/>
                <w:szCs w:val="20"/>
                <w:lang w:val="es-ES"/>
              </w:rPr>
            </w:pPr>
            <w:r w:rsidRPr="00354DE7">
              <w:rPr>
                <w:rFonts w:ascii="Work Sans" w:hAnsi="Work Sans" w:cs="Arial"/>
                <w:b/>
                <w:bCs/>
                <w:noProof/>
                <w:sz w:val="20"/>
                <w:szCs w:val="20"/>
              </w:rPr>
              <w:t xml:space="preserve">No. </w:t>
            </w:r>
            <w:r w:rsidRPr="00354DE7">
              <w:rPr>
                <w:rFonts w:ascii="Work Sans" w:hAnsi="Work Sans" w:cs="Arial"/>
                <w:b/>
                <w:sz w:val="20"/>
                <w:szCs w:val="20"/>
                <w:lang w:val="es-ES"/>
              </w:rPr>
              <w:t xml:space="preserve"> </w:t>
            </w:r>
            <w:r w:rsidR="006425CD" w:rsidRPr="00354DE7">
              <w:rPr>
                <w:rFonts w:ascii="Work Sans" w:hAnsi="Work Sans" w:cs="Arial"/>
                <w:sz w:val="20"/>
                <w:szCs w:val="20"/>
              </w:rPr>
              <w:t xml:space="preserve"> </w:t>
            </w:r>
          </w:p>
        </w:tc>
      </w:tr>
    </w:tbl>
    <w:p w14:paraId="7E278341" w14:textId="7F6AB11D" w:rsidR="00B91BFA" w:rsidRPr="00354DE7" w:rsidRDefault="009F0F65" w:rsidP="00D42DC9">
      <w:pPr>
        <w:pStyle w:val="Default"/>
        <w:jc w:val="both"/>
        <w:rPr>
          <w:rFonts w:ascii="Work Sans" w:hAnsi="Work Sans"/>
          <w:color w:val="auto"/>
          <w:sz w:val="20"/>
          <w:szCs w:val="20"/>
          <w:lang w:val="es-CO"/>
        </w:rPr>
      </w:pPr>
      <w:r w:rsidRPr="00354DE7">
        <w:rPr>
          <w:rFonts w:ascii="Work Sans" w:hAnsi="Work Sans"/>
          <w:color w:val="auto"/>
          <w:sz w:val="20"/>
          <w:szCs w:val="20"/>
        </w:rPr>
        <w:t xml:space="preserve">Por parte de </w:t>
      </w:r>
      <w:r w:rsidRPr="00354DE7">
        <w:rPr>
          <w:rFonts w:ascii="Work Sans" w:hAnsi="Work Sans"/>
          <w:b/>
          <w:bCs/>
          <w:color w:val="auto"/>
          <w:sz w:val="20"/>
          <w:szCs w:val="20"/>
        </w:rPr>
        <w:t>EL CONTRATISTA</w:t>
      </w:r>
      <w:r w:rsidR="00907757" w:rsidRPr="00354DE7">
        <w:rPr>
          <w:rFonts w:ascii="Work Sans" w:hAnsi="Work Sans"/>
          <w:color w:val="auto"/>
          <w:sz w:val="20"/>
          <w:szCs w:val="20"/>
        </w:rPr>
        <w:t xml:space="preserve">, </w:t>
      </w:r>
      <w:r w:rsidR="004F0FFF" w:rsidRPr="00354DE7">
        <w:rPr>
          <w:rFonts w:ascii="Work Sans" w:hAnsi="Work Sans"/>
          <w:b/>
          <w:bCs/>
          <w:sz w:val="20"/>
          <w:szCs w:val="20"/>
        </w:rPr>
        <w:t>XXXXXXXXXXXXXXXX</w:t>
      </w:r>
      <w:r w:rsidR="00555C48" w:rsidRPr="00354DE7">
        <w:rPr>
          <w:rFonts w:ascii="Work Sans" w:hAnsi="Work Sans"/>
          <w:color w:val="auto"/>
          <w:sz w:val="20"/>
          <w:szCs w:val="20"/>
        </w:rPr>
        <w:t>, identificad</w:t>
      </w:r>
      <w:r w:rsidR="0030107F" w:rsidRPr="00354DE7">
        <w:rPr>
          <w:rFonts w:ascii="Work Sans" w:hAnsi="Work Sans"/>
          <w:color w:val="auto"/>
          <w:sz w:val="20"/>
          <w:szCs w:val="20"/>
        </w:rPr>
        <w:t>a</w:t>
      </w:r>
      <w:r w:rsidR="00555C48" w:rsidRPr="00354DE7">
        <w:rPr>
          <w:rFonts w:ascii="Work Sans" w:hAnsi="Work Sans"/>
          <w:color w:val="auto"/>
          <w:sz w:val="20"/>
          <w:szCs w:val="20"/>
        </w:rPr>
        <w:t xml:space="preserve"> con cédula de ciudadanía No.</w:t>
      </w:r>
      <w:r w:rsidR="00ED25C3" w:rsidRPr="00354DE7">
        <w:rPr>
          <w:rFonts w:ascii="Work Sans" w:hAnsi="Work Sans"/>
          <w:sz w:val="20"/>
          <w:szCs w:val="20"/>
        </w:rPr>
        <w:t xml:space="preserve"> </w:t>
      </w:r>
      <w:r w:rsidR="004F0FFF" w:rsidRPr="00354DE7">
        <w:rPr>
          <w:rFonts w:ascii="Work Sans" w:hAnsi="Work Sans"/>
          <w:sz w:val="20"/>
          <w:szCs w:val="20"/>
        </w:rPr>
        <w:t>_______________</w:t>
      </w:r>
      <w:r w:rsidR="00555C48" w:rsidRPr="00354DE7">
        <w:rPr>
          <w:rFonts w:ascii="Work Sans" w:hAnsi="Work Sans"/>
          <w:b/>
          <w:bCs/>
          <w:color w:val="auto"/>
          <w:sz w:val="20"/>
          <w:szCs w:val="20"/>
        </w:rPr>
        <w:t xml:space="preserve">, </w:t>
      </w:r>
      <w:r w:rsidR="00555C48" w:rsidRPr="00354DE7">
        <w:rPr>
          <w:rFonts w:ascii="Work Sans" w:hAnsi="Work Sans"/>
          <w:color w:val="auto"/>
          <w:sz w:val="20"/>
          <w:szCs w:val="20"/>
        </w:rPr>
        <w:t xml:space="preserve">expedida en </w:t>
      </w:r>
      <w:r w:rsidR="004F0FFF" w:rsidRPr="00354DE7">
        <w:rPr>
          <w:rFonts w:ascii="Work Sans" w:hAnsi="Work Sans"/>
          <w:color w:val="auto"/>
          <w:sz w:val="20"/>
          <w:szCs w:val="20"/>
        </w:rPr>
        <w:t>________</w:t>
      </w:r>
      <w:r w:rsidR="00B843C2" w:rsidRPr="00354DE7">
        <w:rPr>
          <w:rFonts w:ascii="Work Sans" w:hAnsi="Work Sans"/>
          <w:b/>
          <w:color w:val="auto"/>
          <w:sz w:val="20"/>
          <w:szCs w:val="20"/>
          <w:lang w:val="es-ES"/>
        </w:rPr>
        <w:t xml:space="preserve">, </w:t>
      </w:r>
      <w:r w:rsidR="00C73AB1" w:rsidRPr="00354DE7">
        <w:rPr>
          <w:rFonts w:ascii="Work Sans" w:hAnsi="Work Sans"/>
          <w:color w:val="auto"/>
          <w:sz w:val="20"/>
          <w:szCs w:val="20"/>
        </w:rPr>
        <w:t xml:space="preserve">quien actúa en </w:t>
      </w:r>
      <w:r w:rsidR="005B5593" w:rsidRPr="00354DE7">
        <w:rPr>
          <w:rFonts w:ascii="Work Sans" w:hAnsi="Work Sans"/>
          <w:color w:val="auto"/>
          <w:sz w:val="20"/>
          <w:szCs w:val="20"/>
        </w:rPr>
        <w:t xml:space="preserve">calidad de </w:t>
      </w:r>
      <w:r w:rsidR="004E5521" w:rsidRPr="00354DE7">
        <w:rPr>
          <w:rFonts w:ascii="Work Sans" w:hAnsi="Work Sans"/>
          <w:color w:val="auto"/>
          <w:sz w:val="20"/>
          <w:szCs w:val="20"/>
        </w:rPr>
        <w:t>Representante</w:t>
      </w:r>
      <w:r w:rsidR="00C73AB1" w:rsidRPr="00354DE7">
        <w:rPr>
          <w:rFonts w:ascii="Work Sans" w:hAnsi="Work Sans"/>
          <w:color w:val="auto"/>
          <w:sz w:val="20"/>
          <w:szCs w:val="20"/>
        </w:rPr>
        <w:t xml:space="preserve"> Legal </w:t>
      </w:r>
      <w:r w:rsidR="00383A28" w:rsidRPr="00354DE7">
        <w:rPr>
          <w:rFonts w:ascii="Work Sans" w:hAnsi="Work Sans"/>
          <w:color w:val="auto"/>
          <w:sz w:val="20"/>
          <w:szCs w:val="20"/>
        </w:rPr>
        <w:t>debidamente facultad</w:t>
      </w:r>
      <w:r w:rsidR="001A34A9" w:rsidRPr="00354DE7">
        <w:rPr>
          <w:rFonts w:ascii="Work Sans" w:hAnsi="Work Sans"/>
          <w:color w:val="auto"/>
          <w:sz w:val="20"/>
          <w:szCs w:val="20"/>
        </w:rPr>
        <w:t>a</w:t>
      </w:r>
      <w:r w:rsidR="00383A28" w:rsidRPr="00354DE7">
        <w:rPr>
          <w:rFonts w:ascii="Work Sans" w:hAnsi="Work Sans"/>
          <w:color w:val="auto"/>
          <w:sz w:val="20"/>
          <w:szCs w:val="20"/>
        </w:rPr>
        <w:t xml:space="preserve"> para suscribir este contrato conforme al </w:t>
      </w:r>
      <w:r w:rsidR="001A34A9" w:rsidRPr="00354DE7">
        <w:rPr>
          <w:rFonts w:ascii="Work Sans" w:hAnsi="Work Sans"/>
          <w:color w:val="auto"/>
          <w:sz w:val="20"/>
          <w:szCs w:val="20"/>
        </w:rPr>
        <w:t>Certificado de Existencia y Representación Legal</w:t>
      </w:r>
      <w:r w:rsidR="006A20E4" w:rsidRPr="00354DE7">
        <w:rPr>
          <w:rFonts w:ascii="Work Sans" w:hAnsi="Work Sans"/>
          <w:color w:val="auto"/>
          <w:sz w:val="20"/>
          <w:szCs w:val="20"/>
        </w:rPr>
        <w:t xml:space="preserve"> </w:t>
      </w:r>
      <w:r w:rsidR="000226D8" w:rsidRPr="00354DE7">
        <w:rPr>
          <w:rFonts w:ascii="Work Sans" w:hAnsi="Work Sans"/>
          <w:sz w:val="20"/>
          <w:szCs w:val="20"/>
        </w:rPr>
        <w:t xml:space="preserve">de la Cámara de Comercio de </w:t>
      </w:r>
      <w:r w:rsidR="004F0FFF" w:rsidRPr="00354DE7">
        <w:rPr>
          <w:rFonts w:ascii="Work Sans" w:hAnsi="Work Sans"/>
          <w:sz w:val="20"/>
          <w:szCs w:val="20"/>
        </w:rPr>
        <w:t>_________________</w:t>
      </w:r>
      <w:r w:rsidR="000226D8" w:rsidRPr="00354DE7">
        <w:rPr>
          <w:rFonts w:ascii="Work Sans" w:hAnsi="Work Sans"/>
          <w:sz w:val="20"/>
          <w:szCs w:val="20"/>
        </w:rPr>
        <w:t xml:space="preserve">. </w:t>
      </w:r>
    </w:p>
    <w:p w14:paraId="1F79AE0B" w14:textId="77777777" w:rsidR="00E370EB" w:rsidRPr="00354DE7" w:rsidRDefault="00E370EB" w:rsidP="00D42DC9">
      <w:pPr>
        <w:tabs>
          <w:tab w:val="left" w:pos="8791"/>
        </w:tabs>
        <w:spacing w:after="0" w:line="240" w:lineRule="auto"/>
        <w:jc w:val="center"/>
        <w:rPr>
          <w:rFonts w:ascii="Work Sans" w:hAnsi="Work Sans" w:cs="Arial"/>
          <w:b/>
          <w:sz w:val="20"/>
          <w:szCs w:val="20"/>
        </w:rPr>
      </w:pPr>
      <w:bookmarkStart w:id="0" w:name="_GoBack"/>
      <w:bookmarkEnd w:id="0"/>
    </w:p>
    <w:p w14:paraId="04A5466D" w14:textId="6FCA931A" w:rsidR="00907757" w:rsidRPr="00354DE7" w:rsidRDefault="0012096E" w:rsidP="00D42DC9">
      <w:pPr>
        <w:tabs>
          <w:tab w:val="left" w:pos="8791"/>
        </w:tabs>
        <w:spacing w:after="0" w:line="240" w:lineRule="auto"/>
        <w:jc w:val="center"/>
        <w:rPr>
          <w:rFonts w:ascii="Work Sans" w:hAnsi="Work Sans" w:cs="Arial"/>
          <w:b/>
          <w:sz w:val="20"/>
          <w:szCs w:val="20"/>
        </w:rPr>
      </w:pPr>
      <w:r w:rsidRPr="00354DE7">
        <w:rPr>
          <w:rFonts w:ascii="Work Sans" w:hAnsi="Work Sans" w:cs="Arial"/>
          <w:b/>
          <w:sz w:val="20"/>
          <w:szCs w:val="20"/>
        </w:rPr>
        <w:t>CONSIDERACIONES</w:t>
      </w:r>
    </w:p>
    <w:p w14:paraId="78AE9334" w14:textId="5C522C52" w:rsidR="00B843C2" w:rsidRPr="00354DE7" w:rsidRDefault="00B843C2" w:rsidP="00D42DC9">
      <w:pPr>
        <w:spacing w:after="0" w:line="240" w:lineRule="auto"/>
        <w:jc w:val="both"/>
        <w:rPr>
          <w:rFonts w:ascii="Work Sans" w:eastAsia="Calibri" w:hAnsi="Work Sans" w:cs="Arial"/>
          <w:sz w:val="20"/>
          <w:szCs w:val="20"/>
        </w:rPr>
      </w:pPr>
    </w:p>
    <w:p w14:paraId="1C73913A" w14:textId="19A6BD76" w:rsidR="00B843C2" w:rsidRPr="00354DE7" w:rsidRDefault="00B843C2" w:rsidP="00D42DC9">
      <w:pPr>
        <w:pStyle w:val="Prrafodelista"/>
        <w:numPr>
          <w:ilvl w:val="0"/>
          <w:numId w:val="3"/>
        </w:numPr>
        <w:spacing w:after="0" w:line="240" w:lineRule="auto"/>
        <w:jc w:val="both"/>
        <w:rPr>
          <w:rFonts w:ascii="Work Sans" w:eastAsia="Calibri" w:hAnsi="Work Sans" w:cs="Arial"/>
          <w:sz w:val="20"/>
          <w:szCs w:val="20"/>
        </w:rPr>
      </w:pPr>
      <w:r w:rsidRPr="00354DE7">
        <w:rPr>
          <w:rFonts w:ascii="Work Sans" w:eastAsia="Calibri" w:hAnsi="Work Sans" w:cs="Arial"/>
          <w:sz w:val="20"/>
          <w:szCs w:val="20"/>
        </w:rPr>
        <w:t>Se entienden como consideraciones del presente contrato lo indicado en los estudios previos en el acápite: “1. Descripción de la necesidad que la Entidad pretende satisfacer con el proceso de contratación”</w:t>
      </w:r>
    </w:p>
    <w:p w14:paraId="2CBF0A72" w14:textId="77777777" w:rsidR="001E6243" w:rsidRPr="00354DE7" w:rsidRDefault="001E6243" w:rsidP="00D42DC9">
      <w:pPr>
        <w:spacing w:after="0" w:line="240" w:lineRule="auto"/>
        <w:ind w:left="360"/>
        <w:jc w:val="both"/>
        <w:rPr>
          <w:rFonts w:ascii="Work Sans" w:eastAsia="Calibri" w:hAnsi="Work Sans" w:cs="Arial"/>
          <w:sz w:val="20"/>
          <w:szCs w:val="20"/>
        </w:rPr>
      </w:pPr>
    </w:p>
    <w:p w14:paraId="51E53CFA" w14:textId="507A18C0" w:rsidR="001E6243" w:rsidRPr="00354DE7" w:rsidRDefault="00B843C2" w:rsidP="00D42DC9">
      <w:pPr>
        <w:pStyle w:val="Prrafodelista"/>
        <w:numPr>
          <w:ilvl w:val="0"/>
          <w:numId w:val="3"/>
        </w:numPr>
        <w:spacing w:after="160" w:line="240" w:lineRule="auto"/>
        <w:contextualSpacing/>
        <w:jc w:val="both"/>
        <w:rPr>
          <w:rFonts w:ascii="Work Sans" w:hAnsi="Work Sans" w:cs="Arial"/>
          <w:sz w:val="20"/>
          <w:szCs w:val="20"/>
        </w:rPr>
      </w:pPr>
      <w:r w:rsidRPr="00354DE7">
        <w:rPr>
          <w:rFonts w:ascii="Work Sans" w:hAnsi="Work Sans" w:cs="Arial"/>
          <w:sz w:val="20"/>
          <w:szCs w:val="20"/>
        </w:rPr>
        <w:t xml:space="preserve">Mediante Resolución No. </w:t>
      </w:r>
      <w:r w:rsidR="004F0FFF" w:rsidRPr="00354DE7">
        <w:rPr>
          <w:rFonts w:ascii="Work Sans" w:hAnsi="Work Sans" w:cs="Arial"/>
          <w:sz w:val="20"/>
          <w:szCs w:val="20"/>
        </w:rPr>
        <w:t>XXXXX</w:t>
      </w:r>
      <w:r w:rsidR="00180ED1" w:rsidRPr="00354DE7">
        <w:rPr>
          <w:rFonts w:ascii="Work Sans" w:hAnsi="Work Sans" w:cs="Arial"/>
          <w:sz w:val="20"/>
          <w:szCs w:val="20"/>
        </w:rPr>
        <w:t xml:space="preserve"> del </w:t>
      </w:r>
      <w:r w:rsidR="004F0FFF" w:rsidRPr="00354DE7">
        <w:rPr>
          <w:rFonts w:ascii="Work Sans" w:hAnsi="Work Sans" w:cs="Arial"/>
          <w:sz w:val="20"/>
          <w:szCs w:val="20"/>
        </w:rPr>
        <w:t>XXX</w:t>
      </w:r>
      <w:r w:rsidR="00180ED1" w:rsidRPr="00354DE7">
        <w:rPr>
          <w:rFonts w:ascii="Work Sans" w:hAnsi="Work Sans" w:cs="Arial"/>
          <w:sz w:val="20"/>
          <w:szCs w:val="20"/>
        </w:rPr>
        <w:t xml:space="preserve"> de </w:t>
      </w:r>
      <w:r w:rsidR="004F0FFF" w:rsidRPr="00354DE7">
        <w:rPr>
          <w:rFonts w:ascii="Work Sans" w:hAnsi="Work Sans" w:cs="Arial"/>
          <w:sz w:val="20"/>
          <w:szCs w:val="20"/>
        </w:rPr>
        <w:t>XXXXX</w:t>
      </w:r>
      <w:r w:rsidR="00180ED1" w:rsidRPr="00354DE7">
        <w:rPr>
          <w:rFonts w:ascii="Work Sans" w:hAnsi="Work Sans" w:cs="Arial"/>
          <w:sz w:val="20"/>
          <w:szCs w:val="20"/>
        </w:rPr>
        <w:t xml:space="preserve"> de 202</w:t>
      </w:r>
      <w:r w:rsidR="004F0FFF" w:rsidRPr="00354DE7">
        <w:rPr>
          <w:rFonts w:ascii="Work Sans" w:hAnsi="Work Sans" w:cs="Arial"/>
          <w:sz w:val="20"/>
          <w:szCs w:val="20"/>
        </w:rPr>
        <w:t>1</w:t>
      </w:r>
      <w:r w:rsidR="00180ED1" w:rsidRPr="00354DE7">
        <w:rPr>
          <w:rFonts w:ascii="Work Sans" w:hAnsi="Work Sans" w:cs="Arial"/>
          <w:sz w:val="20"/>
          <w:szCs w:val="20"/>
        </w:rPr>
        <w:t xml:space="preserve"> </w:t>
      </w:r>
      <w:r w:rsidRPr="00354DE7">
        <w:rPr>
          <w:rFonts w:ascii="Work Sans" w:hAnsi="Work Sans" w:cs="Arial"/>
          <w:sz w:val="20"/>
          <w:szCs w:val="20"/>
        </w:rPr>
        <w:t xml:space="preserve">se ordenó la Apertura del </w:t>
      </w:r>
      <w:r w:rsidR="00640246" w:rsidRPr="00354DE7">
        <w:rPr>
          <w:rFonts w:ascii="Work Sans" w:hAnsi="Work Sans" w:cs="Arial"/>
          <w:sz w:val="20"/>
          <w:szCs w:val="20"/>
        </w:rPr>
        <w:t>Concurso de Méritos Abierto No.</w:t>
      </w:r>
      <w:r w:rsidR="00842AC7" w:rsidRPr="00354DE7">
        <w:rPr>
          <w:rFonts w:ascii="Work Sans" w:hAnsi="Work Sans" w:cs="Arial"/>
          <w:sz w:val="20"/>
          <w:szCs w:val="20"/>
        </w:rPr>
        <w:t>01</w:t>
      </w:r>
      <w:r w:rsidR="004F0FFF" w:rsidRPr="00354DE7">
        <w:rPr>
          <w:rFonts w:ascii="Work Sans" w:hAnsi="Work Sans" w:cs="Arial"/>
          <w:sz w:val="20"/>
          <w:szCs w:val="20"/>
        </w:rPr>
        <w:t xml:space="preserve"> </w:t>
      </w:r>
      <w:r w:rsidRPr="00354DE7">
        <w:rPr>
          <w:rFonts w:ascii="Work Sans" w:hAnsi="Work Sans" w:cs="Arial"/>
          <w:sz w:val="20"/>
          <w:szCs w:val="20"/>
        </w:rPr>
        <w:t>de 202</w:t>
      </w:r>
      <w:r w:rsidR="00842AC7" w:rsidRPr="00354DE7">
        <w:rPr>
          <w:rFonts w:ascii="Work Sans" w:hAnsi="Work Sans" w:cs="Arial"/>
          <w:sz w:val="20"/>
          <w:szCs w:val="20"/>
        </w:rPr>
        <w:t>2</w:t>
      </w:r>
      <w:r w:rsidRPr="00354DE7">
        <w:rPr>
          <w:rFonts w:ascii="Work Sans" w:hAnsi="Work Sans" w:cs="Arial"/>
          <w:sz w:val="20"/>
          <w:szCs w:val="20"/>
        </w:rPr>
        <w:t xml:space="preserve"> y la publicación del pliego definitivo de condiciones. </w:t>
      </w:r>
      <w:r w:rsidR="001E6243" w:rsidRPr="00354DE7">
        <w:rPr>
          <w:rFonts w:ascii="Work Sans" w:hAnsi="Work Sans" w:cs="Arial"/>
          <w:sz w:val="20"/>
          <w:szCs w:val="20"/>
        </w:rPr>
        <w:br/>
      </w:r>
    </w:p>
    <w:p w14:paraId="6066A83F" w14:textId="64D7034F" w:rsidR="00923DCC" w:rsidRPr="00354DE7" w:rsidRDefault="00B843C2" w:rsidP="00D42DC9">
      <w:pPr>
        <w:pStyle w:val="Prrafodelista"/>
        <w:numPr>
          <w:ilvl w:val="0"/>
          <w:numId w:val="3"/>
        </w:numPr>
        <w:spacing w:after="160" w:line="240" w:lineRule="auto"/>
        <w:contextualSpacing/>
        <w:jc w:val="both"/>
        <w:rPr>
          <w:rFonts w:ascii="Work Sans" w:hAnsi="Work Sans" w:cs="Arial"/>
          <w:sz w:val="20"/>
          <w:szCs w:val="20"/>
        </w:rPr>
      </w:pPr>
      <w:r w:rsidRPr="00354DE7">
        <w:rPr>
          <w:rFonts w:ascii="Work Sans" w:hAnsi="Work Sans" w:cs="Arial"/>
          <w:sz w:val="20"/>
          <w:szCs w:val="20"/>
        </w:rPr>
        <w:t xml:space="preserve">El día </w:t>
      </w:r>
      <w:r w:rsidR="00842AC7" w:rsidRPr="00354DE7">
        <w:rPr>
          <w:rFonts w:ascii="Work Sans" w:hAnsi="Work Sans" w:cs="Arial"/>
          <w:sz w:val="20"/>
          <w:szCs w:val="20"/>
        </w:rPr>
        <w:t xml:space="preserve">xx de </w:t>
      </w:r>
      <w:proofErr w:type="spellStart"/>
      <w:r w:rsidR="00842AC7" w:rsidRPr="00354DE7">
        <w:rPr>
          <w:rFonts w:ascii="Work Sans" w:hAnsi="Work Sans" w:cs="Arial"/>
          <w:sz w:val="20"/>
          <w:szCs w:val="20"/>
        </w:rPr>
        <w:t>xxxxxx</w:t>
      </w:r>
      <w:proofErr w:type="spellEnd"/>
      <w:r w:rsidR="00842AC7" w:rsidRPr="00354DE7">
        <w:rPr>
          <w:rFonts w:ascii="Work Sans" w:hAnsi="Work Sans" w:cs="Arial"/>
          <w:sz w:val="20"/>
          <w:szCs w:val="20"/>
        </w:rPr>
        <w:t xml:space="preserve"> de 2022</w:t>
      </w:r>
      <w:r w:rsidR="00035BEB" w:rsidRPr="00354DE7">
        <w:rPr>
          <w:rFonts w:ascii="Work Sans" w:hAnsi="Work Sans" w:cs="Arial"/>
          <w:sz w:val="20"/>
          <w:szCs w:val="20"/>
        </w:rPr>
        <w:t xml:space="preserve"> </w:t>
      </w:r>
      <w:r w:rsidRPr="00354DE7">
        <w:rPr>
          <w:rFonts w:ascii="Work Sans" w:hAnsi="Work Sans" w:cs="Arial"/>
          <w:sz w:val="20"/>
          <w:szCs w:val="20"/>
        </w:rPr>
        <w:t>se realizó la recepción de ofertas del proceso de Concurso de Méritos No.</w:t>
      </w:r>
      <w:r w:rsidR="00842AC7" w:rsidRPr="00354DE7">
        <w:rPr>
          <w:rFonts w:ascii="Work Sans" w:hAnsi="Work Sans" w:cs="Arial"/>
          <w:sz w:val="20"/>
          <w:szCs w:val="20"/>
        </w:rPr>
        <w:t>01</w:t>
      </w:r>
      <w:r w:rsidRPr="00354DE7">
        <w:rPr>
          <w:rFonts w:ascii="Work Sans" w:hAnsi="Work Sans" w:cs="Arial"/>
          <w:sz w:val="20"/>
          <w:szCs w:val="20"/>
        </w:rPr>
        <w:t xml:space="preserve"> de 202</w:t>
      </w:r>
      <w:r w:rsidR="00842AC7" w:rsidRPr="00354DE7">
        <w:rPr>
          <w:rFonts w:ascii="Work Sans" w:hAnsi="Work Sans" w:cs="Arial"/>
          <w:sz w:val="20"/>
          <w:szCs w:val="20"/>
        </w:rPr>
        <w:t>2</w:t>
      </w:r>
      <w:r w:rsidRPr="00354DE7">
        <w:rPr>
          <w:rFonts w:ascii="Work Sans" w:hAnsi="Work Sans" w:cs="Arial"/>
          <w:sz w:val="20"/>
          <w:szCs w:val="20"/>
        </w:rPr>
        <w:t xml:space="preserve">, </w:t>
      </w:r>
      <w:r w:rsidR="00905FEC" w:rsidRPr="00354DE7">
        <w:rPr>
          <w:rFonts w:ascii="Work Sans" w:hAnsi="Work Sans" w:cs="Arial"/>
          <w:sz w:val="20"/>
          <w:szCs w:val="20"/>
        </w:rPr>
        <w:t>de conformidad a lo dispuesto en el pliego de condiciones.</w:t>
      </w:r>
    </w:p>
    <w:p w14:paraId="15A2C6F1" w14:textId="77777777" w:rsidR="00923DCC" w:rsidRPr="00354DE7" w:rsidRDefault="00923DCC" w:rsidP="00D42DC9">
      <w:pPr>
        <w:pStyle w:val="Prrafodelista"/>
        <w:spacing w:after="160" w:line="240" w:lineRule="auto"/>
        <w:ind w:left="720"/>
        <w:contextualSpacing/>
        <w:jc w:val="both"/>
        <w:rPr>
          <w:rFonts w:ascii="Work Sans" w:hAnsi="Work Sans" w:cs="Arial"/>
          <w:sz w:val="20"/>
          <w:szCs w:val="20"/>
        </w:rPr>
      </w:pPr>
    </w:p>
    <w:p w14:paraId="2381F8A9" w14:textId="284D606D" w:rsidR="004F0FFF" w:rsidRPr="00354DE7" w:rsidRDefault="00B843C2" w:rsidP="00842AC7">
      <w:pPr>
        <w:pStyle w:val="Prrafodelista"/>
        <w:numPr>
          <w:ilvl w:val="0"/>
          <w:numId w:val="3"/>
        </w:numPr>
        <w:spacing w:after="160" w:line="240" w:lineRule="auto"/>
        <w:contextualSpacing/>
        <w:jc w:val="both"/>
        <w:rPr>
          <w:rFonts w:ascii="Work Sans" w:hAnsi="Work Sans" w:cs="Arial"/>
          <w:sz w:val="20"/>
          <w:szCs w:val="20"/>
        </w:rPr>
      </w:pPr>
      <w:r w:rsidRPr="00354DE7">
        <w:rPr>
          <w:rFonts w:ascii="Work Sans" w:hAnsi="Work Sans" w:cs="Arial"/>
          <w:sz w:val="20"/>
          <w:szCs w:val="20"/>
        </w:rPr>
        <w:t>El día</w:t>
      </w:r>
      <w:r w:rsidR="00923DCC" w:rsidRPr="00354DE7">
        <w:rPr>
          <w:rFonts w:ascii="Work Sans" w:hAnsi="Work Sans" w:cs="Arial"/>
          <w:sz w:val="20"/>
          <w:szCs w:val="20"/>
        </w:rPr>
        <w:t xml:space="preserve"> </w:t>
      </w:r>
      <w:r w:rsidR="004F0FFF" w:rsidRPr="00354DE7">
        <w:rPr>
          <w:rFonts w:ascii="Work Sans" w:hAnsi="Work Sans" w:cs="Arial"/>
          <w:sz w:val="20"/>
          <w:szCs w:val="20"/>
        </w:rPr>
        <w:t>xx</w:t>
      </w:r>
      <w:r w:rsidRPr="00354DE7">
        <w:rPr>
          <w:rFonts w:ascii="Work Sans" w:hAnsi="Work Sans" w:cs="Arial"/>
          <w:sz w:val="20"/>
          <w:szCs w:val="20"/>
        </w:rPr>
        <w:t xml:space="preserve"> de </w:t>
      </w:r>
      <w:proofErr w:type="spellStart"/>
      <w:r w:rsidR="004F0FFF" w:rsidRPr="00354DE7">
        <w:rPr>
          <w:rFonts w:ascii="Work Sans" w:hAnsi="Work Sans" w:cs="Arial"/>
          <w:sz w:val="20"/>
          <w:szCs w:val="20"/>
        </w:rPr>
        <w:t>xxxxxx</w:t>
      </w:r>
      <w:proofErr w:type="spellEnd"/>
      <w:r w:rsidRPr="00354DE7">
        <w:rPr>
          <w:rFonts w:ascii="Work Sans" w:hAnsi="Work Sans" w:cs="Arial"/>
          <w:sz w:val="20"/>
          <w:szCs w:val="20"/>
        </w:rPr>
        <w:t xml:space="preserve"> de </w:t>
      </w:r>
      <w:r w:rsidR="00923DCC" w:rsidRPr="00354DE7">
        <w:rPr>
          <w:rFonts w:ascii="Work Sans" w:hAnsi="Work Sans" w:cs="Arial"/>
          <w:sz w:val="20"/>
          <w:szCs w:val="20"/>
        </w:rPr>
        <w:t>202</w:t>
      </w:r>
      <w:r w:rsidR="00842AC7" w:rsidRPr="00354DE7">
        <w:rPr>
          <w:rFonts w:ascii="Work Sans" w:hAnsi="Work Sans" w:cs="Arial"/>
          <w:sz w:val="20"/>
          <w:szCs w:val="20"/>
        </w:rPr>
        <w:t>2</w:t>
      </w:r>
      <w:r w:rsidR="004F0FFF" w:rsidRPr="00354DE7">
        <w:rPr>
          <w:rFonts w:ascii="Work Sans" w:hAnsi="Work Sans" w:cs="Arial"/>
          <w:sz w:val="20"/>
          <w:szCs w:val="20"/>
        </w:rPr>
        <w:t>,</w:t>
      </w:r>
      <w:r w:rsidRPr="00354DE7">
        <w:rPr>
          <w:rFonts w:ascii="Work Sans" w:hAnsi="Work Sans" w:cs="Arial"/>
          <w:sz w:val="20"/>
          <w:szCs w:val="20"/>
        </w:rPr>
        <w:t xml:space="preserve"> mediante Resolución No. </w:t>
      </w:r>
      <w:proofErr w:type="spellStart"/>
      <w:r w:rsidR="004F0FFF" w:rsidRPr="00354DE7">
        <w:rPr>
          <w:rFonts w:ascii="Work Sans" w:hAnsi="Work Sans" w:cs="Arial"/>
          <w:sz w:val="20"/>
          <w:szCs w:val="20"/>
        </w:rPr>
        <w:t>xxxxxxxxxxx</w:t>
      </w:r>
      <w:proofErr w:type="spellEnd"/>
      <w:r w:rsidR="004F0FFF" w:rsidRPr="00354DE7">
        <w:rPr>
          <w:rFonts w:ascii="Work Sans" w:hAnsi="Work Sans" w:cs="Arial"/>
          <w:sz w:val="20"/>
          <w:szCs w:val="20"/>
        </w:rPr>
        <w:t xml:space="preserve"> </w:t>
      </w:r>
      <w:r w:rsidRPr="00354DE7">
        <w:rPr>
          <w:rFonts w:ascii="Work Sans" w:hAnsi="Work Sans" w:cs="Arial"/>
          <w:sz w:val="20"/>
          <w:szCs w:val="20"/>
        </w:rPr>
        <w:t xml:space="preserve">se adjudicó el Concurso de Méritos No.  </w:t>
      </w:r>
      <w:r w:rsidR="00842AC7" w:rsidRPr="00354DE7">
        <w:rPr>
          <w:rFonts w:ascii="Work Sans" w:hAnsi="Work Sans" w:cs="Arial"/>
          <w:sz w:val="20"/>
          <w:szCs w:val="20"/>
        </w:rPr>
        <w:t>01</w:t>
      </w:r>
      <w:r w:rsidRPr="00354DE7">
        <w:rPr>
          <w:rFonts w:ascii="Work Sans" w:hAnsi="Work Sans" w:cs="Arial"/>
          <w:sz w:val="20"/>
          <w:szCs w:val="20"/>
        </w:rPr>
        <w:t xml:space="preserve"> de 202</w:t>
      </w:r>
      <w:r w:rsidR="004F0FFF" w:rsidRPr="00354DE7">
        <w:rPr>
          <w:rFonts w:ascii="Work Sans" w:hAnsi="Work Sans" w:cs="Arial"/>
          <w:sz w:val="20"/>
          <w:szCs w:val="20"/>
        </w:rPr>
        <w:t>1</w:t>
      </w:r>
      <w:r w:rsidRPr="00354DE7">
        <w:rPr>
          <w:rFonts w:ascii="Work Sans" w:hAnsi="Work Sans" w:cs="Arial"/>
          <w:sz w:val="20"/>
          <w:szCs w:val="20"/>
        </w:rPr>
        <w:t xml:space="preserve">, con el objeto de </w:t>
      </w:r>
      <w:r w:rsidR="00842AC7" w:rsidRPr="00354DE7">
        <w:rPr>
          <w:rFonts w:ascii="Work Sans" w:hAnsi="Work Sans" w:cs="Arial"/>
          <w:i/>
          <w:iCs/>
          <w:sz w:val="20"/>
          <w:szCs w:val="20"/>
        </w:rPr>
        <w:t>«</w:t>
      </w:r>
      <w:r w:rsidR="00842AC7" w:rsidRPr="00354DE7">
        <w:rPr>
          <w:rFonts w:ascii="Work Sans" w:hAnsi="Work Sans" w:cs="Arial"/>
          <w:iCs/>
          <w:sz w:val="20"/>
          <w:szCs w:val="20"/>
        </w:rPr>
        <w:t>Contratar el servicio de interventoría integral, el cual deberá́ contemplar las actividades de revisi</w:t>
      </w:r>
      <w:r w:rsidR="00842AC7" w:rsidRPr="00354DE7">
        <w:rPr>
          <w:rFonts w:ascii="Work Sans" w:hAnsi="Work Sans" w:cs="Work Sans"/>
          <w:iCs/>
          <w:sz w:val="20"/>
          <w:szCs w:val="20"/>
        </w:rPr>
        <w:t>ó</w:t>
      </w:r>
      <w:r w:rsidR="00842AC7" w:rsidRPr="00354DE7">
        <w:rPr>
          <w:rFonts w:ascii="Work Sans" w:hAnsi="Work Sans" w:cs="Arial"/>
          <w:iCs/>
          <w:sz w:val="20"/>
          <w:szCs w:val="20"/>
        </w:rPr>
        <w:t>n, verificaci</w:t>
      </w:r>
      <w:r w:rsidR="00842AC7" w:rsidRPr="00354DE7">
        <w:rPr>
          <w:rFonts w:ascii="Work Sans" w:hAnsi="Work Sans" w:cs="Work Sans"/>
          <w:iCs/>
          <w:sz w:val="20"/>
          <w:szCs w:val="20"/>
        </w:rPr>
        <w:t>ó</w:t>
      </w:r>
      <w:r w:rsidR="00842AC7" w:rsidRPr="00354DE7">
        <w:rPr>
          <w:rFonts w:ascii="Work Sans" w:hAnsi="Work Sans" w:cs="Arial"/>
          <w:iCs/>
          <w:sz w:val="20"/>
          <w:szCs w:val="20"/>
        </w:rPr>
        <w:t>n, an</w:t>
      </w:r>
      <w:r w:rsidR="00842AC7" w:rsidRPr="00354DE7">
        <w:rPr>
          <w:rFonts w:ascii="Work Sans" w:hAnsi="Work Sans" w:cs="Work Sans"/>
          <w:iCs/>
          <w:sz w:val="20"/>
          <w:szCs w:val="20"/>
        </w:rPr>
        <w:t>á</w:t>
      </w:r>
      <w:r w:rsidR="00842AC7" w:rsidRPr="00354DE7">
        <w:rPr>
          <w:rFonts w:ascii="Work Sans" w:hAnsi="Work Sans" w:cs="Arial"/>
          <w:iCs/>
          <w:sz w:val="20"/>
          <w:szCs w:val="20"/>
        </w:rPr>
        <w:t>lisis y conceptualizaci</w:t>
      </w:r>
      <w:r w:rsidR="00842AC7" w:rsidRPr="00354DE7">
        <w:rPr>
          <w:rFonts w:ascii="Work Sans" w:hAnsi="Work Sans" w:cs="Work Sans"/>
          <w:iCs/>
          <w:sz w:val="20"/>
          <w:szCs w:val="20"/>
        </w:rPr>
        <w:t>ó</w:t>
      </w:r>
      <w:r w:rsidR="00842AC7" w:rsidRPr="00354DE7">
        <w:rPr>
          <w:rFonts w:ascii="Work Sans" w:hAnsi="Work Sans" w:cs="Arial"/>
          <w:iCs/>
          <w:sz w:val="20"/>
          <w:szCs w:val="20"/>
        </w:rPr>
        <w:t>n permanente sobre todos los aspectos t</w:t>
      </w:r>
      <w:r w:rsidR="00842AC7" w:rsidRPr="00354DE7">
        <w:rPr>
          <w:rFonts w:ascii="Work Sans" w:hAnsi="Work Sans" w:cs="Work Sans"/>
          <w:iCs/>
          <w:sz w:val="20"/>
          <w:szCs w:val="20"/>
        </w:rPr>
        <w:t>é</w:t>
      </w:r>
      <w:r w:rsidR="00842AC7" w:rsidRPr="00354DE7">
        <w:rPr>
          <w:rFonts w:ascii="Work Sans" w:hAnsi="Work Sans" w:cs="Arial"/>
          <w:iCs/>
          <w:sz w:val="20"/>
          <w:szCs w:val="20"/>
        </w:rPr>
        <w:t>cnicos, jur</w:t>
      </w:r>
      <w:r w:rsidR="00842AC7" w:rsidRPr="00354DE7">
        <w:rPr>
          <w:rFonts w:ascii="Work Sans" w:hAnsi="Work Sans" w:cs="Work Sans"/>
          <w:iCs/>
          <w:sz w:val="20"/>
          <w:szCs w:val="20"/>
        </w:rPr>
        <w:t>í</w:t>
      </w:r>
      <w:r w:rsidR="00842AC7" w:rsidRPr="00354DE7">
        <w:rPr>
          <w:rFonts w:ascii="Work Sans" w:hAnsi="Work Sans" w:cs="Arial"/>
          <w:iCs/>
          <w:sz w:val="20"/>
          <w:szCs w:val="20"/>
        </w:rPr>
        <w:t>dicos, financieros, operativos, inform</w:t>
      </w:r>
      <w:r w:rsidR="00842AC7" w:rsidRPr="00354DE7">
        <w:rPr>
          <w:rFonts w:ascii="Work Sans" w:hAnsi="Work Sans" w:cs="Work Sans"/>
          <w:iCs/>
          <w:sz w:val="20"/>
          <w:szCs w:val="20"/>
        </w:rPr>
        <w:t>á</w:t>
      </w:r>
      <w:r w:rsidR="00842AC7" w:rsidRPr="00354DE7">
        <w:rPr>
          <w:rFonts w:ascii="Work Sans" w:hAnsi="Work Sans" w:cs="Arial"/>
          <w:iCs/>
          <w:sz w:val="20"/>
          <w:szCs w:val="20"/>
        </w:rPr>
        <w:t xml:space="preserve">ticos, administrativos y contables relacionados con todas las transacciones que se registren a través del Sistema de Información de Combustibles - SICOM y demás información relevante allí registrada, a efectos de constatar el cumplimiento por parte del contratista, de las condiciones establecidas en el respectivo contrato para la administración, operación, mantenimiento, nuevos desarrollos, ajustes evolutivos y correctivos y el arrendamiento de la solución tecnológica en nube privada.», </w:t>
      </w:r>
      <w:r w:rsidR="00555C48" w:rsidRPr="00354DE7">
        <w:rPr>
          <w:rFonts w:ascii="Work Sans" w:hAnsi="Work Sans" w:cs="Arial"/>
          <w:sz w:val="20"/>
          <w:szCs w:val="20"/>
        </w:rPr>
        <w:t xml:space="preserve">al proponente </w:t>
      </w:r>
      <w:r w:rsidR="004F0FFF" w:rsidRPr="00354DE7">
        <w:rPr>
          <w:rFonts w:ascii="Work Sans" w:hAnsi="Work Sans" w:cs="Arial"/>
          <w:sz w:val="20"/>
          <w:szCs w:val="20"/>
        </w:rPr>
        <w:t>XXXXXXXXXXX</w:t>
      </w:r>
      <w:r w:rsidR="009D3828" w:rsidRPr="00354DE7">
        <w:rPr>
          <w:rFonts w:ascii="Work Sans" w:hAnsi="Work Sans" w:cs="Arial"/>
          <w:sz w:val="20"/>
          <w:szCs w:val="20"/>
        </w:rPr>
        <w:t xml:space="preserve">. </w:t>
      </w:r>
      <w:r w:rsidR="00555C48" w:rsidRPr="00354DE7">
        <w:rPr>
          <w:rFonts w:ascii="Work Sans" w:hAnsi="Work Sans" w:cs="Arial"/>
          <w:sz w:val="20"/>
          <w:szCs w:val="20"/>
        </w:rPr>
        <w:t xml:space="preserve">con NIT. </w:t>
      </w:r>
      <w:r w:rsidR="004F0FFF" w:rsidRPr="00354DE7">
        <w:rPr>
          <w:rFonts w:ascii="Work Sans" w:hAnsi="Work Sans" w:cs="Arial"/>
          <w:sz w:val="20"/>
          <w:szCs w:val="20"/>
        </w:rPr>
        <w:t>XXXXXXXX</w:t>
      </w:r>
      <w:r w:rsidR="00555C48" w:rsidRPr="00354DE7">
        <w:rPr>
          <w:rFonts w:ascii="Work Sans" w:hAnsi="Work Sans" w:cs="Arial"/>
          <w:sz w:val="20"/>
          <w:szCs w:val="20"/>
        </w:rPr>
        <w:t xml:space="preserve"> representada legalmente por </w:t>
      </w:r>
      <w:r w:rsidR="004F0FFF" w:rsidRPr="00354DE7">
        <w:rPr>
          <w:rFonts w:ascii="Work Sans" w:hAnsi="Work Sans" w:cs="Arial"/>
          <w:sz w:val="20"/>
          <w:szCs w:val="20"/>
        </w:rPr>
        <w:t>XXXXXXXXXXXXXXXXXXX</w:t>
      </w:r>
      <w:r w:rsidR="00555C48" w:rsidRPr="00354DE7">
        <w:rPr>
          <w:rFonts w:ascii="Work Sans" w:hAnsi="Work Sans" w:cs="Arial"/>
          <w:sz w:val="20"/>
          <w:szCs w:val="20"/>
        </w:rPr>
        <w:t xml:space="preserve">; por un valor total </w:t>
      </w:r>
      <w:r w:rsidR="004F0FFF" w:rsidRPr="00354DE7">
        <w:rPr>
          <w:rFonts w:ascii="Work Sans" w:hAnsi="Work Sans" w:cs="Arial"/>
          <w:sz w:val="20"/>
          <w:szCs w:val="20"/>
        </w:rPr>
        <w:t>XXXXXXXXXXXXXXX</w:t>
      </w:r>
      <w:r w:rsidR="00E528EB" w:rsidRPr="00354DE7">
        <w:rPr>
          <w:rFonts w:ascii="Work Sans" w:hAnsi="Work Sans" w:cs="Arial"/>
          <w:sz w:val="20"/>
          <w:szCs w:val="20"/>
        </w:rPr>
        <w:t xml:space="preserve"> PESOS M/CTE, ($</w:t>
      </w:r>
      <w:r w:rsidR="004F0FFF" w:rsidRPr="00354DE7">
        <w:rPr>
          <w:rFonts w:ascii="Work Sans" w:hAnsi="Work Sans" w:cs="Arial"/>
          <w:sz w:val="20"/>
          <w:szCs w:val="20"/>
        </w:rPr>
        <w:t>XXXXXXXXX</w:t>
      </w:r>
      <w:r w:rsidR="00E528EB" w:rsidRPr="00354DE7">
        <w:rPr>
          <w:rFonts w:ascii="Work Sans" w:hAnsi="Work Sans" w:cs="Arial"/>
          <w:sz w:val="20"/>
          <w:szCs w:val="20"/>
        </w:rPr>
        <w:t>)</w:t>
      </w:r>
      <w:r w:rsidR="00E528EB" w:rsidRPr="00354DE7">
        <w:rPr>
          <w:b/>
          <w:bCs/>
          <w:sz w:val="20"/>
          <w:szCs w:val="20"/>
        </w:rPr>
        <w:t xml:space="preserve"> </w:t>
      </w:r>
      <w:r w:rsidR="00E528EB" w:rsidRPr="00354DE7">
        <w:rPr>
          <w:rFonts w:ascii="Work Sans" w:hAnsi="Work Sans" w:cs="Arial"/>
          <w:sz w:val="20"/>
          <w:szCs w:val="20"/>
        </w:rPr>
        <w:t xml:space="preserve">incluido IVA. El plazo de ejecución será de </w:t>
      </w:r>
      <w:r w:rsidR="004F0FFF" w:rsidRPr="00354DE7">
        <w:rPr>
          <w:rFonts w:ascii="Work Sans" w:hAnsi="Work Sans" w:cs="Arial"/>
          <w:sz w:val="20"/>
          <w:szCs w:val="20"/>
        </w:rPr>
        <w:t>XXXXXXXXX</w:t>
      </w:r>
      <w:r w:rsidR="00E528EB" w:rsidRPr="00354DE7">
        <w:rPr>
          <w:rFonts w:ascii="Work Sans" w:hAnsi="Work Sans" w:cs="Arial"/>
          <w:sz w:val="20"/>
          <w:szCs w:val="20"/>
        </w:rPr>
        <w:t>, contado a partir de la suscripción del acta de</w:t>
      </w:r>
      <w:r w:rsidR="00E528EB" w:rsidRPr="00354DE7">
        <w:rPr>
          <w:rFonts w:ascii="Work Sans" w:hAnsi="Work Sans" w:cs="Arial"/>
          <w:sz w:val="20"/>
          <w:szCs w:val="20"/>
          <w:lang w:val="es-MX"/>
        </w:rPr>
        <w:t xml:space="preserve"> inicio, previo cumplimiento de los requisitos para la ejecución del contrato.</w:t>
      </w:r>
    </w:p>
    <w:p w14:paraId="3665F295" w14:textId="4C2D2D42" w:rsidR="00474A65" w:rsidRPr="00354DE7" w:rsidRDefault="00474A65" w:rsidP="00D42DC9">
      <w:pPr>
        <w:pStyle w:val="Prrafodelista"/>
        <w:spacing w:after="160" w:line="240" w:lineRule="auto"/>
        <w:ind w:left="720"/>
        <w:contextualSpacing/>
        <w:jc w:val="both"/>
        <w:rPr>
          <w:rFonts w:ascii="Work Sans" w:hAnsi="Work Sans" w:cs="Arial"/>
          <w:sz w:val="20"/>
          <w:szCs w:val="20"/>
        </w:rPr>
      </w:pPr>
    </w:p>
    <w:p w14:paraId="42BCBC8F" w14:textId="12887DC7" w:rsidR="00905FEC" w:rsidRPr="00354DE7" w:rsidRDefault="00CF6DF3" w:rsidP="00D60E7D">
      <w:pPr>
        <w:pStyle w:val="Prrafodelista"/>
        <w:numPr>
          <w:ilvl w:val="0"/>
          <w:numId w:val="3"/>
        </w:numPr>
        <w:spacing w:after="160" w:line="240" w:lineRule="auto"/>
        <w:contextualSpacing/>
        <w:jc w:val="both"/>
        <w:rPr>
          <w:rFonts w:ascii="Work Sans" w:eastAsia="Calibri" w:hAnsi="Work Sans" w:cs="Arial"/>
          <w:sz w:val="20"/>
          <w:szCs w:val="20"/>
          <w:lang w:val="es-MX"/>
        </w:rPr>
      </w:pPr>
      <w:r w:rsidRPr="00354DE7">
        <w:rPr>
          <w:rFonts w:ascii="Work Sans" w:hAnsi="Work Sans" w:cs="Arial"/>
          <w:sz w:val="20"/>
          <w:szCs w:val="20"/>
        </w:rPr>
        <w:t>Para el presente proceso exist</w:t>
      </w:r>
      <w:r w:rsidR="00905FEC" w:rsidRPr="00354DE7">
        <w:rPr>
          <w:rFonts w:ascii="Work Sans" w:hAnsi="Work Sans" w:cs="Arial"/>
          <w:sz w:val="20"/>
          <w:szCs w:val="20"/>
        </w:rPr>
        <w:t>e</w:t>
      </w:r>
      <w:r w:rsidRPr="00354DE7">
        <w:rPr>
          <w:rFonts w:ascii="Work Sans" w:hAnsi="Work Sans" w:cs="Arial"/>
          <w:sz w:val="20"/>
          <w:szCs w:val="20"/>
        </w:rPr>
        <w:t xml:space="preserve"> </w:t>
      </w:r>
      <w:r w:rsidR="00905FEC" w:rsidRPr="00354DE7">
        <w:rPr>
          <w:rFonts w:ascii="Work Sans" w:eastAsia="Calibri" w:hAnsi="Work Sans" w:cs="Arial"/>
          <w:sz w:val="20"/>
          <w:szCs w:val="20"/>
          <w:lang w:val="es-MX"/>
        </w:rPr>
        <w:t xml:space="preserve">por el </w:t>
      </w:r>
      <w:r w:rsidR="00905FEC" w:rsidRPr="00354DE7">
        <w:rPr>
          <w:rFonts w:ascii="Work Sans" w:eastAsia="Calibri" w:hAnsi="Work Sans" w:cs="Arial"/>
          <w:b/>
          <w:bCs/>
          <w:sz w:val="20"/>
          <w:szCs w:val="20"/>
          <w:lang w:val="es-MX"/>
        </w:rPr>
        <w:t>Certificado de Disponibilidad Presupuestal</w:t>
      </w:r>
      <w:r w:rsidR="00905FEC" w:rsidRPr="00354DE7">
        <w:rPr>
          <w:rFonts w:ascii="Work Sans" w:eastAsia="Calibri" w:hAnsi="Work Sans" w:cs="Arial"/>
          <w:sz w:val="20"/>
          <w:szCs w:val="20"/>
          <w:lang w:val="es-MX"/>
        </w:rPr>
        <w:t xml:space="preserve"> No. </w:t>
      </w:r>
      <w:r w:rsidR="00891E2F" w:rsidRPr="00354DE7">
        <w:rPr>
          <w:rFonts w:ascii="Work Sans" w:eastAsia="Calibri" w:hAnsi="Work Sans" w:cs="Arial"/>
          <w:sz w:val="20"/>
          <w:szCs w:val="20"/>
          <w:lang w:val="es-MX"/>
        </w:rPr>
        <w:t>50022</w:t>
      </w:r>
      <w:r w:rsidR="00F632F9" w:rsidRPr="00354DE7" w:rsidDel="00E46DB4">
        <w:rPr>
          <w:rFonts w:ascii="Work Sans" w:eastAsia="Calibri" w:hAnsi="Work Sans" w:cs="Arial"/>
          <w:sz w:val="20"/>
          <w:szCs w:val="20"/>
          <w:lang w:val="es-MX"/>
        </w:rPr>
        <w:t xml:space="preserve"> </w:t>
      </w:r>
      <w:r w:rsidR="00891E2F" w:rsidRPr="00354DE7">
        <w:rPr>
          <w:rFonts w:ascii="Work Sans" w:eastAsia="Calibri" w:hAnsi="Work Sans" w:cs="Arial"/>
          <w:sz w:val="20"/>
          <w:szCs w:val="20"/>
          <w:lang w:val="es-MX"/>
        </w:rPr>
        <w:t>del 21 de febrero de 2022</w:t>
      </w:r>
      <w:r w:rsidR="00F632F9" w:rsidRPr="00354DE7">
        <w:rPr>
          <w:rFonts w:ascii="Work Sans" w:eastAsia="Calibri" w:hAnsi="Work Sans" w:cs="Arial"/>
          <w:sz w:val="20"/>
          <w:szCs w:val="20"/>
          <w:lang w:val="es-MX"/>
        </w:rPr>
        <w:t xml:space="preserve">, con cargo al rubro </w:t>
      </w:r>
      <w:r w:rsidR="00D60E7D" w:rsidRPr="00354DE7">
        <w:rPr>
          <w:rFonts w:ascii="Work Sans" w:eastAsia="Calibri" w:hAnsi="Work Sans" w:cs="Arial"/>
          <w:sz w:val="20"/>
          <w:szCs w:val="20"/>
          <w:lang w:val="es-MX"/>
        </w:rPr>
        <w:t>C-2106-1900-8-0-2106015-02 ADQUISICIÓN DE</w:t>
      </w:r>
      <w:r w:rsidR="00D60E7D" w:rsidRPr="00354DE7">
        <w:rPr>
          <w:rFonts w:ascii="Work Sans" w:eastAsia="Calibri" w:hAnsi="Work Sans" w:cs="Arial"/>
          <w:sz w:val="20"/>
          <w:szCs w:val="20"/>
          <w:lang w:val="es-MX"/>
        </w:rPr>
        <w:t xml:space="preserve"> </w:t>
      </w:r>
      <w:r w:rsidR="00D60E7D" w:rsidRPr="00354DE7">
        <w:rPr>
          <w:rFonts w:ascii="Work Sans" w:eastAsia="Calibri" w:hAnsi="Work Sans" w:cs="Arial"/>
          <w:sz w:val="20"/>
          <w:szCs w:val="20"/>
          <w:lang w:val="es-MX"/>
        </w:rPr>
        <w:t>BIENES Y SERVICIOS - SERVICIO DE</w:t>
      </w:r>
      <w:r w:rsidR="00D60E7D" w:rsidRPr="00354DE7">
        <w:rPr>
          <w:rFonts w:ascii="Work Sans" w:eastAsia="Calibri" w:hAnsi="Work Sans" w:cs="Arial"/>
          <w:sz w:val="20"/>
          <w:szCs w:val="20"/>
          <w:lang w:val="es-MX"/>
        </w:rPr>
        <w:t xml:space="preserve"> </w:t>
      </w:r>
      <w:r w:rsidR="00D60E7D" w:rsidRPr="00354DE7">
        <w:rPr>
          <w:rFonts w:ascii="Work Sans" w:eastAsia="Calibri" w:hAnsi="Work Sans" w:cs="Arial"/>
          <w:sz w:val="20"/>
          <w:szCs w:val="20"/>
          <w:lang w:val="es-MX"/>
        </w:rPr>
        <w:t>INFORMACIÓN DE LA CADENA DE</w:t>
      </w:r>
      <w:r w:rsidR="00D60E7D" w:rsidRPr="00354DE7">
        <w:rPr>
          <w:rFonts w:ascii="Work Sans" w:eastAsia="Calibri" w:hAnsi="Work Sans" w:cs="Arial"/>
          <w:sz w:val="20"/>
          <w:szCs w:val="20"/>
          <w:lang w:val="es-MX"/>
        </w:rPr>
        <w:t xml:space="preserve"> </w:t>
      </w:r>
      <w:r w:rsidR="00D60E7D" w:rsidRPr="00354DE7">
        <w:rPr>
          <w:rFonts w:ascii="Work Sans" w:eastAsia="Calibri" w:hAnsi="Work Sans" w:cs="Arial"/>
          <w:sz w:val="20"/>
          <w:szCs w:val="20"/>
          <w:lang w:val="es-MX"/>
        </w:rPr>
        <w:t>HIDROCARBUROS - MEJORAMIENTO DE LA</w:t>
      </w:r>
      <w:r w:rsidR="00D60E7D" w:rsidRPr="00354DE7">
        <w:rPr>
          <w:rFonts w:ascii="Work Sans" w:eastAsia="Calibri" w:hAnsi="Work Sans" w:cs="Arial"/>
          <w:sz w:val="20"/>
          <w:szCs w:val="20"/>
          <w:lang w:val="es-MX"/>
        </w:rPr>
        <w:t xml:space="preserve"> </w:t>
      </w:r>
      <w:r w:rsidR="00D60E7D" w:rsidRPr="00354DE7">
        <w:rPr>
          <w:rFonts w:ascii="Work Sans" w:eastAsia="Calibri" w:hAnsi="Work Sans" w:cs="Arial"/>
          <w:sz w:val="20"/>
          <w:szCs w:val="20"/>
          <w:lang w:val="es-MX"/>
        </w:rPr>
        <w:t>GESTIÓN DE LA INFORMACIÓN DE LA</w:t>
      </w:r>
      <w:r w:rsidR="00D60E7D" w:rsidRPr="00354DE7">
        <w:rPr>
          <w:rFonts w:ascii="Work Sans" w:eastAsia="Calibri" w:hAnsi="Work Sans" w:cs="Arial"/>
          <w:sz w:val="20"/>
          <w:szCs w:val="20"/>
          <w:lang w:val="es-MX"/>
        </w:rPr>
        <w:t xml:space="preserve"> </w:t>
      </w:r>
      <w:r w:rsidR="00D60E7D" w:rsidRPr="00354DE7">
        <w:rPr>
          <w:rFonts w:ascii="Work Sans" w:eastAsia="Calibri" w:hAnsi="Work Sans" w:cs="Arial"/>
          <w:sz w:val="20"/>
          <w:szCs w:val="20"/>
          <w:lang w:val="es-MX"/>
        </w:rPr>
        <w:t>DISTRIBUCIÓN DE LOS COMBUSTIBLES</w:t>
      </w:r>
      <w:r w:rsidR="00D60E7D" w:rsidRPr="00354DE7">
        <w:rPr>
          <w:rFonts w:ascii="Work Sans" w:eastAsia="Calibri" w:hAnsi="Work Sans" w:cs="Arial"/>
          <w:sz w:val="20"/>
          <w:szCs w:val="20"/>
          <w:lang w:val="es-MX"/>
        </w:rPr>
        <w:t xml:space="preserve"> </w:t>
      </w:r>
      <w:r w:rsidR="00D60E7D" w:rsidRPr="00354DE7">
        <w:rPr>
          <w:rFonts w:ascii="Work Sans" w:eastAsia="Calibri" w:hAnsi="Work Sans" w:cs="Arial"/>
          <w:sz w:val="20"/>
          <w:szCs w:val="20"/>
          <w:lang w:val="es-MX"/>
        </w:rPr>
        <w:t>LÍQUIDOS, GAS NATURAL Y GLP PARA USO</w:t>
      </w:r>
      <w:r w:rsidR="00D60E7D" w:rsidRPr="00354DE7">
        <w:rPr>
          <w:rFonts w:ascii="Work Sans" w:eastAsia="Calibri" w:hAnsi="Work Sans" w:cs="Arial"/>
          <w:sz w:val="20"/>
          <w:szCs w:val="20"/>
          <w:lang w:val="es-MX"/>
        </w:rPr>
        <w:t xml:space="preserve"> </w:t>
      </w:r>
      <w:r w:rsidR="00D60E7D" w:rsidRPr="00354DE7">
        <w:rPr>
          <w:rFonts w:ascii="Work Sans" w:eastAsia="Calibri" w:hAnsi="Work Sans" w:cs="Arial"/>
          <w:sz w:val="20"/>
          <w:szCs w:val="20"/>
          <w:lang w:val="es-MX"/>
        </w:rPr>
        <w:t>VEHICULAR. NACIONAL</w:t>
      </w:r>
      <w:r w:rsidR="00F632F9" w:rsidRPr="00354DE7">
        <w:rPr>
          <w:rFonts w:ascii="Work Sans" w:eastAsia="Calibri" w:hAnsi="Work Sans" w:cs="Arial"/>
          <w:sz w:val="20"/>
          <w:szCs w:val="20"/>
          <w:lang w:val="es-MX"/>
        </w:rPr>
        <w:t>, expedido por el Coordinador del Grupo de Ejecución Presupuestal de</w:t>
      </w:r>
      <w:r w:rsidR="00D60E7D" w:rsidRPr="00354DE7">
        <w:rPr>
          <w:rFonts w:ascii="Work Sans" w:eastAsia="Calibri" w:hAnsi="Work Sans" w:cs="Arial"/>
          <w:sz w:val="20"/>
          <w:szCs w:val="20"/>
          <w:lang w:val="es-MX"/>
        </w:rPr>
        <w:t>l Ministerio de Minas y Energía.</w:t>
      </w:r>
    </w:p>
    <w:p w14:paraId="6E610DC5" w14:textId="77777777" w:rsidR="00F632F9" w:rsidRPr="00354DE7" w:rsidRDefault="00F632F9" w:rsidP="00F632F9">
      <w:pPr>
        <w:pStyle w:val="Prrafodelista"/>
        <w:spacing w:after="160" w:line="240" w:lineRule="auto"/>
        <w:ind w:left="720"/>
        <w:contextualSpacing/>
        <w:jc w:val="both"/>
        <w:rPr>
          <w:rFonts w:ascii="Work Sans" w:hAnsi="Work Sans" w:cs="Arial"/>
          <w:sz w:val="20"/>
          <w:szCs w:val="20"/>
        </w:rPr>
      </w:pPr>
    </w:p>
    <w:p w14:paraId="3DDF9CA7" w14:textId="178775BE" w:rsidR="00AC1FE1" w:rsidRPr="00354DE7" w:rsidRDefault="00B843C2" w:rsidP="00D42DC9">
      <w:pPr>
        <w:pStyle w:val="Prrafodelista"/>
        <w:numPr>
          <w:ilvl w:val="0"/>
          <w:numId w:val="3"/>
        </w:numPr>
        <w:spacing w:after="160" w:line="240" w:lineRule="auto"/>
        <w:contextualSpacing/>
        <w:jc w:val="both"/>
        <w:rPr>
          <w:rFonts w:ascii="Work Sans" w:hAnsi="Work Sans" w:cs="Arial"/>
          <w:sz w:val="20"/>
          <w:szCs w:val="20"/>
        </w:rPr>
      </w:pPr>
      <w:r w:rsidRPr="00354DE7">
        <w:rPr>
          <w:rFonts w:ascii="Work Sans" w:eastAsia="Times New Roman" w:hAnsi="Work Sans" w:cs="Arial"/>
          <w:sz w:val="20"/>
          <w:szCs w:val="20"/>
          <w:lang w:val="es-ES" w:eastAsia="es-ES"/>
        </w:rPr>
        <w:t>Que, las partes citadas anteriormente hemos convenido celebrar el presente Contrato de interventoría, de conformidad con el Código Civil, el Código de Comercio, las normas internacionales y nacionales que regulen la materia, los principios aplicables de las Leyes 80 de 1993, 1150 de 2007 y 1882 de 2018, sus Decretos Reglamentarios y demás normatividad aplicable</w:t>
      </w:r>
      <w:r w:rsidR="00AC1FE1" w:rsidRPr="00354DE7">
        <w:rPr>
          <w:rFonts w:ascii="Work Sans" w:eastAsia="Times New Roman" w:hAnsi="Work Sans" w:cs="Arial"/>
          <w:sz w:val="20"/>
          <w:szCs w:val="20"/>
          <w:lang w:val="es-ES" w:eastAsia="es-ES"/>
        </w:rPr>
        <w:t>.</w:t>
      </w:r>
    </w:p>
    <w:p w14:paraId="7A5E95D3" w14:textId="10D925D9" w:rsidR="001E6243" w:rsidRPr="00354DE7" w:rsidRDefault="001E6243" w:rsidP="00D42DC9">
      <w:pPr>
        <w:pStyle w:val="Prrafodelista"/>
        <w:spacing w:after="160" w:line="240" w:lineRule="auto"/>
        <w:ind w:left="720"/>
        <w:contextualSpacing/>
        <w:jc w:val="both"/>
        <w:rPr>
          <w:rFonts w:ascii="Work Sans" w:hAnsi="Work Sans" w:cs="Arial"/>
          <w:sz w:val="20"/>
          <w:szCs w:val="20"/>
        </w:rPr>
      </w:pPr>
    </w:p>
    <w:p w14:paraId="129B5222" w14:textId="1BF53302" w:rsidR="00907757" w:rsidRPr="00354DE7" w:rsidRDefault="00B843C2" w:rsidP="00D42DC9">
      <w:pPr>
        <w:pStyle w:val="Prrafodelista"/>
        <w:numPr>
          <w:ilvl w:val="0"/>
          <w:numId w:val="3"/>
        </w:numPr>
        <w:spacing w:after="160" w:line="240" w:lineRule="auto"/>
        <w:contextualSpacing/>
        <w:jc w:val="both"/>
        <w:rPr>
          <w:rFonts w:ascii="Work Sans" w:hAnsi="Work Sans" w:cs="Arial"/>
          <w:sz w:val="20"/>
          <w:szCs w:val="20"/>
        </w:rPr>
      </w:pPr>
      <w:r w:rsidRPr="00354DE7">
        <w:rPr>
          <w:rFonts w:ascii="Work Sans" w:hAnsi="Work Sans" w:cs="Arial"/>
          <w:sz w:val="20"/>
          <w:szCs w:val="20"/>
        </w:rPr>
        <w:t>En virtud de lo anterior, las partes</w:t>
      </w:r>
      <w:r w:rsidR="001E6243" w:rsidRPr="00354DE7">
        <w:rPr>
          <w:rFonts w:ascii="Work Sans" w:hAnsi="Work Sans" w:cs="Arial"/>
          <w:sz w:val="20"/>
          <w:szCs w:val="20"/>
        </w:rPr>
        <w:t xml:space="preserve"> acuerdan las siguientes</w:t>
      </w:r>
    </w:p>
    <w:p w14:paraId="6A80B116" w14:textId="77777777" w:rsidR="00C44739" w:rsidRPr="00354DE7" w:rsidRDefault="00C44739" w:rsidP="00D42DC9">
      <w:pPr>
        <w:spacing w:after="0" w:line="240" w:lineRule="auto"/>
        <w:jc w:val="center"/>
        <w:rPr>
          <w:rFonts w:ascii="Work Sans" w:hAnsi="Work Sans" w:cs="Arial"/>
          <w:b/>
          <w:sz w:val="20"/>
          <w:szCs w:val="20"/>
        </w:rPr>
      </w:pPr>
    </w:p>
    <w:p w14:paraId="03E7DA7A" w14:textId="77777777" w:rsidR="00354DE7" w:rsidRPr="00354DE7" w:rsidRDefault="00354DE7" w:rsidP="00D42DC9">
      <w:pPr>
        <w:spacing w:after="0" w:line="240" w:lineRule="auto"/>
        <w:jc w:val="center"/>
        <w:rPr>
          <w:rFonts w:ascii="Work Sans" w:hAnsi="Work Sans" w:cs="Arial"/>
          <w:b/>
          <w:sz w:val="20"/>
          <w:szCs w:val="20"/>
        </w:rPr>
      </w:pPr>
    </w:p>
    <w:p w14:paraId="68B27B8C" w14:textId="77777777" w:rsidR="00354DE7" w:rsidRPr="00354DE7" w:rsidRDefault="00354DE7" w:rsidP="00D42DC9">
      <w:pPr>
        <w:spacing w:after="0" w:line="240" w:lineRule="auto"/>
        <w:jc w:val="center"/>
        <w:rPr>
          <w:rFonts w:ascii="Work Sans" w:hAnsi="Work Sans" w:cs="Arial"/>
          <w:b/>
          <w:sz w:val="20"/>
          <w:szCs w:val="20"/>
        </w:rPr>
      </w:pPr>
    </w:p>
    <w:p w14:paraId="0899572E" w14:textId="77777777" w:rsidR="00354DE7" w:rsidRPr="00354DE7" w:rsidRDefault="00354DE7" w:rsidP="00D42DC9">
      <w:pPr>
        <w:spacing w:after="0" w:line="240" w:lineRule="auto"/>
        <w:jc w:val="center"/>
        <w:rPr>
          <w:rFonts w:ascii="Work Sans" w:hAnsi="Work Sans" w:cs="Arial"/>
          <w:b/>
          <w:sz w:val="20"/>
          <w:szCs w:val="20"/>
        </w:rPr>
      </w:pPr>
    </w:p>
    <w:p w14:paraId="2B939A5A" w14:textId="57418BB4" w:rsidR="00907757" w:rsidRPr="00354DE7" w:rsidRDefault="003C58E1" w:rsidP="00D42DC9">
      <w:pPr>
        <w:spacing w:after="0" w:line="240" w:lineRule="auto"/>
        <w:jc w:val="center"/>
        <w:rPr>
          <w:rFonts w:ascii="Work Sans" w:hAnsi="Work Sans" w:cs="Arial"/>
          <w:b/>
          <w:sz w:val="20"/>
          <w:szCs w:val="20"/>
        </w:rPr>
      </w:pPr>
      <w:r w:rsidRPr="00354DE7">
        <w:rPr>
          <w:rFonts w:ascii="Work Sans" w:hAnsi="Work Sans" w:cs="Arial"/>
          <w:b/>
          <w:sz w:val="20"/>
          <w:szCs w:val="20"/>
        </w:rPr>
        <w:lastRenderedPageBreak/>
        <w:t>CLÁUSULA</w:t>
      </w:r>
      <w:r w:rsidR="00907757" w:rsidRPr="00354DE7">
        <w:rPr>
          <w:rFonts w:ascii="Work Sans" w:hAnsi="Work Sans" w:cs="Arial"/>
          <w:b/>
          <w:sz w:val="20"/>
          <w:szCs w:val="20"/>
        </w:rPr>
        <w:t>S.</w:t>
      </w:r>
    </w:p>
    <w:p w14:paraId="407F451C" w14:textId="77777777" w:rsidR="003C58E1" w:rsidRPr="00354DE7" w:rsidRDefault="003C58E1" w:rsidP="00D42DC9">
      <w:pPr>
        <w:spacing w:after="0" w:line="240" w:lineRule="auto"/>
        <w:jc w:val="center"/>
        <w:rPr>
          <w:rFonts w:ascii="Work Sans" w:hAnsi="Work Sans" w:cs="Arial"/>
          <w:b/>
          <w:sz w:val="20"/>
          <w:szCs w:val="20"/>
        </w:rPr>
      </w:pPr>
    </w:p>
    <w:p w14:paraId="4107BC21" w14:textId="173DAB26" w:rsidR="00354DE7" w:rsidRPr="00354DE7" w:rsidRDefault="00907757" w:rsidP="00354DE7">
      <w:pPr>
        <w:tabs>
          <w:tab w:val="left" w:pos="5760"/>
        </w:tabs>
        <w:contextualSpacing/>
        <w:jc w:val="both"/>
        <w:rPr>
          <w:rFonts w:ascii="Work Sans" w:hAnsi="Work Sans" w:cs="Arial"/>
          <w:spacing w:val="-1"/>
          <w:sz w:val="20"/>
          <w:szCs w:val="20"/>
          <w:lang w:val="es-ES" w:eastAsia="es-CO"/>
        </w:rPr>
      </w:pPr>
      <w:r w:rsidRPr="00354DE7">
        <w:rPr>
          <w:rFonts w:ascii="Work Sans" w:eastAsia="Calibri" w:hAnsi="Work Sans" w:cs="Arial"/>
          <w:b/>
          <w:bCs/>
          <w:sz w:val="20"/>
          <w:szCs w:val="20"/>
        </w:rPr>
        <w:t>CLÁUSUL</w:t>
      </w:r>
      <w:r w:rsidR="000F60A6" w:rsidRPr="00354DE7">
        <w:rPr>
          <w:rFonts w:ascii="Work Sans" w:eastAsia="Calibri" w:hAnsi="Work Sans" w:cs="Arial"/>
          <w:b/>
          <w:bCs/>
          <w:sz w:val="20"/>
          <w:szCs w:val="20"/>
        </w:rPr>
        <w:t>A PRIMERA. OBJETO DEL CONTRATO:</w:t>
      </w:r>
      <w:r w:rsidR="00427ED6" w:rsidRPr="00354DE7">
        <w:rPr>
          <w:rFonts w:ascii="Work Sans" w:eastAsia="Calibri" w:hAnsi="Work Sans" w:cs="Arial"/>
          <w:b/>
          <w:bCs/>
          <w:sz w:val="20"/>
          <w:szCs w:val="20"/>
        </w:rPr>
        <w:t xml:space="preserve"> </w:t>
      </w:r>
      <w:r w:rsidR="00354DE7" w:rsidRPr="00354DE7">
        <w:rPr>
          <w:rFonts w:ascii="Work Sans" w:hAnsi="Work Sans" w:cs="Arial"/>
          <w:spacing w:val="-1"/>
          <w:sz w:val="20"/>
          <w:szCs w:val="20"/>
          <w:lang w:val="es-ES" w:eastAsia="es-CO"/>
        </w:rPr>
        <w:t>Contratar el servicio de interventoría integral, el cual deberá́ contemplar las actividades de revisi</w:t>
      </w:r>
      <w:r w:rsidR="00354DE7" w:rsidRPr="00354DE7">
        <w:rPr>
          <w:rFonts w:ascii="Work Sans" w:hAnsi="Work Sans" w:cs="Work Sans"/>
          <w:spacing w:val="-1"/>
          <w:sz w:val="20"/>
          <w:szCs w:val="20"/>
          <w:lang w:val="es-ES" w:eastAsia="es-CO"/>
        </w:rPr>
        <w:t>ó</w:t>
      </w:r>
      <w:r w:rsidR="00354DE7" w:rsidRPr="00354DE7">
        <w:rPr>
          <w:rFonts w:ascii="Work Sans" w:hAnsi="Work Sans" w:cs="Arial"/>
          <w:spacing w:val="-1"/>
          <w:sz w:val="20"/>
          <w:szCs w:val="20"/>
          <w:lang w:val="es-ES" w:eastAsia="es-CO"/>
        </w:rPr>
        <w:t>n, verificaci</w:t>
      </w:r>
      <w:r w:rsidR="00354DE7" w:rsidRPr="00354DE7">
        <w:rPr>
          <w:rFonts w:ascii="Work Sans" w:hAnsi="Work Sans" w:cs="Work Sans"/>
          <w:spacing w:val="-1"/>
          <w:sz w:val="20"/>
          <w:szCs w:val="20"/>
          <w:lang w:val="es-ES" w:eastAsia="es-CO"/>
        </w:rPr>
        <w:t>ó</w:t>
      </w:r>
      <w:r w:rsidR="00354DE7" w:rsidRPr="00354DE7">
        <w:rPr>
          <w:rFonts w:ascii="Work Sans" w:hAnsi="Work Sans" w:cs="Arial"/>
          <w:spacing w:val="-1"/>
          <w:sz w:val="20"/>
          <w:szCs w:val="20"/>
          <w:lang w:val="es-ES" w:eastAsia="es-CO"/>
        </w:rPr>
        <w:t>n, an</w:t>
      </w:r>
      <w:r w:rsidR="00354DE7" w:rsidRPr="00354DE7">
        <w:rPr>
          <w:rFonts w:ascii="Work Sans" w:hAnsi="Work Sans" w:cs="Work Sans"/>
          <w:spacing w:val="-1"/>
          <w:sz w:val="20"/>
          <w:szCs w:val="20"/>
          <w:lang w:val="es-ES" w:eastAsia="es-CO"/>
        </w:rPr>
        <w:t>á</w:t>
      </w:r>
      <w:r w:rsidR="00354DE7" w:rsidRPr="00354DE7">
        <w:rPr>
          <w:rFonts w:ascii="Work Sans" w:hAnsi="Work Sans" w:cs="Arial"/>
          <w:spacing w:val="-1"/>
          <w:sz w:val="20"/>
          <w:szCs w:val="20"/>
          <w:lang w:val="es-ES" w:eastAsia="es-CO"/>
        </w:rPr>
        <w:t>lisis y conceptualizaci</w:t>
      </w:r>
      <w:r w:rsidR="00354DE7" w:rsidRPr="00354DE7">
        <w:rPr>
          <w:rFonts w:ascii="Work Sans" w:hAnsi="Work Sans" w:cs="Work Sans"/>
          <w:spacing w:val="-1"/>
          <w:sz w:val="20"/>
          <w:szCs w:val="20"/>
          <w:lang w:val="es-ES" w:eastAsia="es-CO"/>
        </w:rPr>
        <w:t>ó</w:t>
      </w:r>
      <w:r w:rsidR="00354DE7" w:rsidRPr="00354DE7">
        <w:rPr>
          <w:rFonts w:ascii="Work Sans" w:hAnsi="Work Sans" w:cs="Arial"/>
          <w:spacing w:val="-1"/>
          <w:sz w:val="20"/>
          <w:szCs w:val="20"/>
          <w:lang w:val="es-ES" w:eastAsia="es-CO"/>
        </w:rPr>
        <w:t>n permanente sobre todos los aspectos t</w:t>
      </w:r>
      <w:r w:rsidR="00354DE7" w:rsidRPr="00354DE7">
        <w:rPr>
          <w:rFonts w:ascii="Work Sans" w:hAnsi="Work Sans" w:cs="Work Sans"/>
          <w:spacing w:val="-1"/>
          <w:sz w:val="20"/>
          <w:szCs w:val="20"/>
          <w:lang w:val="es-ES" w:eastAsia="es-CO"/>
        </w:rPr>
        <w:t>é</w:t>
      </w:r>
      <w:r w:rsidR="00354DE7" w:rsidRPr="00354DE7">
        <w:rPr>
          <w:rFonts w:ascii="Work Sans" w:hAnsi="Work Sans" w:cs="Arial"/>
          <w:spacing w:val="-1"/>
          <w:sz w:val="20"/>
          <w:szCs w:val="20"/>
          <w:lang w:val="es-ES" w:eastAsia="es-CO"/>
        </w:rPr>
        <w:t>cnicos, jur</w:t>
      </w:r>
      <w:r w:rsidR="00354DE7" w:rsidRPr="00354DE7">
        <w:rPr>
          <w:rFonts w:ascii="Work Sans" w:hAnsi="Work Sans" w:cs="Work Sans"/>
          <w:spacing w:val="-1"/>
          <w:sz w:val="20"/>
          <w:szCs w:val="20"/>
          <w:lang w:val="es-ES" w:eastAsia="es-CO"/>
        </w:rPr>
        <w:t>í</w:t>
      </w:r>
      <w:r w:rsidR="00354DE7" w:rsidRPr="00354DE7">
        <w:rPr>
          <w:rFonts w:ascii="Work Sans" w:hAnsi="Work Sans" w:cs="Arial"/>
          <w:spacing w:val="-1"/>
          <w:sz w:val="20"/>
          <w:szCs w:val="20"/>
          <w:lang w:val="es-ES" w:eastAsia="es-CO"/>
        </w:rPr>
        <w:t>dicos, financieros, operativos, inform</w:t>
      </w:r>
      <w:r w:rsidR="00354DE7" w:rsidRPr="00354DE7">
        <w:rPr>
          <w:rFonts w:ascii="Work Sans" w:hAnsi="Work Sans" w:cs="Work Sans"/>
          <w:spacing w:val="-1"/>
          <w:sz w:val="20"/>
          <w:szCs w:val="20"/>
          <w:lang w:val="es-ES" w:eastAsia="es-CO"/>
        </w:rPr>
        <w:t>á</w:t>
      </w:r>
      <w:r w:rsidR="00354DE7" w:rsidRPr="00354DE7">
        <w:rPr>
          <w:rFonts w:ascii="Work Sans" w:hAnsi="Work Sans" w:cs="Arial"/>
          <w:spacing w:val="-1"/>
          <w:sz w:val="20"/>
          <w:szCs w:val="20"/>
          <w:lang w:val="es-ES" w:eastAsia="es-CO"/>
        </w:rPr>
        <w:t>ticos, administrativos y contables relacionados con todas las transacciones que se registren a través del Sistema de Información de Combustibles - SICOM y demás información relevante allí registrada, a efectos de constatar el cumplimiento por parte del contratista, de las condiciones establecidas en el respectivo contrato para la administración, operación, mantenimiento, nuevos desarrollos, ajustes evolutivos y correctivos y el arrendamiento de la solución tecnológica en nube privada.</w:t>
      </w:r>
    </w:p>
    <w:p w14:paraId="33DB90CB" w14:textId="77777777" w:rsidR="00354DE7" w:rsidRPr="00354DE7" w:rsidRDefault="00354DE7" w:rsidP="00354DE7">
      <w:pPr>
        <w:tabs>
          <w:tab w:val="left" w:pos="5760"/>
        </w:tabs>
        <w:contextualSpacing/>
        <w:jc w:val="both"/>
        <w:rPr>
          <w:rFonts w:ascii="Work Sans" w:hAnsi="Work Sans" w:cs="Arial"/>
          <w:spacing w:val="-1"/>
          <w:sz w:val="20"/>
          <w:szCs w:val="20"/>
          <w:lang w:val="es-ES" w:eastAsia="es-CO"/>
        </w:rPr>
      </w:pPr>
    </w:p>
    <w:p w14:paraId="6C3D73E4" w14:textId="77777777" w:rsidR="00354DE7" w:rsidRPr="00354DE7" w:rsidRDefault="000F60A6" w:rsidP="00354DE7">
      <w:pPr>
        <w:widowControl w:val="0"/>
        <w:autoSpaceDE w:val="0"/>
        <w:autoSpaceDN w:val="0"/>
        <w:adjustRightInd w:val="0"/>
        <w:ind w:right="101"/>
        <w:contextualSpacing/>
        <w:jc w:val="both"/>
        <w:rPr>
          <w:rFonts w:ascii="Work Sans" w:eastAsia="Calibri" w:hAnsi="Work Sans" w:cs="Arial"/>
          <w:sz w:val="20"/>
          <w:szCs w:val="20"/>
          <w:lang w:val="es-ES"/>
        </w:rPr>
      </w:pPr>
      <w:r w:rsidRPr="00354DE7">
        <w:rPr>
          <w:rFonts w:ascii="Work Sans" w:eastAsia="Calibri" w:hAnsi="Work Sans" w:cs="Arial"/>
          <w:b/>
          <w:bCs/>
          <w:sz w:val="20"/>
          <w:szCs w:val="20"/>
        </w:rPr>
        <w:t>PARAGRAFO</w:t>
      </w:r>
      <w:r w:rsidR="008E68E7" w:rsidRPr="00354DE7">
        <w:rPr>
          <w:rFonts w:ascii="Work Sans" w:eastAsia="Calibri" w:hAnsi="Work Sans" w:cs="Arial"/>
          <w:b/>
          <w:bCs/>
          <w:sz w:val="20"/>
          <w:szCs w:val="20"/>
        </w:rPr>
        <w:t xml:space="preserve"> PRIMERO</w:t>
      </w:r>
      <w:r w:rsidRPr="00354DE7">
        <w:rPr>
          <w:rFonts w:ascii="Work Sans" w:eastAsia="Calibri" w:hAnsi="Work Sans" w:cs="Arial"/>
          <w:b/>
          <w:bCs/>
          <w:sz w:val="20"/>
          <w:szCs w:val="20"/>
        </w:rPr>
        <w:t xml:space="preserve">: </w:t>
      </w:r>
      <w:r w:rsidR="00907757" w:rsidRPr="00354DE7">
        <w:rPr>
          <w:rFonts w:ascii="Work Sans" w:eastAsia="Calibri" w:hAnsi="Work Sans" w:cs="Arial"/>
          <w:b/>
          <w:bCs/>
          <w:sz w:val="20"/>
          <w:szCs w:val="20"/>
        </w:rPr>
        <w:t>ALCANCE DEL OBJETO:</w:t>
      </w:r>
      <w:r w:rsidR="00347AB4" w:rsidRPr="00354DE7">
        <w:rPr>
          <w:rFonts w:ascii="Work Sans" w:eastAsia="Calibri" w:hAnsi="Work Sans" w:cs="Arial"/>
          <w:sz w:val="20"/>
          <w:szCs w:val="20"/>
        </w:rPr>
        <w:t xml:space="preserve"> </w:t>
      </w:r>
      <w:r w:rsidR="00354DE7" w:rsidRPr="00354DE7">
        <w:rPr>
          <w:rFonts w:ascii="Work Sans" w:eastAsia="Calibri" w:hAnsi="Work Sans" w:cs="Arial"/>
          <w:sz w:val="20"/>
          <w:szCs w:val="20"/>
          <w:lang w:val="es-ES"/>
        </w:rPr>
        <w:t xml:space="preserve">El alcance de la presente necesidad consiste en contar con una Interventoría integral que controle, verifique y vigile la ejecución y el cumplimiento de las obligaciones del contrato GGC 749 de 2021, suscrito entre el Ministerio de Minas y Energía e </w:t>
      </w:r>
      <w:proofErr w:type="spellStart"/>
      <w:r w:rsidR="00354DE7" w:rsidRPr="00354DE7">
        <w:rPr>
          <w:rFonts w:ascii="Work Sans" w:eastAsia="Calibri" w:hAnsi="Work Sans" w:cs="Arial"/>
          <w:sz w:val="20"/>
          <w:szCs w:val="20"/>
          <w:lang w:val="es-ES"/>
        </w:rPr>
        <w:t>Internexa</w:t>
      </w:r>
      <w:proofErr w:type="spellEnd"/>
      <w:r w:rsidR="00354DE7" w:rsidRPr="00354DE7">
        <w:rPr>
          <w:rFonts w:ascii="Work Sans" w:eastAsia="Calibri" w:hAnsi="Work Sans" w:cs="Arial"/>
          <w:sz w:val="20"/>
          <w:szCs w:val="20"/>
          <w:lang w:val="es-ES"/>
        </w:rPr>
        <w:t xml:space="preserve"> S.A, de conformidad con el formato de características técnicas mínimas, además de realizar el seguimiento a los procedimientos, redundancia, licenciamiento, arquitectura, controles de seguridad del SISTEMA DE INFORMACIÓN DE COMBUSTIBLES - SICOM. Para tales efectos, el Interventor, deberá utilizar las mejores prácticas técnicas y administrativas usuales en proyectos de esta naturaleza.</w:t>
      </w:r>
    </w:p>
    <w:p w14:paraId="2A0BFA5F" w14:textId="77777777" w:rsidR="00354DE7" w:rsidRPr="00354DE7" w:rsidRDefault="00354DE7" w:rsidP="00905FEC">
      <w:pPr>
        <w:widowControl w:val="0"/>
        <w:spacing w:line="240" w:lineRule="auto"/>
        <w:jc w:val="both"/>
        <w:rPr>
          <w:rFonts w:ascii="Work Sans" w:eastAsia="Calibri" w:hAnsi="Work Sans" w:cs="Arial"/>
          <w:b/>
          <w:bCs/>
          <w:sz w:val="20"/>
          <w:szCs w:val="20"/>
        </w:rPr>
      </w:pPr>
    </w:p>
    <w:p w14:paraId="4306F750" w14:textId="519576D4" w:rsidR="00AF25B2" w:rsidRPr="00354DE7" w:rsidRDefault="00907757" w:rsidP="00905FEC">
      <w:pPr>
        <w:widowControl w:val="0"/>
        <w:spacing w:line="240" w:lineRule="auto"/>
        <w:jc w:val="both"/>
        <w:rPr>
          <w:rFonts w:ascii="Work Sans" w:eastAsia="Calibri" w:hAnsi="Work Sans" w:cs="Arial"/>
          <w:sz w:val="20"/>
          <w:szCs w:val="20"/>
        </w:rPr>
      </w:pPr>
      <w:r w:rsidRPr="00354DE7">
        <w:rPr>
          <w:rFonts w:ascii="Work Sans" w:eastAsia="Calibri" w:hAnsi="Work Sans" w:cs="Arial"/>
          <w:b/>
          <w:bCs/>
          <w:sz w:val="20"/>
          <w:szCs w:val="20"/>
        </w:rPr>
        <w:t xml:space="preserve">CLÁUSULA </w:t>
      </w:r>
      <w:r w:rsidR="000F60A6" w:rsidRPr="00354DE7">
        <w:rPr>
          <w:rFonts w:ascii="Work Sans" w:eastAsia="Calibri" w:hAnsi="Work Sans" w:cs="Arial"/>
          <w:b/>
          <w:bCs/>
          <w:sz w:val="20"/>
          <w:szCs w:val="20"/>
        </w:rPr>
        <w:t>SEGUNDA</w:t>
      </w:r>
      <w:r w:rsidRPr="00354DE7">
        <w:rPr>
          <w:rFonts w:ascii="Work Sans" w:eastAsia="Calibri" w:hAnsi="Work Sans" w:cs="Arial"/>
          <w:b/>
          <w:bCs/>
          <w:sz w:val="20"/>
          <w:szCs w:val="20"/>
        </w:rPr>
        <w:t xml:space="preserve">. </w:t>
      </w:r>
      <w:r w:rsidR="000F60A6" w:rsidRPr="00354DE7">
        <w:rPr>
          <w:rFonts w:ascii="Work Sans" w:eastAsia="Calibri" w:hAnsi="Work Sans" w:cs="Arial"/>
          <w:b/>
          <w:bCs/>
          <w:sz w:val="20"/>
          <w:szCs w:val="20"/>
        </w:rPr>
        <w:t xml:space="preserve">OBLIGACIONES DEL </w:t>
      </w:r>
      <w:r w:rsidR="00354DE7" w:rsidRPr="00354DE7">
        <w:rPr>
          <w:rFonts w:ascii="Work Sans" w:eastAsia="Calibri" w:hAnsi="Work Sans" w:cs="Arial"/>
          <w:b/>
          <w:bCs/>
          <w:sz w:val="20"/>
          <w:szCs w:val="20"/>
        </w:rPr>
        <w:t>INTERVENTOR</w:t>
      </w:r>
      <w:r w:rsidR="00BD7E73" w:rsidRPr="00354DE7">
        <w:rPr>
          <w:rFonts w:ascii="Work Sans" w:eastAsia="Calibri" w:hAnsi="Work Sans" w:cs="Arial"/>
          <w:b/>
          <w:bCs/>
          <w:sz w:val="20"/>
          <w:szCs w:val="20"/>
        </w:rPr>
        <w:t>:</w:t>
      </w:r>
      <w:r w:rsidR="00BD7E73" w:rsidRPr="00354DE7">
        <w:rPr>
          <w:rFonts w:ascii="Work Sans" w:eastAsia="Calibri" w:hAnsi="Work Sans" w:cs="Arial"/>
          <w:sz w:val="20"/>
          <w:szCs w:val="20"/>
        </w:rPr>
        <w:t xml:space="preserve"> </w:t>
      </w:r>
      <w:r w:rsidR="000F60A6" w:rsidRPr="00354DE7">
        <w:rPr>
          <w:rFonts w:ascii="Work Sans" w:eastAsia="Calibri" w:hAnsi="Work Sans" w:cs="Arial"/>
          <w:sz w:val="20"/>
          <w:szCs w:val="20"/>
        </w:rPr>
        <w:t xml:space="preserve">Corresponde al </w:t>
      </w:r>
      <w:r w:rsidR="00354DE7" w:rsidRPr="00354DE7">
        <w:rPr>
          <w:rFonts w:ascii="Work Sans" w:eastAsia="Calibri" w:hAnsi="Work Sans" w:cs="Arial"/>
          <w:sz w:val="20"/>
          <w:szCs w:val="20"/>
        </w:rPr>
        <w:t>interventor</w:t>
      </w:r>
      <w:r w:rsidR="001F2C95" w:rsidRPr="00354DE7">
        <w:rPr>
          <w:rFonts w:ascii="Work Sans" w:eastAsia="Calibri" w:hAnsi="Work Sans" w:cs="Arial"/>
          <w:sz w:val="20"/>
          <w:szCs w:val="20"/>
        </w:rPr>
        <w:t xml:space="preserve"> </w:t>
      </w:r>
      <w:r w:rsidR="000F60A6" w:rsidRPr="00354DE7">
        <w:rPr>
          <w:rFonts w:ascii="Work Sans" w:eastAsia="Calibri" w:hAnsi="Work Sans" w:cs="Arial"/>
          <w:sz w:val="20"/>
          <w:szCs w:val="20"/>
        </w:rPr>
        <w:t xml:space="preserve">entre otras las siguientes obligaciones: </w:t>
      </w:r>
    </w:p>
    <w:p w14:paraId="72CBEF2B" w14:textId="28F413FC" w:rsidR="00354DE7" w:rsidRPr="00354DE7" w:rsidRDefault="00354DE7" w:rsidP="00354DE7">
      <w:pPr>
        <w:pStyle w:val="Prrafodelista"/>
        <w:numPr>
          <w:ilvl w:val="0"/>
          <w:numId w:val="28"/>
        </w:numPr>
        <w:contextualSpacing/>
        <w:jc w:val="both"/>
        <w:rPr>
          <w:rFonts w:ascii="Work Sans" w:hAnsi="Work Sans" w:cs="Arial"/>
          <w:b/>
          <w:bCs/>
          <w:sz w:val="20"/>
          <w:szCs w:val="20"/>
          <w:u w:val="single"/>
        </w:rPr>
      </w:pPr>
      <w:r w:rsidRPr="00354DE7">
        <w:rPr>
          <w:rFonts w:ascii="Work Sans" w:hAnsi="Work Sans" w:cs="Arial"/>
          <w:b/>
          <w:bCs/>
          <w:sz w:val="20"/>
          <w:szCs w:val="20"/>
          <w:u w:val="single"/>
        </w:rPr>
        <w:t xml:space="preserve">OBLIGACIONES GENERALES: </w:t>
      </w:r>
    </w:p>
    <w:p w14:paraId="5585F08E"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Ejecutar el objeto y demás obligaciones del contrato de conformidad con la oferta presentada, el Pliego de Condiciones y los demás documentos que hagan parte integral del contrato, bajo la supervisión de la </w:t>
      </w:r>
      <w:r w:rsidRPr="00354DE7">
        <w:rPr>
          <w:rFonts w:ascii="Work Sans" w:hAnsi="Work Sans" w:cs="Arial"/>
          <w:b/>
          <w:bCs/>
          <w:sz w:val="20"/>
          <w:szCs w:val="20"/>
        </w:rPr>
        <w:t xml:space="preserve">Coordinación del Grupo </w:t>
      </w:r>
      <w:proofErr w:type="spellStart"/>
      <w:r w:rsidRPr="00354DE7">
        <w:rPr>
          <w:rFonts w:ascii="Work Sans" w:hAnsi="Work Sans" w:cs="Arial"/>
          <w:b/>
          <w:bCs/>
          <w:sz w:val="20"/>
          <w:szCs w:val="20"/>
        </w:rPr>
        <w:t>Downstream</w:t>
      </w:r>
      <w:proofErr w:type="spellEnd"/>
      <w:r w:rsidRPr="00354DE7">
        <w:rPr>
          <w:rFonts w:ascii="Work Sans" w:hAnsi="Work Sans" w:cs="Arial"/>
          <w:b/>
          <w:bCs/>
          <w:sz w:val="20"/>
          <w:szCs w:val="20"/>
        </w:rPr>
        <w:t xml:space="preserve"> y Grupo de Tecnologías de la Información y las Comunicaciones</w:t>
      </w:r>
      <w:r w:rsidRPr="00354DE7">
        <w:rPr>
          <w:rFonts w:ascii="Work Sans" w:hAnsi="Work Sans" w:cs="Arial"/>
          <w:sz w:val="20"/>
          <w:szCs w:val="20"/>
        </w:rPr>
        <w:t xml:space="preserve"> por quien designe por escrito el ordenador del gasto del Ministerio de Minas y Energía.</w:t>
      </w:r>
    </w:p>
    <w:p w14:paraId="0E6A5BB2"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bCs/>
          <w:sz w:val="20"/>
          <w:szCs w:val="20"/>
        </w:rPr>
        <w:t>Acatar las instrucciones que durante el desarrollo del Contrato le imparta el supervisor del contrato.</w:t>
      </w:r>
    </w:p>
    <w:p w14:paraId="214C628E"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Desarrollar la actividad de Interventoría de acuerdo con estrictos principios de moralidad y ética profesional y dentro de los lineamientos establecidos por la Ley.</w:t>
      </w:r>
    </w:p>
    <w:p w14:paraId="0A6D9F7B"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bCs/>
          <w:sz w:val="20"/>
          <w:szCs w:val="20"/>
        </w:rPr>
        <w:t>Cumplir con lo establecido en este contrato con suma diligencia y cuidado, ofreciendo las mejores condiciones de calidad, ejecutándolo oportuna e idóneamente, con lealtad y buena fe, evitando dilaciones.</w:t>
      </w:r>
    </w:p>
    <w:p w14:paraId="2A8BE682"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Ejercer una interventoría integral, para lo cual, podrá en cualquier momento exigir al contratista la información que considere necesaria, sin perjuicio de las demás revisiones y verificaciones que deba efectuar en cumplimiento del contrato de interventoría. Las solicitudes de información del Interventor hacia el contratista deben hacerse siempre mediante documento escrito dirigido a la dirección de notificaciones del contratista respectivo, establecida en el respectivo contrato y con copia al ministerio de Minas y Energía. Siempre bajo el reporte al Ministerio de Minas y Energía de dichas solicitudes. El interventor podrá establecer e informar el plazo en el cual el contratista objeto de interventoría deberá entregar la información de acuerdo con la naturaleza de esta, sin embargo, se recomienda que no sea un término superior a siete (7) días hábiles.</w:t>
      </w:r>
    </w:p>
    <w:p w14:paraId="5416E53D"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bCs/>
          <w:sz w:val="20"/>
          <w:szCs w:val="20"/>
        </w:rPr>
        <w:t xml:space="preserve">Asistir a todas las reuniones y sesiones de trabajo en las que se considere necesaria o conveniente su participación de acuerdo con las instrucciones impartidas por el supervisor del contrato y realizar el acta correspondiente con las observaciones o sugerencias de las reuniones.  </w:t>
      </w:r>
    </w:p>
    <w:p w14:paraId="0D65311A"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Realizar, por su cuenta y riesgo, todas las actividades necesarias para cumplir con las obligaciones derivadas del contrato de interventoría, de acuerdo con las mejores prácticas técnicas y administrativas usuales en contratos de esta naturaleza, así como en las previstas en la normatividad aplicable, realizándolo con </w:t>
      </w:r>
      <w:r w:rsidRPr="00354DE7">
        <w:rPr>
          <w:rFonts w:ascii="Work Sans" w:hAnsi="Work Sans" w:cs="Arial"/>
          <w:bCs/>
          <w:sz w:val="20"/>
          <w:szCs w:val="20"/>
        </w:rPr>
        <w:t>suma diligencia y cuidado.</w:t>
      </w:r>
    </w:p>
    <w:p w14:paraId="7E19610C"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lang w:val="es-ES"/>
        </w:rPr>
        <w:lastRenderedPageBreak/>
        <w:t>Contratar y mantener, por su cuenta y riesgo todo el personal necesario para la ejecución de este contrato, cumpliendo con las normas civiles, laborales, de seguridad social y aquellas que rigen el ejercicio de las profesiones. En todo caso, el interventor se obliga a mantener el equipo mínimo de trabajo con los requisitos de formación, experiencia y dedicación exigidos, lo cual, podrá ser verificado por parte del MINISTERIO en cualquier momento de ejecución del presente contrato.</w:t>
      </w:r>
    </w:p>
    <w:p w14:paraId="2EAD08D0"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lang w:val="es-ES"/>
        </w:rPr>
      </w:pPr>
      <w:r w:rsidRPr="00354DE7">
        <w:rPr>
          <w:rFonts w:ascii="Work Sans" w:hAnsi="Work Sans" w:cs="Arial"/>
          <w:sz w:val="20"/>
          <w:szCs w:val="20"/>
          <w:lang w:val="es-ES"/>
        </w:rPr>
        <w:t>Contar, por su cuenta y riesgo, con todos los bienes, equipos y materiales necesarios para la ejecución de este contrato, incluyendo sedes, equipos, materiales de oficina y equipos de transporte requeridos, entre otros.</w:t>
      </w:r>
    </w:p>
    <w:p w14:paraId="3F37EC5A"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Documentar la ejecución del contrato objeto de interventoría, de acuerdo con todas las comunicaciones que reciba del contratista ejecutor y las remitidas y recibidas por la interventoría, así como todas las actividades y obligaciones ejecutadas por el/</w:t>
      </w:r>
      <w:proofErr w:type="gramStart"/>
      <w:r w:rsidRPr="00354DE7">
        <w:rPr>
          <w:rFonts w:ascii="Work Sans" w:hAnsi="Work Sans" w:cs="Arial"/>
          <w:sz w:val="20"/>
          <w:szCs w:val="20"/>
        </w:rPr>
        <w:t>los contratista</w:t>
      </w:r>
      <w:proofErr w:type="gramEnd"/>
      <w:r w:rsidRPr="00354DE7">
        <w:rPr>
          <w:rFonts w:ascii="Work Sans" w:hAnsi="Work Sans" w:cs="Arial"/>
          <w:sz w:val="20"/>
          <w:szCs w:val="20"/>
        </w:rPr>
        <w:t xml:space="preserve"> (s). </w:t>
      </w:r>
    </w:p>
    <w:p w14:paraId="5F731BE6"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Velar por el estricto cumplimiento de las obligaciones contenidas en el contrato objeto de interventoría por parte de su contratista, y de ser el caso, requerirlo y emitir conceptos previendo los posibles riesgos de incumplimiento y la forma en cómo serían superados a consideración del interventor. </w:t>
      </w:r>
    </w:p>
    <w:p w14:paraId="5E023346"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Cumplir con los plazos previstos en este Contrato.</w:t>
      </w:r>
    </w:p>
    <w:p w14:paraId="1575F3C7"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bCs/>
          <w:sz w:val="20"/>
          <w:szCs w:val="20"/>
        </w:rPr>
        <w:t xml:space="preserve">Impartir las instrucciones, observaciones, orientaciones y recomendaciones al contratista, las cuales deberán en todos los casos constar por escrito. </w:t>
      </w:r>
    </w:p>
    <w:p w14:paraId="6915C99F"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bCs/>
          <w:sz w:val="20"/>
          <w:szCs w:val="20"/>
        </w:rPr>
        <w:t xml:space="preserve">Garantizar que su personal mantenga la reserva sobre la información que le sea suministrada para el desarrollo del objeto de interventoría, de tal forma que la misma no sea revelada a terceros o se utilice directa o indirectamente la información confidencial a la que tengan acceso durante el desarrollo del contrato (información de investigación, técnica, económica, comercial, clientes, productos). </w:t>
      </w:r>
    </w:p>
    <w:p w14:paraId="03E4B8AD"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bCs/>
          <w:sz w:val="20"/>
          <w:szCs w:val="20"/>
        </w:rPr>
        <w:t>Presentar al MINISTERIO, mensualmente durante los primeros cinco (5) días hábiles de cada mes, y en cualquier momento que así se lo requiera el MINISTERIO, un informe mensual en el que conste el avance de actividades del contrato objeto de interventoría. En caso de reportarse retrasos en el Cronograma, se deberá presentar las propuestas de ajuste y los correctivos para el cumplimiento. Este informe podrá ser el mismo que se remita para realizar los respectivos pagos siempre que se acredite el cumplimiento del hito que condiciona el pago.</w:t>
      </w:r>
    </w:p>
    <w:p w14:paraId="788D6523"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bCs/>
          <w:sz w:val="20"/>
          <w:szCs w:val="20"/>
        </w:rPr>
        <w:t>Presentar un Informe Final</w:t>
      </w:r>
      <w:r w:rsidRPr="00354DE7">
        <w:rPr>
          <w:rFonts w:ascii="Work Sans" w:hAnsi="Work Sans" w:cs="Arial"/>
          <w:sz w:val="20"/>
          <w:szCs w:val="20"/>
        </w:rPr>
        <w:t xml:space="preserve"> al MINISTERIO (</w:t>
      </w:r>
      <w:r w:rsidRPr="00354DE7">
        <w:rPr>
          <w:rFonts w:ascii="Work Sans" w:hAnsi="Work Sans" w:cs="Arial"/>
          <w:sz w:val="20"/>
          <w:szCs w:val="20"/>
          <w:lang w:val="es-MX"/>
        </w:rPr>
        <w:t>dentro de los diez (10) días calendario siguientes</w:t>
      </w:r>
      <w:r w:rsidRPr="00354DE7">
        <w:rPr>
          <w:rFonts w:ascii="Work Sans" w:hAnsi="Work Sans" w:cs="Arial"/>
          <w:sz w:val="20"/>
          <w:szCs w:val="20"/>
        </w:rPr>
        <w:t xml:space="preserve"> a la terminación del plazo del contrato de interventoría), de acuerdo con lo dispuesto en el presente contrato.</w:t>
      </w:r>
    </w:p>
    <w:p w14:paraId="636DFAEE"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Presentar los informes necesarios, con sus análisis y recomendaciones en el evento de que se presente una solicitud de prórroga o suspensión del contrato objeto de interventoría.</w:t>
      </w:r>
    </w:p>
    <w:p w14:paraId="0D40692F"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bCs/>
          <w:sz w:val="20"/>
          <w:szCs w:val="20"/>
        </w:rPr>
      </w:pPr>
      <w:r w:rsidRPr="00354DE7">
        <w:rPr>
          <w:rFonts w:ascii="Work Sans" w:hAnsi="Work Sans" w:cs="Arial"/>
          <w:bCs/>
          <w:sz w:val="20"/>
          <w:szCs w:val="20"/>
        </w:rPr>
        <w:t>Durante el plazo de ejecución del Contrato de interventoría, el personal con el que debe contar la Interventoría podrá ser cambiado únicamente con autorización expresa de la supervisión del contrato, previa presentación por escrito de las razones que le asisten al interventor para realizar el cambio. Para autorizar el mencionado reemplazo se deberá presentar a la supervisión del contrato, con mínimo tres (03) días hábiles de anticipación, la respectiva solicitud para su aprobación. En todo caso, el reemplazo propuesto deberá cumplir con los requisitos mínimos solicitados en los documentos previos que antecedieron a la celebración del contrato, y acreditar la formación académica y la experiencia en iguales o mejores condiciones a la de la persona a sustituir, garantizando en todo caso que ello no impactará ni pondrá en riesgo la ejecución del Contrato de interventoría. El reemplazo del personal deberá ser sin solución de continuidad. Para el cambio de uno de los miembros de los profesionales que fueron objeto de evaluación dentro de la propuesta, el contratista deberá cumplir no solo con los requisitos exigidos para dichos profesionales relacionados con formación académica y experiencia, sino con aquellos aspectos que hayan sido objeto de evaluación y les haya permitido obtener puntaje.</w:t>
      </w:r>
    </w:p>
    <w:p w14:paraId="7B0FF90D"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eastAsia="Batang" w:hAnsi="Work Sans" w:cs="Arial"/>
          <w:sz w:val="20"/>
          <w:szCs w:val="20"/>
        </w:rPr>
        <w:t xml:space="preserve">Programar y realizar reuniones periódicas de interventoría previstas con </w:t>
      </w:r>
      <w:r w:rsidRPr="00354DE7">
        <w:rPr>
          <w:rFonts w:ascii="Work Sans" w:hAnsi="Work Sans" w:cs="Arial"/>
          <w:bCs/>
          <w:sz w:val="20"/>
          <w:szCs w:val="20"/>
        </w:rPr>
        <w:t xml:space="preserve">el respectivo contratista </w:t>
      </w:r>
      <w:r w:rsidRPr="00354DE7">
        <w:rPr>
          <w:rFonts w:ascii="Work Sans" w:eastAsia="Batang" w:hAnsi="Work Sans" w:cs="Arial"/>
          <w:sz w:val="20"/>
          <w:szCs w:val="20"/>
        </w:rPr>
        <w:t>y redactar las actas de dichas reuniones, así como efectuar por escrito las instrucciones, observaciones y recomendaciones realizadas por el Interventor. Todas estas comunicaciones y actas de reuniones deberán ser remitidas al supervisor del contrato sin perjuicio de que el supervisor del contrato no participe en la respectiva reunión.</w:t>
      </w:r>
    </w:p>
    <w:p w14:paraId="2ED264C8"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eastAsia="Batang" w:hAnsi="Work Sans" w:cs="Arial"/>
          <w:sz w:val="20"/>
          <w:szCs w:val="20"/>
        </w:rPr>
        <w:lastRenderedPageBreak/>
        <w:t>La interventoría exigirá a su personal el cumplimiento permanente de la normatividad de seguridad y salud en el trabajo en materia de dotación de seguridad, cumplimiento estricto en las afiliaciones y pagos al sistema de seguridad social integral, de tal forma que allegue en los informes todos los soportes de dichas afiliaciones y pagos.</w:t>
      </w:r>
    </w:p>
    <w:p w14:paraId="58710646"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La interventoría debe conocer los requisitos legales y técnicos vigentes para la ejecución de este tipo de contratos, entre ellos las normas </w:t>
      </w:r>
      <w:r w:rsidRPr="00354DE7">
        <w:rPr>
          <w:rFonts w:ascii="Work Sans" w:hAnsi="Work Sans" w:cs="Arial"/>
          <w:b/>
          <w:bCs/>
          <w:sz w:val="20"/>
          <w:szCs w:val="20"/>
        </w:rPr>
        <w:t>NTC 27001 y NTC PE 1000:2020</w:t>
      </w:r>
      <w:r w:rsidRPr="00354DE7">
        <w:rPr>
          <w:rFonts w:ascii="Work Sans" w:hAnsi="Work Sans" w:cs="Arial"/>
          <w:sz w:val="20"/>
          <w:szCs w:val="20"/>
        </w:rPr>
        <w:t>.</w:t>
      </w:r>
    </w:p>
    <w:p w14:paraId="030A9F6C"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Informar con la debida oportunidad al supervisor del contrato si se llegare a detectar un posible incumplimiento o negligencia frente a las obligaciones del contrato objeto de interventoría. En dicho caso, el Interventor deberá realizar un informe al supervisor del contrato que contenga un análisis de los hechos que soportan el posible incumplimiento de las obligaciones, la enunciación de las obligaciones y normas que presuntamente estarían incumplidas, las consecuencias para el contratista, la cuantificación de los perjuicios y el motivo del incumplimiento a consideración del Interventor. </w:t>
      </w:r>
    </w:p>
    <w:p w14:paraId="4992AC9A"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Remitir al MINISTERIO, de forma mensual, el visto bueno por escrito del estado de avance del respectivo contrato objeto de interventoría. Esta aprobación debe ser presentada al supervisor del contrato para efectos de los pagos correspondientes al avance del contrato. El Interventor deberá verificar que las facturas o cuentas de cobro presentadas por </w:t>
      </w:r>
      <w:r w:rsidRPr="00354DE7">
        <w:rPr>
          <w:rFonts w:ascii="Work Sans" w:hAnsi="Work Sans" w:cs="Arial"/>
          <w:bCs/>
          <w:sz w:val="20"/>
          <w:szCs w:val="20"/>
        </w:rPr>
        <w:t xml:space="preserve">el respectivo contratista objeto de interventoría </w:t>
      </w:r>
      <w:r w:rsidRPr="00354DE7">
        <w:rPr>
          <w:rFonts w:ascii="Work Sans" w:hAnsi="Work Sans" w:cs="Arial"/>
          <w:sz w:val="20"/>
          <w:szCs w:val="20"/>
        </w:rPr>
        <w:t>cumplan con los requisitos de Ley y las obligaciones pactadas para el pago.</w:t>
      </w:r>
    </w:p>
    <w:p w14:paraId="1AF47CE5"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Vigilar permanentemente que el contratista objeto de la interventoría</w:t>
      </w:r>
      <w:r w:rsidRPr="00354DE7">
        <w:rPr>
          <w:rFonts w:ascii="Work Sans" w:hAnsi="Work Sans" w:cs="Arial"/>
          <w:bCs/>
          <w:sz w:val="20"/>
          <w:szCs w:val="20"/>
        </w:rPr>
        <w:t xml:space="preserve"> </w:t>
      </w:r>
      <w:r w:rsidRPr="00354DE7">
        <w:rPr>
          <w:rFonts w:ascii="Work Sans" w:hAnsi="Work Sans" w:cs="Arial"/>
          <w:sz w:val="20"/>
          <w:szCs w:val="20"/>
        </w:rPr>
        <w:t>atienda estrictamente las obligaciones respecto de prestaciones sociales, aportes parafiscales y seguridad social integral en los términos legales, y régimen de riesgos laborales de cada uno de sus empleados, de lo cual dejará constancia en los informes respectivos.</w:t>
      </w:r>
    </w:p>
    <w:p w14:paraId="30682BB8"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El Interventor deberá ser eficiente, responsable y leal representante del MINISTERIO, sin perjuicio de su obligación de colaborar para el logro de los fines de la contratación.</w:t>
      </w:r>
    </w:p>
    <w:p w14:paraId="2761F31C"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Estudiar las sugerencias, reclamaciones y consultas del respectivo contratista objeto de interventoría y resolverlas oportunamente.</w:t>
      </w:r>
    </w:p>
    <w:p w14:paraId="73B834AA" w14:textId="77777777" w:rsidR="00354DE7" w:rsidRPr="00354DE7" w:rsidRDefault="00354DE7" w:rsidP="00354DE7">
      <w:pPr>
        <w:pStyle w:val="Textoindependiente"/>
        <w:numPr>
          <w:ilvl w:val="0"/>
          <w:numId w:val="19"/>
        </w:numPr>
        <w:ind w:right="40"/>
        <w:rPr>
          <w:rFonts w:ascii="Work Sans" w:eastAsia="Arial" w:hAnsi="Work Sans" w:cs="Arial"/>
          <w:sz w:val="20"/>
        </w:rPr>
      </w:pPr>
      <w:r w:rsidRPr="00354DE7">
        <w:rPr>
          <w:rFonts w:ascii="Work Sans" w:eastAsia="Arial" w:hAnsi="Work Sans" w:cs="Arial"/>
          <w:sz w:val="20"/>
        </w:rPr>
        <w:t xml:space="preserve">Asesorar de manera permanente al MINISTERIO en el desarrollo de las actividades objeto de interventoría. </w:t>
      </w:r>
    </w:p>
    <w:p w14:paraId="7CC94023"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Atender los requerimientos del MINISTERIO dentro de los diez (10) hábiles días siguientes contados a partir de la fecha de solicitud. Cuando la naturaleza de la información exigida así lo requiera, este plazo podrá ser ampliado máximo por diez (10) días hábiles adicionales, para lo cual el contratista deberá realizar su solicitud por escrito dentro del término anterior.  </w:t>
      </w:r>
    </w:p>
    <w:p w14:paraId="4FAE6B96" w14:textId="77777777" w:rsidR="00354DE7" w:rsidRPr="00354DE7" w:rsidRDefault="00354DE7" w:rsidP="00354DE7">
      <w:pPr>
        <w:numPr>
          <w:ilvl w:val="0"/>
          <w:numId w:val="19"/>
        </w:numPr>
        <w:spacing w:after="0" w:line="240" w:lineRule="auto"/>
        <w:jc w:val="both"/>
        <w:rPr>
          <w:rFonts w:ascii="Work Sans" w:hAnsi="Work Sans" w:cs="Arial"/>
          <w:sz w:val="20"/>
          <w:szCs w:val="20"/>
        </w:rPr>
      </w:pPr>
      <w:r w:rsidRPr="00354DE7">
        <w:rPr>
          <w:rFonts w:ascii="Work Sans" w:hAnsi="Work Sans" w:cs="Arial"/>
          <w:sz w:val="20"/>
          <w:szCs w:val="20"/>
        </w:rPr>
        <w:t>Asumir los gastos correspondientes a salarios, horas extras, dominicales y festivos, recargos nocturnos, primas, indemnizaciones, vacaciones y demás prestaciones sociales que se causen del personal utilizado en la ejecución del contrato.</w:t>
      </w:r>
    </w:p>
    <w:p w14:paraId="7162307B" w14:textId="77777777" w:rsidR="00354DE7" w:rsidRPr="00354DE7" w:rsidRDefault="00354DE7" w:rsidP="00354DE7">
      <w:pPr>
        <w:pStyle w:val="Prrafodelista"/>
        <w:numPr>
          <w:ilvl w:val="0"/>
          <w:numId w:val="19"/>
        </w:numPr>
        <w:tabs>
          <w:tab w:val="left" w:pos="360"/>
        </w:tabs>
        <w:suppressAutoHyphens/>
        <w:overflowPunct w:val="0"/>
        <w:spacing w:after="0" w:line="240" w:lineRule="auto"/>
        <w:contextualSpacing/>
        <w:jc w:val="both"/>
        <w:rPr>
          <w:rFonts w:ascii="Work Sans" w:hAnsi="Work Sans" w:cs="Arial"/>
          <w:bCs/>
          <w:sz w:val="20"/>
          <w:szCs w:val="20"/>
        </w:rPr>
      </w:pPr>
      <w:r w:rsidRPr="00354DE7">
        <w:rPr>
          <w:rFonts w:ascii="Work Sans" w:hAnsi="Work Sans" w:cs="Arial"/>
          <w:bCs/>
          <w:sz w:val="20"/>
          <w:szCs w:val="20"/>
        </w:rPr>
        <w:t>Vigilar y alertar sobre la posible materialización de los riesgos identificados en este contrato y en el contrato objeto de interventoría.</w:t>
      </w:r>
    </w:p>
    <w:p w14:paraId="5EEADA77" w14:textId="77777777" w:rsidR="00354DE7" w:rsidRPr="00354DE7" w:rsidRDefault="00354DE7" w:rsidP="00354DE7">
      <w:pPr>
        <w:pStyle w:val="Prrafodelista"/>
        <w:numPr>
          <w:ilvl w:val="0"/>
          <w:numId w:val="19"/>
        </w:numPr>
        <w:tabs>
          <w:tab w:val="left" w:pos="360"/>
        </w:tabs>
        <w:suppressAutoHyphens/>
        <w:overflowPunct w:val="0"/>
        <w:spacing w:after="0" w:line="240" w:lineRule="auto"/>
        <w:contextualSpacing/>
        <w:jc w:val="both"/>
        <w:rPr>
          <w:rFonts w:ascii="Work Sans" w:hAnsi="Work Sans" w:cs="Arial"/>
          <w:bCs/>
          <w:sz w:val="20"/>
          <w:szCs w:val="20"/>
        </w:rPr>
      </w:pPr>
      <w:r w:rsidRPr="00354DE7">
        <w:rPr>
          <w:rFonts w:ascii="Work Sans" w:eastAsia="Arial Unicode MS" w:hAnsi="Work Sans" w:cs="Arial"/>
          <w:sz w:val="20"/>
          <w:szCs w:val="20"/>
          <w:lang w:eastAsia="ar-SA"/>
        </w:rPr>
        <w:t xml:space="preserve">Verificar, validar y aprobar los informes que remita el contratista objeto de interventoría al Interventor </w:t>
      </w:r>
      <w:r w:rsidRPr="00354DE7">
        <w:rPr>
          <w:rFonts w:ascii="Work Sans" w:hAnsi="Work Sans" w:cs="Arial"/>
          <w:bCs/>
          <w:sz w:val="20"/>
          <w:szCs w:val="20"/>
        </w:rPr>
        <w:t xml:space="preserve">en relación con </w:t>
      </w:r>
      <w:r w:rsidRPr="00354DE7">
        <w:rPr>
          <w:rFonts w:ascii="Work Sans" w:eastAsia="Arial Unicode MS" w:hAnsi="Work Sans" w:cs="Arial"/>
          <w:sz w:val="20"/>
          <w:szCs w:val="20"/>
          <w:lang w:eastAsia="ar-SA"/>
        </w:rPr>
        <w:t xml:space="preserve">el avance y ejecución del contrato objeto de interventoría, dentro de los </w:t>
      </w:r>
      <w:r w:rsidRPr="00354DE7">
        <w:rPr>
          <w:rFonts w:ascii="Work Sans" w:eastAsia="Arial Unicode MS" w:hAnsi="Work Sans" w:cs="Arial"/>
          <w:b/>
          <w:bCs/>
          <w:sz w:val="20"/>
          <w:szCs w:val="20"/>
          <w:lang w:eastAsia="ar-SA"/>
        </w:rPr>
        <w:t>cinco (05) días hábiles</w:t>
      </w:r>
      <w:r w:rsidRPr="00354DE7">
        <w:rPr>
          <w:rFonts w:ascii="Work Sans" w:eastAsia="Arial Unicode MS" w:hAnsi="Work Sans" w:cs="Arial"/>
          <w:sz w:val="20"/>
          <w:szCs w:val="20"/>
          <w:lang w:eastAsia="ar-SA"/>
        </w:rPr>
        <w:t xml:space="preserve"> posteriores a su recepción. El interventor, deberá dejar constancia de las observaciones al Informe inicial presentado por el contratista y remitirlo al supervisor del contrato. </w:t>
      </w:r>
    </w:p>
    <w:p w14:paraId="72CBE3C4" w14:textId="77777777" w:rsidR="00354DE7" w:rsidRPr="00354DE7" w:rsidRDefault="00354DE7" w:rsidP="00354DE7">
      <w:pPr>
        <w:numPr>
          <w:ilvl w:val="0"/>
          <w:numId w:val="19"/>
        </w:numPr>
        <w:spacing w:after="0" w:line="240" w:lineRule="auto"/>
        <w:jc w:val="both"/>
        <w:rPr>
          <w:rFonts w:ascii="Work Sans" w:hAnsi="Work Sans" w:cs="Arial"/>
          <w:sz w:val="20"/>
          <w:szCs w:val="20"/>
        </w:rPr>
      </w:pPr>
      <w:r w:rsidRPr="00354DE7">
        <w:rPr>
          <w:rFonts w:ascii="Work Sans" w:hAnsi="Work Sans" w:cs="Arial"/>
          <w:sz w:val="20"/>
          <w:szCs w:val="20"/>
        </w:rPr>
        <w:t>Asumir todos los costos y gastos, directos e indirectos en que se incurra para la ejecución del contrato.</w:t>
      </w:r>
    </w:p>
    <w:p w14:paraId="12EDBC8F" w14:textId="77777777" w:rsidR="00354DE7" w:rsidRPr="00354DE7" w:rsidRDefault="00354DE7" w:rsidP="00354DE7">
      <w:pPr>
        <w:pStyle w:val="Prrafodelista"/>
        <w:numPr>
          <w:ilvl w:val="0"/>
          <w:numId w:val="19"/>
        </w:numPr>
        <w:spacing w:after="0" w:line="240" w:lineRule="auto"/>
        <w:jc w:val="both"/>
        <w:rPr>
          <w:rFonts w:ascii="Work Sans" w:eastAsiaTheme="minorHAnsi" w:hAnsi="Work Sans" w:cs="Arial"/>
          <w:sz w:val="20"/>
          <w:szCs w:val="20"/>
        </w:rPr>
      </w:pPr>
      <w:r w:rsidRPr="00354DE7">
        <w:rPr>
          <w:rFonts w:ascii="Work Sans" w:eastAsiaTheme="minorHAnsi" w:hAnsi="Work Sans" w:cs="Arial"/>
          <w:sz w:val="20"/>
          <w:szCs w:val="20"/>
        </w:rPr>
        <w:t xml:space="preserve">Cumplir con las normas de seguridad industrial aplicables, durante la ejecución del contrato, así como con los protocolos de higiene y bioseguridad establecidos por el Gobierno Nacional o la autoridad competente, en el marco de la declaratoria de emergencia sanitaria por COVID 19. </w:t>
      </w:r>
    </w:p>
    <w:p w14:paraId="45677238" w14:textId="77777777" w:rsidR="00354DE7" w:rsidRPr="00354DE7" w:rsidRDefault="00354DE7" w:rsidP="00354DE7">
      <w:pPr>
        <w:pStyle w:val="Prrafodelista"/>
        <w:numPr>
          <w:ilvl w:val="0"/>
          <w:numId w:val="19"/>
        </w:numPr>
        <w:spacing w:after="0" w:line="240" w:lineRule="auto"/>
        <w:jc w:val="both"/>
        <w:rPr>
          <w:rFonts w:ascii="Work Sans" w:eastAsiaTheme="minorHAnsi" w:hAnsi="Work Sans" w:cs="Arial"/>
          <w:sz w:val="20"/>
          <w:szCs w:val="20"/>
        </w:rPr>
      </w:pPr>
      <w:r w:rsidRPr="00354DE7">
        <w:rPr>
          <w:rFonts w:ascii="Work Sans" w:eastAsiaTheme="minorHAnsi" w:hAnsi="Work Sans" w:cs="Arial"/>
          <w:sz w:val="20"/>
          <w:szCs w:val="20"/>
        </w:rPr>
        <w:t>El Interventor deberá declarar y garantizar expresamente que no tiene conflicto de intereses alguno con la empresa contratista objeto de interventor</w:t>
      </w:r>
      <w:r w:rsidRPr="00354DE7">
        <w:rPr>
          <w:rFonts w:ascii="Work Sans" w:eastAsiaTheme="minorHAnsi" w:hAnsi="Work Sans" w:cs="Work Sans"/>
          <w:sz w:val="20"/>
          <w:szCs w:val="20"/>
        </w:rPr>
        <w:t>í</w:t>
      </w:r>
      <w:r w:rsidRPr="00354DE7">
        <w:rPr>
          <w:rFonts w:ascii="Work Sans" w:eastAsiaTheme="minorHAnsi" w:hAnsi="Work Sans" w:cs="Arial"/>
          <w:sz w:val="20"/>
          <w:szCs w:val="20"/>
        </w:rPr>
        <w:t>a, que llevará a cabo las actividades de dicho contrato y el cumplimiento de sus obligaciones bajo estricto cumplimiento de los principios de transparencia administrativa y eficiencia presupuestal, así́ como comprometi</w:t>
      </w:r>
      <w:r w:rsidRPr="00354DE7">
        <w:rPr>
          <w:rFonts w:ascii="Work Sans" w:eastAsiaTheme="minorHAnsi" w:hAnsi="Work Sans" w:cs="Work Sans"/>
          <w:sz w:val="20"/>
          <w:szCs w:val="20"/>
        </w:rPr>
        <w:t>é</w:t>
      </w:r>
      <w:r w:rsidRPr="00354DE7">
        <w:rPr>
          <w:rFonts w:ascii="Work Sans" w:eastAsiaTheme="minorHAnsi" w:hAnsi="Work Sans" w:cs="Arial"/>
          <w:sz w:val="20"/>
          <w:szCs w:val="20"/>
        </w:rPr>
        <w:t xml:space="preserve">ndose a mantener su imparcialidad frente a las mismas. </w:t>
      </w:r>
    </w:p>
    <w:p w14:paraId="2C95B7FF" w14:textId="77777777" w:rsidR="00354DE7" w:rsidRPr="00354DE7" w:rsidRDefault="00354DE7" w:rsidP="00354DE7">
      <w:pPr>
        <w:pStyle w:val="Prrafodelista"/>
        <w:numPr>
          <w:ilvl w:val="0"/>
          <w:numId w:val="19"/>
        </w:numPr>
        <w:spacing w:after="0" w:line="240" w:lineRule="auto"/>
        <w:jc w:val="both"/>
        <w:rPr>
          <w:rFonts w:ascii="Work Sans" w:eastAsiaTheme="minorHAnsi" w:hAnsi="Work Sans" w:cs="Arial"/>
          <w:sz w:val="20"/>
          <w:szCs w:val="20"/>
        </w:rPr>
      </w:pPr>
      <w:r w:rsidRPr="00354DE7">
        <w:rPr>
          <w:rFonts w:ascii="Work Sans" w:eastAsiaTheme="minorHAnsi" w:hAnsi="Work Sans" w:cs="Arial"/>
          <w:sz w:val="20"/>
          <w:szCs w:val="20"/>
        </w:rPr>
        <w:t xml:space="preserve">Dar cumplimiento a lo establecido en el Manual de </w:t>
      </w:r>
      <w:r w:rsidRPr="00354DE7">
        <w:rPr>
          <w:rFonts w:ascii="Work Sans" w:hAnsi="Work Sans" w:cs="Arial"/>
          <w:sz w:val="20"/>
          <w:szCs w:val="20"/>
        </w:rPr>
        <w:t>Contratación</w:t>
      </w:r>
      <w:r w:rsidRPr="00354DE7">
        <w:rPr>
          <w:rFonts w:ascii="Work Sans" w:eastAsiaTheme="minorHAnsi" w:hAnsi="Work Sans" w:cs="Arial"/>
          <w:sz w:val="20"/>
          <w:szCs w:val="20"/>
        </w:rPr>
        <w:t xml:space="preserve"> del MINISTERIO, en lo relacionado con los deberes generales de los Interventores. </w:t>
      </w:r>
    </w:p>
    <w:p w14:paraId="06C06976" w14:textId="77777777" w:rsidR="00354DE7" w:rsidRPr="00354DE7" w:rsidRDefault="00354DE7" w:rsidP="00354DE7">
      <w:pPr>
        <w:numPr>
          <w:ilvl w:val="0"/>
          <w:numId w:val="19"/>
        </w:numPr>
        <w:spacing w:after="0" w:line="240" w:lineRule="auto"/>
        <w:jc w:val="both"/>
        <w:rPr>
          <w:rFonts w:ascii="Work Sans" w:hAnsi="Work Sans" w:cs="Arial"/>
          <w:sz w:val="20"/>
          <w:szCs w:val="20"/>
        </w:rPr>
      </w:pPr>
      <w:r w:rsidRPr="00354DE7">
        <w:rPr>
          <w:rFonts w:ascii="Work Sans" w:hAnsi="Work Sans" w:cs="Arial"/>
          <w:sz w:val="20"/>
          <w:szCs w:val="20"/>
        </w:rPr>
        <w:t>Las demás obligaciones necesarias para cumplir con el objeto del contrato.</w:t>
      </w:r>
    </w:p>
    <w:p w14:paraId="1E9A93B5" w14:textId="77777777" w:rsidR="00354DE7" w:rsidRPr="00354DE7" w:rsidRDefault="00354DE7" w:rsidP="00354DE7">
      <w:pPr>
        <w:numPr>
          <w:ilvl w:val="0"/>
          <w:numId w:val="19"/>
        </w:numPr>
        <w:spacing w:after="0" w:line="240" w:lineRule="auto"/>
        <w:jc w:val="both"/>
        <w:rPr>
          <w:rFonts w:ascii="Work Sans" w:hAnsi="Work Sans" w:cs="Arial"/>
          <w:sz w:val="20"/>
          <w:szCs w:val="20"/>
        </w:rPr>
      </w:pPr>
      <w:r w:rsidRPr="00354DE7">
        <w:rPr>
          <w:rFonts w:ascii="Work Sans" w:hAnsi="Work Sans" w:cs="Arial"/>
          <w:sz w:val="20"/>
          <w:szCs w:val="20"/>
        </w:rPr>
        <w:t xml:space="preserve">Procurar estrategias de empleabilidad con un enfoque diferencial y de género que favorezca la población en pobreza extrema, desplazados por la violencia, personas en </w:t>
      </w:r>
      <w:r w:rsidRPr="00354DE7">
        <w:rPr>
          <w:rFonts w:ascii="Work Sans" w:hAnsi="Work Sans" w:cs="Arial"/>
          <w:sz w:val="20"/>
          <w:szCs w:val="20"/>
        </w:rPr>
        <w:lastRenderedPageBreak/>
        <w:t>proceso de reintegración o reincorporación y sujetos de especial protección constitucional.</w:t>
      </w:r>
    </w:p>
    <w:p w14:paraId="2B21574E" w14:textId="77777777" w:rsidR="00354DE7" w:rsidRPr="00354DE7" w:rsidRDefault="00354DE7" w:rsidP="00354DE7">
      <w:pPr>
        <w:numPr>
          <w:ilvl w:val="0"/>
          <w:numId w:val="19"/>
        </w:numPr>
        <w:spacing w:after="0" w:line="240" w:lineRule="auto"/>
        <w:jc w:val="both"/>
        <w:rPr>
          <w:rFonts w:ascii="Work Sans" w:hAnsi="Work Sans" w:cs="Arial"/>
          <w:sz w:val="20"/>
          <w:szCs w:val="20"/>
        </w:rPr>
      </w:pPr>
      <w:r w:rsidRPr="00354DE7">
        <w:rPr>
          <w:rFonts w:ascii="Work Sans" w:hAnsi="Work Sans" w:cs="Arial"/>
          <w:sz w:val="20"/>
          <w:szCs w:val="20"/>
        </w:rPr>
        <w:t>Cumplir con las políticas internas que genere y adopte el Ministerio de Minas y Energía, especialmente aquellas que hagan referencia a: equidad de género, obligaciones ambientales, entre otros.</w:t>
      </w:r>
    </w:p>
    <w:p w14:paraId="391F08EE" w14:textId="77777777" w:rsidR="00354DE7" w:rsidRPr="00354DE7" w:rsidRDefault="00354DE7" w:rsidP="00354DE7">
      <w:pPr>
        <w:numPr>
          <w:ilvl w:val="0"/>
          <w:numId w:val="19"/>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bCs/>
          <w:sz w:val="20"/>
          <w:szCs w:val="20"/>
        </w:rPr>
        <w:t xml:space="preserve">Las demás que le asigne el supervisor del contrato. </w:t>
      </w:r>
    </w:p>
    <w:p w14:paraId="659C056D" w14:textId="5D0C7A06" w:rsidR="00354DE7" w:rsidRPr="00354DE7" w:rsidRDefault="00354DE7" w:rsidP="00354DE7">
      <w:pPr>
        <w:contextualSpacing/>
        <w:jc w:val="both"/>
        <w:rPr>
          <w:rFonts w:ascii="Work Sans" w:hAnsi="Work Sans" w:cs="Arial"/>
          <w:sz w:val="20"/>
          <w:szCs w:val="20"/>
          <w:lang w:val="es-ES_tradnl" w:eastAsia="es-CO"/>
        </w:rPr>
      </w:pPr>
    </w:p>
    <w:p w14:paraId="2D89010A" w14:textId="3050CA94" w:rsidR="00354DE7" w:rsidRPr="00354DE7" w:rsidRDefault="00354DE7" w:rsidP="00354DE7">
      <w:pPr>
        <w:pStyle w:val="Prrafodelista"/>
        <w:numPr>
          <w:ilvl w:val="0"/>
          <w:numId w:val="28"/>
        </w:numPr>
        <w:ind w:right="5"/>
        <w:contextualSpacing/>
        <w:jc w:val="both"/>
        <w:rPr>
          <w:rFonts w:ascii="Work Sans" w:hAnsi="Work Sans" w:cs="Arial"/>
          <w:b/>
          <w:sz w:val="20"/>
          <w:szCs w:val="20"/>
          <w:u w:val="single"/>
          <w:lang w:val="es-ES" w:eastAsia="es-CO"/>
        </w:rPr>
      </w:pPr>
      <w:r w:rsidRPr="00354DE7">
        <w:rPr>
          <w:rFonts w:ascii="Work Sans" w:hAnsi="Work Sans" w:cs="Arial"/>
          <w:b/>
          <w:sz w:val="20"/>
          <w:szCs w:val="20"/>
          <w:u w:val="single"/>
          <w:lang w:val="es-ES" w:eastAsia="es-CO"/>
        </w:rPr>
        <w:t>OBLIGACIONES ADMINISTRATIVAS DEL INTERVENTOR:</w:t>
      </w:r>
    </w:p>
    <w:p w14:paraId="317BE3F0" w14:textId="77777777" w:rsidR="00354DE7" w:rsidRPr="00354DE7" w:rsidRDefault="00354DE7" w:rsidP="00354DE7">
      <w:pPr>
        <w:numPr>
          <w:ilvl w:val="0"/>
          <w:numId w:val="20"/>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Previo a la suscripción del acta de inicio entregar al supervisor del contrato la metodología con la cual realizará la interventoría del proyecto adjudicado.</w:t>
      </w:r>
    </w:p>
    <w:p w14:paraId="78E43F7B" w14:textId="77777777" w:rsidR="00354DE7" w:rsidRPr="00354DE7" w:rsidRDefault="00354DE7" w:rsidP="00354DE7">
      <w:pPr>
        <w:numPr>
          <w:ilvl w:val="0"/>
          <w:numId w:val="20"/>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Elaborar y suscribir conjuntamente con el MINISTERIO y el respectivo contratista objeto de interventoría las actas previstas en el contrato objeto de interventoría que deban ser suscritas por el Interventor. </w:t>
      </w:r>
    </w:p>
    <w:p w14:paraId="676454F5" w14:textId="77777777" w:rsidR="00354DE7" w:rsidRPr="00354DE7" w:rsidRDefault="00354DE7" w:rsidP="00354DE7">
      <w:pPr>
        <w:numPr>
          <w:ilvl w:val="0"/>
          <w:numId w:val="20"/>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Atender las solicitudes, peticiones, y aclaraciones formuladas por las entidades fiscalizadoras en relación con el contrato objeto de interventoría.</w:t>
      </w:r>
    </w:p>
    <w:p w14:paraId="0F1C1DD6" w14:textId="77777777" w:rsidR="00354DE7" w:rsidRPr="00354DE7" w:rsidRDefault="00354DE7" w:rsidP="00354DE7">
      <w:pPr>
        <w:numPr>
          <w:ilvl w:val="0"/>
          <w:numId w:val="20"/>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Llevar y mantener el archivo actualizado de la interventoría, de tal manera que se pueda constatar en cualquier momento el desarrollo de la ejecución del contrato de interventoría y del contrato objeto de la misma.</w:t>
      </w:r>
    </w:p>
    <w:p w14:paraId="44B1649F" w14:textId="77777777" w:rsidR="00354DE7" w:rsidRPr="00354DE7" w:rsidRDefault="00354DE7" w:rsidP="00354DE7">
      <w:pPr>
        <w:pStyle w:val="Textocomentario1"/>
        <w:numPr>
          <w:ilvl w:val="0"/>
          <w:numId w:val="20"/>
        </w:numPr>
        <w:shd w:val="clear" w:color="auto" w:fill="FFFFFF"/>
        <w:contextualSpacing/>
        <w:jc w:val="both"/>
        <w:rPr>
          <w:rFonts w:ascii="Work Sans" w:eastAsia="Arial" w:hAnsi="Work Sans" w:cs="Arial"/>
          <w:lang w:eastAsia="es-ES"/>
        </w:rPr>
      </w:pPr>
      <w:r w:rsidRPr="00354DE7">
        <w:rPr>
          <w:rFonts w:ascii="Work Sans" w:eastAsia="Arial" w:hAnsi="Work Sans" w:cs="Arial"/>
          <w:lang w:eastAsia="es-ES"/>
        </w:rPr>
        <w:t>Constituir las garantías previstas en el Contrato a favor del MINISTERIO.</w:t>
      </w:r>
    </w:p>
    <w:p w14:paraId="646E0558" w14:textId="77777777" w:rsidR="00354DE7" w:rsidRPr="00354DE7" w:rsidRDefault="00354DE7" w:rsidP="00354DE7">
      <w:pPr>
        <w:numPr>
          <w:ilvl w:val="0"/>
          <w:numId w:val="20"/>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Constatar de manera permanente el estado de las pólizas y garantías constituidas por el respectivo contratista objeto de interventoría en virtud de las estipulaciones contractuales, a fin de verificar su concordancia con lo pactado en el contrato y exigirle a éste el cumplimiento de sus obligaciones al respecto. En caso de que alguna póliza este próxima a cumplir su vigencia, el interventor deberá notificar mínimo con diez (10) días hábiles de anterioridad esta situación al supervisor del contrato y al contratista objeto de interventoría para que la póliza no pierda su vigencia ni continuidad.</w:t>
      </w:r>
    </w:p>
    <w:p w14:paraId="6BCFFC26" w14:textId="77777777" w:rsidR="00354DE7" w:rsidRPr="00354DE7" w:rsidRDefault="00354DE7" w:rsidP="00354DE7">
      <w:pPr>
        <w:numPr>
          <w:ilvl w:val="0"/>
          <w:numId w:val="20"/>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Actuar oportunamente, de tal manera que, por causas imputables al MINISTERIO, no sobrevenga una mayor onerosidad en el cumplimiento de las obligaciones de las partes.</w:t>
      </w:r>
    </w:p>
    <w:p w14:paraId="25092F53" w14:textId="77777777" w:rsidR="00354DE7" w:rsidRPr="00354DE7" w:rsidRDefault="00354DE7" w:rsidP="00354DE7">
      <w:pPr>
        <w:pStyle w:val="Textocomentario1"/>
        <w:numPr>
          <w:ilvl w:val="0"/>
          <w:numId w:val="20"/>
        </w:numPr>
        <w:shd w:val="clear" w:color="auto" w:fill="FFFFFF"/>
        <w:contextualSpacing/>
        <w:jc w:val="both"/>
        <w:rPr>
          <w:rFonts w:ascii="Work Sans" w:eastAsia="Arial" w:hAnsi="Work Sans" w:cs="Arial"/>
          <w:lang w:eastAsia="es-ES"/>
        </w:rPr>
      </w:pPr>
      <w:r w:rsidRPr="00354DE7">
        <w:rPr>
          <w:rFonts w:ascii="Work Sans" w:eastAsia="Arial" w:hAnsi="Work Sans" w:cs="Arial"/>
          <w:lang w:eastAsia="es-ES"/>
        </w:rPr>
        <w:t>Presentar y mantener su equipo de trabajo completo ante el MINISTERIO cuya conformación, perfil profesional, experiencia y dedicación, conforme las condiciones en las cuales fue adjudicatario.</w:t>
      </w:r>
    </w:p>
    <w:p w14:paraId="6C693DD2" w14:textId="77777777" w:rsidR="00354DE7" w:rsidRPr="00354DE7" w:rsidRDefault="00354DE7" w:rsidP="00354DE7">
      <w:pPr>
        <w:numPr>
          <w:ilvl w:val="0"/>
          <w:numId w:val="20"/>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Apoyar al MINISTERIO con documentos e informes en caso de requerirse la imposición de multas, cláusula penal, o que sobrevenga la compensación en el evento de terminación anticipada, etc. Asimismo, el interventor, deberá adelantar las gestiones pertinentes para el efectivo cobro de las multas al Contratista objeto de interventoría. </w:t>
      </w:r>
    </w:p>
    <w:p w14:paraId="1C7583BF" w14:textId="77777777" w:rsidR="00354DE7" w:rsidRPr="00354DE7" w:rsidRDefault="00354DE7" w:rsidP="00354DE7">
      <w:pPr>
        <w:numPr>
          <w:ilvl w:val="0"/>
          <w:numId w:val="20"/>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Impartir instrucciones por escrito al respectivo contratista objeto de interventoría sobre asuntos de responsabilidad de éste.</w:t>
      </w:r>
    </w:p>
    <w:p w14:paraId="634C03F0" w14:textId="77777777" w:rsidR="00354DE7" w:rsidRPr="00354DE7" w:rsidRDefault="00354DE7" w:rsidP="00354DE7">
      <w:pPr>
        <w:pStyle w:val="Textocomentario1"/>
        <w:numPr>
          <w:ilvl w:val="0"/>
          <w:numId w:val="20"/>
        </w:numPr>
        <w:jc w:val="both"/>
        <w:rPr>
          <w:rFonts w:ascii="Work Sans" w:eastAsia="Times New Roman" w:hAnsi="Work Sans" w:cs="Arial"/>
          <w:bCs/>
          <w:lang w:eastAsia="es-ES"/>
        </w:rPr>
      </w:pPr>
      <w:r w:rsidRPr="00354DE7">
        <w:rPr>
          <w:rFonts w:ascii="Work Sans" w:eastAsia="Times New Roman" w:hAnsi="Work Sans" w:cs="Arial"/>
          <w:bCs/>
          <w:lang w:eastAsia="es-ES"/>
        </w:rPr>
        <w:t>El Interventor, en caso de considerarlo necesario, podrá contratar a personal adicional al exigido con las calidades que se requieran para cumplir a cabalidad con sus obligaciones, sin que ello genere para el MINISTERIO erogación alguna de recursos.</w:t>
      </w:r>
    </w:p>
    <w:p w14:paraId="763FE7F3" w14:textId="77777777" w:rsidR="00354DE7" w:rsidRPr="00354DE7" w:rsidRDefault="00354DE7" w:rsidP="00354DE7">
      <w:pPr>
        <w:pBdr>
          <w:top w:val="nil"/>
          <w:left w:val="nil"/>
          <w:bottom w:val="nil"/>
          <w:right w:val="nil"/>
          <w:between w:val="nil"/>
        </w:pBdr>
        <w:ind w:left="720"/>
        <w:jc w:val="both"/>
        <w:rPr>
          <w:rFonts w:ascii="Work Sans" w:hAnsi="Work Sans" w:cs="Arial"/>
          <w:sz w:val="20"/>
          <w:szCs w:val="20"/>
          <w:highlight w:val="magenta"/>
        </w:rPr>
      </w:pPr>
    </w:p>
    <w:p w14:paraId="0CB24659" w14:textId="305C1E8B" w:rsidR="00354DE7" w:rsidRPr="00354DE7" w:rsidRDefault="00354DE7" w:rsidP="00354DE7">
      <w:pPr>
        <w:pStyle w:val="Prrafodelista"/>
        <w:numPr>
          <w:ilvl w:val="0"/>
          <w:numId w:val="28"/>
        </w:numPr>
        <w:rPr>
          <w:rFonts w:ascii="Work Sans" w:hAnsi="Work Sans" w:cs="Arial"/>
          <w:b/>
          <w:bCs/>
          <w:sz w:val="20"/>
          <w:szCs w:val="20"/>
          <w:u w:val="single"/>
          <w:lang w:val="es-ES"/>
        </w:rPr>
      </w:pPr>
      <w:r w:rsidRPr="00354DE7">
        <w:rPr>
          <w:rFonts w:ascii="Work Sans" w:hAnsi="Work Sans" w:cs="Arial"/>
          <w:b/>
          <w:bCs/>
          <w:sz w:val="20"/>
          <w:szCs w:val="20"/>
          <w:u w:val="single"/>
          <w:lang w:val="es-ES"/>
        </w:rPr>
        <w:t>OBLIGACIONES TÉCNICAS Y OPERATIVAS DEL INTERVENTOR</w:t>
      </w:r>
    </w:p>
    <w:p w14:paraId="212DCB68" w14:textId="77777777" w:rsidR="00354DE7" w:rsidRPr="00354DE7" w:rsidRDefault="00354DE7" w:rsidP="00354DE7">
      <w:pPr>
        <w:pStyle w:val="Prrafodelista"/>
        <w:numPr>
          <w:ilvl w:val="0"/>
          <w:numId w:val="24"/>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Conceptuar favorable o desfavorablemente respecto de los estándares, políticas y niveles de seguridad del sistema de información de Combustibles - SICOM, de conformidad al cumplimiento de las normas técnicas que versen sobre la materia como la </w:t>
      </w:r>
      <w:r w:rsidRPr="00354DE7">
        <w:rPr>
          <w:rFonts w:ascii="Work Sans" w:hAnsi="Work Sans" w:cs="Arial"/>
          <w:b/>
          <w:bCs/>
          <w:sz w:val="20"/>
          <w:szCs w:val="20"/>
        </w:rPr>
        <w:t>NTC 27001</w:t>
      </w:r>
      <w:r w:rsidRPr="00354DE7">
        <w:rPr>
          <w:rFonts w:ascii="Work Sans" w:hAnsi="Work Sans" w:cs="Arial"/>
          <w:sz w:val="20"/>
          <w:szCs w:val="20"/>
        </w:rPr>
        <w:t xml:space="preserve">, que permite el aseguramiento, la confidencialidad e integridad de los datos y de la información, así como de los sistemas que la procesan. </w:t>
      </w:r>
    </w:p>
    <w:p w14:paraId="74E11FEE" w14:textId="77777777" w:rsidR="00354DE7" w:rsidRPr="00354DE7" w:rsidRDefault="00354DE7" w:rsidP="00354DE7">
      <w:pPr>
        <w:pStyle w:val="Prrafodelista"/>
        <w:numPr>
          <w:ilvl w:val="0"/>
          <w:numId w:val="24"/>
        </w:numPr>
        <w:pBdr>
          <w:top w:val="nil"/>
          <w:left w:val="nil"/>
          <w:bottom w:val="nil"/>
          <w:right w:val="nil"/>
          <w:between w:val="nil"/>
        </w:pBdr>
        <w:spacing w:after="0" w:line="240" w:lineRule="auto"/>
        <w:ind w:left="714" w:hanging="357"/>
        <w:jc w:val="both"/>
        <w:rPr>
          <w:rFonts w:ascii="Work Sans" w:hAnsi="Work Sans" w:cs="Arial"/>
          <w:sz w:val="20"/>
          <w:szCs w:val="20"/>
        </w:rPr>
      </w:pPr>
      <w:r w:rsidRPr="00354DE7">
        <w:rPr>
          <w:rFonts w:ascii="Work Sans" w:hAnsi="Work Sans" w:cs="Arial"/>
          <w:sz w:val="20"/>
          <w:szCs w:val="20"/>
        </w:rPr>
        <w:t>Reportar al MINISTERIO acerca de procesos, prácticas y procedimientos que sean identificados como críticos o sensibles y, sobre los cuales, se requiera implementar mayores o diferentes niveles de seguridad con el fin de proteger y garantizar la calidad, trazabilidad y consistencia.</w:t>
      </w:r>
    </w:p>
    <w:p w14:paraId="7B92F4C7" w14:textId="77777777" w:rsidR="00354DE7" w:rsidRPr="00354DE7" w:rsidRDefault="00354DE7" w:rsidP="00354DE7">
      <w:pPr>
        <w:pStyle w:val="Prrafodelista"/>
        <w:numPr>
          <w:ilvl w:val="0"/>
          <w:numId w:val="24"/>
        </w:numPr>
        <w:pBdr>
          <w:top w:val="nil"/>
          <w:left w:val="nil"/>
          <w:bottom w:val="nil"/>
          <w:right w:val="nil"/>
          <w:between w:val="nil"/>
        </w:pBdr>
        <w:spacing w:after="0" w:line="240" w:lineRule="auto"/>
        <w:ind w:left="714" w:hanging="357"/>
        <w:jc w:val="both"/>
        <w:rPr>
          <w:rFonts w:ascii="Work Sans" w:hAnsi="Work Sans" w:cs="Arial"/>
          <w:sz w:val="20"/>
          <w:szCs w:val="20"/>
        </w:rPr>
      </w:pPr>
      <w:r w:rsidRPr="00354DE7">
        <w:rPr>
          <w:rFonts w:ascii="Work Sans" w:hAnsi="Work Sans" w:cs="Arial"/>
          <w:sz w:val="20"/>
          <w:szCs w:val="20"/>
        </w:rPr>
        <w:t>Monitorear, contrastar y verificar permanentemente el cumplimiento de los Acuerdos de Nivel de Servicio - ANS, con respecto a aspectos tales como: disponibilidad del sistema, niveles de atención al usuario interno y externo, rotación de personal y otros de acuerdo con el alcance establecido en el Anexo Técnico del contrato objeto de interventoría.</w:t>
      </w:r>
    </w:p>
    <w:p w14:paraId="4FC5784B" w14:textId="77777777" w:rsidR="00354DE7" w:rsidRPr="00354DE7" w:rsidRDefault="00354DE7" w:rsidP="00354DE7">
      <w:pPr>
        <w:pStyle w:val="Prrafodelista"/>
        <w:numPr>
          <w:ilvl w:val="0"/>
          <w:numId w:val="24"/>
        </w:numPr>
        <w:spacing w:after="0" w:line="240" w:lineRule="auto"/>
        <w:ind w:left="714" w:hanging="357"/>
        <w:jc w:val="both"/>
        <w:rPr>
          <w:rFonts w:ascii="Work Sans" w:hAnsi="Work Sans" w:cs="Arial"/>
          <w:sz w:val="20"/>
          <w:szCs w:val="20"/>
        </w:rPr>
      </w:pPr>
      <w:r w:rsidRPr="00354DE7">
        <w:rPr>
          <w:rFonts w:ascii="Work Sans" w:hAnsi="Work Sans" w:cs="Arial"/>
          <w:sz w:val="20"/>
          <w:szCs w:val="20"/>
        </w:rPr>
        <w:t>Verificar y reportar el nivel de cumplimiento del SICOM, frente a la regulación vigente relacionada con el sistema de información de combustibles y realizar recomendaciones.</w:t>
      </w:r>
    </w:p>
    <w:p w14:paraId="65A4B4C7" w14:textId="77777777" w:rsidR="00354DE7" w:rsidRPr="00354DE7" w:rsidRDefault="00354DE7" w:rsidP="00354DE7">
      <w:pPr>
        <w:pStyle w:val="Prrafodelista"/>
        <w:numPr>
          <w:ilvl w:val="0"/>
          <w:numId w:val="24"/>
        </w:numPr>
        <w:spacing w:after="0" w:line="240" w:lineRule="auto"/>
        <w:ind w:left="714" w:hanging="357"/>
        <w:jc w:val="both"/>
        <w:rPr>
          <w:rFonts w:ascii="Work Sans" w:hAnsi="Work Sans" w:cs="Arial"/>
          <w:sz w:val="20"/>
          <w:szCs w:val="20"/>
        </w:rPr>
      </w:pPr>
      <w:bookmarkStart w:id="1" w:name="_Hlk68020734"/>
      <w:r w:rsidRPr="00354DE7">
        <w:rPr>
          <w:rFonts w:ascii="Work Sans" w:hAnsi="Work Sans" w:cs="Arial"/>
          <w:sz w:val="20"/>
          <w:szCs w:val="20"/>
        </w:rPr>
        <w:lastRenderedPageBreak/>
        <w:t>Analizar los indicadores de gestión para la auditoría del sistema de información SICOM con el objetivo de realizar recomendaciones, si a ello hubiere lugar, con el propósito de mejorar los mecanismos de seguimiento a la gestión del sistema.</w:t>
      </w:r>
    </w:p>
    <w:bookmarkEnd w:id="1"/>
    <w:p w14:paraId="7AB826D5" w14:textId="77777777" w:rsidR="00354DE7" w:rsidRPr="00354DE7" w:rsidRDefault="00354DE7" w:rsidP="00354DE7">
      <w:pPr>
        <w:pStyle w:val="Prrafodelista"/>
        <w:numPr>
          <w:ilvl w:val="0"/>
          <w:numId w:val="24"/>
        </w:numPr>
        <w:spacing w:after="0" w:line="240" w:lineRule="auto"/>
        <w:jc w:val="both"/>
        <w:rPr>
          <w:rFonts w:ascii="Work Sans" w:hAnsi="Work Sans" w:cs="Arial"/>
          <w:sz w:val="20"/>
          <w:szCs w:val="20"/>
        </w:rPr>
      </w:pPr>
      <w:r w:rsidRPr="00354DE7">
        <w:rPr>
          <w:rFonts w:ascii="Work Sans" w:hAnsi="Work Sans" w:cs="Arial"/>
          <w:sz w:val="20"/>
          <w:szCs w:val="20"/>
        </w:rPr>
        <w:t>Verificar la consistencia, pertinencia y calidad de la documentación técnica, funcional, manuales de usuario y técnicos del sistema que genere el contratista durante la ejecución del contrato y recomendar posibles acciones de mejora.</w:t>
      </w:r>
    </w:p>
    <w:p w14:paraId="05B6B2D7" w14:textId="77777777" w:rsidR="00354DE7" w:rsidRPr="00354DE7" w:rsidRDefault="00354DE7" w:rsidP="00354DE7">
      <w:pPr>
        <w:pStyle w:val="Prrafodelista"/>
        <w:numPr>
          <w:ilvl w:val="0"/>
          <w:numId w:val="24"/>
        </w:numPr>
        <w:spacing w:after="0" w:line="240" w:lineRule="auto"/>
        <w:jc w:val="both"/>
        <w:rPr>
          <w:rFonts w:ascii="Work Sans" w:hAnsi="Work Sans" w:cs="Arial"/>
          <w:sz w:val="20"/>
          <w:szCs w:val="20"/>
        </w:rPr>
      </w:pPr>
      <w:r w:rsidRPr="00354DE7">
        <w:rPr>
          <w:rFonts w:ascii="Work Sans" w:hAnsi="Work Sans" w:cs="Arial"/>
          <w:sz w:val="20"/>
          <w:szCs w:val="20"/>
        </w:rPr>
        <w:t xml:space="preserve">Recomendar alternativas de modificación en caso de que los documentos técnicos, manuales de usuario o funcionales requieran cambio alguno. </w:t>
      </w:r>
    </w:p>
    <w:p w14:paraId="4CF7A684" w14:textId="77777777" w:rsidR="00354DE7" w:rsidRPr="00354DE7" w:rsidRDefault="00354DE7" w:rsidP="00354DE7">
      <w:pPr>
        <w:pStyle w:val="Prrafodelista"/>
        <w:numPr>
          <w:ilvl w:val="0"/>
          <w:numId w:val="24"/>
        </w:numPr>
        <w:spacing w:after="0" w:line="240" w:lineRule="auto"/>
        <w:jc w:val="both"/>
        <w:rPr>
          <w:rFonts w:ascii="Work Sans" w:hAnsi="Work Sans" w:cs="Arial"/>
          <w:sz w:val="20"/>
          <w:szCs w:val="20"/>
        </w:rPr>
      </w:pPr>
      <w:r w:rsidRPr="00354DE7">
        <w:rPr>
          <w:rFonts w:ascii="Work Sans" w:hAnsi="Work Sans" w:cs="Arial"/>
          <w:sz w:val="20"/>
          <w:szCs w:val="20"/>
        </w:rPr>
        <w:t xml:space="preserve">Emitir concepto y/o generar alertas sobre el alcance y pertinencia del plan de pruebas y ventanas de mantenimiento, así como de su correcta implementación. </w:t>
      </w:r>
    </w:p>
    <w:p w14:paraId="53BBE992" w14:textId="77777777" w:rsidR="00354DE7" w:rsidRPr="00354DE7" w:rsidRDefault="00354DE7" w:rsidP="00354DE7">
      <w:pPr>
        <w:pStyle w:val="Prrafodelista"/>
        <w:numPr>
          <w:ilvl w:val="0"/>
          <w:numId w:val="24"/>
        </w:numPr>
        <w:spacing w:after="0" w:line="240" w:lineRule="auto"/>
        <w:jc w:val="both"/>
        <w:rPr>
          <w:rFonts w:ascii="Work Sans" w:hAnsi="Work Sans" w:cs="Arial"/>
          <w:sz w:val="20"/>
          <w:szCs w:val="20"/>
        </w:rPr>
      </w:pPr>
      <w:r w:rsidRPr="00354DE7">
        <w:rPr>
          <w:rFonts w:ascii="Work Sans" w:hAnsi="Work Sans" w:cs="Arial"/>
          <w:sz w:val="20"/>
          <w:szCs w:val="20"/>
        </w:rPr>
        <w:t>Dar concepto técnico sobre los informes de incidencias del sistema de información reportados por el contratista objeto de interventoría.</w:t>
      </w:r>
    </w:p>
    <w:p w14:paraId="6AFC7B26" w14:textId="77777777" w:rsidR="00354DE7" w:rsidRPr="00354DE7" w:rsidRDefault="00354DE7" w:rsidP="00354DE7">
      <w:pPr>
        <w:pStyle w:val="Prrafodelista"/>
        <w:numPr>
          <w:ilvl w:val="0"/>
          <w:numId w:val="24"/>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Realizar seguimiento mensual a la matriz de riesgos del sistema de información de combustibles – SICOM y asegurar el cumplimiento de los planes y acciones de mejora para la mitigación de los riesgos efectuados.</w:t>
      </w:r>
    </w:p>
    <w:p w14:paraId="730D5D55" w14:textId="77777777" w:rsidR="00354DE7" w:rsidRPr="00354DE7" w:rsidRDefault="00354DE7" w:rsidP="00354DE7">
      <w:pPr>
        <w:pStyle w:val="Prrafodelista"/>
        <w:numPr>
          <w:ilvl w:val="0"/>
          <w:numId w:val="24"/>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Dar concepto favorable y/o desfavorable al proceso de entrega por parte de </w:t>
      </w:r>
      <w:proofErr w:type="spellStart"/>
      <w:r w:rsidRPr="00354DE7">
        <w:rPr>
          <w:rFonts w:ascii="Work Sans" w:hAnsi="Work Sans" w:cs="Arial"/>
          <w:sz w:val="20"/>
          <w:szCs w:val="20"/>
        </w:rPr>
        <w:t>Internexa</w:t>
      </w:r>
      <w:proofErr w:type="spellEnd"/>
      <w:r w:rsidRPr="00354DE7">
        <w:rPr>
          <w:rFonts w:ascii="Work Sans" w:hAnsi="Work Sans" w:cs="Arial"/>
          <w:sz w:val="20"/>
          <w:szCs w:val="20"/>
        </w:rPr>
        <w:t xml:space="preserve"> S.A al nuevo operador, en caso de aplicar, y supervisar el empalme al proceso y actividades de la administración y operación del sistema de información de combustibles el contrato objeto de interventoría en caso de ser necesario.</w:t>
      </w:r>
    </w:p>
    <w:p w14:paraId="62C281E2" w14:textId="77777777" w:rsidR="00354DE7" w:rsidRPr="00354DE7" w:rsidRDefault="00354DE7" w:rsidP="00354DE7">
      <w:pPr>
        <w:pStyle w:val="Prrafodelista"/>
        <w:numPr>
          <w:ilvl w:val="0"/>
          <w:numId w:val="24"/>
        </w:numPr>
        <w:spacing w:after="0" w:line="240" w:lineRule="auto"/>
        <w:contextualSpacing/>
        <w:jc w:val="both"/>
        <w:rPr>
          <w:rFonts w:ascii="Work Sans" w:hAnsi="Work Sans" w:cs="Arial"/>
          <w:sz w:val="20"/>
          <w:szCs w:val="20"/>
        </w:rPr>
      </w:pPr>
      <w:r w:rsidRPr="00354DE7">
        <w:rPr>
          <w:rFonts w:ascii="Work Sans" w:hAnsi="Work Sans" w:cs="Arial"/>
          <w:sz w:val="20"/>
          <w:szCs w:val="20"/>
        </w:rPr>
        <w:t xml:space="preserve">Presentar análisis de riesgos tanto técnicos, de seguridad y del objeto de interventoría, indicando causas impactos y la probabilidad de ocurrencia que impida la continuidad del negocio.   </w:t>
      </w:r>
    </w:p>
    <w:p w14:paraId="5AFDAC9E" w14:textId="77777777" w:rsidR="00354DE7" w:rsidRPr="00354DE7" w:rsidRDefault="00354DE7" w:rsidP="00354DE7">
      <w:pPr>
        <w:pStyle w:val="Prrafodelista"/>
        <w:numPr>
          <w:ilvl w:val="0"/>
          <w:numId w:val="24"/>
        </w:numPr>
        <w:spacing w:after="0" w:line="240" w:lineRule="auto"/>
        <w:contextualSpacing/>
        <w:jc w:val="both"/>
        <w:rPr>
          <w:rFonts w:ascii="Work Sans" w:hAnsi="Work Sans" w:cs="Arial"/>
          <w:sz w:val="20"/>
          <w:szCs w:val="20"/>
        </w:rPr>
      </w:pPr>
      <w:r w:rsidRPr="00354DE7">
        <w:rPr>
          <w:rFonts w:ascii="Work Sans" w:hAnsi="Work Sans" w:cs="Arial"/>
          <w:sz w:val="20"/>
          <w:szCs w:val="20"/>
        </w:rPr>
        <w:t xml:space="preserve">Realizar un análisis del cumplimiento a las obligaciones técnicas por parte del contratista, mediante una visita física a: (i) </w:t>
      </w:r>
      <w:proofErr w:type="spellStart"/>
      <w:r w:rsidRPr="00354DE7">
        <w:rPr>
          <w:rFonts w:ascii="Work Sans" w:hAnsi="Work Sans" w:cs="Arial"/>
          <w:sz w:val="20"/>
          <w:szCs w:val="20"/>
        </w:rPr>
        <w:t>Call</w:t>
      </w:r>
      <w:proofErr w:type="spellEnd"/>
      <w:r w:rsidRPr="00354DE7">
        <w:rPr>
          <w:rFonts w:ascii="Work Sans" w:hAnsi="Work Sans" w:cs="Arial"/>
          <w:sz w:val="20"/>
          <w:szCs w:val="20"/>
        </w:rPr>
        <w:t xml:space="preserve"> Center - Medellín, (ii) Data Center Principal – Bogotá, (iii)Data Center Alterno – Medellín, en la que también se validen las especificaciones exigidas por las normas técnicas colombianas, las regulaciones aplicables y el anexo Técnico del contrato objeto de interventoría. Así mismo una visita virtual donde se evidencie las capacidades técnicas de infraestructura, almacenamiento y redes donde se encuentra alojado el SICOM. En la sesión virtual se debe presentar la administración y operación de </w:t>
      </w:r>
      <w:proofErr w:type="spellStart"/>
      <w:r w:rsidRPr="00354DE7">
        <w:rPr>
          <w:rFonts w:ascii="Work Sans" w:hAnsi="Work Sans" w:cs="Arial"/>
          <w:sz w:val="20"/>
          <w:szCs w:val="20"/>
        </w:rPr>
        <w:t>Wolvox</w:t>
      </w:r>
      <w:proofErr w:type="spellEnd"/>
      <w:r w:rsidRPr="00354DE7">
        <w:rPr>
          <w:rFonts w:ascii="Work Sans" w:hAnsi="Work Sans" w:cs="Arial"/>
          <w:sz w:val="20"/>
          <w:szCs w:val="20"/>
        </w:rPr>
        <w:t xml:space="preserve"> Como producto de la visita virtual la Interventoría debe generar actas donde se registren las siguientes evidencias: credenciales, usuarios, links de conexión y protocolos de seguridad, capacidades de almacenamiento, técnicas y de infraestructura, necesarias para el cumplimiento de las obligaciones. </w:t>
      </w:r>
    </w:p>
    <w:p w14:paraId="50D40A5B" w14:textId="77777777" w:rsidR="00354DE7" w:rsidRPr="00354DE7" w:rsidRDefault="00354DE7" w:rsidP="00354DE7">
      <w:pPr>
        <w:pBdr>
          <w:top w:val="nil"/>
          <w:left w:val="nil"/>
          <w:bottom w:val="nil"/>
          <w:right w:val="nil"/>
          <w:between w:val="nil"/>
        </w:pBdr>
        <w:jc w:val="both"/>
        <w:rPr>
          <w:rFonts w:ascii="Work Sans" w:hAnsi="Work Sans" w:cs="Arial"/>
          <w:sz w:val="20"/>
          <w:szCs w:val="20"/>
        </w:rPr>
      </w:pPr>
    </w:p>
    <w:p w14:paraId="5A536C61" w14:textId="3CCBB6BB" w:rsidR="00354DE7" w:rsidRPr="00354DE7" w:rsidRDefault="00354DE7" w:rsidP="00354DE7">
      <w:pPr>
        <w:pStyle w:val="Prrafodelista"/>
        <w:numPr>
          <w:ilvl w:val="0"/>
          <w:numId w:val="28"/>
        </w:numPr>
        <w:rPr>
          <w:rFonts w:ascii="Work Sans" w:hAnsi="Work Sans" w:cs="Arial"/>
          <w:b/>
          <w:bCs/>
          <w:sz w:val="20"/>
          <w:szCs w:val="20"/>
          <w:u w:val="single"/>
          <w:lang w:val="es-ES"/>
        </w:rPr>
      </w:pPr>
      <w:r w:rsidRPr="00354DE7">
        <w:rPr>
          <w:rFonts w:ascii="Work Sans" w:hAnsi="Work Sans" w:cs="Arial"/>
          <w:b/>
          <w:bCs/>
          <w:sz w:val="20"/>
          <w:szCs w:val="20"/>
          <w:u w:val="single"/>
          <w:lang w:val="es-ES"/>
        </w:rPr>
        <w:t>OBLIGACIONES DEL INTERVENTOR EN MATERIA FINANCIERA</w:t>
      </w:r>
    </w:p>
    <w:p w14:paraId="4D71B70E" w14:textId="77777777" w:rsidR="00354DE7" w:rsidRPr="00354DE7" w:rsidRDefault="00354DE7" w:rsidP="00354DE7">
      <w:pPr>
        <w:numPr>
          <w:ilvl w:val="0"/>
          <w:numId w:val="21"/>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Impartir recomendaciones por escrito al contratista objeto de interventoría sobre asuntos en esta materia que sean responsabilidad de éste, acorde con las mejores prácticas y el correcto desarrollo e implementación del contrato.</w:t>
      </w:r>
    </w:p>
    <w:p w14:paraId="1E886A8E" w14:textId="77777777" w:rsidR="00354DE7" w:rsidRPr="00354DE7" w:rsidRDefault="00354DE7" w:rsidP="00354DE7">
      <w:pPr>
        <w:pStyle w:val="Prrafodelista"/>
        <w:numPr>
          <w:ilvl w:val="0"/>
          <w:numId w:val="21"/>
        </w:numPr>
        <w:suppressAutoHyphens/>
        <w:spacing w:after="0" w:line="240" w:lineRule="auto"/>
        <w:contextualSpacing/>
        <w:jc w:val="both"/>
        <w:rPr>
          <w:rFonts w:ascii="Work Sans" w:hAnsi="Work Sans" w:cs="Arial"/>
          <w:bCs/>
          <w:sz w:val="20"/>
          <w:szCs w:val="20"/>
        </w:rPr>
      </w:pPr>
      <w:r w:rsidRPr="00354DE7">
        <w:rPr>
          <w:rFonts w:ascii="Work Sans" w:hAnsi="Work Sans" w:cs="Arial"/>
          <w:bCs/>
          <w:sz w:val="20"/>
          <w:szCs w:val="20"/>
        </w:rPr>
        <w:t>Realizar un diagnóstico mensual del estado de avance con respecto a la ejecución de los recursos de acuerdo con la propuesta económica del contrato objeto de interventoría, el monto total del contrato y el anexo técnico presentado por el operador del SICOM.</w:t>
      </w:r>
    </w:p>
    <w:p w14:paraId="726C9496" w14:textId="77777777" w:rsidR="00354DE7" w:rsidRPr="00354DE7" w:rsidRDefault="00354DE7" w:rsidP="00354DE7">
      <w:pPr>
        <w:pStyle w:val="Prrafodelista"/>
        <w:numPr>
          <w:ilvl w:val="0"/>
          <w:numId w:val="21"/>
        </w:numPr>
        <w:suppressAutoHyphens/>
        <w:spacing w:after="0" w:line="240" w:lineRule="auto"/>
        <w:contextualSpacing/>
        <w:jc w:val="both"/>
        <w:rPr>
          <w:rFonts w:ascii="Work Sans" w:hAnsi="Work Sans" w:cs="Arial"/>
          <w:bCs/>
          <w:sz w:val="20"/>
          <w:szCs w:val="20"/>
        </w:rPr>
      </w:pPr>
      <w:r w:rsidRPr="00354DE7">
        <w:rPr>
          <w:rFonts w:ascii="Work Sans" w:hAnsi="Work Sans" w:cs="Arial"/>
          <w:sz w:val="20"/>
          <w:szCs w:val="20"/>
        </w:rPr>
        <w:t xml:space="preserve">Monitorear, verificar, validar el desarrollo de la ejecución del contrato, con criterios de </w:t>
      </w:r>
      <w:r w:rsidRPr="00354DE7">
        <w:rPr>
          <w:rFonts w:ascii="Work Sans" w:hAnsi="Work Sans" w:cs="Arial"/>
          <w:bCs/>
          <w:sz w:val="20"/>
          <w:szCs w:val="20"/>
        </w:rPr>
        <w:t>eficiencia, eficacia y oportunidad de los recursos asignados a</w:t>
      </w:r>
      <w:r w:rsidRPr="00354DE7">
        <w:rPr>
          <w:rFonts w:ascii="Work Sans" w:hAnsi="Work Sans" w:cs="Arial"/>
          <w:sz w:val="20"/>
          <w:szCs w:val="20"/>
        </w:rPr>
        <w:t>l respectivo contrato objeto de interventoría, así como generar alarmas al supervisor del contrato de presentarse situaciones contrarias a dichos criterios.</w:t>
      </w:r>
    </w:p>
    <w:p w14:paraId="4A8D37E0" w14:textId="77777777" w:rsidR="00354DE7" w:rsidRPr="00354DE7" w:rsidRDefault="00354DE7" w:rsidP="00354DE7">
      <w:pPr>
        <w:pStyle w:val="Prrafodelista"/>
        <w:numPr>
          <w:ilvl w:val="0"/>
          <w:numId w:val="21"/>
        </w:numPr>
        <w:suppressAutoHyphens/>
        <w:spacing w:after="0" w:line="240" w:lineRule="auto"/>
        <w:contextualSpacing/>
        <w:jc w:val="both"/>
        <w:rPr>
          <w:rFonts w:ascii="Work Sans" w:hAnsi="Work Sans" w:cs="Arial"/>
          <w:bCs/>
          <w:sz w:val="20"/>
          <w:szCs w:val="20"/>
        </w:rPr>
      </w:pPr>
      <w:r w:rsidRPr="00354DE7">
        <w:rPr>
          <w:rFonts w:ascii="Work Sans" w:hAnsi="Work Sans" w:cs="Arial"/>
          <w:sz w:val="20"/>
          <w:szCs w:val="20"/>
        </w:rPr>
        <w:t xml:space="preserve">Sugerir, los correctivos en el menor tiempo posible, a los desajustes económicos o financieros que pudieren presentarse, en la ejecución del contrato, y determinar los </w:t>
      </w:r>
      <w:r w:rsidRPr="00354DE7">
        <w:rPr>
          <w:rFonts w:ascii="Work Sans" w:hAnsi="Work Sans" w:cs="Arial"/>
          <w:bCs/>
          <w:sz w:val="20"/>
          <w:szCs w:val="20"/>
        </w:rPr>
        <w:t>mecanismos y procedimientos pertinentes para prever o solucionar rápida y eficazmente las diferencias que llegaren a surgir durante la ejecución del respectivo Contrato objeto de interventoría.</w:t>
      </w:r>
    </w:p>
    <w:p w14:paraId="26A5701B" w14:textId="77777777" w:rsidR="00354DE7" w:rsidRPr="00354DE7" w:rsidRDefault="00354DE7" w:rsidP="00354DE7">
      <w:pPr>
        <w:pStyle w:val="Prrafodelista"/>
        <w:numPr>
          <w:ilvl w:val="0"/>
          <w:numId w:val="21"/>
        </w:numPr>
        <w:suppressAutoHyphens/>
        <w:spacing w:after="0" w:line="240" w:lineRule="auto"/>
        <w:contextualSpacing/>
        <w:jc w:val="both"/>
        <w:rPr>
          <w:rFonts w:ascii="Work Sans" w:hAnsi="Work Sans" w:cs="Arial"/>
          <w:bCs/>
          <w:sz w:val="20"/>
          <w:szCs w:val="20"/>
        </w:rPr>
      </w:pPr>
      <w:r w:rsidRPr="00354DE7">
        <w:rPr>
          <w:rFonts w:ascii="Work Sans" w:hAnsi="Work Sans" w:cs="Arial"/>
          <w:bCs/>
          <w:sz w:val="20"/>
          <w:szCs w:val="20"/>
        </w:rPr>
        <w:t>Emitir concepto previo para cada la validación y realización de los pagos establecidos en el contrato objeto de interventoría.</w:t>
      </w:r>
    </w:p>
    <w:p w14:paraId="33CA8C95" w14:textId="77777777" w:rsidR="00354DE7" w:rsidRPr="00354DE7" w:rsidRDefault="00354DE7" w:rsidP="00354DE7">
      <w:pPr>
        <w:pStyle w:val="Prrafodelista"/>
        <w:numPr>
          <w:ilvl w:val="0"/>
          <w:numId w:val="21"/>
        </w:numPr>
        <w:suppressAutoHyphens/>
        <w:spacing w:after="0" w:line="240" w:lineRule="auto"/>
        <w:contextualSpacing/>
        <w:jc w:val="both"/>
        <w:rPr>
          <w:rFonts w:ascii="Work Sans" w:hAnsi="Work Sans" w:cs="Arial"/>
          <w:bCs/>
          <w:sz w:val="20"/>
          <w:szCs w:val="20"/>
        </w:rPr>
      </w:pPr>
      <w:r w:rsidRPr="00354DE7">
        <w:rPr>
          <w:rFonts w:ascii="Work Sans" w:hAnsi="Work Sans" w:cs="Arial"/>
          <w:bCs/>
          <w:sz w:val="20"/>
          <w:szCs w:val="20"/>
        </w:rPr>
        <w:t>Conceptuar, cuando sea requerido, sobre los aspectos financieros del contrato objeto de interventoría.</w:t>
      </w:r>
    </w:p>
    <w:p w14:paraId="7C80029F" w14:textId="77777777" w:rsidR="00354DE7" w:rsidRPr="00354DE7" w:rsidRDefault="00354DE7" w:rsidP="00354DE7">
      <w:pPr>
        <w:pBdr>
          <w:top w:val="nil"/>
          <w:left w:val="nil"/>
          <w:bottom w:val="nil"/>
          <w:right w:val="nil"/>
          <w:between w:val="nil"/>
        </w:pBdr>
        <w:jc w:val="both"/>
        <w:rPr>
          <w:rFonts w:ascii="Work Sans" w:hAnsi="Work Sans" w:cs="Arial"/>
          <w:sz w:val="20"/>
          <w:szCs w:val="20"/>
          <w:highlight w:val="magenta"/>
        </w:rPr>
      </w:pPr>
    </w:p>
    <w:p w14:paraId="2ECBEF4F" w14:textId="42DAE25C" w:rsidR="00354DE7" w:rsidRPr="00354DE7" w:rsidRDefault="00354DE7" w:rsidP="00354DE7">
      <w:pPr>
        <w:jc w:val="both"/>
        <w:rPr>
          <w:rFonts w:ascii="Work Sans" w:hAnsi="Work Sans" w:cs="Arial"/>
          <w:b/>
          <w:bCs/>
          <w:sz w:val="20"/>
          <w:szCs w:val="20"/>
          <w:u w:val="single"/>
        </w:rPr>
      </w:pPr>
      <w:r w:rsidRPr="00354DE7">
        <w:rPr>
          <w:rFonts w:ascii="Work Sans" w:hAnsi="Work Sans" w:cs="Arial"/>
          <w:b/>
          <w:bCs/>
          <w:sz w:val="20"/>
          <w:szCs w:val="20"/>
          <w:u w:val="single"/>
        </w:rPr>
        <w:t>FACULTADES DEL INTERVENTOR</w:t>
      </w:r>
    </w:p>
    <w:p w14:paraId="60A87992" w14:textId="77777777" w:rsidR="00354DE7" w:rsidRPr="00354DE7" w:rsidRDefault="00354DE7" w:rsidP="00354DE7">
      <w:pPr>
        <w:pStyle w:val="Prrafodelista"/>
        <w:numPr>
          <w:ilvl w:val="0"/>
          <w:numId w:val="22"/>
        </w:numPr>
        <w:pBdr>
          <w:top w:val="nil"/>
          <w:left w:val="nil"/>
          <w:bottom w:val="nil"/>
          <w:right w:val="nil"/>
          <w:between w:val="nil"/>
        </w:pBdr>
        <w:tabs>
          <w:tab w:val="center" w:pos="4419"/>
          <w:tab w:val="right" w:pos="8838"/>
        </w:tabs>
        <w:spacing w:after="0" w:line="240" w:lineRule="auto"/>
        <w:contextualSpacing/>
        <w:jc w:val="both"/>
        <w:rPr>
          <w:rFonts w:ascii="Work Sans" w:hAnsi="Work Sans" w:cs="Arial"/>
          <w:sz w:val="20"/>
          <w:szCs w:val="20"/>
        </w:rPr>
      </w:pPr>
      <w:r w:rsidRPr="00354DE7">
        <w:rPr>
          <w:rFonts w:ascii="Work Sans" w:hAnsi="Work Sans" w:cs="Arial"/>
          <w:sz w:val="20"/>
          <w:szCs w:val="20"/>
        </w:rPr>
        <w:lastRenderedPageBreak/>
        <w:t xml:space="preserve">Solicitar al </w:t>
      </w:r>
      <w:r w:rsidRPr="00354DE7">
        <w:rPr>
          <w:rFonts w:ascii="Work Sans" w:hAnsi="Work Sans" w:cs="Arial"/>
          <w:bCs/>
          <w:sz w:val="20"/>
          <w:szCs w:val="20"/>
        </w:rPr>
        <w:t xml:space="preserve">contratista objeto de interventoría, </w:t>
      </w:r>
      <w:r w:rsidRPr="00354DE7">
        <w:rPr>
          <w:rFonts w:ascii="Work Sans" w:hAnsi="Work Sans" w:cs="Arial"/>
          <w:sz w:val="20"/>
          <w:szCs w:val="20"/>
        </w:rPr>
        <w:t>por escrito, y la información que considere relevante y necesaria, relacionada con el cumplimiento de sus obligaciones en el contrato y con copia al Ministerio de Minas y Energía. Para este caso, el interventor podrá establecer los términos de entrega necesarios, de conformidad con la naturaleza de la información, se sugiere que dicho plazo no sea inferior al término de cuatro días y no máximo al término de siete (7) días hábiles.</w:t>
      </w:r>
    </w:p>
    <w:p w14:paraId="3A4CC801" w14:textId="77777777" w:rsidR="00354DE7" w:rsidRPr="00354DE7" w:rsidRDefault="00354DE7" w:rsidP="00354DE7">
      <w:pPr>
        <w:pStyle w:val="Prrafodelista"/>
        <w:numPr>
          <w:ilvl w:val="0"/>
          <w:numId w:val="22"/>
        </w:numPr>
        <w:pBdr>
          <w:top w:val="nil"/>
          <w:left w:val="nil"/>
          <w:bottom w:val="nil"/>
          <w:right w:val="nil"/>
          <w:between w:val="nil"/>
        </w:pBdr>
        <w:tabs>
          <w:tab w:val="center" w:pos="4419"/>
          <w:tab w:val="right" w:pos="8838"/>
        </w:tabs>
        <w:spacing w:after="0" w:line="240" w:lineRule="auto"/>
        <w:contextualSpacing/>
        <w:jc w:val="both"/>
        <w:rPr>
          <w:rFonts w:ascii="Work Sans" w:hAnsi="Work Sans" w:cs="Arial"/>
          <w:sz w:val="20"/>
          <w:szCs w:val="20"/>
        </w:rPr>
      </w:pPr>
      <w:r w:rsidRPr="00354DE7">
        <w:rPr>
          <w:rFonts w:ascii="Work Sans" w:hAnsi="Work Sans" w:cs="Arial"/>
          <w:sz w:val="20"/>
          <w:szCs w:val="20"/>
        </w:rPr>
        <w:t xml:space="preserve">Impartir instrucciones, observaciones y/o recomendaciones al </w:t>
      </w:r>
      <w:r w:rsidRPr="00354DE7">
        <w:rPr>
          <w:rFonts w:ascii="Work Sans" w:hAnsi="Work Sans" w:cs="Arial"/>
          <w:bCs/>
          <w:sz w:val="20"/>
          <w:szCs w:val="20"/>
        </w:rPr>
        <w:t>contratista objeto de interventoría</w:t>
      </w:r>
      <w:r w:rsidRPr="00354DE7">
        <w:rPr>
          <w:rFonts w:ascii="Work Sans" w:hAnsi="Work Sans" w:cs="Arial"/>
          <w:sz w:val="20"/>
          <w:szCs w:val="20"/>
        </w:rPr>
        <w:t xml:space="preserve"> sobre asuntos de responsabilidad de éste, las cuales deberán constar por escrito.</w:t>
      </w:r>
    </w:p>
    <w:p w14:paraId="2EA1B2C5" w14:textId="77777777" w:rsidR="00354DE7" w:rsidRPr="00354DE7" w:rsidRDefault="00354DE7" w:rsidP="00354DE7">
      <w:pPr>
        <w:pStyle w:val="Prrafodelista"/>
        <w:numPr>
          <w:ilvl w:val="0"/>
          <w:numId w:val="25"/>
        </w:numPr>
        <w:pBdr>
          <w:top w:val="nil"/>
          <w:left w:val="nil"/>
          <w:bottom w:val="nil"/>
          <w:right w:val="nil"/>
          <w:between w:val="nil"/>
        </w:pBdr>
        <w:tabs>
          <w:tab w:val="center" w:pos="4419"/>
          <w:tab w:val="right" w:pos="8838"/>
        </w:tabs>
        <w:spacing w:after="0" w:line="240" w:lineRule="auto"/>
        <w:contextualSpacing/>
        <w:jc w:val="both"/>
        <w:rPr>
          <w:rFonts w:ascii="Work Sans" w:hAnsi="Work Sans" w:cs="Arial"/>
          <w:sz w:val="20"/>
          <w:szCs w:val="20"/>
        </w:rPr>
      </w:pPr>
      <w:r w:rsidRPr="00354DE7">
        <w:rPr>
          <w:rFonts w:ascii="Work Sans" w:hAnsi="Work Sans" w:cs="Arial"/>
          <w:sz w:val="20"/>
          <w:szCs w:val="20"/>
        </w:rPr>
        <w:t xml:space="preserve">Solicitar al supervisor del contrato, la información que requiera para el cumplimiento de sus obligaciones. </w:t>
      </w:r>
    </w:p>
    <w:p w14:paraId="0B84544A" w14:textId="48E1CA02" w:rsidR="00354DE7" w:rsidRPr="00354DE7" w:rsidRDefault="00354DE7" w:rsidP="00354DE7">
      <w:pPr>
        <w:pBdr>
          <w:top w:val="nil"/>
          <w:left w:val="nil"/>
          <w:bottom w:val="nil"/>
          <w:right w:val="nil"/>
          <w:between w:val="nil"/>
        </w:pBdr>
        <w:jc w:val="both"/>
        <w:rPr>
          <w:rFonts w:ascii="Work Sans" w:hAnsi="Work Sans" w:cs="Arial"/>
          <w:bCs/>
          <w:sz w:val="20"/>
          <w:szCs w:val="20"/>
          <w:highlight w:val="magenta"/>
        </w:rPr>
      </w:pPr>
    </w:p>
    <w:p w14:paraId="6EA25134" w14:textId="77777777" w:rsidR="00354DE7" w:rsidRPr="00354DE7" w:rsidRDefault="00354DE7" w:rsidP="00354DE7">
      <w:pPr>
        <w:jc w:val="both"/>
        <w:rPr>
          <w:rFonts w:ascii="Work Sans" w:hAnsi="Work Sans" w:cs="Arial"/>
          <w:b/>
          <w:bCs/>
          <w:sz w:val="20"/>
          <w:szCs w:val="20"/>
          <w:u w:val="single"/>
        </w:rPr>
      </w:pPr>
      <w:r w:rsidRPr="00354DE7">
        <w:rPr>
          <w:rFonts w:ascii="Work Sans" w:hAnsi="Work Sans" w:cs="Arial"/>
          <w:b/>
          <w:bCs/>
          <w:sz w:val="20"/>
          <w:szCs w:val="20"/>
          <w:u w:val="single"/>
        </w:rPr>
        <w:t>REUNIONES</w:t>
      </w:r>
    </w:p>
    <w:p w14:paraId="64122C2D" w14:textId="77777777" w:rsidR="00354DE7" w:rsidRPr="00354DE7" w:rsidRDefault="00354DE7" w:rsidP="00354DE7">
      <w:pPr>
        <w:jc w:val="both"/>
        <w:rPr>
          <w:rFonts w:ascii="Work Sans" w:hAnsi="Work Sans" w:cs="Arial"/>
          <w:sz w:val="20"/>
          <w:szCs w:val="20"/>
        </w:rPr>
      </w:pPr>
      <w:r w:rsidRPr="00354DE7">
        <w:rPr>
          <w:rFonts w:ascii="Work Sans" w:hAnsi="Work Sans" w:cs="Arial"/>
          <w:sz w:val="20"/>
          <w:szCs w:val="20"/>
        </w:rPr>
        <w:t>El Interventor como mínimo deberá coordinar, participar y asistir a las siguientes reuniones:</w:t>
      </w:r>
    </w:p>
    <w:p w14:paraId="2FB88B1A" w14:textId="77777777" w:rsidR="00354DE7" w:rsidRPr="00354DE7" w:rsidRDefault="00354DE7" w:rsidP="00354DE7">
      <w:pPr>
        <w:numPr>
          <w:ilvl w:val="0"/>
          <w:numId w:val="23"/>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El interventor, deberá atender a las reuniones que coordine, sugiera o establezca el Ministerio siempre que este lo exija, cuya frecuencia dependerá de las condiciones de ejecución del contrato objeto de interventoría, pero que, en condiciones corrientes, se espera realizar por lo menos una reunión de forma mensual, con sus respectivas actas de hallazgos y recomendaciones.</w:t>
      </w:r>
    </w:p>
    <w:p w14:paraId="55BD43D4" w14:textId="77777777" w:rsidR="00354DE7" w:rsidRPr="00354DE7" w:rsidRDefault="00354DE7" w:rsidP="00354DE7">
      <w:pPr>
        <w:numPr>
          <w:ilvl w:val="0"/>
          <w:numId w:val="23"/>
        </w:numPr>
        <w:pBdr>
          <w:top w:val="nil"/>
          <w:left w:val="nil"/>
          <w:bottom w:val="nil"/>
          <w:right w:val="nil"/>
          <w:between w:val="nil"/>
        </w:pBdr>
        <w:spacing w:after="0" w:line="240" w:lineRule="auto"/>
        <w:jc w:val="both"/>
        <w:rPr>
          <w:rFonts w:ascii="Work Sans" w:hAnsi="Work Sans" w:cs="Arial"/>
          <w:sz w:val="20"/>
          <w:szCs w:val="20"/>
        </w:rPr>
      </w:pPr>
      <w:r w:rsidRPr="00354DE7">
        <w:rPr>
          <w:rFonts w:ascii="Work Sans" w:hAnsi="Work Sans" w:cs="Arial"/>
          <w:sz w:val="20"/>
          <w:szCs w:val="20"/>
        </w:rPr>
        <w:t xml:space="preserve">A las reuniones de la entrega del informe final e informes parciales del contratista según el objeto de interventoría. </w:t>
      </w:r>
    </w:p>
    <w:p w14:paraId="58DFFE9F" w14:textId="77777777" w:rsidR="00354DE7" w:rsidRPr="00354DE7" w:rsidRDefault="00354DE7" w:rsidP="00354DE7">
      <w:pPr>
        <w:jc w:val="both"/>
        <w:rPr>
          <w:rFonts w:ascii="Work Sans" w:hAnsi="Work Sans" w:cs="Arial"/>
          <w:sz w:val="20"/>
          <w:szCs w:val="20"/>
        </w:rPr>
      </w:pPr>
    </w:p>
    <w:p w14:paraId="2437F51A" w14:textId="48E1B959" w:rsidR="00354DE7" w:rsidRPr="00354DE7" w:rsidRDefault="00354DE7" w:rsidP="00354DE7">
      <w:pPr>
        <w:jc w:val="both"/>
        <w:rPr>
          <w:rFonts w:ascii="Work Sans" w:hAnsi="Work Sans" w:cs="Arial"/>
          <w:sz w:val="20"/>
          <w:szCs w:val="20"/>
        </w:rPr>
      </w:pPr>
      <w:r w:rsidRPr="00354DE7">
        <w:rPr>
          <w:rFonts w:ascii="Work Sans" w:hAnsi="Work Sans" w:cs="Arial"/>
          <w:sz w:val="20"/>
          <w:szCs w:val="20"/>
        </w:rPr>
        <w:t>De común acuerdo entre el Interventor y el Supervisor del contrato decidirán a qué reuniones invitarán al Contratista objeto de interventoría.</w:t>
      </w:r>
    </w:p>
    <w:p w14:paraId="7401C899" w14:textId="77777777" w:rsidR="00354DE7" w:rsidRPr="00354DE7" w:rsidRDefault="00354DE7" w:rsidP="00354DE7">
      <w:pPr>
        <w:pStyle w:val="NormalWeb"/>
        <w:rPr>
          <w:rFonts w:ascii="Work Sans" w:hAnsi="Work Sans" w:cs="Arial"/>
          <w:b/>
          <w:bCs/>
          <w:sz w:val="20"/>
          <w:szCs w:val="20"/>
        </w:rPr>
      </w:pPr>
      <w:r w:rsidRPr="00354DE7">
        <w:rPr>
          <w:rFonts w:ascii="Work Sans" w:hAnsi="Work Sans" w:cs="Arial"/>
          <w:b/>
          <w:bCs/>
          <w:sz w:val="20"/>
          <w:szCs w:val="20"/>
        </w:rPr>
        <w:t xml:space="preserve">PRODUCTOS O ENTREGABLES: </w:t>
      </w:r>
    </w:p>
    <w:p w14:paraId="037991AB" w14:textId="77777777" w:rsidR="00354DE7" w:rsidRPr="00354DE7" w:rsidRDefault="00354DE7" w:rsidP="00354DE7">
      <w:pPr>
        <w:pStyle w:val="NormalWeb"/>
        <w:jc w:val="both"/>
        <w:rPr>
          <w:rFonts w:ascii="Work Sans" w:eastAsiaTheme="minorHAnsi" w:hAnsi="Work Sans" w:cs="Arial"/>
          <w:sz w:val="20"/>
          <w:szCs w:val="20"/>
        </w:rPr>
      </w:pPr>
      <w:r w:rsidRPr="00354DE7">
        <w:rPr>
          <w:rFonts w:ascii="Work Sans" w:eastAsiaTheme="minorHAnsi" w:hAnsi="Work Sans" w:cs="Arial"/>
          <w:b/>
          <w:bCs/>
          <w:sz w:val="20"/>
          <w:szCs w:val="20"/>
        </w:rPr>
        <w:t>Informes Mensuales:</w:t>
      </w:r>
      <w:r w:rsidRPr="00354DE7">
        <w:rPr>
          <w:rFonts w:ascii="Work Sans" w:eastAsiaTheme="minorHAnsi" w:hAnsi="Work Sans" w:cs="Arial"/>
          <w:sz w:val="20"/>
          <w:szCs w:val="20"/>
        </w:rPr>
        <w:t xml:space="preserve"> Se debe entregar un informe mensual, dentro de los primeros cinco (5) días hábiles de cada mes siguiente, </w:t>
      </w:r>
      <w:r w:rsidRPr="00354DE7">
        <w:rPr>
          <w:rFonts w:ascii="Work Sans" w:hAnsi="Work Sans" w:cs="Arial"/>
          <w:bCs/>
          <w:sz w:val="20"/>
          <w:szCs w:val="20"/>
          <w:lang w:val="es-MX"/>
        </w:rPr>
        <w:t xml:space="preserve">y debe referirse al estado actual </w:t>
      </w:r>
      <w:r w:rsidRPr="00354DE7">
        <w:rPr>
          <w:rFonts w:ascii="Work Sans" w:eastAsiaTheme="minorHAnsi" w:hAnsi="Work Sans" w:cs="Arial"/>
          <w:sz w:val="20"/>
          <w:szCs w:val="20"/>
        </w:rPr>
        <w:t>del contrato GGC 749 de 2021 de conformidad con las obligaciones anteriormente citadas y el detalle por actividad del Anexo Técnico.</w:t>
      </w:r>
    </w:p>
    <w:p w14:paraId="69D5F8CD" w14:textId="77777777" w:rsidR="00354DE7" w:rsidRPr="00354DE7" w:rsidRDefault="00354DE7" w:rsidP="00354DE7">
      <w:pPr>
        <w:pStyle w:val="NormalWeb"/>
        <w:jc w:val="both"/>
        <w:rPr>
          <w:rFonts w:ascii="Work Sans" w:eastAsiaTheme="minorHAnsi" w:hAnsi="Work Sans" w:cs="Arial"/>
          <w:sz w:val="20"/>
          <w:szCs w:val="20"/>
        </w:rPr>
      </w:pPr>
      <w:r w:rsidRPr="00354DE7">
        <w:rPr>
          <w:rFonts w:ascii="Work Sans" w:eastAsiaTheme="minorHAnsi" w:hAnsi="Work Sans" w:cs="Arial"/>
          <w:sz w:val="20"/>
          <w:szCs w:val="20"/>
        </w:rPr>
        <w:t>Este informe deberá contener como mínimo:</w:t>
      </w:r>
    </w:p>
    <w:p w14:paraId="50B6CCB4"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Nombre del Interventor e información general del contrato objeto de interventoría.</w:t>
      </w:r>
    </w:p>
    <w:p w14:paraId="0FD7F561"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 xml:space="preserve">El desarrollo y avance de las actividades según </w:t>
      </w:r>
      <w:bookmarkStart w:id="2" w:name="_Hlk68078618"/>
      <w:r w:rsidRPr="00354DE7">
        <w:rPr>
          <w:rFonts w:ascii="Work Sans" w:hAnsi="Work Sans" w:cs="Arial"/>
          <w:sz w:val="20"/>
          <w:szCs w:val="20"/>
        </w:rPr>
        <w:t>cronograma y plan de trabajo</w:t>
      </w:r>
      <w:bookmarkEnd w:id="2"/>
      <w:r w:rsidRPr="00354DE7">
        <w:rPr>
          <w:rFonts w:ascii="Work Sans" w:hAnsi="Work Sans" w:cs="Arial"/>
          <w:sz w:val="20"/>
          <w:szCs w:val="20"/>
        </w:rPr>
        <w:t xml:space="preserve"> del Contrato objeto de interventoría.</w:t>
      </w:r>
    </w:p>
    <w:p w14:paraId="6AED3180"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Descripción de cumplimiento de las obligaciones del contrato objeto de interventoría, en la que se deberá detallar el cumplimiento o incumplimiento de los plazos, indicadores, acuerdos de nivel de servicio y términos previstos en el Contrato y en Anexo Técnico objeto del contrato de interventoría.</w:t>
      </w:r>
    </w:p>
    <w:p w14:paraId="2890DC3C"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Relacionar los valores que reflejen el cumplimiento o no, de los Acuerdos de Niveles de Servicio – ANS, junto con sus observaciones pertinentes.</w:t>
      </w:r>
    </w:p>
    <w:p w14:paraId="585DB074"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bookmarkStart w:id="3" w:name="_Hlk68078596"/>
      <w:r w:rsidRPr="00354DE7">
        <w:rPr>
          <w:rFonts w:ascii="Work Sans" w:hAnsi="Work Sans" w:cs="Arial"/>
          <w:sz w:val="20"/>
          <w:szCs w:val="20"/>
        </w:rPr>
        <w:t>La valoración sobre las consecuencias que debe acarrear un incumplimiento y la tipificación de las causales de multas previstas en el objeto de interventoría, así como la opinión y recomendación del interventor, en caso de que haya lugar a ello</w:t>
      </w:r>
      <w:bookmarkEnd w:id="3"/>
      <w:r w:rsidRPr="00354DE7">
        <w:rPr>
          <w:rFonts w:ascii="Work Sans" w:hAnsi="Work Sans" w:cs="Arial"/>
          <w:sz w:val="20"/>
          <w:szCs w:val="20"/>
        </w:rPr>
        <w:t xml:space="preserve">. </w:t>
      </w:r>
    </w:p>
    <w:p w14:paraId="1D4736FF"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Identificación de riesgos y/o cuellos de botella presentes en la ejecución del contrato objeto de interventoría con su respectivo plan de acciones correctivas.</w:t>
      </w:r>
    </w:p>
    <w:p w14:paraId="50159AD8"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 xml:space="preserve">Conclusiones y recomendaciones del estado y ejecución de las obligaciones del contrato objeto de interventoría. </w:t>
      </w:r>
    </w:p>
    <w:p w14:paraId="67E231E0"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Las actividades y gestiones realizadas por el Interventor.</w:t>
      </w:r>
    </w:p>
    <w:p w14:paraId="6BA03D4F"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 xml:space="preserve">Este informe deberá incluir el concepto del Interventor sobre todos y cada uno de los asuntos cuya revisión, evaluación y análisis tenga éste a su cargo, de acuerdo con lo establecido en el Contrato de objeto de interventoría, su anexo técnico, sus otrosíes y el pliego de condiciones. </w:t>
      </w:r>
    </w:p>
    <w:p w14:paraId="7D5CDEDB"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lastRenderedPageBreak/>
        <w:t xml:space="preserve">Requerimientos de informes o información solicitados al contratista objeto de interventoría; </w:t>
      </w:r>
    </w:p>
    <w:p w14:paraId="6EDE6BC5"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Estado de las garantías otorgadas por el contratista objeto de interventoría.</w:t>
      </w:r>
    </w:p>
    <w:p w14:paraId="65D95A47"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Información Financiera del Contrato objeto de interventoría y del Contrato de Interventoría que contenga el detalle del porcentaje del pago de cada contrato.</w:t>
      </w:r>
    </w:p>
    <w:p w14:paraId="5E693D6B"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Acreditación de cumplimiento de aportes parafiscales y de seguridad social por parte del Interventor y del contratista objeto de interventoría.</w:t>
      </w:r>
    </w:p>
    <w:p w14:paraId="066613BB"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El estado de las obligaciones ejecutadas teniendo en cuenta los aspectos técnicos, económicos, financieros, contables, jurídicos, administrativos, operativos, y demás propios de la naturaleza del contrato objeto de interventoría.</w:t>
      </w:r>
    </w:p>
    <w:p w14:paraId="150FA8F4"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Conclusiones y recomendaciones del Interventor al supervisor del contrato por parte del Ministerio y las acciones correctivas y/o preventivas a implementar en todos los aspectos del contrato objeto de interventoría (administrativo, financiero, técnico, jurídico, contable, operacional, y de mantenimiento, etc.).</w:t>
      </w:r>
    </w:p>
    <w:p w14:paraId="14D15F14"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En los informes mensuales se deberá relacionar la correspondencia que le permita al supervisor del contrato mantener el control sobre los requerimientos escritos.</w:t>
      </w:r>
    </w:p>
    <w:p w14:paraId="3F392BDA"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r w:rsidRPr="00354DE7">
        <w:rPr>
          <w:rFonts w:ascii="Work Sans" w:hAnsi="Work Sans" w:cs="Arial"/>
          <w:sz w:val="20"/>
          <w:szCs w:val="20"/>
        </w:rPr>
        <w:t>Una relación sobre la atención de las solicitudes, quejas y reclamos presentados por los usuarios del sistema que tengan como objeto algún tema atinente a las obligaciones del contrato objeto de interventoría o del interventor, el estado de trámite y contestación de las mismas y los mecanismos adoptados para la corrección de los problemas denunciados en tales PQR, dispuestos por el Interventor en caso de que sean procedentes.</w:t>
      </w:r>
    </w:p>
    <w:p w14:paraId="0F541CC5" w14:textId="77777777" w:rsidR="00354DE7" w:rsidRPr="00354DE7" w:rsidRDefault="00354DE7" w:rsidP="00354DE7">
      <w:pPr>
        <w:pStyle w:val="Prrafodelista"/>
        <w:numPr>
          <w:ilvl w:val="0"/>
          <w:numId w:val="26"/>
        </w:numPr>
        <w:tabs>
          <w:tab w:val="left" w:pos="360"/>
        </w:tabs>
        <w:suppressAutoHyphens/>
        <w:spacing w:after="0" w:line="240" w:lineRule="auto"/>
        <w:ind w:left="993"/>
        <w:contextualSpacing/>
        <w:jc w:val="both"/>
        <w:rPr>
          <w:rFonts w:ascii="Work Sans" w:hAnsi="Work Sans" w:cs="Arial"/>
          <w:sz w:val="20"/>
          <w:szCs w:val="20"/>
        </w:rPr>
      </w:pPr>
      <w:bookmarkStart w:id="4" w:name="_Ref19464162"/>
      <w:r w:rsidRPr="00354DE7">
        <w:rPr>
          <w:rFonts w:ascii="Work Sans" w:hAnsi="Work Sans" w:cs="Arial"/>
          <w:sz w:val="20"/>
          <w:szCs w:val="20"/>
        </w:rPr>
        <w:t>En el caso de que uno de los informes mensuales se vaya a presentar como requisito para uno de los pagos establecidos en el contrato, en el respectivo informe se deberá realizar un capítulo especial en el que se acredite y evidencie el cumplimiento de cada obligación que habilita el pago según lo establecido en la mencionada Cláusula</w:t>
      </w:r>
      <w:bookmarkEnd w:id="4"/>
      <w:r w:rsidRPr="00354DE7">
        <w:rPr>
          <w:rFonts w:ascii="Work Sans" w:hAnsi="Work Sans" w:cs="Arial"/>
          <w:sz w:val="20"/>
          <w:szCs w:val="20"/>
        </w:rPr>
        <w:t xml:space="preserve"> que regula el pago al Interventor.</w:t>
      </w:r>
    </w:p>
    <w:p w14:paraId="28E06B7D" w14:textId="77777777" w:rsidR="00354DE7" w:rsidRPr="00354DE7" w:rsidRDefault="00354DE7" w:rsidP="00354DE7">
      <w:pPr>
        <w:pStyle w:val="NormalWeb"/>
        <w:jc w:val="both"/>
        <w:rPr>
          <w:rFonts w:ascii="Work Sans" w:eastAsiaTheme="minorHAnsi" w:hAnsi="Work Sans" w:cs="Arial"/>
          <w:sz w:val="20"/>
          <w:szCs w:val="20"/>
        </w:rPr>
      </w:pPr>
      <w:r w:rsidRPr="00354DE7">
        <w:rPr>
          <w:rFonts w:ascii="Work Sans" w:eastAsiaTheme="minorHAnsi" w:hAnsi="Work Sans" w:cs="Arial"/>
          <w:b/>
          <w:bCs/>
          <w:sz w:val="20"/>
          <w:szCs w:val="20"/>
        </w:rPr>
        <w:t>Informe Final:</w:t>
      </w:r>
      <w:r w:rsidRPr="00354DE7">
        <w:rPr>
          <w:rFonts w:ascii="Work Sans" w:eastAsiaTheme="minorHAnsi" w:hAnsi="Work Sans" w:cs="Arial"/>
          <w:sz w:val="20"/>
          <w:szCs w:val="20"/>
        </w:rPr>
        <w:t xml:space="preserve"> El Interventor debe entregar un informe Final, que contenga como mínimo lo siguiente:</w:t>
      </w:r>
    </w:p>
    <w:p w14:paraId="44885D8C" w14:textId="77777777" w:rsidR="00354DE7" w:rsidRPr="00354DE7" w:rsidRDefault="00354DE7" w:rsidP="00354DE7">
      <w:pPr>
        <w:pStyle w:val="Prrafodelista"/>
        <w:numPr>
          <w:ilvl w:val="2"/>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 xml:space="preserve">El Informe deberá contener una parte ejecutiva que contenga indicadores de gestión presentados de forma visual, gráficos u otras herramientas que permitan comprender rápidamente el estado de ejecución del contrato objeto de interventoría, así como las conclusiones y recomendaciones de la Interventoría. </w:t>
      </w:r>
    </w:p>
    <w:p w14:paraId="3E79941C" w14:textId="77777777" w:rsidR="00354DE7" w:rsidRPr="00354DE7" w:rsidRDefault="00354DE7" w:rsidP="00354DE7">
      <w:pPr>
        <w:pStyle w:val="Prrafodelista"/>
        <w:numPr>
          <w:ilvl w:val="2"/>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El informe, deberá contener una parte general, en la que se establecerá el análisis de datos, entre otros, los de: balance general de todas las tareas y actividades del contrato objeto de interventoría, durante el ejercicio de la interventoría y la situación de cada una de ellas al concluir su gestión. Este informe deberá contener la relación de los documentos y asuntos pendientes relacionados con el contrato objeto de interventoría, indicando las causas de su no solución y las recomendaciones especiales que el Interventor crea convenientes.</w:t>
      </w:r>
    </w:p>
    <w:p w14:paraId="5933BE40" w14:textId="77777777" w:rsidR="00354DE7" w:rsidRPr="00354DE7" w:rsidRDefault="00354DE7" w:rsidP="00354DE7">
      <w:pPr>
        <w:pStyle w:val="Prrafodelista"/>
        <w:numPr>
          <w:ilvl w:val="2"/>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Adicionalmente, este informe deberá contener un Diagnóstico Final. Este deberá contemplar:</w:t>
      </w:r>
    </w:p>
    <w:p w14:paraId="3116936A" w14:textId="77777777" w:rsidR="00354DE7" w:rsidRPr="00354DE7" w:rsidRDefault="00354DE7" w:rsidP="00354DE7">
      <w:pPr>
        <w:pStyle w:val="Prrafodelista"/>
        <w:numPr>
          <w:ilvl w:val="4"/>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Balance detallado sobre la ejecución porcentual del contrato objeto de interventoría y del contrato de Interventoría.</w:t>
      </w:r>
    </w:p>
    <w:p w14:paraId="4A220E24" w14:textId="77777777" w:rsidR="00354DE7" w:rsidRPr="00354DE7" w:rsidRDefault="00354DE7" w:rsidP="00354DE7">
      <w:pPr>
        <w:pStyle w:val="Prrafodelista"/>
        <w:numPr>
          <w:ilvl w:val="4"/>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 xml:space="preserve">Ejecución financiera del contrato objeto de interventoría y del Contrato de Interventoría, en el que, entre otros, se indique los valores pagados al respectivo Contratista objeto de interventoría y al Interventor y el concepto por el cual se pagaron. </w:t>
      </w:r>
    </w:p>
    <w:p w14:paraId="1785639B" w14:textId="77777777" w:rsidR="00354DE7" w:rsidRPr="00354DE7" w:rsidRDefault="00354DE7" w:rsidP="00354DE7">
      <w:pPr>
        <w:pStyle w:val="Prrafodelista"/>
        <w:numPr>
          <w:ilvl w:val="4"/>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 xml:space="preserve">Balance financiero del contrato objeto de interventoría y del Contrato de Interventoría. </w:t>
      </w:r>
    </w:p>
    <w:p w14:paraId="734AF3B1" w14:textId="77777777" w:rsidR="00354DE7" w:rsidRPr="00354DE7" w:rsidRDefault="00354DE7" w:rsidP="00354DE7">
      <w:pPr>
        <w:pStyle w:val="Prrafodelista"/>
        <w:numPr>
          <w:ilvl w:val="4"/>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Relacionamiento de las obligaciones del Interventor y evidencia de cumplimiento de cada una de las obligaciones de la interventoría.</w:t>
      </w:r>
    </w:p>
    <w:p w14:paraId="1D73CAF5" w14:textId="77777777" w:rsidR="00354DE7" w:rsidRPr="00354DE7" w:rsidRDefault="00354DE7" w:rsidP="00354DE7">
      <w:pPr>
        <w:pStyle w:val="Prrafodelista"/>
        <w:numPr>
          <w:ilvl w:val="4"/>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Informar las pruebas realizadas en aras de comprobar la correcta ejecución del sistema SICOM.</w:t>
      </w:r>
    </w:p>
    <w:p w14:paraId="7E3DE401" w14:textId="77777777" w:rsidR="00354DE7" w:rsidRPr="00354DE7" w:rsidRDefault="00354DE7" w:rsidP="00354DE7">
      <w:pPr>
        <w:pStyle w:val="Prrafodelista"/>
        <w:numPr>
          <w:ilvl w:val="4"/>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La relación de modificaciones contractuales</w:t>
      </w:r>
    </w:p>
    <w:p w14:paraId="2760F3C0" w14:textId="77777777" w:rsidR="00354DE7" w:rsidRPr="00354DE7" w:rsidRDefault="00354DE7" w:rsidP="00354DE7">
      <w:pPr>
        <w:pStyle w:val="Prrafodelista"/>
        <w:numPr>
          <w:ilvl w:val="4"/>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Una relación de las actividades ejecutadas, en la cual se indique el cumplimiento de cada una de estas con los resultados exigidos en el contrato objeto de interventoría, sus Anexos, y otrosíes.</w:t>
      </w:r>
    </w:p>
    <w:p w14:paraId="4D73CA1E" w14:textId="77777777" w:rsidR="00354DE7" w:rsidRPr="00354DE7" w:rsidRDefault="00354DE7" w:rsidP="00354DE7">
      <w:pPr>
        <w:pStyle w:val="Prrafodelista"/>
        <w:numPr>
          <w:ilvl w:val="4"/>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lastRenderedPageBreak/>
        <w:t>Las sanciones que hubiesen sido aplicadas al contratista objeto de interventoría durante la ejecución del contrato, discriminando del contrato objeto de interventoría, aquellas que se le hubieren deducido de cualquier pago, aquellas que hubieren sido controvertidas y estuvieren pendientes de resolución y aquellas que se encontraren pendientes de pago o deducción al momento de la elaboración del informe final. Esta misma información, se debe presentar para este Contrato de Interventoría.</w:t>
      </w:r>
    </w:p>
    <w:p w14:paraId="6E1DB1AB" w14:textId="77777777" w:rsidR="00354DE7" w:rsidRPr="00354DE7" w:rsidRDefault="00354DE7" w:rsidP="00354DE7">
      <w:pPr>
        <w:pStyle w:val="Prrafodelista"/>
        <w:numPr>
          <w:ilvl w:val="4"/>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Un recuento de las garantías otorgadas por el contratista objeto de interventoría, su estado, vigencia y coberturas. Esta misma información, se debe presentar para el Contrato de Interventoría.</w:t>
      </w:r>
    </w:p>
    <w:p w14:paraId="0435E5FC" w14:textId="77777777" w:rsidR="00354DE7" w:rsidRPr="00354DE7" w:rsidRDefault="00354DE7" w:rsidP="00354DE7">
      <w:pPr>
        <w:pStyle w:val="Prrafodelista"/>
        <w:numPr>
          <w:ilvl w:val="4"/>
          <w:numId w:val="27"/>
        </w:numPr>
        <w:spacing w:after="0" w:line="240" w:lineRule="auto"/>
        <w:contextualSpacing/>
        <w:jc w:val="both"/>
        <w:rPr>
          <w:rFonts w:ascii="Work Sans" w:eastAsiaTheme="minorHAnsi" w:hAnsi="Work Sans" w:cs="Arial"/>
          <w:sz w:val="20"/>
          <w:szCs w:val="20"/>
        </w:rPr>
      </w:pPr>
      <w:r w:rsidRPr="00354DE7">
        <w:rPr>
          <w:rFonts w:ascii="Work Sans" w:eastAsiaTheme="minorHAnsi" w:hAnsi="Work Sans" w:cs="Arial"/>
          <w:sz w:val="20"/>
          <w:szCs w:val="20"/>
        </w:rPr>
        <w:t>informe detallado de los cumplimientos por ANS con su respectiva justificación</w:t>
      </w:r>
    </w:p>
    <w:p w14:paraId="22C4A793" w14:textId="77777777" w:rsidR="00354DE7" w:rsidRPr="00354DE7" w:rsidRDefault="00354DE7" w:rsidP="00354DE7">
      <w:pPr>
        <w:pStyle w:val="NormalWeb"/>
        <w:jc w:val="both"/>
        <w:rPr>
          <w:rFonts w:ascii="Work Sans" w:eastAsiaTheme="minorHAnsi" w:hAnsi="Work Sans" w:cs="Arial"/>
          <w:sz w:val="20"/>
          <w:szCs w:val="20"/>
        </w:rPr>
      </w:pPr>
      <w:r w:rsidRPr="00354DE7">
        <w:rPr>
          <w:rFonts w:ascii="Work Sans" w:hAnsi="Work Sans" w:cs="Arial"/>
          <w:b/>
          <w:bCs/>
          <w:sz w:val="20"/>
          <w:szCs w:val="20"/>
          <w:lang w:val="es-MX"/>
        </w:rPr>
        <w:t xml:space="preserve">Nota 1: </w:t>
      </w:r>
      <w:r w:rsidRPr="00354DE7">
        <w:rPr>
          <w:rFonts w:ascii="Work Sans" w:eastAsiaTheme="minorHAnsi" w:hAnsi="Work Sans" w:cs="Arial"/>
          <w:sz w:val="20"/>
          <w:szCs w:val="20"/>
        </w:rPr>
        <w:t xml:space="preserve">El Ministerio realizará las observaciones a los informes que considere pertinentes, las cuales deberán ser resueltas por la Interventoría dentro de los </w:t>
      </w:r>
      <w:r w:rsidRPr="00354DE7">
        <w:rPr>
          <w:rFonts w:ascii="Work Sans" w:eastAsiaTheme="minorHAnsi" w:hAnsi="Work Sans" w:cs="Arial"/>
          <w:b/>
          <w:bCs/>
          <w:sz w:val="20"/>
          <w:szCs w:val="20"/>
          <w:u w:val="single"/>
        </w:rPr>
        <w:t>tres (3) días siguientes</w:t>
      </w:r>
      <w:r w:rsidRPr="00354DE7">
        <w:rPr>
          <w:rFonts w:ascii="Work Sans" w:eastAsiaTheme="minorHAnsi" w:hAnsi="Work Sans" w:cs="Arial"/>
          <w:sz w:val="20"/>
          <w:szCs w:val="20"/>
        </w:rPr>
        <w:t xml:space="preserve"> a su recibo. </w:t>
      </w:r>
    </w:p>
    <w:p w14:paraId="6D5D80A0" w14:textId="77777777" w:rsidR="00354DE7" w:rsidRPr="00354DE7" w:rsidRDefault="00354DE7" w:rsidP="00354DE7">
      <w:pPr>
        <w:pStyle w:val="NormalWeb"/>
        <w:jc w:val="both"/>
        <w:rPr>
          <w:rFonts w:ascii="Work Sans" w:eastAsiaTheme="minorHAnsi" w:hAnsi="Work Sans" w:cs="Arial"/>
          <w:sz w:val="20"/>
          <w:szCs w:val="20"/>
        </w:rPr>
      </w:pPr>
      <w:r w:rsidRPr="00354DE7">
        <w:rPr>
          <w:rFonts w:ascii="Work Sans" w:eastAsiaTheme="minorHAnsi" w:hAnsi="Work Sans" w:cs="Arial"/>
          <w:b/>
          <w:bCs/>
          <w:sz w:val="20"/>
          <w:szCs w:val="20"/>
        </w:rPr>
        <w:t>Nota 2: Documentación relacionada con la Interventoría:</w:t>
      </w:r>
      <w:r w:rsidRPr="00354DE7">
        <w:rPr>
          <w:rFonts w:ascii="Work Sans" w:eastAsiaTheme="minorHAnsi" w:hAnsi="Work Sans" w:cs="Arial"/>
          <w:sz w:val="20"/>
          <w:szCs w:val="20"/>
        </w:rPr>
        <w:t xml:space="preserve"> Se debe entregar toda la documentación recopilada con objeto de la Interventoría, en medio magnético.</w:t>
      </w:r>
    </w:p>
    <w:p w14:paraId="13C38CCF" w14:textId="629F9B1F" w:rsidR="00354DE7" w:rsidRPr="00354DE7" w:rsidRDefault="00354DE7" w:rsidP="00354DE7">
      <w:pPr>
        <w:pStyle w:val="paragraph"/>
        <w:spacing w:before="0" w:beforeAutospacing="0" w:after="0" w:afterAutospacing="0"/>
        <w:jc w:val="both"/>
        <w:textAlignment w:val="baseline"/>
        <w:rPr>
          <w:rFonts w:ascii="Work Sans" w:hAnsi="Work Sans" w:cs="Arial"/>
          <w:sz w:val="20"/>
          <w:szCs w:val="20"/>
          <w:lang w:val="es-ES" w:eastAsia="es-ES"/>
        </w:rPr>
      </w:pPr>
      <w:r w:rsidRPr="00354DE7">
        <w:rPr>
          <w:rFonts w:ascii="Work Sans" w:eastAsiaTheme="minorHAnsi" w:hAnsi="Work Sans" w:cs="Arial"/>
          <w:b/>
          <w:bCs/>
          <w:sz w:val="20"/>
          <w:szCs w:val="20"/>
        </w:rPr>
        <w:t>Nota 3: Actas de Seguimiento:</w:t>
      </w:r>
      <w:r w:rsidRPr="00354DE7">
        <w:rPr>
          <w:rFonts w:ascii="Work Sans" w:eastAsiaTheme="minorHAnsi" w:hAnsi="Work Sans" w:cs="Arial"/>
          <w:sz w:val="20"/>
          <w:szCs w:val="20"/>
        </w:rPr>
        <w:t xml:space="preserve"> El interventor debe levantar todas las actas que se generen con ocasión de la ejecución del Contrato de Interventoría.</w:t>
      </w:r>
    </w:p>
    <w:p w14:paraId="6DADB075" w14:textId="77777777" w:rsidR="00354DE7" w:rsidRPr="00354DE7" w:rsidRDefault="00354DE7" w:rsidP="00D42DC9">
      <w:pPr>
        <w:adjustRightInd w:val="0"/>
        <w:spacing w:line="240" w:lineRule="auto"/>
        <w:jc w:val="both"/>
        <w:rPr>
          <w:rFonts w:ascii="Work Sans" w:hAnsi="Work Sans" w:cs="Arial"/>
          <w:b/>
          <w:sz w:val="20"/>
          <w:szCs w:val="20"/>
          <w:lang w:val="es-ES" w:eastAsia="es-CO"/>
        </w:rPr>
      </w:pPr>
    </w:p>
    <w:p w14:paraId="7A180375" w14:textId="1A4940E3" w:rsidR="00C1128D" w:rsidRPr="00354DE7" w:rsidRDefault="0070091E" w:rsidP="00D42DC9">
      <w:pPr>
        <w:adjustRightInd w:val="0"/>
        <w:spacing w:line="240" w:lineRule="auto"/>
        <w:jc w:val="both"/>
        <w:rPr>
          <w:rFonts w:ascii="Work Sans" w:hAnsi="Work Sans" w:cs="Arial"/>
          <w:color w:val="000000"/>
          <w:sz w:val="20"/>
          <w:szCs w:val="20"/>
          <w:lang w:eastAsia="es-ES"/>
        </w:rPr>
      </w:pPr>
      <w:r w:rsidRPr="00354DE7">
        <w:rPr>
          <w:rFonts w:ascii="Work Sans" w:hAnsi="Work Sans" w:cs="Arial"/>
          <w:b/>
          <w:bCs/>
          <w:sz w:val="20"/>
          <w:szCs w:val="20"/>
        </w:rPr>
        <w:t xml:space="preserve">CLÁUSULA TERCERA. </w:t>
      </w:r>
      <w:r w:rsidR="00317942" w:rsidRPr="00354DE7">
        <w:rPr>
          <w:rFonts w:ascii="Work Sans" w:eastAsia="Times New Roman" w:hAnsi="Work Sans" w:cs="Arial"/>
          <w:b/>
          <w:sz w:val="20"/>
          <w:szCs w:val="20"/>
          <w:lang w:val="es-ES" w:eastAsia="es-CO"/>
        </w:rPr>
        <w:t>OBLIGACIONES DEL MINISTERIO</w:t>
      </w:r>
      <w:r w:rsidR="00D12A00" w:rsidRPr="00354DE7">
        <w:rPr>
          <w:rFonts w:ascii="Work Sans" w:eastAsia="Times New Roman" w:hAnsi="Work Sans" w:cs="Arial"/>
          <w:b/>
          <w:sz w:val="20"/>
          <w:szCs w:val="20"/>
          <w:lang w:val="es-ES" w:eastAsia="es-CO"/>
        </w:rPr>
        <w:t xml:space="preserve">. </w:t>
      </w:r>
      <w:r w:rsidR="00C1128D" w:rsidRPr="00354DE7">
        <w:rPr>
          <w:rFonts w:ascii="Work Sans" w:hAnsi="Work Sans" w:cs="Arial"/>
          <w:color w:val="000000"/>
          <w:sz w:val="20"/>
          <w:szCs w:val="20"/>
          <w:lang w:eastAsia="es-ES"/>
        </w:rPr>
        <w:t>El MINISTERIO se obliga para con EL</w:t>
      </w:r>
      <w:r w:rsidR="000239B7" w:rsidRPr="00354DE7">
        <w:rPr>
          <w:rFonts w:ascii="Work Sans" w:hAnsi="Work Sans" w:cs="Arial"/>
          <w:color w:val="000000"/>
          <w:sz w:val="20"/>
          <w:szCs w:val="20"/>
          <w:lang w:eastAsia="es-ES"/>
        </w:rPr>
        <w:t xml:space="preserve"> </w:t>
      </w:r>
      <w:r w:rsidR="00354DE7" w:rsidRPr="00354DE7">
        <w:rPr>
          <w:rFonts w:ascii="Work Sans" w:hAnsi="Work Sans" w:cs="Arial"/>
          <w:color w:val="000000"/>
          <w:sz w:val="20"/>
          <w:szCs w:val="20"/>
          <w:lang w:eastAsia="es-ES"/>
        </w:rPr>
        <w:t xml:space="preserve">INTERVENTOR </w:t>
      </w:r>
      <w:r w:rsidR="00C1128D" w:rsidRPr="00354DE7">
        <w:rPr>
          <w:rFonts w:ascii="Work Sans" w:hAnsi="Work Sans" w:cs="Arial"/>
          <w:color w:val="000000"/>
          <w:sz w:val="20"/>
          <w:szCs w:val="20"/>
          <w:lang w:eastAsia="es-ES"/>
        </w:rPr>
        <w:t>a:</w:t>
      </w:r>
    </w:p>
    <w:p w14:paraId="52F151FE"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sz w:val="20"/>
          <w:szCs w:val="20"/>
          <w:lang w:eastAsia="es-ES"/>
        </w:rPr>
      </w:pPr>
      <w:r w:rsidRPr="00354DE7">
        <w:rPr>
          <w:rFonts w:ascii="Work Sans" w:hAnsi="Work Sans" w:cs="Arial"/>
          <w:color w:val="000000"/>
          <w:sz w:val="20"/>
          <w:szCs w:val="20"/>
          <w:lang w:eastAsia="es-ES"/>
        </w:rPr>
        <w:t xml:space="preserve">Supervisar la ejecución y cumplimiento de las obligaciones del Interventor en desarrollo del presente Contrato, por medio de la </w:t>
      </w:r>
      <w:r w:rsidRPr="00354DE7">
        <w:rPr>
          <w:rFonts w:ascii="Work Sans" w:hAnsi="Work Sans" w:cs="Arial"/>
          <w:b/>
          <w:bCs/>
          <w:sz w:val="20"/>
          <w:szCs w:val="20"/>
        </w:rPr>
        <w:t xml:space="preserve">Coordinación del Grupo de </w:t>
      </w:r>
      <w:proofErr w:type="spellStart"/>
      <w:r w:rsidRPr="00354DE7">
        <w:rPr>
          <w:rFonts w:ascii="Work Sans" w:hAnsi="Work Sans" w:cs="Arial"/>
          <w:b/>
          <w:bCs/>
          <w:sz w:val="20"/>
          <w:szCs w:val="20"/>
        </w:rPr>
        <w:t>Downstream</w:t>
      </w:r>
      <w:proofErr w:type="spellEnd"/>
      <w:r w:rsidRPr="00354DE7">
        <w:rPr>
          <w:rFonts w:ascii="Work Sans" w:hAnsi="Work Sans" w:cs="Arial"/>
          <w:b/>
          <w:bCs/>
          <w:sz w:val="20"/>
          <w:szCs w:val="20"/>
        </w:rPr>
        <w:t xml:space="preserve"> de la Dirección de Hidrocarburos y la Coordinación del Grupo de tecnologías de la información y las comunicaciones</w:t>
      </w:r>
      <w:r w:rsidRPr="00354DE7">
        <w:rPr>
          <w:rFonts w:ascii="Work Sans" w:hAnsi="Work Sans" w:cs="Arial"/>
          <w:color w:val="000000"/>
          <w:sz w:val="20"/>
          <w:szCs w:val="20"/>
          <w:lang w:eastAsia="es-ES"/>
        </w:rPr>
        <w:t>, o quien el ordenador del gasto designe por escrito, como supervisor del contrato el MME, quien tendrá las funciones señaladas en el Manual de Contratación del Ministerio de Minas y Energía  o aquella que la adicione, modifique, o sustituya, así como las funciones señaladas en la Ley 1474 de 2011 o aquella que la adicione, modifique o sustituya.</w:t>
      </w:r>
    </w:p>
    <w:p w14:paraId="0EE36AAC"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 xml:space="preserve">Poner en conocimiento del Interventor cualquier situación irregular de la que tenga conocimiento en la ejecución del/los Contrato GGC No. </w:t>
      </w:r>
      <w:r w:rsidRPr="00354DE7">
        <w:rPr>
          <w:rFonts w:ascii="Work Sans" w:eastAsiaTheme="minorHAnsi" w:hAnsi="Work Sans" w:cs="Arial"/>
          <w:sz w:val="20"/>
          <w:szCs w:val="20"/>
        </w:rPr>
        <w:t>749 de 2021</w:t>
      </w:r>
      <w:r w:rsidRPr="00354DE7">
        <w:rPr>
          <w:rFonts w:ascii="Work Sans" w:hAnsi="Work Sans" w:cs="Arial"/>
          <w:color w:val="000000"/>
          <w:sz w:val="20"/>
          <w:szCs w:val="20"/>
          <w:lang w:eastAsia="es-ES"/>
        </w:rPr>
        <w:t>, para que se adopten las medidas necesarias.</w:t>
      </w:r>
    </w:p>
    <w:p w14:paraId="45800374"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 xml:space="preserve">Suscribir con el Interventor las actas previstas en el contrato de interventoría y en el contrato No. </w:t>
      </w:r>
      <w:r w:rsidRPr="00354DE7">
        <w:rPr>
          <w:rFonts w:ascii="Work Sans" w:eastAsiaTheme="minorHAnsi" w:hAnsi="Work Sans" w:cs="Arial"/>
          <w:sz w:val="20"/>
          <w:szCs w:val="20"/>
        </w:rPr>
        <w:t>749 de 2021</w:t>
      </w:r>
      <w:r w:rsidRPr="00354DE7">
        <w:rPr>
          <w:rFonts w:ascii="Work Sans" w:hAnsi="Work Sans" w:cs="Arial"/>
          <w:color w:val="000000"/>
          <w:sz w:val="20"/>
          <w:szCs w:val="20"/>
          <w:lang w:eastAsia="es-ES"/>
        </w:rPr>
        <w:t>, así como todos los documentos que resulten necesarios en desarrollo del contrato de Interventoría.</w:t>
      </w:r>
    </w:p>
    <w:p w14:paraId="5B11511B"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Orientar al Interventor en relación con la manera de actuar en el evento de presentarse situaciones que comprometan el logro del objeto pactado en el Contrato de Interventoría.</w:t>
      </w:r>
    </w:p>
    <w:p w14:paraId="42615C17"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Aprobar las garantías establecidas en el contrato de interventoría, una vez constituidas en los términos establecidos en el contrato.</w:t>
      </w:r>
    </w:p>
    <w:p w14:paraId="2C16ABAF"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Ordenar los pagos al interventor, cuando se cumplan las condiciones para su pago.</w:t>
      </w:r>
    </w:p>
    <w:p w14:paraId="7CC51D6E"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Suspender los pagos al interventor, cuando se presenten situaciones irregulares que a criterio del supervisor del contrato ameriten esta suspensión.</w:t>
      </w:r>
    </w:p>
    <w:p w14:paraId="31070264"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 xml:space="preserve">Coordinar con el interventor a qué reuniones deberán invitar al ejecutor del contrato GGC </w:t>
      </w:r>
      <w:r w:rsidRPr="00354DE7">
        <w:rPr>
          <w:rFonts w:ascii="Work Sans" w:eastAsiaTheme="minorHAnsi" w:hAnsi="Work Sans" w:cs="Arial"/>
          <w:sz w:val="20"/>
          <w:szCs w:val="20"/>
        </w:rPr>
        <w:t>749 de 2021.</w:t>
      </w:r>
    </w:p>
    <w:p w14:paraId="74F392DD"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Disponer del recurso humano con el fin de apoyar la ejecución y la supervisión del contrato presentando oportunamente las recomendaciones, revisiones, correcciones u observaciones necesarias para la correcta ejecución del contrato.</w:t>
      </w:r>
    </w:p>
    <w:p w14:paraId="3F560EA3"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Entregar oportunamente la información necesaria para la correcta ejecución del contrato.</w:t>
      </w:r>
    </w:p>
    <w:p w14:paraId="637C61D9"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 xml:space="preserve">El supervisor del contrato revisará, comentará, solicitará correcciones y/o aprobará los informes mensuales y final dentro de los cinco (5) días hábiles siguientes a la presentación del informe por parte del interventor. En caso que el supervisor del contrato considere que el informe presentado por el Interventor presenta deficiencias </w:t>
      </w:r>
      <w:r w:rsidRPr="00354DE7">
        <w:rPr>
          <w:rFonts w:ascii="Work Sans" w:hAnsi="Work Sans" w:cs="Arial"/>
          <w:color w:val="000000"/>
          <w:sz w:val="20"/>
          <w:szCs w:val="20"/>
          <w:lang w:eastAsia="es-ES"/>
        </w:rPr>
        <w:lastRenderedPageBreak/>
        <w:t xml:space="preserve">de cualquier tipo con arreglo a lo dispuesto en este contrato, lo requerirá para que aclare, adicione, modifique, o en general, corrija uno o varios aspectos de su informe, posterior a lo anterior para lo cual, el interventor dispondrá de tres (3) días calendario prorrogables por otros tres (3) días calendario más dependiendo de la complejidad y/o revisiones que considere necesarias. El supervisor del contrato dispondrá de un periodo de diez (10) días calendario para aprobación o nuevos comentarios. En todo caso, el Ministerio se reserva el derecho de disponer de éste término. </w:t>
      </w:r>
    </w:p>
    <w:p w14:paraId="35C2AB7B" w14:textId="77777777" w:rsidR="00354DE7" w:rsidRPr="00354DE7" w:rsidRDefault="00354DE7" w:rsidP="00354DE7">
      <w:pPr>
        <w:pStyle w:val="Prrafodelista"/>
        <w:numPr>
          <w:ilvl w:val="0"/>
          <w:numId w:val="29"/>
        </w:numPr>
        <w:adjustRightInd w:val="0"/>
        <w:spacing w:after="0" w:line="240" w:lineRule="auto"/>
        <w:ind w:left="946" w:hanging="586"/>
        <w:contextualSpacing/>
        <w:jc w:val="both"/>
        <w:rPr>
          <w:rFonts w:ascii="Work Sans" w:hAnsi="Work Sans" w:cs="Arial"/>
          <w:color w:val="000000"/>
          <w:sz w:val="20"/>
          <w:szCs w:val="20"/>
          <w:lang w:eastAsia="es-ES"/>
        </w:rPr>
      </w:pPr>
      <w:r w:rsidRPr="00354DE7">
        <w:rPr>
          <w:rFonts w:ascii="Work Sans" w:hAnsi="Work Sans" w:cs="Arial"/>
          <w:color w:val="000000"/>
          <w:sz w:val="20"/>
          <w:szCs w:val="20"/>
          <w:lang w:eastAsia="es-ES"/>
        </w:rPr>
        <w:t>Las demás que se requieran para el normal desarrollo del contrato y de su objeto contractual.</w:t>
      </w:r>
    </w:p>
    <w:p w14:paraId="7963CD37" w14:textId="77777777" w:rsidR="000239B7" w:rsidRPr="00354DE7" w:rsidRDefault="000239B7" w:rsidP="00D42DC9">
      <w:pPr>
        <w:autoSpaceDE w:val="0"/>
        <w:autoSpaceDN w:val="0"/>
        <w:adjustRightInd w:val="0"/>
        <w:spacing w:after="0" w:line="240" w:lineRule="auto"/>
        <w:contextualSpacing/>
        <w:jc w:val="both"/>
        <w:rPr>
          <w:rFonts w:ascii="Work Sans" w:hAnsi="Work Sans" w:cs="Arial"/>
          <w:color w:val="000000"/>
          <w:sz w:val="20"/>
          <w:szCs w:val="20"/>
          <w:lang w:eastAsia="es-ES"/>
        </w:rPr>
      </w:pPr>
    </w:p>
    <w:p w14:paraId="0253DA34" w14:textId="77777777" w:rsidR="000621D8" w:rsidRPr="000621D8" w:rsidRDefault="000239B7" w:rsidP="000621D8">
      <w:pPr>
        <w:spacing w:before="120" w:after="120"/>
        <w:jc w:val="both"/>
        <w:rPr>
          <w:rFonts w:ascii="Work Sans" w:hAnsi="Work Sans" w:cs="Arial"/>
          <w:color w:val="000000"/>
          <w:sz w:val="20"/>
          <w:szCs w:val="20"/>
        </w:rPr>
      </w:pPr>
      <w:r w:rsidRPr="00354DE7">
        <w:rPr>
          <w:rFonts w:ascii="Work Sans" w:hAnsi="Work Sans" w:cs="Arial"/>
          <w:color w:val="000000"/>
          <w:sz w:val="20"/>
          <w:szCs w:val="20"/>
          <w:lang w:eastAsia="es-ES"/>
        </w:rPr>
        <w:t xml:space="preserve"> </w:t>
      </w:r>
      <w:r w:rsidR="00E03C8F" w:rsidRPr="00354DE7">
        <w:rPr>
          <w:rFonts w:ascii="Work Sans" w:hAnsi="Work Sans" w:cs="Arial"/>
          <w:b/>
          <w:bCs/>
          <w:sz w:val="20"/>
          <w:szCs w:val="20"/>
        </w:rPr>
        <w:t xml:space="preserve">CLÁUSULA CUARTA. </w:t>
      </w:r>
      <w:r w:rsidR="002F4516" w:rsidRPr="00354DE7">
        <w:rPr>
          <w:rFonts w:ascii="Work Sans" w:hAnsi="Work Sans" w:cs="Arial"/>
          <w:b/>
          <w:sz w:val="20"/>
          <w:szCs w:val="20"/>
        </w:rPr>
        <w:t>GASTOS A CARGO DEL</w:t>
      </w:r>
      <w:r w:rsidRPr="00354DE7">
        <w:rPr>
          <w:rFonts w:ascii="Work Sans" w:hAnsi="Work Sans" w:cs="Arial"/>
          <w:b/>
          <w:sz w:val="20"/>
          <w:szCs w:val="20"/>
        </w:rPr>
        <w:t xml:space="preserve"> </w:t>
      </w:r>
      <w:r w:rsidR="000621D8">
        <w:rPr>
          <w:rFonts w:ascii="Work Sans" w:hAnsi="Work Sans" w:cs="Arial"/>
          <w:b/>
          <w:sz w:val="20"/>
          <w:szCs w:val="20"/>
        </w:rPr>
        <w:t>INTERVENTOR</w:t>
      </w:r>
      <w:r w:rsidR="002F4516" w:rsidRPr="00354DE7">
        <w:rPr>
          <w:rFonts w:ascii="Work Sans" w:hAnsi="Work Sans" w:cs="Arial"/>
          <w:b/>
          <w:sz w:val="20"/>
          <w:szCs w:val="20"/>
        </w:rPr>
        <w:t xml:space="preserve">. </w:t>
      </w:r>
      <w:r w:rsidR="000621D8" w:rsidRPr="000621D8">
        <w:rPr>
          <w:rFonts w:ascii="Work Sans" w:hAnsi="Work Sans" w:cs="Arial"/>
          <w:color w:val="000000"/>
          <w:sz w:val="20"/>
          <w:szCs w:val="20"/>
        </w:rPr>
        <w:t xml:space="preserve">Serán por cuenta exclusiva del interventor todos los costos directos e indirectos que demande la ejecución del respectivo Contrato de Interventoría, tales como los gastos de administración, sueldos, horas extras, jornales, honorarios y prestaciones sociales del personal que emplee, costos asociados al programa de seguridad industrial y al control de calidad interno de la Interventoría, transportes, equipos, estudios, asesorías, así como todos los gastos y los impuestos, tasas y contribuciones, nacionales y locales, directos o indirectos que se causen en virtud de la ejecución del objeto contratado. </w:t>
      </w:r>
    </w:p>
    <w:p w14:paraId="65E6B77C" w14:textId="77777777" w:rsidR="000621D8" w:rsidRPr="000621D8" w:rsidRDefault="000621D8" w:rsidP="000621D8">
      <w:pPr>
        <w:spacing w:before="120" w:after="120"/>
        <w:jc w:val="both"/>
        <w:rPr>
          <w:rFonts w:ascii="Work Sans" w:hAnsi="Work Sans" w:cs="Arial"/>
          <w:color w:val="000000"/>
          <w:sz w:val="20"/>
          <w:szCs w:val="20"/>
        </w:rPr>
      </w:pPr>
      <w:r w:rsidRPr="000621D8">
        <w:rPr>
          <w:rFonts w:ascii="Work Sans" w:hAnsi="Work Sans" w:cs="Arial"/>
          <w:color w:val="000000"/>
          <w:sz w:val="20"/>
          <w:szCs w:val="20"/>
        </w:rPr>
        <w:t>El Interventor en el desarrollo de los trabajos, suministrará a su costa el personal, los equipos, materiales, y las respectivas pruebas o visitas para garantizar y verificar que los trabajos cuyo control constituye el objeto de la Interventoría, sean realizados en óptimas condiciones, dentro los plazos estipulados, los cuales serán entregados al Supervisor debidamente ejecutados.</w:t>
      </w:r>
    </w:p>
    <w:p w14:paraId="50B5F44F" w14:textId="484C8653" w:rsidR="000239B7" w:rsidRPr="000621D8" w:rsidRDefault="000621D8" w:rsidP="000621D8">
      <w:pPr>
        <w:autoSpaceDE w:val="0"/>
        <w:autoSpaceDN w:val="0"/>
        <w:adjustRightInd w:val="0"/>
        <w:spacing w:after="0" w:line="240" w:lineRule="auto"/>
        <w:contextualSpacing/>
        <w:jc w:val="both"/>
        <w:rPr>
          <w:rFonts w:ascii="Work Sans" w:hAnsi="Work Sans" w:cs="Arial"/>
          <w:color w:val="000000"/>
          <w:sz w:val="20"/>
          <w:szCs w:val="20"/>
        </w:rPr>
      </w:pPr>
      <w:r w:rsidRPr="000621D8">
        <w:rPr>
          <w:rFonts w:ascii="Work Sans" w:hAnsi="Work Sans" w:cs="Arial"/>
          <w:color w:val="000000"/>
          <w:sz w:val="20"/>
          <w:szCs w:val="20"/>
        </w:rPr>
        <w:t>Todo impuesto, tasa o contribución directa o indirecta, nacional, departamental o municipal que se cause por razón de la celebración o ejecución, otorgamiento, legalización y pago de este Contrato serán a cargo exclusivo del Interventor. En las facturas que presente el interventor al MME, deberá desagregar el valor del IVA según corresponda, de acuerdo con las normas y tarifas vigentes para el mismo en el momento de la acusación de cada pago.</w:t>
      </w:r>
    </w:p>
    <w:p w14:paraId="3AC9F06D" w14:textId="77777777" w:rsidR="000621D8" w:rsidRPr="00354DE7" w:rsidRDefault="000621D8" w:rsidP="000621D8">
      <w:pPr>
        <w:autoSpaceDE w:val="0"/>
        <w:autoSpaceDN w:val="0"/>
        <w:adjustRightInd w:val="0"/>
        <w:spacing w:after="0" w:line="240" w:lineRule="auto"/>
        <w:contextualSpacing/>
        <w:jc w:val="both"/>
        <w:rPr>
          <w:rFonts w:ascii="Work Sans" w:hAnsi="Work Sans" w:cs="Arial"/>
          <w:sz w:val="20"/>
          <w:szCs w:val="20"/>
        </w:rPr>
      </w:pPr>
    </w:p>
    <w:p w14:paraId="5B52E770" w14:textId="766340CB" w:rsidR="00F632F9" w:rsidRPr="00354DE7" w:rsidRDefault="00966062" w:rsidP="00D42DC9">
      <w:pPr>
        <w:spacing w:line="240" w:lineRule="auto"/>
        <w:jc w:val="both"/>
        <w:rPr>
          <w:rFonts w:ascii="Work Sans" w:hAnsi="Work Sans" w:cs="Arial"/>
          <w:sz w:val="20"/>
          <w:szCs w:val="20"/>
        </w:rPr>
      </w:pPr>
      <w:r w:rsidRPr="00354DE7">
        <w:rPr>
          <w:rFonts w:ascii="Work Sans" w:hAnsi="Work Sans" w:cs="Arial"/>
          <w:b/>
          <w:bCs/>
          <w:sz w:val="20"/>
          <w:szCs w:val="20"/>
        </w:rPr>
        <w:t xml:space="preserve">CLÁUSULA QUINTA. </w:t>
      </w:r>
      <w:r w:rsidR="00E06BCF" w:rsidRPr="00354DE7">
        <w:rPr>
          <w:rFonts w:ascii="Work Sans" w:eastAsia="Calibri" w:hAnsi="Work Sans" w:cs="Arial"/>
          <w:b/>
          <w:bCs/>
          <w:sz w:val="20"/>
          <w:szCs w:val="20"/>
        </w:rPr>
        <w:t>PLAZO:</w:t>
      </w:r>
      <w:r w:rsidR="00E06BCF" w:rsidRPr="00354DE7">
        <w:rPr>
          <w:rFonts w:ascii="Work Sans" w:hAnsi="Work Sans" w:cs="Arial"/>
          <w:sz w:val="20"/>
          <w:szCs w:val="20"/>
          <w:lang w:val="es-MX"/>
        </w:rPr>
        <w:t xml:space="preserve"> </w:t>
      </w:r>
      <w:r w:rsidR="000621D8" w:rsidRPr="000621D8">
        <w:rPr>
          <w:rFonts w:ascii="Work Sans" w:eastAsia="Calibri" w:hAnsi="Work Sans" w:cs="Arial"/>
          <w:sz w:val="20"/>
          <w:szCs w:val="20"/>
        </w:rPr>
        <w:t>El plazo de ejecución del contrato será hasta el 15 de agosto de 2022</w:t>
      </w:r>
      <w:r w:rsidR="00F632F9" w:rsidRPr="00354DE7">
        <w:rPr>
          <w:rFonts w:ascii="Work Sans" w:eastAsia="Calibri" w:hAnsi="Work Sans" w:cs="Arial"/>
          <w:sz w:val="20"/>
          <w:szCs w:val="20"/>
        </w:rPr>
        <w:t>, contados a partir de</w:t>
      </w:r>
      <w:r w:rsidR="00F632F9" w:rsidRPr="00354DE7">
        <w:rPr>
          <w:rFonts w:ascii="Work Sans" w:hAnsi="Work Sans" w:cs="Arial"/>
          <w:sz w:val="20"/>
          <w:szCs w:val="20"/>
        </w:rPr>
        <w:t>l acta de inicio, previo cumplimiento de los requisitos de perfeccionamiento y ejecución.</w:t>
      </w:r>
    </w:p>
    <w:p w14:paraId="5B55789B" w14:textId="77777777" w:rsidR="000621D8" w:rsidRPr="000621D8" w:rsidRDefault="00844CBC" w:rsidP="000621D8">
      <w:pPr>
        <w:spacing w:before="120" w:after="120"/>
        <w:jc w:val="both"/>
        <w:rPr>
          <w:rFonts w:ascii="Work Sans" w:hAnsi="Work Sans" w:cs="Arial"/>
          <w:color w:val="000000"/>
          <w:sz w:val="20"/>
          <w:szCs w:val="20"/>
        </w:rPr>
      </w:pPr>
      <w:r w:rsidRPr="00354DE7">
        <w:rPr>
          <w:rFonts w:ascii="Work Sans" w:hAnsi="Work Sans" w:cs="Arial"/>
          <w:b/>
          <w:bCs/>
          <w:sz w:val="20"/>
          <w:szCs w:val="20"/>
        </w:rPr>
        <w:t xml:space="preserve">CLÁUSULA SEXTA. </w:t>
      </w:r>
      <w:r w:rsidR="00D46A19" w:rsidRPr="00354DE7">
        <w:rPr>
          <w:rFonts w:ascii="Work Sans" w:eastAsia="Calibri" w:hAnsi="Work Sans" w:cs="Arial"/>
          <w:b/>
          <w:bCs/>
          <w:sz w:val="20"/>
          <w:szCs w:val="20"/>
        </w:rPr>
        <w:t xml:space="preserve">LUGAR DE EJECUCIÓN. </w:t>
      </w:r>
      <w:r w:rsidR="000621D8" w:rsidRPr="000621D8">
        <w:rPr>
          <w:rFonts w:ascii="Work Sans" w:hAnsi="Work Sans" w:cs="Arial"/>
          <w:color w:val="000000"/>
          <w:sz w:val="20"/>
          <w:szCs w:val="20"/>
        </w:rPr>
        <w:t xml:space="preserve">El lugar de ejecución del presente contrato será la ciudad de Bogotá. </w:t>
      </w:r>
    </w:p>
    <w:p w14:paraId="4BCDC212" w14:textId="7900C1E0" w:rsidR="00AE00C0" w:rsidRPr="000621D8" w:rsidRDefault="000621D8" w:rsidP="000621D8">
      <w:pPr>
        <w:spacing w:line="240" w:lineRule="auto"/>
        <w:jc w:val="both"/>
        <w:rPr>
          <w:rFonts w:ascii="Work Sans" w:hAnsi="Work Sans" w:cs="Arial"/>
          <w:sz w:val="20"/>
          <w:szCs w:val="20"/>
        </w:rPr>
      </w:pPr>
      <w:r w:rsidRPr="000621D8">
        <w:rPr>
          <w:rFonts w:ascii="Work Sans" w:hAnsi="Work Sans" w:cs="Arial"/>
          <w:color w:val="000000"/>
          <w:sz w:val="20"/>
          <w:szCs w:val="20"/>
        </w:rPr>
        <w:t xml:space="preserve">Nota: Se debe realizar como mínimo una visita técnica al Centro de Datos Alterno y el centro de contacto ubicado en la ciudad de Medellín y al Centro de datos Principal Ubicado en Zona Franca Bogotá durante la ejecución del contrato.  </w:t>
      </w:r>
    </w:p>
    <w:p w14:paraId="17197FAD" w14:textId="70FF711D" w:rsidR="000621D8" w:rsidRPr="000621D8" w:rsidRDefault="00844CBC" w:rsidP="000621D8">
      <w:pPr>
        <w:spacing w:after="160" w:line="240" w:lineRule="auto"/>
        <w:contextualSpacing/>
        <w:jc w:val="both"/>
        <w:rPr>
          <w:rFonts w:ascii="Work Sans" w:eastAsia="Calibri" w:hAnsi="Work Sans" w:cs="Arial"/>
          <w:sz w:val="20"/>
          <w:szCs w:val="20"/>
          <w:lang w:val="es-MX"/>
        </w:rPr>
      </w:pPr>
      <w:r w:rsidRPr="000621D8">
        <w:rPr>
          <w:rFonts w:ascii="Work Sans" w:eastAsia="Calibri" w:hAnsi="Work Sans" w:cs="Arial"/>
          <w:b/>
          <w:bCs/>
          <w:sz w:val="20"/>
          <w:szCs w:val="20"/>
        </w:rPr>
        <w:t>CLÁUSULA SÉPTIMA.</w:t>
      </w:r>
      <w:r w:rsidR="00C03AB8" w:rsidRPr="000621D8">
        <w:rPr>
          <w:rFonts w:ascii="Work Sans" w:eastAsia="Calibri" w:hAnsi="Work Sans" w:cs="Arial"/>
          <w:b/>
          <w:bCs/>
          <w:sz w:val="20"/>
          <w:szCs w:val="20"/>
        </w:rPr>
        <w:t xml:space="preserve"> </w:t>
      </w:r>
      <w:r w:rsidR="000621D8" w:rsidRPr="000621D8">
        <w:rPr>
          <w:rFonts w:ascii="Work Sans" w:eastAsia="Calibri" w:hAnsi="Work Sans" w:cs="Arial"/>
          <w:b/>
          <w:bCs/>
          <w:sz w:val="20"/>
          <w:szCs w:val="20"/>
        </w:rPr>
        <w:t>APROPIACIÓN PRESUPUESTAL</w:t>
      </w:r>
      <w:r w:rsidR="00530EB3" w:rsidRPr="000621D8">
        <w:rPr>
          <w:rFonts w:ascii="Work Sans" w:eastAsia="Calibri" w:hAnsi="Work Sans" w:cs="Arial"/>
          <w:b/>
          <w:bCs/>
          <w:sz w:val="20"/>
          <w:szCs w:val="20"/>
        </w:rPr>
        <w:t xml:space="preserve">: </w:t>
      </w:r>
      <w:r w:rsidR="00614F46" w:rsidRPr="000621D8">
        <w:rPr>
          <w:rFonts w:ascii="Work Sans" w:eastAsia="Calibri" w:hAnsi="Work Sans" w:cs="Arial"/>
          <w:sz w:val="20"/>
          <w:szCs w:val="20"/>
        </w:rPr>
        <w:t xml:space="preserve">El valor del presente contrato es la suma </w:t>
      </w:r>
      <w:r w:rsidR="000621D8" w:rsidRPr="000621D8">
        <w:rPr>
          <w:rFonts w:ascii="Work Sans" w:eastAsia="Calibri" w:hAnsi="Work Sans" w:cs="Arial"/>
          <w:sz w:val="20"/>
          <w:szCs w:val="20"/>
        </w:rPr>
        <w:t xml:space="preserve">establecida en el </w:t>
      </w:r>
      <w:proofErr w:type="spellStart"/>
      <w:r w:rsidR="000621D8" w:rsidRPr="000621D8">
        <w:rPr>
          <w:rFonts w:ascii="Work Sans" w:eastAsia="Calibri" w:hAnsi="Work Sans" w:cs="Arial"/>
          <w:sz w:val="20"/>
          <w:szCs w:val="20"/>
        </w:rPr>
        <w:t>Secop</w:t>
      </w:r>
      <w:proofErr w:type="spellEnd"/>
      <w:r w:rsidR="000621D8" w:rsidRPr="000621D8">
        <w:rPr>
          <w:rFonts w:ascii="Work Sans" w:eastAsia="Calibri" w:hAnsi="Work Sans" w:cs="Arial"/>
          <w:sz w:val="20"/>
          <w:szCs w:val="20"/>
        </w:rPr>
        <w:t xml:space="preserve"> II, con cargo </w:t>
      </w:r>
      <w:r w:rsidR="000621D8">
        <w:rPr>
          <w:rFonts w:ascii="Work Sans" w:eastAsia="Calibri" w:hAnsi="Work Sans" w:cs="Arial"/>
          <w:sz w:val="20"/>
          <w:szCs w:val="20"/>
        </w:rPr>
        <w:t>al</w:t>
      </w:r>
      <w:r w:rsidR="000621D8" w:rsidRPr="000621D8">
        <w:rPr>
          <w:rFonts w:ascii="Work Sans" w:eastAsia="Calibri" w:hAnsi="Work Sans" w:cs="Arial"/>
          <w:b/>
          <w:bCs/>
          <w:sz w:val="20"/>
          <w:szCs w:val="20"/>
          <w:lang w:val="es-MX"/>
        </w:rPr>
        <w:t>Certificado de Disponibilidad Presupuestal</w:t>
      </w:r>
      <w:r w:rsidR="000621D8" w:rsidRPr="000621D8">
        <w:rPr>
          <w:rFonts w:ascii="Work Sans" w:eastAsia="Calibri" w:hAnsi="Work Sans" w:cs="Arial"/>
          <w:sz w:val="20"/>
          <w:szCs w:val="20"/>
          <w:lang w:val="es-MX"/>
        </w:rPr>
        <w:t xml:space="preserve"> No. 50022</w:t>
      </w:r>
      <w:r w:rsidR="000621D8" w:rsidRPr="000621D8" w:rsidDel="00E46DB4">
        <w:rPr>
          <w:rFonts w:ascii="Work Sans" w:eastAsia="Calibri" w:hAnsi="Work Sans" w:cs="Arial"/>
          <w:sz w:val="20"/>
          <w:szCs w:val="20"/>
          <w:lang w:val="es-MX"/>
        </w:rPr>
        <w:t xml:space="preserve"> </w:t>
      </w:r>
      <w:r w:rsidR="000621D8" w:rsidRPr="000621D8">
        <w:rPr>
          <w:rFonts w:ascii="Work Sans" w:eastAsia="Calibri" w:hAnsi="Work Sans" w:cs="Arial"/>
          <w:sz w:val="20"/>
          <w:szCs w:val="20"/>
          <w:lang w:val="es-MX"/>
        </w:rPr>
        <w:t>del 21 de febrero de 2022, con cargo al rubro C-2106-1900-8-0-2106015-02 ADQUISICIÓN DE BIENES Y SERVICIOS - SERVICIO DE INFORMACIÓN DE LA CADENA DE HIDROCARBUROS - MEJORAMIENTO DE LA GESTIÓN DE LA INFORMACIÓN DE LA DISTRIBUCIÓN DE LOS COMBUSTIBLES LÍQUIDOS, GAS NATURAL Y GLP PARA USO VEHICULAR. NACIONAL, expedido por el Coordinador del Grupo de Ejecución Presupuestal del Ministerio de Minas y Energía.</w:t>
      </w:r>
    </w:p>
    <w:p w14:paraId="269962D9" w14:textId="77777777" w:rsidR="000621D8" w:rsidRDefault="000621D8" w:rsidP="00F632F9">
      <w:pPr>
        <w:spacing w:line="240" w:lineRule="auto"/>
        <w:jc w:val="both"/>
        <w:rPr>
          <w:rFonts w:ascii="Work Sans" w:eastAsia="Arial" w:hAnsi="Work Sans" w:cs="Arial"/>
          <w:sz w:val="20"/>
          <w:szCs w:val="20"/>
        </w:rPr>
      </w:pPr>
    </w:p>
    <w:p w14:paraId="20C4DC52" w14:textId="3DB60489" w:rsidR="00F632F9" w:rsidRPr="000621D8" w:rsidRDefault="00844CBC" w:rsidP="00F632F9">
      <w:pPr>
        <w:spacing w:line="240" w:lineRule="auto"/>
        <w:jc w:val="both"/>
        <w:rPr>
          <w:rFonts w:ascii="Work Sans" w:hAnsi="Work Sans" w:cs="Arial"/>
          <w:sz w:val="20"/>
          <w:szCs w:val="20"/>
        </w:rPr>
      </w:pPr>
      <w:r w:rsidRPr="000621D8">
        <w:rPr>
          <w:rFonts w:ascii="Work Sans" w:eastAsia="Calibri" w:hAnsi="Work Sans" w:cs="Arial"/>
          <w:b/>
          <w:bCs/>
          <w:sz w:val="20"/>
          <w:szCs w:val="20"/>
        </w:rPr>
        <w:t xml:space="preserve">CLÁUSULA </w:t>
      </w:r>
      <w:r w:rsidR="00C85D4B" w:rsidRPr="000621D8">
        <w:rPr>
          <w:rFonts w:ascii="Work Sans" w:eastAsia="Calibri" w:hAnsi="Work Sans" w:cs="Arial"/>
          <w:b/>
          <w:bCs/>
          <w:sz w:val="20"/>
          <w:szCs w:val="20"/>
        </w:rPr>
        <w:t>OCTAVA</w:t>
      </w:r>
      <w:r w:rsidRPr="000621D8">
        <w:rPr>
          <w:rFonts w:ascii="Work Sans" w:eastAsia="Calibri" w:hAnsi="Work Sans" w:cs="Arial"/>
          <w:b/>
          <w:bCs/>
          <w:sz w:val="20"/>
          <w:szCs w:val="20"/>
        </w:rPr>
        <w:t xml:space="preserve">. </w:t>
      </w:r>
      <w:r w:rsidR="00522C8F" w:rsidRPr="000621D8">
        <w:rPr>
          <w:rFonts w:ascii="Work Sans" w:eastAsia="Times New Roman" w:hAnsi="Work Sans" w:cs="Arial"/>
          <w:b/>
          <w:sz w:val="20"/>
          <w:szCs w:val="20"/>
          <w:lang w:val="es-ES" w:eastAsia="es-ES"/>
        </w:rPr>
        <w:t xml:space="preserve">FORMA DE PAGO: </w:t>
      </w:r>
      <w:r w:rsidR="00F632F9" w:rsidRPr="000621D8">
        <w:rPr>
          <w:rFonts w:ascii="Work Sans" w:hAnsi="Work Sans" w:cs="Arial"/>
          <w:sz w:val="20"/>
          <w:szCs w:val="20"/>
        </w:rPr>
        <w:t>El Ministerio de Min</w:t>
      </w:r>
      <w:r w:rsidR="000621D8" w:rsidRPr="000621D8">
        <w:rPr>
          <w:rFonts w:ascii="Work Sans" w:hAnsi="Work Sans" w:cs="Arial"/>
          <w:sz w:val="20"/>
          <w:szCs w:val="20"/>
        </w:rPr>
        <w:t>as y Energía pagará al interventor</w:t>
      </w:r>
      <w:r w:rsidR="00F632F9" w:rsidRPr="000621D8">
        <w:rPr>
          <w:rFonts w:ascii="Work Sans" w:hAnsi="Work Sans" w:cs="Arial"/>
          <w:sz w:val="20"/>
          <w:szCs w:val="20"/>
        </w:rPr>
        <w:t xml:space="preserve"> el valor del contrato así:</w:t>
      </w:r>
    </w:p>
    <w:p w14:paraId="7D1A9DCE" w14:textId="77777777" w:rsidR="000621D8" w:rsidRPr="000621D8" w:rsidRDefault="000621D8" w:rsidP="000621D8">
      <w:pPr>
        <w:pStyle w:val="Prrafodelista"/>
        <w:numPr>
          <w:ilvl w:val="0"/>
          <w:numId w:val="33"/>
        </w:numPr>
        <w:spacing w:before="120" w:after="120" w:line="240" w:lineRule="auto"/>
        <w:contextualSpacing/>
        <w:jc w:val="both"/>
        <w:rPr>
          <w:rFonts w:ascii="Work Sans" w:hAnsi="Work Sans" w:cs="Arial"/>
          <w:sz w:val="20"/>
          <w:szCs w:val="20"/>
        </w:rPr>
      </w:pPr>
      <w:r w:rsidRPr="000621D8">
        <w:rPr>
          <w:rFonts w:ascii="Work Sans" w:hAnsi="Work Sans" w:cs="Arial"/>
          <w:sz w:val="20"/>
          <w:szCs w:val="20"/>
        </w:rPr>
        <w:t xml:space="preserve">Un (1) pago correspondiente al </w:t>
      </w:r>
      <w:proofErr w:type="gramStart"/>
      <w:r w:rsidRPr="000621D8">
        <w:rPr>
          <w:rFonts w:ascii="Work Sans" w:hAnsi="Work Sans" w:cs="Arial"/>
          <w:sz w:val="20"/>
          <w:szCs w:val="20"/>
        </w:rPr>
        <w:t>doce punto</w:t>
      </w:r>
      <w:proofErr w:type="gramEnd"/>
      <w:r w:rsidRPr="000621D8">
        <w:rPr>
          <w:rFonts w:ascii="Work Sans" w:hAnsi="Work Sans" w:cs="Arial"/>
          <w:sz w:val="20"/>
          <w:szCs w:val="20"/>
        </w:rPr>
        <w:t xml:space="preserve"> cinco por ciento (12,5%) del valor del contrato, incluidos todos los impuestos a que haya lugar, previa entrega a satisfacción del informe del mes de ABRIL de 2022.</w:t>
      </w:r>
    </w:p>
    <w:p w14:paraId="0124D250" w14:textId="77777777" w:rsidR="000621D8" w:rsidRPr="000621D8" w:rsidRDefault="000621D8" w:rsidP="000621D8">
      <w:pPr>
        <w:pStyle w:val="Prrafodelista"/>
        <w:numPr>
          <w:ilvl w:val="0"/>
          <w:numId w:val="33"/>
        </w:numPr>
        <w:spacing w:before="120" w:after="120" w:line="240" w:lineRule="auto"/>
        <w:contextualSpacing/>
        <w:jc w:val="both"/>
        <w:rPr>
          <w:rFonts w:ascii="Work Sans" w:hAnsi="Work Sans" w:cs="Arial"/>
          <w:sz w:val="20"/>
          <w:szCs w:val="20"/>
        </w:rPr>
      </w:pPr>
      <w:r w:rsidRPr="000621D8">
        <w:rPr>
          <w:rFonts w:ascii="Work Sans" w:hAnsi="Work Sans" w:cs="Arial"/>
          <w:sz w:val="20"/>
          <w:szCs w:val="20"/>
        </w:rPr>
        <w:t>Tres (3) pagos mensuales cada uno, correspondiente al veinticinco por ciento (25%) del valor del contrato, incluidos todos los impuestos a que haya lugar, previa entrega a satisfacción del informe mensual de los meses MAYO, JUNIO Y JULIO de 2022.</w:t>
      </w:r>
    </w:p>
    <w:p w14:paraId="7CA50A6B" w14:textId="77777777" w:rsidR="000621D8" w:rsidRPr="000621D8" w:rsidRDefault="000621D8" w:rsidP="000621D8">
      <w:pPr>
        <w:pStyle w:val="Prrafodelista"/>
        <w:numPr>
          <w:ilvl w:val="0"/>
          <w:numId w:val="33"/>
        </w:numPr>
        <w:spacing w:before="120" w:after="120" w:line="240" w:lineRule="auto"/>
        <w:contextualSpacing/>
        <w:jc w:val="both"/>
        <w:rPr>
          <w:rFonts w:ascii="Work Sans" w:hAnsi="Work Sans" w:cs="Arial"/>
          <w:sz w:val="20"/>
          <w:szCs w:val="20"/>
        </w:rPr>
      </w:pPr>
      <w:r w:rsidRPr="000621D8">
        <w:rPr>
          <w:rFonts w:ascii="Work Sans" w:hAnsi="Work Sans" w:cs="Arial"/>
          <w:sz w:val="20"/>
          <w:szCs w:val="20"/>
        </w:rPr>
        <w:lastRenderedPageBreak/>
        <w:t xml:space="preserve">Un último pago correspondiente al </w:t>
      </w:r>
      <w:proofErr w:type="gramStart"/>
      <w:r w:rsidRPr="000621D8">
        <w:rPr>
          <w:rFonts w:ascii="Work Sans" w:hAnsi="Work Sans" w:cs="Arial"/>
          <w:sz w:val="20"/>
          <w:szCs w:val="20"/>
        </w:rPr>
        <w:t>doce punto</w:t>
      </w:r>
      <w:proofErr w:type="gramEnd"/>
      <w:r w:rsidRPr="000621D8">
        <w:rPr>
          <w:rFonts w:ascii="Work Sans" w:hAnsi="Work Sans" w:cs="Arial"/>
          <w:sz w:val="20"/>
          <w:szCs w:val="20"/>
        </w:rPr>
        <w:t xml:space="preserve"> cinco por ciento (12,5%) del valor del contrato, incluidos todos los impuestos a que haya lugar, previa entrega a satisfacción del informe final. </w:t>
      </w:r>
    </w:p>
    <w:p w14:paraId="628DB663" w14:textId="77777777" w:rsidR="000621D8" w:rsidRPr="000621D8" w:rsidRDefault="000621D8" w:rsidP="000621D8">
      <w:pPr>
        <w:spacing w:before="120" w:after="120"/>
        <w:jc w:val="both"/>
        <w:rPr>
          <w:rFonts w:ascii="Work Sans" w:hAnsi="Work Sans" w:cs="Arial"/>
          <w:color w:val="000000"/>
          <w:sz w:val="20"/>
          <w:szCs w:val="20"/>
        </w:rPr>
      </w:pPr>
      <w:r w:rsidRPr="000621D8">
        <w:rPr>
          <w:rFonts w:ascii="Work Sans" w:hAnsi="Work Sans" w:cs="Arial"/>
          <w:color w:val="000000"/>
          <w:sz w:val="20"/>
          <w:szCs w:val="20"/>
        </w:rPr>
        <w:t xml:space="preserve">PARÁGRAFO 1. Todos los entregables y documentación complementaria, deberá ser presentada en formato digital, asegurando acceso permanente al MINISTERIO en la plataforma o dirección que se disponga para tal fin.  </w:t>
      </w:r>
    </w:p>
    <w:p w14:paraId="719AE195" w14:textId="77777777" w:rsidR="000621D8" w:rsidRPr="000621D8" w:rsidRDefault="000621D8" w:rsidP="000621D8">
      <w:pPr>
        <w:spacing w:before="120" w:after="120"/>
        <w:jc w:val="both"/>
        <w:rPr>
          <w:rFonts w:ascii="Work Sans" w:hAnsi="Work Sans" w:cs="Arial"/>
          <w:color w:val="000000"/>
          <w:sz w:val="20"/>
          <w:szCs w:val="20"/>
        </w:rPr>
      </w:pPr>
      <w:r w:rsidRPr="000621D8">
        <w:rPr>
          <w:rFonts w:ascii="Work Sans" w:hAnsi="Work Sans" w:cs="Arial"/>
          <w:color w:val="000000"/>
          <w:sz w:val="20"/>
          <w:szCs w:val="20"/>
        </w:rPr>
        <w:t xml:space="preserve">PARÁGRAFO 2. El Ministerio pagará al contratista el valor del contrato, previo recibo a satisfacción, pago que se efectuará dentro de los treinta (30) días siguientes a la radicación de la cuenta en el Grupo de Gestión Financiera y Contable de la Subdirección Administrativa y Financiera, acompañados de los siguientes documentos: </w:t>
      </w:r>
    </w:p>
    <w:p w14:paraId="5DCD075D" w14:textId="77777777" w:rsidR="000621D8" w:rsidRPr="000621D8" w:rsidRDefault="000621D8" w:rsidP="000621D8">
      <w:pPr>
        <w:pStyle w:val="Prrafodelista"/>
        <w:numPr>
          <w:ilvl w:val="5"/>
          <w:numId w:val="31"/>
        </w:numPr>
        <w:autoSpaceDE w:val="0"/>
        <w:autoSpaceDN w:val="0"/>
        <w:spacing w:after="0" w:line="240" w:lineRule="auto"/>
        <w:ind w:left="770" w:hanging="142"/>
        <w:contextualSpacing/>
        <w:jc w:val="both"/>
        <w:rPr>
          <w:rFonts w:ascii="Work Sans" w:hAnsi="Work Sans" w:cs="Arial"/>
          <w:color w:val="000000"/>
          <w:sz w:val="20"/>
          <w:szCs w:val="20"/>
        </w:rPr>
      </w:pPr>
      <w:r w:rsidRPr="000621D8">
        <w:rPr>
          <w:rFonts w:ascii="Work Sans" w:hAnsi="Work Sans" w:cs="Arial"/>
          <w:color w:val="000000"/>
          <w:sz w:val="20"/>
          <w:szCs w:val="20"/>
        </w:rPr>
        <w:t>Factura discriminando en forma detallada los conceptos por valor de los bienes y/o servicios efectivamente suministrados y prestados al Ministerio de Minas y Energía.</w:t>
      </w:r>
    </w:p>
    <w:p w14:paraId="1DA06CE7" w14:textId="77777777" w:rsidR="000621D8" w:rsidRPr="000621D8" w:rsidRDefault="000621D8" w:rsidP="000621D8">
      <w:pPr>
        <w:pStyle w:val="Prrafodelista"/>
        <w:numPr>
          <w:ilvl w:val="5"/>
          <w:numId w:val="31"/>
        </w:numPr>
        <w:autoSpaceDE w:val="0"/>
        <w:autoSpaceDN w:val="0"/>
        <w:spacing w:after="0" w:line="240" w:lineRule="auto"/>
        <w:ind w:left="770" w:hanging="142"/>
        <w:contextualSpacing/>
        <w:jc w:val="both"/>
        <w:rPr>
          <w:rFonts w:ascii="Work Sans" w:hAnsi="Work Sans" w:cs="Arial"/>
          <w:color w:val="000000"/>
          <w:sz w:val="20"/>
          <w:szCs w:val="20"/>
        </w:rPr>
      </w:pPr>
      <w:r w:rsidRPr="000621D8">
        <w:rPr>
          <w:rFonts w:ascii="Work Sans" w:hAnsi="Work Sans" w:cs="Arial"/>
          <w:color w:val="000000"/>
          <w:sz w:val="20"/>
          <w:szCs w:val="20"/>
        </w:rPr>
        <w:t xml:space="preserve">Formato informe periódico de supervisión y recibo a satisfacción para autorización de pagos de los productos y/o informes pactados, debidamente diligenciados y suscritos por el Supervisor. </w:t>
      </w:r>
    </w:p>
    <w:p w14:paraId="2E7EA5E6" w14:textId="77777777" w:rsidR="000621D8" w:rsidRPr="000621D8" w:rsidRDefault="000621D8" w:rsidP="000621D8">
      <w:pPr>
        <w:pStyle w:val="Prrafodelista"/>
        <w:numPr>
          <w:ilvl w:val="5"/>
          <w:numId w:val="31"/>
        </w:numPr>
        <w:autoSpaceDE w:val="0"/>
        <w:autoSpaceDN w:val="0"/>
        <w:spacing w:after="0" w:line="240" w:lineRule="auto"/>
        <w:ind w:left="770" w:hanging="142"/>
        <w:contextualSpacing/>
        <w:jc w:val="both"/>
        <w:rPr>
          <w:rFonts w:ascii="Work Sans" w:hAnsi="Work Sans" w:cs="Arial"/>
          <w:color w:val="000000"/>
          <w:sz w:val="20"/>
          <w:szCs w:val="20"/>
        </w:rPr>
      </w:pPr>
      <w:r w:rsidRPr="000621D8">
        <w:rPr>
          <w:rFonts w:ascii="Work Sans" w:hAnsi="Work Sans" w:cs="Arial"/>
          <w:color w:val="000000"/>
          <w:sz w:val="20"/>
          <w:szCs w:val="20"/>
        </w:rPr>
        <w:t xml:space="preserve">Certificación del cumplimiento de los pagos al Sistemas de Seguridad Social Integral en Salud y Pensión, Sistema General de Riesgos Laborales, y parafiscales -Servicio Nacional de Aprendizaje SENA, Instituto Colombiano de Bienestar Familiar ICBF y Cajas de Compensación Familiar-, de conformidad con lo establecido artículo 50 de la Ley 789 de 2002 y demás normas que la modifiquen, adicionen o complementen, de acuerdo a la normatividad vigente. </w:t>
      </w:r>
    </w:p>
    <w:p w14:paraId="4BAF2313" w14:textId="77777777" w:rsidR="000621D8" w:rsidRPr="000621D8" w:rsidRDefault="000621D8" w:rsidP="000621D8">
      <w:pPr>
        <w:pStyle w:val="Prrafodelista"/>
        <w:numPr>
          <w:ilvl w:val="5"/>
          <w:numId w:val="31"/>
        </w:numPr>
        <w:autoSpaceDE w:val="0"/>
        <w:autoSpaceDN w:val="0"/>
        <w:spacing w:after="0" w:line="240" w:lineRule="auto"/>
        <w:ind w:left="770" w:hanging="142"/>
        <w:contextualSpacing/>
        <w:jc w:val="both"/>
        <w:rPr>
          <w:rFonts w:ascii="Work Sans" w:hAnsi="Work Sans" w:cs="Arial"/>
          <w:color w:val="000000"/>
          <w:sz w:val="20"/>
          <w:szCs w:val="20"/>
        </w:rPr>
      </w:pPr>
      <w:r w:rsidRPr="000621D8">
        <w:rPr>
          <w:rFonts w:ascii="Work Sans" w:hAnsi="Work Sans" w:cs="Arial"/>
          <w:color w:val="000000"/>
          <w:sz w:val="20"/>
          <w:szCs w:val="20"/>
        </w:rPr>
        <w:t>El contratista debe elaborar el documento electrónico por medio de 3 opciones que tiene dispuestas para elaborar factura:</w:t>
      </w:r>
    </w:p>
    <w:p w14:paraId="18E1646D" w14:textId="77777777" w:rsidR="000621D8" w:rsidRPr="000621D8" w:rsidRDefault="000621D8" w:rsidP="000621D8">
      <w:pPr>
        <w:pStyle w:val="Prrafodelista"/>
        <w:ind w:left="770"/>
        <w:jc w:val="both"/>
        <w:rPr>
          <w:rFonts w:ascii="Work Sans" w:hAnsi="Work Sans" w:cs="Arial"/>
          <w:color w:val="000000"/>
          <w:sz w:val="20"/>
          <w:szCs w:val="20"/>
        </w:rPr>
      </w:pPr>
    </w:p>
    <w:p w14:paraId="19D658E1" w14:textId="77777777" w:rsidR="000621D8" w:rsidRPr="000621D8" w:rsidRDefault="000621D8" w:rsidP="000621D8">
      <w:pPr>
        <w:pStyle w:val="Prrafodelista"/>
        <w:numPr>
          <w:ilvl w:val="0"/>
          <w:numId w:val="32"/>
        </w:numPr>
        <w:autoSpaceDE w:val="0"/>
        <w:autoSpaceDN w:val="0"/>
        <w:spacing w:after="0" w:line="240" w:lineRule="auto"/>
        <w:ind w:left="1337" w:hanging="142"/>
        <w:contextualSpacing/>
        <w:jc w:val="both"/>
        <w:rPr>
          <w:rFonts w:ascii="Work Sans" w:hAnsi="Work Sans" w:cs="Arial"/>
          <w:color w:val="000000"/>
          <w:sz w:val="20"/>
          <w:szCs w:val="20"/>
        </w:rPr>
      </w:pPr>
      <w:r w:rsidRPr="000621D8">
        <w:rPr>
          <w:rFonts w:ascii="Work Sans" w:hAnsi="Work Sans" w:cs="Arial"/>
          <w:color w:val="000000"/>
          <w:sz w:val="20"/>
          <w:szCs w:val="20"/>
        </w:rPr>
        <w:t>A través de un proveedor tecnológico autorizado por la DIAN</w:t>
      </w:r>
    </w:p>
    <w:p w14:paraId="4F1C7AD1" w14:textId="77777777" w:rsidR="000621D8" w:rsidRPr="000621D8" w:rsidRDefault="000621D8" w:rsidP="000621D8">
      <w:pPr>
        <w:pStyle w:val="Prrafodelista"/>
        <w:numPr>
          <w:ilvl w:val="0"/>
          <w:numId w:val="32"/>
        </w:numPr>
        <w:autoSpaceDE w:val="0"/>
        <w:autoSpaceDN w:val="0"/>
        <w:spacing w:after="0" w:line="240" w:lineRule="auto"/>
        <w:ind w:left="1337" w:hanging="142"/>
        <w:contextualSpacing/>
        <w:jc w:val="both"/>
        <w:rPr>
          <w:rFonts w:ascii="Work Sans" w:hAnsi="Work Sans" w:cs="Arial"/>
          <w:color w:val="000000"/>
          <w:sz w:val="20"/>
          <w:szCs w:val="20"/>
        </w:rPr>
      </w:pPr>
      <w:r w:rsidRPr="000621D8">
        <w:rPr>
          <w:rFonts w:ascii="Work Sans" w:hAnsi="Work Sans" w:cs="Arial"/>
          <w:color w:val="000000"/>
          <w:sz w:val="20"/>
          <w:szCs w:val="20"/>
        </w:rPr>
        <w:t>Servicio de facturación gratuita por la DIAN.</w:t>
      </w:r>
    </w:p>
    <w:p w14:paraId="12A07DEB" w14:textId="77777777" w:rsidR="000621D8" w:rsidRPr="000621D8" w:rsidRDefault="000621D8" w:rsidP="000621D8">
      <w:pPr>
        <w:pStyle w:val="Prrafodelista"/>
        <w:numPr>
          <w:ilvl w:val="0"/>
          <w:numId w:val="32"/>
        </w:numPr>
        <w:autoSpaceDE w:val="0"/>
        <w:autoSpaceDN w:val="0"/>
        <w:spacing w:after="0" w:line="240" w:lineRule="auto"/>
        <w:ind w:left="1337" w:hanging="142"/>
        <w:contextualSpacing/>
        <w:jc w:val="both"/>
        <w:rPr>
          <w:rFonts w:ascii="Work Sans" w:hAnsi="Work Sans" w:cs="Arial"/>
          <w:color w:val="000000"/>
          <w:sz w:val="20"/>
          <w:szCs w:val="20"/>
        </w:rPr>
      </w:pPr>
      <w:r w:rsidRPr="000621D8">
        <w:rPr>
          <w:rFonts w:ascii="Work Sans" w:hAnsi="Work Sans" w:cs="Arial"/>
          <w:color w:val="000000"/>
          <w:sz w:val="20"/>
          <w:szCs w:val="20"/>
        </w:rPr>
        <w:t>Software propio habilitado por la DIAN.</w:t>
      </w:r>
    </w:p>
    <w:p w14:paraId="320B599E" w14:textId="77777777" w:rsidR="000621D8" w:rsidRPr="000621D8" w:rsidRDefault="000621D8" w:rsidP="000621D8">
      <w:pPr>
        <w:pStyle w:val="Prrafodelista"/>
        <w:ind w:left="1337"/>
        <w:jc w:val="both"/>
        <w:rPr>
          <w:rFonts w:ascii="Work Sans" w:hAnsi="Work Sans" w:cs="Arial"/>
          <w:color w:val="000000"/>
          <w:sz w:val="20"/>
          <w:szCs w:val="20"/>
        </w:rPr>
      </w:pPr>
      <w:r w:rsidRPr="000621D8">
        <w:rPr>
          <w:rFonts w:ascii="Work Sans" w:hAnsi="Work Sans" w:cs="Arial"/>
          <w:color w:val="000000"/>
          <w:sz w:val="20"/>
          <w:szCs w:val="20"/>
        </w:rPr>
        <w:t xml:space="preserve"> </w:t>
      </w:r>
    </w:p>
    <w:p w14:paraId="74B570D5" w14:textId="1EA2BD05" w:rsidR="000621D8" w:rsidRPr="000621D8" w:rsidRDefault="000621D8" w:rsidP="000621D8">
      <w:pPr>
        <w:pStyle w:val="Prrafodelista"/>
        <w:jc w:val="both"/>
        <w:rPr>
          <w:rFonts w:ascii="Work Sans" w:hAnsi="Work Sans" w:cs="Arial"/>
          <w:color w:val="000000"/>
          <w:sz w:val="20"/>
          <w:szCs w:val="20"/>
        </w:rPr>
      </w:pPr>
      <w:r w:rsidRPr="000621D8">
        <w:rPr>
          <w:rFonts w:ascii="Work Sans" w:hAnsi="Work Sans" w:cs="Arial"/>
          <w:color w:val="000000"/>
          <w:sz w:val="20"/>
          <w:szCs w:val="20"/>
        </w:rPr>
        <w:t>Cuando se emita la factura deberán registrar en las notas u observaciones, en estricto orden, la identificación presupuestal de la entidad adquiriente, los datos del contrato o caja menor y el correo del aprobador de la siguiente manera: “identificación de la entidad - contrato o identificación de la caja menor que adquiera - correo electrónico del supervisor y/o interventor o del autorizador centralizado”, de acuerdo a la norm</w:t>
      </w:r>
      <w:r>
        <w:rPr>
          <w:rFonts w:ascii="Work Sans" w:hAnsi="Work Sans" w:cs="Arial"/>
          <w:color w:val="000000"/>
          <w:sz w:val="20"/>
          <w:szCs w:val="20"/>
        </w:rPr>
        <w:t xml:space="preserve">atividad tributaria vigente.   </w:t>
      </w:r>
    </w:p>
    <w:p w14:paraId="6FB68699" w14:textId="77777777" w:rsidR="000621D8" w:rsidRPr="000621D8" w:rsidRDefault="000621D8" w:rsidP="000621D8">
      <w:pPr>
        <w:spacing w:before="120" w:after="120"/>
        <w:jc w:val="both"/>
        <w:rPr>
          <w:rFonts w:ascii="Work Sans" w:hAnsi="Work Sans" w:cs="Arial"/>
          <w:color w:val="000000"/>
          <w:sz w:val="20"/>
          <w:szCs w:val="20"/>
        </w:rPr>
      </w:pPr>
      <w:r w:rsidRPr="000621D8">
        <w:rPr>
          <w:rFonts w:ascii="Work Sans" w:hAnsi="Work Sans" w:cs="Arial"/>
          <w:color w:val="000000"/>
          <w:sz w:val="20"/>
          <w:szCs w:val="20"/>
        </w:rPr>
        <w:t>El pago al contratista depende de la oportunidad y calidad en la presentación de los documentos y soportes señalados anteriormente y en todo caso, queda entendido que la forma de pago supone la entrega real y efectiva de los productos pactados y del cumplimiento de las obligaciones generales y específicas.</w:t>
      </w:r>
    </w:p>
    <w:p w14:paraId="48569916" w14:textId="77777777" w:rsidR="000621D8" w:rsidRPr="000621D8" w:rsidRDefault="000621D8" w:rsidP="000621D8">
      <w:pPr>
        <w:spacing w:before="120" w:after="120"/>
        <w:jc w:val="both"/>
        <w:rPr>
          <w:rFonts w:ascii="Work Sans" w:hAnsi="Work Sans" w:cs="Arial"/>
          <w:color w:val="000000"/>
          <w:sz w:val="20"/>
          <w:szCs w:val="20"/>
        </w:rPr>
      </w:pPr>
      <w:r w:rsidRPr="000621D8">
        <w:rPr>
          <w:rFonts w:ascii="Work Sans" w:hAnsi="Work Sans" w:cs="Arial"/>
          <w:color w:val="000000"/>
          <w:sz w:val="20"/>
          <w:szCs w:val="20"/>
        </w:rPr>
        <w:t xml:space="preserve">Sin perjuicio de lo anterior, el pago que se genere en virtud del contrato estará sujeto a la programación y aprobación del Programa Anual </w:t>
      </w:r>
      <w:proofErr w:type="spellStart"/>
      <w:r w:rsidRPr="000621D8">
        <w:rPr>
          <w:rFonts w:ascii="Work Sans" w:hAnsi="Work Sans" w:cs="Arial"/>
          <w:color w:val="000000"/>
          <w:sz w:val="20"/>
          <w:szCs w:val="20"/>
        </w:rPr>
        <w:t>Mensualizado</w:t>
      </w:r>
      <w:proofErr w:type="spellEnd"/>
      <w:r w:rsidRPr="000621D8">
        <w:rPr>
          <w:rFonts w:ascii="Work Sans" w:hAnsi="Work Sans" w:cs="Arial"/>
          <w:color w:val="000000"/>
          <w:sz w:val="20"/>
          <w:szCs w:val="20"/>
        </w:rPr>
        <w:t xml:space="preserve"> de Caja - PAC y a la situación efectiva de los recursos por parte de la Dirección General de Crédito Público y Tesoro Nacional del Ministerio de Hacienda y Crédito Público. </w:t>
      </w:r>
    </w:p>
    <w:p w14:paraId="3D3BC46C" w14:textId="77777777" w:rsidR="000621D8" w:rsidRPr="000621D8" w:rsidRDefault="000621D8" w:rsidP="000621D8">
      <w:pPr>
        <w:spacing w:before="120" w:after="120"/>
        <w:jc w:val="both"/>
        <w:rPr>
          <w:rFonts w:ascii="Work Sans" w:hAnsi="Work Sans" w:cs="Arial"/>
          <w:color w:val="000000"/>
          <w:sz w:val="20"/>
          <w:szCs w:val="20"/>
        </w:rPr>
      </w:pPr>
      <w:r w:rsidRPr="000621D8">
        <w:rPr>
          <w:rFonts w:ascii="Work Sans" w:hAnsi="Work Sans" w:cs="Arial"/>
          <w:color w:val="000000"/>
          <w:sz w:val="20"/>
          <w:szCs w:val="20"/>
        </w:rPr>
        <w:t xml:space="preserve">Es importante precisar que los recursos que no puedan ser girados en la presente vigencia, quedarán constituidos como rezago presupuestal, compuesto por las reservas presupuestales y las cuentas por pagar; recursos que cuentan con el 100% del PAC, para efectuar su pago en la siguiente vigencia. </w:t>
      </w:r>
    </w:p>
    <w:p w14:paraId="38EB3E7F" w14:textId="77777777" w:rsidR="000621D8" w:rsidRPr="000621D8" w:rsidRDefault="000621D8" w:rsidP="000621D8">
      <w:pPr>
        <w:spacing w:before="120" w:after="120"/>
        <w:jc w:val="both"/>
        <w:rPr>
          <w:rFonts w:ascii="Work Sans" w:hAnsi="Work Sans" w:cs="Arial"/>
          <w:color w:val="000000"/>
          <w:sz w:val="20"/>
          <w:szCs w:val="20"/>
        </w:rPr>
      </w:pPr>
      <w:r w:rsidRPr="000621D8">
        <w:rPr>
          <w:rFonts w:ascii="Work Sans" w:hAnsi="Work Sans" w:cs="Arial"/>
          <w:color w:val="000000"/>
          <w:sz w:val="20"/>
          <w:szCs w:val="20"/>
        </w:rPr>
        <w:t xml:space="preserve">En caso de terminación anticipada, cesión o suspensión del contrato, sólo habrá lugar al pago proporcional de los servicios efectivamente prestados. </w:t>
      </w:r>
    </w:p>
    <w:p w14:paraId="1CE10166" w14:textId="510D94AA" w:rsidR="000621D8" w:rsidRPr="000621D8" w:rsidRDefault="000621D8" w:rsidP="000621D8">
      <w:pPr>
        <w:spacing w:before="120" w:after="120"/>
        <w:jc w:val="both"/>
        <w:rPr>
          <w:rFonts w:ascii="Work Sans" w:hAnsi="Work Sans" w:cs="Arial"/>
          <w:color w:val="000000"/>
          <w:sz w:val="20"/>
          <w:szCs w:val="20"/>
        </w:rPr>
      </w:pPr>
      <w:r w:rsidRPr="000621D8">
        <w:rPr>
          <w:rFonts w:ascii="Work Sans" w:hAnsi="Work Sans" w:cs="Arial"/>
          <w:color w:val="000000"/>
          <w:sz w:val="20"/>
          <w:szCs w:val="20"/>
        </w:rPr>
        <w:lastRenderedPageBreak/>
        <w:t xml:space="preserve">Los citados pagos se efectuarán mediante consignación en la cuenta que el adjudicatario acredite como propia, mediante certificación expedida por la respectiva entidad bancaria y lo </w:t>
      </w:r>
      <w:r w:rsidRPr="000621D8">
        <w:rPr>
          <w:rFonts w:ascii="Work Sans" w:hAnsi="Work Sans" w:cs="Arial"/>
          <w:color w:val="000000"/>
          <w:sz w:val="20"/>
          <w:szCs w:val="20"/>
        </w:rPr>
        <w:t>indicado en el formulario SIIF.</w:t>
      </w:r>
    </w:p>
    <w:p w14:paraId="57E09A9C" w14:textId="3F46DB86" w:rsidR="000621D8" w:rsidRPr="000621D8" w:rsidRDefault="00F87EFF" w:rsidP="000621D8">
      <w:pPr>
        <w:jc w:val="both"/>
        <w:rPr>
          <w:rFonts w:ascii="Work Sans" w:hAnsi="Work Sans" w:cs="Arial"/>
          <w:sz w:val="20"/>
          <w:szCs w:val="20"/>
        </w:rPr>
      </w:pPr>
      <w:r w:rsidRPr="000621D8">
        <w:rPr>
          <w:rFonts w:ascii="Work Sans" w:hAnsi="Work Sans" w:cs="Arial"/>
          <w:b/>
          <w:sz w:val="20"/>
          <w:szCs w:val="20"/>
        </w:rPr>
        <w:t xml:space="preserve">CLÁUSULA </w:t>
      </w:r>
      <w:r w:rsidR="00C76F42" w:rsidRPr="000621D8">
        <w:rPr>
          <w:rFonts w:ascii="Work Sans" w:hAnsi="Work Sans" w:cs="Arial"/>
          <w:b/>
          <w:sz w:val="20"/>
          <w:szCs w:val="20"/>
        </w:rPr>
        <w:t>NOVENA</w:t>
      </w:r>
      <w:r w:rsidR="00C85D4B" w:rsidRPr="000621D8">
        <w:rPr>
          <w:rFonts w:ascii="Work Sans" w:hAnsi="Work Sans" w:cs="Arial"/>
          <w:b/>
          <w:sz w:val="20"/>
          <w:szCs w:val="20"/>
        </w:rPr>
        <w:t>.</w:t>
      </w:r>
      <w:r w:rsidRPr="000621D8">
        <w:rPr>
          <w:rFonts w:ascii="Work Sans" w:hAnsi="Work Sans" w:cs="Arial"/>
          <w:b/>
          <w:sz w:val="20"/>
          <w:szCs w:val="20"/>
        </w:rPr>
        <w:t xml:space="preserve"> </w:t>
      </w:r>
      <w:r w:rsidR="00BD0EB3" w:rsidRPr="000621D8">
        <w:rPr>
          <w:rFonts w:ascii="Work Sans" w:eastAsia="Calibri" w:hAnsi="Work Sans" w:cs="Arial"/>
          <w:b/>
          <w:bCs/>
          <w:sz w:val="20"/>
          <w:szCs w:val="20"/>
        </w:rPr>
        <w:t>SUPERVISIÓN DEL CONTRATO:</w:t>
      </w:r>
      <w:r w:rsidR="000621D8" w:rsidRPr="000621D8">
        <w:rPr>
          <w:rFonts w:ascii="Work Sans" w:hAnsi="Work Sans" w:cs="Arial"/>
          <w:sz w:val="20"/>
          <w:szCs w:val="20"/>
        </w:rPr>
        <w:t xml:space="preserve"> </w:t>
      </w:r>
      <w:r w:rsidR="000621D8" w:rsidRPr="000621D8">
        <w:rPr>
          <w:rFonts w:ascii="Work Sans" w:hAnsi="Work Sans" w:cs="Arial"/>
          <w:sz w:val="20"/>
          <w:szCs w:val="20"/>
        </w:rPr>
        <w:t xml:space="preserve">El Ministerio ejercerá la supervisión y control del contrato de manera conjunta a través de la </w:t>
      </w:r>
      <w:r w:rsidR="000621D8" w:rsidRPr="000621D8">
        <w:rPr>
          <w:rFonts w:ascii="Work Sans" w:hAnsi="Work Sans" w:cs="Arial"/>
          <w:b/>
          <w:bCs/>
          <w:sz w:val="20"/>
          <w:szCs w:val="20"/>
        </w:rPr>
        <w:t xml:space="preserve">Coordinación del Grupo de </w:t>
      </w:r>
      <w:proofErr w:type="spellStart"/>
      <w:r w:rsidR="000621D8" w:rsidRPr="000621D8">
        <w:rPr>
          <w:rFonts w:ascii="Work Sans" w:hAnsi="Work Sans" w:cs="Arial"/>
          <w:b/>
          <w:bCs/>
          <w:sz w:val="20"/>
          <w:szCs w:val="20"/>
        </w:rPr>
        <w:t>Downstream</w:t>
      </w:r>
      <w:proofErr w:type="spellEnd"/>
      <w:r w:rsidR="000621D8" w:rsidRPr="000621D8">
        <w:rPr>
          <w:rFonts w:ascii="Work Sans" w:hAnsi="Work Sans" w:cs="Arial"/>
          <w:b/>
          <w:bCs/>
          <w:sz w:val="20"/>
          <w:szCs w:val="20"/>
        </w:rPr>
        <w:t xml:space="preserve"> de la Dirección de Hidrocarburos y la Coordinación del Grupo de Tecnologías de la Información y las Comunicaciones </w:t>
      </w:r>
      <w:r w:rsidR="000621D8" w:rsidRPr="000621D8">
        <w:rPr>
          <w:rFonts w:ascii="Work Sans" w:hAnsi="Work Sans" w:cs="Arial"/>
          <w:sz w:val="20"/>
          <w:szCs w:val="20"/>
        </w:rPr>
        <w:t>o quien designe por escrito el Ordenador del Gasto, quien deberá en el ejercicio de sus funciones observar lo dispuesto en el artículo 4 y el numeral 1° del artículo 26 de la Ley 80 de 1993 y los artículos 83 y 84 de la Ley 1474 de 2011, así como las funciones señaladas en el Manual de Contratación del Ministerio de Minas y Energía  o aquel que lo adicione, modifique o sustituya.</w:t>
      </w:r>
    </w:p>
    <w:p w14:paraId="0E32B7CD" w14:textId="77777777" w:rsidR="000621D8" w:rsidRPr="000621D8" w:rsidRDefault="000621D8" w:rsidP="000621D8">
      <w:pPr>
        <w:jc w:val="both"/>
        <w:rPr>
          <w:rFonts w:ascii="Work Sans" w:hAnsi="Work Sans" w:cs="Arial"/>
          <w:sz w:val="20"/>
          <w:szCs w:val="20"/>
        </w:rPr>
      </w:pPr>
      <w:r w:rsidRPr="000621D8">
        <w:rPr>
          <w:rFonts w:ascii="Work Sans" w:hAnsi="Work Sans" w:cs="Arial"/>
          <w:sz w:val="20"/>
          <w:szCs w:val="20"/>
        </w:rPr>
        <w:t>El supervisor no podrá adoptar decisiones que impliquen la modificación de los términos y condiciones previstas en el contrato, las cuales únicamente podrán ser adoptadas por el ordenador del gasto y el Interventor, mediante la suscripción de las correspondientes modificaciones al contrato, las cuales deberán sustentarse debidamente por el contratista interventor y el supervisor del contrato.</w:t>
      </w:r>
    </w:p>
    <w:p w14:paraId="0C38C4C8" w14:textId="77777777" w:rsidR="000621D8" w:rsidRPr="000621D8" w:rsidRDefault="000621D8" w:rsidP="000621D8">
      <w:pPr>
        <w:jc w:val="both"/>
        <w:rPr>
          <w:rFonts w:ascii="Work Sans" w:hAnsi="Work Sans" w:cs="Arial"/>
          <w:sz w:val="20"/>
          <w:szCs w:val="20"/>
        </w:rPr>
      </w:pPr>
      <w:r w:rsidRPr="000621D8">
        <w:rPr>
          <w:rFonts w:ascii="Work Sans" w:hAnsi="Work Sans" w:cs="Arial"/>
          <w:sz w:val="20"/>
          <w:szCs w:val="20"/>
        </w:rPr>
        <w:t>La supervisión consiste en el seguimiento técnico, administrativo, financiero, contable y jurídico, sobre el cumplimiento del objeto del contrato. En ese sentido quien ejerza la supervisión se encuentra facultado para solicitar informes, aclaraciones y explicaciones sobre el desarrollo de la ejecución contractual y es responsable por mantener a la entidad informada de los hechos y circunstancias que puedan constituir actos de corrupción tipificados en conductas punibles, o que puedan poner en riesgo el cumplimiento del contrato.</w:t>
      </w:r>
    </w:p>
    <w:p w14:paraId="0A9A1E76" w14:textId="77777777" w:rsidR="000621D8" w:rsidRPr="000621D8" w:rsidRDefault="000621D8" w:rsidP="000621D8">
      <w:pPr>
        <w:jc w:val="both"/>
        <w:rPr>
          <w:rFonts w:ascii="Work Sans" w:hAnsi="Work Sans" w:cs="Arial"/>
          <w:sz w:val="20"/>
          <w:szCs w:val="20"/>
        </w:rPr>
      </w:pPr>
      <w:r w:rsidRPr="000621D8">
        <w:rPr>
          <w:rFonts w:ascii="Work Sans" w:hAnsi="Work Sans" w:cs="Arial"/>
          <w:sz w:val="20"/>
          <w:szCs w:val="20"/>
        </w:rPr>
        <w:t>El supervisor entre otras funciones tendrá las siguientes:</w:t>
      </w:r>
    </w:p>
    <w:p w14:paraId="749DAC39" w14:textId="77777777" w:rsidR="000621D8" w:rsidRPr="000621D8" w:rsidRDefault="000621D8" w:rsidP="000621D8">
      <w:pPr>
        <w:numPr>
          <w:ilvl w:val="0"/>
          <w:numId w:val="4"/>
        </w:numPr>
        <w:spacing w:after="0" w:line="240" w:lineRule="auto"/>
        <w:ind w:left="946" w:hanging="586"/>
        <w:jc w:val="both"/>
        <w:rPr>
          <w:rFonts w:ascii="Work Sans" w:hAnsi="Work Sans" w:cs="Arial"/>
          <w:sz w:val="20"/>
          <w:szCs w:val="20"/>
        </w:rPr>
      </w:pPr>
      <w:r w:rsidRPr="000621D8">
        <w:rPr>
          <w:rFonts w:ascii="Work Sans" w:hAnsi="Work Sans" w:cs="Arial"/>
          <w:sz w:val="20"/>
          <w:szCs w:val="20"/>
        </w:rPr>
        <w:t xml:space="preserve">Suscribir el Acta de Inicio del Contrato. </w:t>
      </w:r>
    </w:p>
    <w:p w14:paraId="5FE50C27" w14:textId="77777777" w:rsidR="000621D8" w:rsidRPr="000621D8" w:rsidRDefault="000621D8" w:rsidP="000621D8">
      <w:pPr>
        <w:numPr>
          <w:ilvl w:val="0"/>
          <w:numId w:val="4"/>
        </w:numPr>
        <w:spacing w:after="0" w:line="240" w:lineRule="auto"/>
        <w:ind w:left="946" w:hanging="586"/>
        <w:jc w:val="both"/>
        <w:rPr>
          <w:rFonts w:ascii="Work Sans" w:hAnsi="Work Sans" w:cs="Arial"/>
          <w:sz w:val="20"/>
          <w:szCs w:val="20"/>
        </w:rPr>
      </w:pPr>
      <w:r w:rsidRPr="000621D8">
        <w:rPr>
          <w:rFonts w:ascii="Work Sans" w:hAnsi="Work Sans" w:cs="Arial"/>
          <w:sz w:val="20"/>
          <w:szCs w:val="20"/>
        </w:rPr>
        <w:t xml:space="preserve">Vigilar el cumplimiento de las obligaciones y actividades pactadas en el contrato y exigir su cumplimiento cuando advierta su inobservancia. </w:t>
      </w:r>
    </w:p>
    <w:p w14:paraId="71102156" w14:textId="77777777" w:rsidR="000621D8" w:rsidRPr="000621D8" w:rsidRDefault="000621D8" w:rsidP="000621D8">
      <w:pPr>
        <w:numPr>
          <w:ilvl w:val="0"/>
          <w:numId w:val="4"/>
        </w:numPr>
        <w:spacing w:after="0" w:line="240" w:lineRule="auto"/>
        <w:ind w:left="946" w:hanging="586"/>
        <w:jc w:val="both"/>
        <w:rPr>
          <w:rFonts w:ascii="Work Sans" w:hAnsi="Work Sans" w:cs="Arial"/>
          <w:sz w:val="20"/>
          <w:szCs w:val="20"/>
        </w:rPr>
      </w:pPr>
      <w:r w:rsidRPr="000621D8">
        <w:rPr>
          <w:rFonts w:ascii="Work Sans" w:hAnsi="Work Sans" w:cs="Arial"/>
          <w:sz w:val="20"/>
          <w:szCs w:val="20"/>
        </w:rPr>
        <w:t>Solicitar oportunamente cualquier modificación del contrato e indicar las circunstancias de tiempo, modo y lugar que la justifica.</w:t>
      </w:r>
    </w:p>
    <w:p w14:paraId="12DBD309" w14:textId="77777777" w:rsidR="000621D8" w:rsidRPr="000621D8" w:rsidRDefault="000621D8" w:rsidP="000621D8">
      <w:pPr>
        <w:numPr>
          <w:ilvl w:val="0"/>
          <w:numId w:val="4"/>
        </w:numPr>
        <w:spacing w:after="0" w:line="240" w:lineRule="auto"/>
        <w:ind w:left="946" w:hanging="586"/>
        <w:jc w:val="both"/>
        <w:rPr>
          <w:rFonts w:ascii="Work Sans" w:hAnsi="Work Sans" w:cs="Arial"/>
          <w:sz w:val="20"/>
          <w:szCs w:val="20"/>
        </w:rPr>
      </w:pPr>
      <w:r w:rsidRPr="000621D8">
        <w:rPr>
          <w:rFonts w:ascii="Work Sans" w:hAnsi="Work Sans" w:cs="Arial"/>
          <w:sz w:val="20"/>
          <w:szCs w:val="20"/>
        </w:rPr>
        <w:t xml:space="preserve">Emitir concepto sobre la conveniencia y viabilidad técnica de cualquier modificación del contrato que solicite. </w:t>
      </w:r>
    </w:p>
    <w:p w14:paraId="163BBE3D" w14:textId="77777777" w:rsidR="000621D8" w:rsidRPr="000621D8" w:rsidRDefault="000621D8" w:rsidP="000621D8">
      <w:pPr>
        <w:numPr>
          <w:ilvl w:val="0"/>
          <w:numId w:val="4"/>
        </w:numPr>
        <w:spacing w:after="0" w:line="240" w:lineRule="auto"/>
        <w:ind w:left="946" w:hanging="586"/>
        <w:jc w:val="both"/>
        <w:rPr>
          <w:rFonts w:ascii="Work Sans" w:hAnsi="Work Sans" w:cs="Arial"/>
          <w:sz w:val="20"/>
          <w:szCs w:val="20"/>
        </w:rPr>
      </w:pPr>
      <w:r w:rsidRPr="000621D8">
        <w:rPr>
          <w:rFonts w:ascii="Work Sans" w:hAnsi="Work Sans" w:cs="Arial"/>
          <w:sz w:val="20"/>
          <w:szCs w:val="20"/>
        </w:rPr>
        <w:t xml:space="preserve">Revisar los informes periódicos, en el que conste la verificación de la ejecución del contrato conforme lo pactado contractualmente. </w:t>
      </w:r>
    </w:p>
    <w:p w14:paraId="0CFDE5F5" w14:textId="77777777" w:rsidR="000621D8" w:rsidRPr="000621D8" w:rsidRDefault="000621D8" w:rsidP="000621D8">
      <w:pPr>
        <w:numPr>
          <w:ilvl w:val="0"/>
          <w:numId w:val="4"/>
        </w:numPr>
        <w:spacing w:after="0" w:line="240" w:lineRule="auto"/>
        <w:ind w:left="946" w:hanging="586"/>
        <w:jc w:val="both"/>
        <w:rPr>
          <w:rFonts w:ascii="Work Sans" w:hAnsi="Work Sans" w:cs="Arial"/>
          <w:sz w:val="20"/>
          <w:szCs w:val="20"/>
        </w:rPr>
      </w:pPr>
      <w:r w:rsidRPr="000621D8">
        <w:rPr>
          <w:rFonts w:ascii="Work Sans" w:hAnsi="Work Sans" w:cs="Arial"/>
          <w:sz w:val="20"/>
          <w:szCs w:val="20"/>
        </w:rPr>
        <w:t>Proyectar el acta de terminación y liquidación del contrato, si a ello hubiere lugar y las demás Actas que sean requeridas durante la ejecución del contrato.</w:t>
      </w:r>
    </w:p>
    <w:p w14:paraId="036B9989" w14:textId="77777777" w:rsidR="000621D8" w:rsidRPr="000621D8" w:rsidRDefault="000621D8" w:rsidP="000621D8">
      <w:pPr>
        <w:numPr>
          <w:ilvl w:val="0"/>
          <w:numId w:val="4"/>
        </w:numPr>
        <w:spacing w:after="0" w:line="240" w:lineRule="auto"/>
        <w:ind w:left="946" w:hanging="586"/>
        <w:jc w:val="both"/>
        <w:rPr>
          <w:rFonts w:ascii="Work Sans" w:hAnsi="Work Sans" w:cs="Arial"/>
          <w:sz w:val="20"/>
          <w:szCs w:val="20"/>
        </w:rPr>
      </w:pPr>
      <w:r w:rsidRPr="000621D8">
        <w:rPr>
          <w:rFonts w:ascii="Work Sans" w:hAnsi="Work Sans" w:cs="Arial"/>
          <w:sz w:val="20"/>
          <w:szCs w:val="20"/>
        </w:rPr>
        <w:t>Verificar el pago de los aportes del sistema de seguridad social en salud, pensión, riesgos laborales y/o aportes parafiscales si a ello hubiere lugar, conforme a los términos del contrato.</w:t>
      </w:r>
    </w:p>
    <w:p w14:paraId="51EDD2B8" w14:textId="77777777" w:rsidR="000621D8" w:rsidRPr="000621D8" w:rsidRDefault="000621D8" w:rsidP="000621D8">
      <w:pPr>
        <w:numPr>
          <w:ilvl w:val="0"/>
          <w:numId w:val="4"/>
        </w:numPr>
        <w:spacing w:after="0" w:line="240" w:lineRule="auto"/>
        <w:ind w:left="946" w:hanging="586"/>
        <w:jc w:val="both"/>
        <w:rPr>
          <w:rFonts w:ascii="Work Sans" w:hAnsi="Work Sans" w:cs="Arial"/>
          <w:sz w:val="20"/>
          <w:szCs w:val="20"/>
        </w:rPr>
      </w:pPr>
      <w:r w:rsidRPr="000621D8">
        <w:rPr>
          <w:rFonts w:ascii="Work Sans" w:hAnsi="Work Sans" w:cs="Arial"/>
          <w:sz w:val="20"/>
          <w:szCs w:val="20"/>
        </w:rPr>
        <w:t>Certificar el cumplimiento de las obligaciones contractuales y demás requisitos para efectos de autorizar los pagos que correspondan.</w:t>
      </w:r>
    </w:p>
    <w:p w14:paraId="5B8CB686" w14:textId="77777777" w:rsidR="000621D8" w:rsidRPr="000621D8" w:rsidRDefault="000621D8" w:rsidP="000621D8">
      <w:pPr>
        <w:numPr>
          <w:ilvl w:val="0"/>
          <w:numId w:val="4"/>
        </w:numPr>
        <w:spacing w:after="0" w:line="240" w:lineRule="auto"/>
        <w:ind w:left="946" w:hanging="586"/>
        <w:jc w:val="both"/>
        <w:rPr>
          <w:rFonts w:ascii="Work Sans" w:hAnsi="Work Sans" w:cs="Arial"/>
          <w:sz w:val="20"/>
          <w:szCs w:val="20"/>
        </w:rPr>
      </w:pPr>
      <w:r w:rsidRPr="000621D8">
        <w:rPr>
          <w:rFonts w:ascii="Work Sans" w:hAnsi="Work Sans" w:cs="Arial"/>
          <w:sz w:val="20"/>
          <w:szCs w:val="20"/>
        </w:rPr>
        <w:t xml:space="preserve">Coordinar el recibo a satisfacción de los bienes o servicios contratados. </w:t>
      </w:r>
    </w:p>
    <w:p w14:paraId="4FE6F492" w14:textId="4A4C0FD0" w:rsidR="00847A44" w:rsidRPr="000621D8" w:rsidRDefault="000621D8" w:rsidP="000621D8">
      <w:pPr>
        <w:numPr>
          <w:ilvl w:val="0"/>
          <w:numId w:val="4"/>
        </w:numPr>
        <w:spacing w:after="0" w:line="240" w:lineRule="auto"/>
        <w:ind w:left="946" w:hanging="586"/>
        <w:jc w:val="both"/>
        <w:rPr>
          <w:rFonts w:ascii="Work Sans" w:hAnsi="Work Sans" w:cs="Arial"/>
          <w:sz w:val="20"/>
          <w:szCs w:val="20"/>
        </w:rPr>
      </w:pPr>
      <w:r w:rsidRPr="000621D8">
        <w:rPr>
          <w:rFonts w:ascii="Work Sans" w:hAnsi="Work Sans" w:cs="Arial"/>
          <w:sz w:val="20"/>
          <w:szCs w:val="20"/>
        </w:rPr>
        <w:t>Responder oportunamente las peticiones que realice el contratista y suministrar la información que requiera en relación con la ejecución del contrato, en coordinación con las áreas que resulten invol</w:t>
      </w:r>
      <w:r w:rsidRPr="000621D8">
        <w:rPr>
          <w:rFonts w:ascii="Work Sans" w:hAnsi="Work Sans" w:cs="Arial"/>
          <w:sz w:val="20"/>
          <w:szCs w:val="20"/>
        </w:rPr>
        <w:t>ucradas para el efecto.</w:t>
      </w:r>
    </w:p>
    <w:p w14:paraId="26B88B48" w14:textId="10C41FDA" w:rsidR="007750B7" w:rsidRPr="00354DE7" w:rsidRDefault="007750B7" w:rsidP="00D42DC9">
      <w:pPr>
        <w:autoSpaceDE w:val="0"/>
        <w:autoSpaceDN w:val="0"/>
        <w:spacing w:after="0" w:line="240" w:lineRule="auto"/>
        <w:jc w:val="both"/>
        <w:rPr>
          <w:rFonts w:ascii="Work Sans" w:hAnsi="Work Sans" w:cs="Arial"/>
          <w:sz w:val="20"/>
          <w:szCs w:val="20"/>
        </w:rPr>
      </w:pPr>
    </w:p>
    <w:p w14:paraId="6615D0EE" w14:textId="3C972C62" w:rsidR="00AC47D3" w:rsidRPr="00354DE7" w:rsidRDefault="001632F7" w:rsidP="00D42DC9">
      <w:pPr>
        <w:widowControl w:val="0"/>
        <w:autoSpaceDE w:val="0"/>
        <w:autoSpaceDN w:val="0"/>
        <w:adjustRightInd w:val="0"/>
        <w:spacing w:after="0" w:line="240" w:lineRule="auto"/>
        <w:ind w:right="-69"/>
        <w:jc w:val="both"/>
        <w:rPr>
          <w:rFonts w:ascii="Work Sans" w:eastAsia="Times New Roman" w:hAnsi="Work Sans" w:cs="Arial"/>
          <w:sz w:val="20"/>
          <w:szCs w:val="20"/>
          <w:lang w:eastAsia="es-ES"/>
        </w:rPr>
      </w:pPr>
      <w:r w:rsidRPr="00354DE7">
        <w:rPr>
          <w:rFonts w:ascii="Work Sans" w:hAnsi="Work Sans" w:cs="Arial"/>
          <w:b/>
          <w:sz w:val="20"/>
          <w:szCs w:val="20"/>
        </w:rPr>
        <w:t>CLÁUSULA DÉCIMA</w:t>
      </w:r>
      <w:r w:rsidR="00F87EFF" w:rsidRPr="00354DE7">
        <w:rPr>
          <w:rFonts w:ascii="Work Sans" w:eastAsia="Calibri" w:hAnsi="Work Sans" w:cs="Arial"/>
          <w:b/>
          <w:bCs/>
          <w:sz w:val="20"/>
          <w:szCs w:val="20"/>
        </w:rPr>
        <w:t>.</w:t>
      </w:r>
      <w:r w:rsidR="007750B7" w:rsidRPr="00354DE7">
        <w:rPr>
          <w:rFonts w:ascii="Work Sans" w:hAnsi="Work Sans" w:cs="Arial"/>
          <w:b/>
          <w:sz w:val="20"/>
          <w:szCs w:val="20"/>
        </w:rPr>
        <w:t xml:space="preserve"> GARANTÍAS:</w:t>
      </w:r>
      <w:r w:rsidR="007750B7" w:rsidRPr="00354DE7">
        <w:rPr>
          <w:rFonts w:ascii="Work Sans" w:hAnsi="Work Sans" w:cs="Arial"/>
          <w:sz w:val="20"/>
          <w:szCs w:val="20"/>
          <w:lang w:eastAsia="es-CO"/>
        </w:rPr>
        <w:t xml:space="preserve"> </w:t>
      </w:r>
      <w:r w:rsidR="00AC47D3" w:rsidRPr="00354DE7">
        <w:rPr>
          <w:rFonts w:ascii="Work Sans" w:eastAsia="Times New Roman" w:hAnsi="Work Sans" w:cs="Arial"/>
          <w:sz w:val="20"/>
          <w:szCs w:val="20"/>
          <w:lang w:eastAsia="es-ES"/>
        </w:rPr>
        <w:t>De conformidad con este estudio, para la presente contratación se exigirá el cubrimiento de los siguientes riesgos, con una cualquiera de las garantías señaladas:</w:t>
      </w:r>
    </w:p>
    <w:p w14:paraId="6DFD277B" w14:textId="77777777" w:rsidR="00AC47D3" w:rsidRPr="00354DE7" w:rsidRDefault="00AC47D3" w:rsidP="00D42DC9">
      <w:pPr>
        <w:widowControl w:val="0"/>
        <w:autoSpaceDE w:val="0"/>
        <w:autoSpaceDN w:val="0"/>
        <w:adjustRightInd w:val="0"/>
        <w:spacing w:after="0" w:line="240" w:lineRule="auto"/>
        <w:ind w:right="-69"/>
        <w:rPr>
          <w:rFonts w:ascii="Work Sans" w:eastAsia="Times New Roman" w:hAnsi="Work Sans" w:cs="Arial"/>
          <w:sz w:val="20"/>
          <w:szCs w:val="20"/>
          <w:lang w:eastAsia="es-ES"/>
        </w:rPr>
      </w:pP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923"/>
        <w:gridCol w:w="1963"/>
        <w:gridCol w:w="4462"/>
      </w:tblGrid>
      <w:tr w:rsidR="000621D8" w:rsidRPr="00F122F4" w14:paraId="799FBBAC" w14:textId="77777777" w:rsidTr="00D8055A">
        <w:trPr>
          <w:trHeight w:val="505"/>
          <w:jc w:val="center"/>
        </w:trPr>
        <w:tc>
          <w:tcPr>
            <w:tcW w:w="2923" w:type="dxa"/>
            <w:shd w:val="clear" w:color="auto" w:fill="D9D9D9"/>
            <w:tcMar>
              <w:top w:w="15" w:type="dxa"/>
              <w:left w:w="108" w:type="dxa"/>
              <w:bottom w:w="0" w:type="dxa"/>
              <w:right w:w="108" w:type="dxa"/>
            </w:tcMar>
            <w:vAlign w:val="center"/>
            <w:hideMark/>
          </w:tcPr>
          <w:p w14:paraId="34E14BF2" w14:textId="77777777" w:rsidR="000621D8" w:rsidRPr="00F122F4" w:rsidRDefault="000621D8" w:rsidP="00D8055A">
            <w:pPr>
              <w:pStyle w:val="Default"/>
              <w:spacing w:line="240" w:lineRule="atLeast"/>
              <w:ind w:left="-110" w:right="-69"/>
              <w:jc w:val="center"/>
              <w:rPr>
                <w:rFonts w:ascii="Work Sans" w:hAnsi="Work Sans"/>
                <w:color w:val="auto"/>
                <w:sz w:val="16"/>
                <w:szCs w:val="16"/>
                <w:lang w:val="es-CO"/>
              </w:rPr>
            </w:pPr>
            <w:r w:rsidRPr="00F122F4">
              <w:rPr>
                <w:rFonts w:ascii="Work Sans" w:hAnsi="Work Sans"/>
                <w:b/>
                <w:bCs/>
                <w:color w:val="auto"/>
                <w:sz w:val="16"/>
                <w:szCs w:val="16"/>
                <w:lang w:val="es-CO"/>
              </w:rPr>
              <w:t>CLASE DE RIESGO</w:t>
            </w:r>
          </w:p>
        </w:tc>
        <w:tc>
          <w:tcPr>
            <w:tcW w:w="1963" w:type="dxa"/>
            <w:shd w:val="clear" w:color="auto" w:fill="D9D9D9"/>
            <w:tcMar>
              <w:top w:w="15" w:type="dxa"/>
              <w:left w:w="108" w:type="dxa"/>
              <w:bottom w:w="0" w:type="dxa"/>
              <w:right w:w="108" w:type="dxa"/>
            </w:tcMar>
            <w:vAlign w:val="center"/>
            <w:hideMark/>
          </w:tcPr>
          <w:p w14:paraId="422B59D5" w14:textId="77777777" w:rsidR="000621D8" w:rsidRPr="00F122F4" w:rsidRDefault="000621D8" w:rsidP="00D8055A">
            <w:pPr>
              <w:pStyle w:val="Default"/>
              <w:spacing w:line="240" w:lineRule="atLeast"/>
              <w:ind w:right="-69"/>
              <w:jc w:val="center"/>
              <w:rPr>
                <w:rFonts w:ascii="Work Sans" w:hAnsi="Work Sans"/>
                <w:color w:val="auto"/>
                <w:sz w:val="16"/>
                <w:szCs w:val="16"/>
                <w:lang w:val="es-CO"/>
              </w:rPr>
            </w:pPr>
            <w:r w:rsidRPr="00F122F4">
              <w:rPr>
                <w:rFonts w:ascii="Work Sans" w:hAnsi="Work Sans"/>
                <w:b/>
                <w:bCs/>
                <w:color w:val="auto"/>
                <w:sz w:val="16"/>
                <w:szCs w:val="16"/>
                <w:lang w:val="es-CO"/>
              </w:rPr>
              <w:t>PORCENTAJE SOBRE EL VALOR DEL CONTRATO</w:t>
            </w:r>
          </w:p>
        </w:tc>
        <w:tc>
          <w:tcPr>
            <w:tcW w:w="4462" w:type="dxa"/>
            <w:shd w:val="clear" w:color="auto" w:fill="D9D9D9"/>
            <w:tcMar>
              <w:top w:w="15" w:type="dxa"/>
              <w:left w:w="108" w:type="dxa"/>
              <w:bottom w:w="0" w:type="dxa"/>
              <w:right w:w="108" w:type="dxa"/>
            </w:tcMar>
            <w:vAlign w:val="center"/>
            <w:hideMark/>
          </w:tcPr>
          <w:p w14:paraId="14220ED5" w14:textId="77777777" w:rsidR="000621D8" w:rsidRPr="00F122F4" w:rsidRDefault="000621D8" w:rsidP="00D8055A">
            <w:pPr>
              <w:pStyle w:val="Default"/>
              <w:spacing w:line="240" w:lineRule="atLeast"/>
              <w:ind w:left="-136" w:right="-126"/>
              <w:jc w:val="center"/>
              <w:rPr>
                <w:rFonts w:ascii="Work Sans" w:hAnsi="Work Sans"/>
                <w:color w:val="auto"/>
                <w:sz w:val="16"/>
                <w:szCs w:val="16"/>
                <w:lang w:val="es-CO"/>
              </w:rPr>
            </w:pPr>
            <w:r w:rsidRPr="00F122F4">
              <w:rPr>
                <w:rFonts w:ascii="Work Sans" w:hAnsi="Work Sans"/>
                <w:b/>
                <w:bCs/>
                <w:color w:val="auto"/>
                <w:sz w:val="16"/>
                <w:szCs w:val="16"/>
                <w:lang w:val="es-CO"/>
              </w:rPr>
              <w:t>VIGENCIA</w:t>
            </w:r>
          </w:p>
        </w:tc>
      </w:tr>
      <w:tr w:rsidR="000621D8" w:rsidRPr="00F122F4" w14:paraId="07D0EAD6" w14:textId="77777777" w:rsidTr="00D8055A">
        <w:trPr>
          <w:trHeight w:val="505"/>
          <w:jc w:val="center"/>
        </w:trPr>
        <w:tc>
          <w:tcPr>
            <w:tcW w:w="2923" w:type="dxa"/>
            <w:shd w:val="clear" w:color="auto" w:fill="auto"/>
            <w:tcMar>
              <w:top w:w="15" w:type="dxa"/>
              <w:left w:w="108" w:type="dxa"/>
              <w:bottom w:w="0" w:type="dxa"/>
              <w:right w:w="108" w:type="dxa"/>
            </w:tcMar>
            <w:vAlign w:val="center"/>
          </w:tcPr>
          <w:p w14:paraId="7FEF9B75" w14:textId="77777777" w:rsidR="000621D8" w:rsidRPr="00F122F4" w:rsidRDefault="000621D8" w:rsidP="00D8055A">
            <w:pPr>
              <w:pStyle w:val="Default"/>
              <w:spacing w:line="240" w:lineRule="atLeast"/>
              <w:ind w:left="-110" w:right="-69"/>
              <w:jc w:val="center"/>
              <w:rPr>
                <w:rFonts w:ascii="Work Sans" w:hAnsi="Work Sans"/>
                <w:bCs/>
                <w:color w:val="auto"/>
                <w:sz w:val="16"/>
                <w:szCs w:val="16"/>
                <w:lang w:val="es-CO"/>
              </w:rPr>
            </w:pPr>
            <w:r w:rsidRPr="00F122F4">
              <w:rPr>
                <w:rFonts w:ascii="Work Sans" w:hAnsi="Work Sans"/>
                <w:bCs/>
                <w:color w:val="auto"/>
                <w:sz w:val="16"/>
                <w:szCs w:val="16"/>
              </w:rPr>
              <w:t>Cumplimiento del Contrato</w:t>
            </w:r>
          </w:p>
        </w:tc>
        <w:tc>
          <w:tcPr>
            <w:tcW w:w="1963" w:type="dxa"/>
            <w:shd w:val="clear" w:color="auto" w:fill="auto"/>
            <w:tcMar>
              <w:top w:w="15" w:type="dxa"/>
              <w:left w:w="108" w:type="dxa"/>
              <w:bottom w:w="0" w:type="dxa"/>
              <w:right w:w="108" w:type="dxa"/>
            </w:tcMar>
            <w:vAlign w:val="center"/>
          </w:tcPr>
          <w:p w14:paraId="262BDFF3" w14:textId="77777777" w:rsidR="000621D8" w:rsidRPr="00F122F4" w:rsidRDefault="000621D8" w:rsidP="00D8055A">
            <w:pPr>
              <w:pStyle w:val="Default"/>
              <w:spacing w:line="240" w:lineRule="atLeast"/>
              <w:ind w:right="-69"/>
              <w:jc w:val="center"/>
              <w:rPr>
                <w:rFonts w:ascii="Work Sans" w:hAnsi="Work Sans"/>
                <w:bCs/>
                <w:color w:val="auto"/>
                <w:sz w:val="16"/>
                <w:szCs w:val="16"/>
                <w:lang w:val="es-CO"/>
              </w:rPr>
            </w:pPr>
            <w:r w:rsidRPr="00F122F4">
              <w:rPr>
                <w:rFonts w:ascii="Work Sans" w:hAnsi="Work Sans"/>
                <w:bCs/>
                <w:color w:val="auto"/>
                <w:sz w:val="16"/>
                <w:szCs w:val="16"/>
                <w:lang w:val="es-CO"/>
              </w:rPr>
              <w:t>10%</w:t>
            </w:r>
          </w:p>
        </w:tc>
        <w:tc>
          <w:tcPr>
            <w:tcW w:w="4462" w:type="dxa"/>
            <w:shd w:val="clear" w:color="auto" w:fill="auto"/>
            <w:tcMar>
              <w:top w:w="15" w:type="dxa"/>
              <w:left w:w="108" w:type="dxa"/>
              <w:bottom w:w="0" w:type="dxa"/>
              <w:right w:w="108" w:type="dxa"/>
            </w:tcMar>
            <w:vAlign w:val="center"/>
          </w:tcPr>
          <w:p w14:paraId="7C3B3E45" w14:textId="77777777" w:rsidR="000621D8" w:rsidRPr="00F122F4" w:rsidRDefault="000621D8" w:rsidP="00D8055A">
            <w:pPr>
              <w:pStyle w:val="Default"/>
              <w:spacing w:line="240" w:lineRule="atLeast"/>
              <w:jc w:val="both"/>
              <w:rPr>
                <w:rFonts w:ascii="Work Sans" w:hAnsi="Work Sans"/>
                <w:bCs/>
                <w:color w:val="auto"/>
                <w:sz w:val="16"/>
                <w:szCs w:val="16"/>
                <w:lang w:val="es-CO"/>
              </w:rPr>
            </w:pPr>
            <w:r w:rsidRPr="00F122F4">
              <w:rPr>
                <w:rFonts w:ascii="Work Sans" w:hAnsi="Work Sans"/>
                <w:color w:val="auto"/>
                <w:sz w:val="16"/>
                <w:szCs w:val="16"/>
                <w:lang w:val="es-CO"/>
              </w:rPr>
              <w:t>Por el plazo de ejecución del contrato y treinta (30) meses más, contados a partir de la suscripción del contrato.</w:t>
            </w:r>
          </w:p>
        </w:tc>
      </w:tr>
      <w:tr w:rsidR="000621D8" w:rsidRPr="00F122F4" w14:paraId="7DBDBC8E" w14:textId="77777777" w:rsidTr="00D8055A">
        <w:trPr>
          <w:trHeight w:val="505"/>
          <w:jc w:val="center"/>
        </w:trPr>
        <w:tc>
          <w:tcPr>
            <w:tcW w:w="2923" w:type="dxa"/>
            <w:shd w:val="clear" w:color="auto" w:fill="auto"/>
            <w:tcMar>
              <w:top w:w="15" w:type="dxa"/>
              <w:left w:w="108" w:type="dxa"/>
              <w:bottom w:w="0" w:type="dxa"/>
              <w:right w:w="108" w:type="dxa"/>
            </w:tcMar>
            <w:vAlign w:val="center"/>
          </w:tcPr>
          <w:p w14:paraId="74CDBA54" w14:textId="77777777" w:rsidR="000621D8" w:rsidRPr="00F122F4" w:rsidRDefault="000621D8" w:rsidP="00D8055A">
            <w:pPr>
              <w:pStyle w:val="Default"/>
              <w:spacing w:line="240" w:lineRule="atLeast"/>
              <w:ind w:left="-110" w:right="-69"/>
              <w:jc w:val="center"/>
              <w:rPr>
                <w:rFonts w:ascii="Work Sans" w:hAnsi="Work Sans"/>
                <w:bCs/>
                <w:color w:val="auto"/>
                <w:sz w:val="16"/>
                <w:szCs w:val="16"/>
              </w:rPr>
            </w:pPr>
            <w:r w:rsidRPr="00F122F4">
              <w:rPr>
                <w:rFonts w:ascii="Work Sans" w:hAnsi="Work Sans"/>
                <w:bCs/>
                <w:color w:val="auto"/>
                <w:sz w:val="16"/>
                <w:szCs w:val="16"/>
              </w:rPr>
              <w:lastRenderedPageBreak/>
              <w:t>Calidad del Servicio</w:t>
            </w:r>
          </w:p>
        </w:tc>
        <w:tc>
          <w:tcPr>
            <w:tcW w:w="1963" w:type="dxa"/>
            <w:shd w:val="clear" w:color="auto" w:fill="auto"/>
            <w:tcMar>
              <w:top w:w="15" w:type="dxa"/>
              <w:left w:w="108" w:type="dxa"/>
              <w:bottom w:w="0" w:type="dxa"/>
              <w:right w:w="108" w:type="dxa"/>
            </w:tcMar>
            <w:vAlign w:val="center"/>
          </w:tcPr>
          <w:p w14:paraId="13721743" w14:textId="77777777" w:rsidR="000621D8" w:rsidRPr="00F122F4" w:rsidRDefault="000621D8" w:rsidP="00D8055A">
            <w:pPr>
              <w:pStyle w:val="Default"/>
              <w:spacing w:line="240" w:lineRule="atLeast"/>
              <w:ind w:right="-69"/>
              <w:jc w:val="center"/>
              <w:rPr>
                <w:rFonts w:ascii="Work Sans" w:hAnsi="Work Sans"/>
                <w:bCs/>
                <w:color w:val="auto"/>
                <w:sz w:val="16"/>
                <w:szCs w:val="16"/>
                <w:lang w:val="es-CO"/>
              </w:rPr>
            </w:pPr>
            <w:r w:rsidRPr="00F122F4">
              <w:rPr>
                <w:rFonts w:ascii="Work Sans" w:hAnsi="Work Sans"/>
                <w:bCs/>
                <w:color w:val="auto"/>
                <w:sz w:val="16"/>
                <w:szCs w:val="16"/>
                <w:lang w:val="es-CO"/>
              </w:rPr>
              <w:t>20%</w:t>
            </w:r>
          </w:p>
        </w:tc>
        <w:tc>
          <w:tcPr>
            <w:tcW w:w="4462" w:type="dxa"/>
            <w:shd w:val="clear" w:color="auto" w:fill="auto"/>
            <w:tcMar>
              <w:top w:w="15" w:type="dxa"/>
              <w:left w:w="108" w:type="dxa"/>
              <w:bottom w:w="0" w:type="dxa"/>
              <w:right w:w="108" w:type="dxa"/>
            </w:tcMar>
            <w:vAlign w:val="center"/>
          </w:tcPr>
          <w:p w14:paraId="1AF32ACD" w14:textId="77777777" w:rsidR="000621D8" w:rsidRPr="00F122F4" w:rsidRDefault="000621D8" w:rsidP="00D8055A">
            <w:pPr>
              <w:pStyle w:val="Default"/>
              <w:spacing w:line="240" w:lineRule="atLeast"/>
              <w:jc w:val="both"/>
              <w:rPr>
                <w:rFonts w:ascii="Work Sans" w:eastAsia="Arial" w:hAnsi="Work Sans"/>
                <w:sz w:val="16"/>
                <w:szCs w:val="16"/>
              </w:rPr>
            </w:pPr>
            <w:r w:rsidRPr="00F122F4">
              <w:rPr>
                <w:rFonts w:ascii="Work Sans" w:eastAsia="Arial" w:hAnsi="Work Sans"/>
                <w:sz w:val="16"/>
                <w:szCs w:val="16"/>
              </w:rPr>
              <w:t xml:space="preserve">Por el plazo de ejecución del contrato y doce (12) meses más, </w:t>
            </w:r>
            <w:r w:rsidRPr="00F122F4">
              <w:rPr>
                <w:rFonts w:ascii="Work Sans" w:hAnsi="Work Sans"/>
                <w:color w:val="auto"/>
                <w:sz w:val="16"/>
                <w:szCs w:val="16"/>
                <w:lang w:val="es-CO"/>
              </w:rPr>
              <w:t>contados a partir de la suscripción del contrato.</w:t>
            </w:r>
          </w:p>
        </w:tc>
      </w:tr>
      <w:tr w:rsidR="000621D8" w:rsidRPr="00F122F4" w14:paraId="13D96DCE" w14:textId="77777777" w:rsidTr="00D8055A">
        <w:trPr>
          <w:trHeight w:val="505"/>
          <w:jc w:val="center"/>
        </w:trPr>
        <w:tc>
          <w:tcPr>
            <w:tcW w:w="2923" w:type="dxa"/>
            <w:shd w:val="clear" w:color="auto" w:fill="auto"/>
            <w:tcMar>
              <w:top w:w="15" w:type="dxa"/>
              <w:left w:w="108" w:type="dxa"/>
              <w:bottom w:w="0" w:type="dxa"/>
              <w:right w:w="108" w:type="dxa"/>
            </w:tcMar>
            <w:vAlign w:val="center"/>
          </w:tcPr>
          <w:p w14:paraId="72F79BBA" w14:textId="77777777" w:rsidR="000621D8" w:rsidRPr="00F122F4" w:rsidRDefault="000621D8" w:rsidP="00D8055A">
            <w:pPr>
              <w:pStyle w:val="Default"/>
              <w:spacing w:line="240" w:lineRule="atLeast"/>
              <w:ind w:left="-110" w:right="-69"/>
              <w:jc w:val="center"/>
              <w:rPr>
                <w:rFonts w:ascii="Work Sans" w:hAnsi="Work Sans"/>
                <w:bCs/>
                <w:color w:val="auto"/>
                <w:sz w:val="16"/>
                <w:szCs w:val="16"/>
                <w:lang w:val="es-CO"/>
              </w:rPr>
            </w:pPr>
            <w:r w:rsidRPr="00F122F4">
              <w:rPr>
                <w:rFonts w:ascii="Work Sans" w:hAnsi="Work Sans"/>
                <w:bCs/>
                <w:color w:val="auto"/>
                <w:sz w:val="16"/>
                <w:szCs w:val="16"/>
              </w:rPr>
              <w:t>Salarios, prestaciones sociales e indemnizaciones laborales</w:t>
            </w:r>
          </w:p>
        </w:tc>
        <w:tc>
          <w:tcPr>
            <w:tcW w:w="1963" w:type="dxa"/>
            <w:shd w:val="clear" w:color="auto" w:fill="auto"/>
            <w:tcMar>
              <w:top w:w="15" w:type="dxa"/>
              <w:left w:w="108" w:type="dxa"/>
              <w:bottom w:w="0" w:type="dxa"/>
              <w:right w:w="108" w:type="dxa"/>
            </w:tcMar>
            <w:vAlign w:val="center"/>
          </w:tcPr>
          <w:p w14:paraId="201E306C" w14:textId="77777777" w:rsidR="000621D8" w:rsidRPr="00F122F4" w:rsidRDefault="000621D8" w:rsidP="00D8055A">
            <w:pPr>
              <w:pStyle w:val="Default"/>
              <w:spacing w:line="240" w:lineRule="atLeast"/>
              <w:ind w:right="-69"/>
              <w:jc w:val="center"/>
              <w:rPr>
                <w:rFonts w:ascii="Work Sans" w:hAnsi="Work Sans"/>
                <w:bCs/>
                <w:color w:val="auto"/>
                <w:sz w:val="16"/>
                <w:szCs w:val="16"/>
                <w:lang w:val="es-CO"/>
              </w:rPr>
            </w:pPr>
            <w:r w:rsidRPr="00F122F4">
              <w:rPr>
                <w:rFonts w:ascii="Work Sans" w:hAnsi="Work Sans"/>
                <w:bCs/>
                <w:color w:val="auto"/>
                <w:sz w:val="16"/>
                <w:szCs w:val="16"/>
                <w:lang w:val="es-CO"/>
              </w:rPr>
              <w:t>5%</w:t>
            </w:r>
          </w:p>
        </w:tc>
        <w:tc>
          <w:tcPr>
            <w:tcW w:w="4462" w:type="dxa"/>
            <w:shd w:val="clear" w:color="auto" w:fill="auto"/>
            <w:tcMar>
              <w:top w:w="15" w:type="dxa"/>
              <w:left w:w="108" w:type="dxa"/>
              <w:bottom w:w="0" w:type="dxa"/>
              <w:right w:w="108" w:type="dxa"/>
            </w:tcMar>
            <w:vAlign w:val="center"/>
          </w:tcPr>
          <w:p w14:paraId="413470D5" w14:textId="274877F4" w:rsidR="000621D8" w:rsidRPr="00F122F4" w:rsidRDefault="000621D8" w:rsidP="000621D8">
            <w:pPr>
              <w:adjustRightInd w:val="0"/>
              <w:spacing w:line="240" w:lineRule="atLeast"/>
              <w:ind w:left="-32"/>
              <w:jc w:val="both"/>
              <w:rPr>
                <w:rFonts w:ascii="Work Sans" w:hAnsi="Work Sans" w:cs="Arial"/>
                <w:bCs/>
                <w:sz w:val="16"/>
                <w:szCs w:val="16"/>
              </w:rPr>
            </w:pPr>
            <w:r w:rsidRPr="00F122F4">
              <w:rPr>
                <w:rFonts w:ascii="Work Sans" w:hAnsi="Work Sans" w:cs="Arial"/>
                <w:bCs/>
                <w:sz w:val="16"/>
                <w:szCs w:val="16"/>
              </w:rPr>
              <w:t>Por el plazo de ejecuci</w:t>
            </w:r>
            <w:r>
              <w:rPr>
                <w:rFonts w:ascii="Work Sans" w:hAnsi="Work Sans" w:cs="Arial"/>
                <w:bCs/>
                <w:sz w:val="16"/>
                <w:szCs w:val="16"/>
              </w:rPr>
              <w:t xml:space="preserve">ón del contrato y tres (3) años </w:t>
            </w:r>
            <w:r w:rsidRPr="00F122F4">
              <w:rPr>
                <w:rFonts w:ascii="Work Sans" w:hAnsi="Work Sans" w:cs="Arial"/>
                <w:bCs/>
                <w:sz w:val="16"/>
                <w:szCs w:val="16"/>
              </w:rPr>
              <w:t>más, contados a partir de la suscripción del contrato.</w:t>
            </w:r>
          </w:p>
        </w:tc>
      </w:tr>
    </w:tbl>
    <w:p w14:paraId="7B699E46" w14:textId="77777777" w:rsidR="00AE00C0" w:rsidRPr="00354DE7" w:rsidRDefault="00AE00C0" w:rsidP="00D42DC9">
      <w:pPr>
        <w:spacing w:line="240" w:lineRule="auto"/>
        <w:jc w:val="both"/>
        <w:rPr>
          <w:rFonts w:ascii="Work Sans" w:eastAsia="Calibri" w:hAnsi="Work Sans" w:cs="Arial"/>
          <w:b/>
          <w:sz w:val="20"/>
          <w:szCs w:val="20"/>
        </w:rPr>
      </w:pPr>
    </w:p>
    <w:p w14:paraId="7360104C" w14:textId="2CC0CC48" w:rsidR="00BD0EB3" w:rsidRPr="00354DE7" w:rsidRDefault="007750B7" w:rsidP="00D42DC9">
      <w:pPr>
        <w:spacing w:line="240" w:lineRule="auto"/>
        <w:jc w:val="both"/>
        <w:rPr>
          <w:rFonts w:ascii="Work Sans" w:eastAsia="Calibri" w:hAnsi="Work Sans" w:cs="Arial"/>
          <w:sz w:val="20"/>
          <w:szCs w:val="20"/>
        </w:rPr>
      </w:pPr>
      <w:r w:rsidRPr="00354DE7">
        <w:rPr>
          <w:rFonts w:ascii="Work Sans" w:eastAsia="Calibri" w:hAnsi="Work Sans" w:cs="Arial"/>
          <w:b/>
          <w:sz w:val="20"/>
          <w:szCs w:val="20"/>
        </w:rPr>
        <w:t>PARÁGRAFO</w:t>
      </w:r>
      <w:r w:rsidR="00C85D4B" w:rsidRPr="00354DE7">
        <w:rPr>
          <w:rFonts w:ascii="Work Sans" w:eastAsia="Calibri" w:hAnsi="Work Sans" w:cs="Arial"/>
          <w:b/>
          <w:sz w:val="20"/>
          <w:szCs w:val="20"/>
        </w:rPr>
        <w:t xml:space="preserve"> PRIMERO</w:t>
      </w:r>
      <w:r w:rsidRPr="00354DE7">
        <w:rPr>
          <w:rFonts w:ascii="Work Sans" w:eastAsia="Calibri" w:hAnsi="Work Sans" w:cs="Arial"/>
          <w:b/>
          <w:sz w:val="20"/>
          <w:szCs w:val="20"/>
        </w:rPr>
        <w:t xml:space="preserve">. </w:t>
      </w:r>
      <w:r w:rsidRPr="00354DE7">
        <w:rPr>
          <w:rFonts w:ascii="Work Sans" w:eastAsia="Calibri" w:hAnsi="Work Sans" w:cs="Arial"/>
          <w:sz w:val="20"/>
          <w:szCs w:val="20"/>
        </w:rPr>
        <w:t>Es responsabilidad del CONTRATISTA cargar la póliza requerida en el SECOP II, la cual será aprobada por la entidad directamente en la plataforma.</w:t>
      </w:r>
    </w:p>
    <w:p w14:paraId="51506664" w14:textId="54255D24" w:rsidR="00847A44" w:rsidRPr="00354DE7" w:rsidRDefault="00B819FB" w:rsidP="00D42DC9">
      <w:pPr>
        <w:spacing w:after="0" w:line="240" w:lineRule="auto"/>
        <w:ind w:right="51"/>
        <w:jc w:val="both"/>
        <w:rPr>
          <w:rFonts w:ascii="Work Sans" w:hAnsi="Work Sans" w:cs="Arial"/>
          <w:b/>
          <w:sz w:val="20"/>
          <w:szCs w:val="20"/>
        </w:rPr>
      </w:pPr>
      <w:r w:rsidRPr="00354DE7">
        <w:rPr>
          <w:rFonts w:ascii="Work Sans" w:hAnsi="Work Sans" w:cs="Arial"/>
          <w:b/>
          <w:sz w:val="20"/>
          <w:szCs w:val="20"/>
        </w:rPr>
        <w:t xml:space="preserve">CLÁUSULA </w:t>
      </w:r>
      <w:r w:rsidR="00847A44" w:rsidRPr="00354DE7">
        <w:rPr>
          <w:rFonts w:ascii="Work Sans" w:hAnsi="Work Sans" w:cs="Arial"/>
          <w:b/>
          <w:sz w:val="20"/>
          <w:szCs w:val="20"/>
        </w:rPr>
        <w:t xml:space="preserve">DÉCIMA </w:t>
      </w:r>
      <w:r w:rsidR="001632F7" w:rsidRPr="00354DE7">
        <w:rPr>
          <w:rFonts w:ascii="Work Sans" w:hAnsi="Work Sans" w:cs="Arial"/>
          <w:b/>
          <w:sz w:val="20"/>
          <w:szCs w:val="20"/>
        </w:rPr>
        <w:t>PRIMERA</w:t>
      </w:r>
      <w:r w:rsidRPr="00354DE7">
        <w:rPr>
          <w:rFonts w:ascii="Work Sans" w:hAnsi="Work Sans" w:cs="Arial"/>
          <w:b/>
          <w:sz w:val="20"/>
          <w:szCs w:val="20"/>
        </w:rPr>
        <w:t>.</w:t>
      </w:r>
      <w:r w:rsidR="003268EF" w:rsidRPr="00354DE7">
        <w:rPr>
          <w:rFonts w:ascii="Work Sans" w:hAnsi="Work Sans" w:cs="Arial"/>
          <w:b/>
          <w:sz w:val="20"/>
          <w:szCs w:val="20"/>
        </w:rPr>
        <w:t xml:space="preserve"> </w:t>
      </w:r>
      <w:r w:rsidR="003268EF" w:rsidRPr="00354DE7">
        <w:rPr>
          <w:rFonts w:ascii="Work Sans" w:eastAsia="Calibri" w:hAnsi="Work Sans" w:cs="Arial"/>
          <w:b/>
          <w:bCs/>
          <w:iCs/>
          <w:sz w:val="20"/>
          <w:szCs w:val="20"/>
          <w:lang w:val="es-ES" w:eastAsia="es-ES"/>
        </w:rPr>
        <w:t>DEBERES EN CUANTO A LOS FINES DE LA CONTRATACIÓN</w:t>
      </w:r>
      <w:r w:rsidR="003268EF" w:rsidRPr="00354DE7">
        <w:rPr>
          <w:rFonts w:ascii="Work Sans" w:eastAsia="Times New Roman" w:hAnsi="Work Sans" w:cs="Arial"/>
          <w:b/>
          <w:sz w:val="20"/>
          <w:szCs w:val="20"/>
          <w:lang w:eastAsia="es-ES"/>
        </w:rPr>
        <w:t xml:space="preserve">: </w:t>
      </w:r>
      <w:r w:rsidR="003268EF" w:rsidRPr="00354DE7">
        <w:rPr>
          <w:rFonts w:ascii="Work Sans" w:eastAsia="Times New Roman" w:hAnsi="Work Sans" w:cs="Arial"/>
          <w:sz w:val="20"/>
          <w:szCs w:val="20"/>
          <w:lang w:eastAsia="es-ES"/>
        </w:rPr>
        <w:t xml:space="preserve">Durante la ejecución del presente contrato se deberá observar el cumplimiento de los fines del Estado, la continua y eficiente prestación del servicio, la efectividad de los derechos e intereses de </w:t>
      </w:r>
      <w:r w:rsidR="007750B7" w:rsidRPr="00354DE7">
        <w:rPr>
          <w:rFonts w:ascii="Work Sans" w:eastAsia="Times New Roman" w:hAnsi="Work Sans" w:cs="Arial"/>
          <w:sz w:val="20"/>
          <w:szCs w:val="20"/>
          <w:lang w:eastAsia="es-ES"/>
        </w:rPr>
        <w:t>EL MINISTERIO</w:t>
      </w:r>
      <w:r w:rsidR="003268EF" w:rsidRPr="00354DE7">
        <w:rPr>
          <w:rFonts w:ascii="Work Sans" w:eastAsia="Times New Roman" w:hAnsi="Work Sans" w:cs="Arial"/>
          <w:sz w:val="20"/>
          <w:szCs w:val="20"/>
          <w:lang w:eastAsia="es-ES"/>
        </w:rPr>
        <w:t>, de conformidad con lo establecido en el artículo 3 de la Ley 80 de 1993, así como la observancia de los principios de transparencia, eficacia, lealtad y buena fe.</w:t>
      </w:r>
    </w:p>
    <w:p w14:paraId="2935E818" w14:textId="77777777" w:rsidR="00847A44" w:rsidRPr="00354DE7" w:rsidRDefault="00847A44" w:rsidP="00D42DC9">
      <w:pPr>
        <w:spacing w:after="0" w:line="240" w:lineRule="auto"/>
        <w:ind w:right="51"/>
        <w:jc w:val="both"/>
        <w:rPr>
          <w:rFonts w:ascii="Work Sans" w:hAnsi="Work Sans" w:cs="Arial"/>
          <w:b/>
          <w:sz w:val="20"/>
          <w:szCs w:val="20"/>
        </w:rPr>
      </w:pPr>
    </w:p>
    <w:p w14:paraId="66F2319A" w14:textId="194468E4" w:rsidR="00847A44" w:rsidRPr="00354DE7" w:rsidRDefault="00847A44" w:rsidP="00D42DC9">
      <w:pPr>
        <w:spacing w:after="0" w:line="240" w:lineRule="auto"/>
        <w:ind w:right="51"/>
        <w:jc w:val="both"/>
        <w:rPr>
          <w:rFonts w:ascii="Work Sans" w:hAnsi="Work Sans" w:cs="Arial"/>
          <w:sz w:val="20"/>
          <w:szCs w:val="20"/>
        </w:rPr>
      </w:pPr>
      <w:r w:rsidRPr="00354DE7">
        <w:rPr>
          <w:rFonts w:ascii="Work Sans" w:hAnsi="Work Sans" w:cs="Arial"/>
          <w:b/>
          <w:sz w:val="20"/>
          <w:szCs w:val="20"/>
        </w:rPr>
        <w:t>CLÁUSULA DÉCIMA</w:t>
      </w:r>
      <w:r w:rsidR="007750B7" w:rsidRPr="00354DE7">
        <w:rPr>
          <w:rFonts w:ascii="Work Sans" w:hAnsi="Work Sans" w:cs="Arial"/>
          <w:b/>
          <w:sz w:val="20"/>
          <w:szCs w:val="20"/>
        </w:rPr>
        <w:t xml:space="preserve"> </w:t>
      </w:r>
      <w:r w:rsidR="00D41AE9" w:rsidRPr="00354DE7">
        <w:rPr>
          <w:rFonts w:ascii="Work Sans" w:hAnsi="Work Sans" w:cs="Arial"/>
          <w:b/>
          <w:sz w:val="20"/>
          <w:szCs w:val="20"/>
        </w:rPr>
        <w:t>SEGUNDA</w:t>
      </w:r>
      <w:r w:rsidRPr="00354DE7">
        <w:rPr>
          <w:rFonts w:ascii="Work Sans" w:hAnsi="Work Sans" w:cs="Arial"/>
          <w:b/>
          <w:sz w:val="20"/>
          <w:szCs w:val="20"/>
        </w:rPr>
        <w:t>. AUSENCIA DE RELACIÓN LABORAL:</w:t>
      </w:r>
      <w:r w:rsidR="003268EF" w:rsidRPr="00354DE7">
        <w:rPr>
          <w:rFonts w:ascii="Work Sans" w:hAnsi="Work Sans" w:cs="Arial"/>
          <w:b/>
          <w:sz w:val="20"/>
          <w:szCs w:val="20"/>
        </w:rPr>
        <w:t xml:space="preserve"> </w:t>
      </w:r>
      <w:r w:rsidR="003268EF" w:rsidRPr="00354DE7">
        <w:rPr>
          <w:rFonts w:ascii="Work Sans" w:eastAsia="Times New Roman" w:hAnsi="Work Sans" w:cs="Arial"/>
          <w:sz w:val="20"/>
          <w:szCs w:val="20"/>
          <w:lang w:eastAsia="es-ES"/>
        </w:rPr>
        <w:t>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al Ministerio en manera alguna.</w:t>
      </w:r>
      <w:r w:rsidRPr="00354DE7">
        <w:rPr>
          <w:rFonts w:ascii="Work Sans" w:hAnsi="Work Sans" w:cs="Arial"/>
          <w:sz w:val="20"/>
          <w:szCs w:val="20"/>
        </w:rPr>
        <w:t xml:space="preserve"> En consecuencia, el </w:t>
      </w:r>
      <w:r w:rsidR="007750B7" w:rsidRPr="00354DE7">
        <w:rPr>
          <w:rFonts w:ascii="Work Sans" w:hAnsi="Work Sans" w:cs="Arial"/>
          <w:sz w:val="20"/>
          <w:szCs w:val="20"/>
        </w:rPr>
        <w:t>CONTRATISTA</w:t>
      </w:r>
      <w:r w:rsidRPr="00354DE7">
        <w:rPr>
          <w:rFonts w:ascii="Work Sans" w:hAnsi="Work Sans" w:cs="Arial"/>
          <w:sz w:val="20"/>
          <w:szCs w:val="20"/>
        </w:rPr>
        <w:t xml:space="preserve"> actuará con total autonomía e independencia administrativa, sin perjuicio de las obligaciones pactadas. Por la naturaleza de este Contrato, no se genera entre EL MINISTERIO y EL </w:t>
      </w:r>
      <w:r w:rsidR="007750B7" w:rsidRPr="00354DE7">
        <w:rPr>
          <w:rFonts w:ascii="Work Sans" w:hAnsi="Work Sans" w:cs="Arial"/>
          <w:sz w:val="20"/>
          <w:szCs w:val="20"/>
        </w:rPr>
        <w:t>CONTRATISTA</w:t>
      </w:r>
      <w:r w:rsidR="003268EF" w:rsidRPr="00354DE7">
        <w:rPr>
          <w:rFonts w:ascii="Work Sans" w:hAnsi="Work Sans" w:cs="Arial"/>
          <w:sz w:val="20"/>
          <w:szCs w:val="20"/>
        </w:rPr>
        <w:t xml:space="preserve"> </w:t>
      </w:r>
      <w:r w:rsidRPr="00354DE7">
        <w:rPr>
          <w:rFonts w:ascii="Work Sans" w:hAnsi="Work Sans" w:cs="Arial"/>
          <w:sz w:val="20"/>
          <w:szCs w:val="20"/>
        </w:rPr>
        <w:t>ni sus subcontratistas ningún vínculo diferente al de éste, quedando aceptada y entendida por las partes la inexistencia de cualquiera de los elementos constitutivos de relaciones laborales, como subordinación, dependencia, prestaciones sociales o pagos diversos del exclusivamente pactado en este Contrato. Lo anterior sin perjuicio de los requerimientos de coordinación propios de la relación contractual.</w:t>
      </w:r>
    </w:p>
    <w:p w14:paraId="7465C7AB" w14:textId="77777777" w:rsidR="00847A44" w:rsidRPr="00354DE7" w:rsidRDefault="00847A44" w:rsidP="00D42DC9">
      <w:pPr>
        <w:spacing w:after="0" w:line="240" w:lineRule="auto"/>
        <w:ind w:right="51"/>
        <w:jc w:val="both"/>
        <w:rPr>
          <w:rFonts w:ascii="Work Sans" w:hAnsi="Work Sans" w:cs="Arial"/>
          <w:b/>
          <w:sz w:val="20"/>
          <w:szCs w:val="20"/>
        </w:rPr>
      </w:pPr>
    </w:p>
    <w:p w14:paraId="32080B33" w14:textId="190F0058" w:rsidR="003268EF" w:rsidRPr="00354DE7" w:rsidRDefault="00847A44" w:rsidP="00D42DC9">
      <w:pPr>
        <w:spacing w:after="0" w:line="240" w:lineRule="auto"/>
        <w:ind w:right="51"/>
        <w:jc w:val="both"/>
        <w:rPr>
          <w:rFonts w:ascii="Work Sans" w:eastAsia="Times New Roman" w:hAnsi="Work Sans" w:cs="Arial"/>
          <w:sz w:val="20"/>
          <w:szCs w:val="20"/>
          <w:lang w:eastAsia="es-ES"/>
        </w:rPr>
      </w:pPr>
      <w:r w:rsidRPr="00354DE7">
        <w:rPr>
          <w:rFonts w:ascii="Work Sans" w:hAnsi="Work Sans" w:cs="Arial"/>
          <w:b/>
          <w:sz w:val="20"/>
          <w:szCs w:val="20"/>
        </w:rPr>
        <w:t xml:space="preserve">CLÁUSULA DÉCIMA </w:t>
      </w:r>
      <w:r w:rsidR="00D41AE9" w:rsidRPr="00354DE7">
        <w:rPr>
          <w:rFonts w:ascii="Work Sans" w:hAnsi="Work Sans" w:cs="Arial"/>
          <w:b/>
          <w:sz w:val="20"/>
          <w:szCs w:val="20"/>
        </w:rPr>
        <w:t>TERCERA</w:t>
      </w:r>
      <w:r w:rsidRPr="00354DE7">
        <w:rPr>
          <w:rFonts w:ascii="Work Sans" w:hAnsi="Work Sans" w:cs="Arial"/>
          <w:b/>
          <w:sz w:val="20"/>
          <w:szCs w:val="20"/>
        </w:rPr>
        <w:t xml:space="preserve">. </w:t>
      </w:r>
      <w:r w:rsidR="003268EF" w:rsidRPr="00354DE7">
        <w:rPr>
          <w:rFonts w:ascii="Work Sans" w:hAnsi="Work Sans" w:cs="Arial"/>
          <w:b/>
          <w:sz w:val="20"/>
          <w:szCs w:val="20"/>
        </w:rPr>
        <w:t xml:space="preserve"> </w:t>
      </w:r>
      <w:r w:rsidR="003268EF" w:rsidRPr="00354DE7">
        <w:rPr>
          <w:rFonts w:ascii="Work Sans" w:eastAsia="Times New Roman" w:hAnsi="Work Sans" w:cs="Arial"/>
          <w:b/>
          <w:sz w:val="20"/>
          <w:szCs w:val="20"/>
          <w:lang w:eastAsia="es-ES"/>
        </w:rPr>
        <w:t>FUERZA MAYOR O CASO FORTUITO:</w:t>
      </w:r>
      <w:r w:rsidR="003268EF" w:rsidRPr="00354DE7">
        <w:rPr>
          <w:rFonts w:ascii="Work Sans" w:eastAsia="Times New Roman" w:hAnsi="Work Sans" w:cs="Arial"/>
          <w:sz w:val="20"/>
          <w:szCs w:val="20"/>
          <w:lang w:eastAsia="es-ES"/>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6A8AC6FD" w14:textId="77777777" w:rsidR="003268EF" w:rsidRPr="00354DE7" w:rsidRDefault="003268EF" w:rsidP="00D42DC9">
      <w:pPr>
        <w:spacing w:after="0" w:line="240" w:lineRule="auto"/>
        <w:ind w:right="51"/>
        <w:jc w:val="both"/>
        <w:rPr>
          <w:rFonts w:ascii="Work Sans" w:eastAsia="Times New Roman" w:hAnsi="Work Sans" w:cs="Arial"/>
          <w:sz w:val="20"/>
          <w:szCs w:val="20"/>
          <w:lang w:eastAsia="es-ES"/>
        </w:rPr>
      </w:pPr>
    </w:p>
    <w:p w14:paraId="1DF86CE6" w14:textId="54B13051" w:rsidR="003268EF" w:rsidRPr="00354DE7" w:rsidRDefault="007750B7" w:rsidP="00D42DC9">
      <w:pPr>
        <w:spacing w:after="0" w:line="240" w:lineRule="auto"/>
        <w:ind w:right="51"/>
        <w:jc w:val="both"/>
        <w:rPr>
          <w:rFonts w:ascii="Work Sans" w:eastAsia="Times New Roman" w:hAnsi="Work Sans" w:cs="Arial"/>
          <w:sz w:val="20"/>
          <w:szCs w:val="20"/>
          <w:lang w:eastAsia="es-ES"/>
        </w:rPr>
      </w:pPr>
      <w:r w:rsidRPr="00354DE7">
        <w:rPr>
          <w:rFonts w:ascii="Work Sans" w:hAnsi="Work Sans" w:cs="Arial"/>
          <w:b/>
          <w:sz w:val="20"/>
          <w:szCs w:val="20"/>
        </w:rPr>
        <w:t xml:space="preserve">CLÁUSULA DÉCIMA </w:t>
      </w:r>
      <w:r w:rsidR="00D41AE9" w:rsidRPr="00354DE7">
        <w:rPr>
          <w:rFonts w:ascii="Work Sans" w:hAnsi="Work Sans" w:cs="Arial"/>
          <w:b/>
          <w:sz w:val="20"/>
          <w:szCs w:val="20"/>
        </w:rPr>
        <w:t>CUARTA</w:t>
      </w:r>
      <w:r w:rsidRPr="00354DE7">
        <w:rPr>
          <w:rFonts w:ascii="Work Sans" w:hAnsi="Work Sans" w:cs="Arial"/>
          <w:b/>
          <w:sz w:val="20"/>
          <w:szCs w:val="20"/>
        </w:rPr>
        <w:t xml:space="preserve">. </w:t>
      </w:r>
      <w:r w:rsidR="00847A44" w:rsidRPr="00354DE7">
        <w:rPr>
          <w:rFonts w:ascii="Work Sans" w:hAnsi="Work Sans" w:cs="Arial"/>
          <w:b/>
          <w:sz w:val="20"/>
          <w:szCs w:val="20"/>
        </w:rPr>
        <w:t>INDEMNIDAD:</w:t>
      </w:r>
      <w:r w:rsidR="00847A44" w:rsidRPr="00354DE7">
        <w:rPr>
          <w:rFonts w:ascii="Work Sans" w:hAnsi="Work Sans" w:cs="Arial"/>
          <w:sz w:val="20"/>
          <w:szCs w:val="20"/>
        </w:rPr>
        <w:t xml:space="preserve"> EL </w:t>
      </w:r>
      <w:r w:rsidR="003268EF" w:rsidRPr="00354DE7">
        <w:rPr>
          <w:rFonts w:ascii="Work Sans" w:eastAsia="Times New Roman" w:hAnsi="Work Sans" w:cs="Arial"/>
          <w:sz w:val="20"/>
          <w:szCs w:val="20"/>
          <w:lang w:eastAsia="es-ES"/>
        </w:rPr>
        <w:t xml:space="preserve">MINISTERIO no tendrá responsabilidad alguna en relación con las acciones u omisiones constitutivos de actos de afectación, daño o gravamen que EL CONTRATISTA genere con ocasión a la ejecución del contrato, y defenderá, indemnizará y mantendrá al MINISTERIO indemne de pérdidas, costos, reclamaciones y responsabilidades asociados con el desarrollo de las actividades inherentes y concomitantes al inicio, ejecución, terminación y liquidación del contrato. En desarrollo del contenido de la presente cláusula: 1. EL CONTRATISTA, mantendrá indemne y defenderá a su propio costo al MINISTERIO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y/o terceros, presenten reclamaciones (judiciales o extrajudiciales) contra EL MINISTERIO, con ocasión o por razón de acciones u omisiones suyas relacionadas con la ejecución del presente contrato. Si ello no fuere posible y se presentaren reclamaciones o demandas contra EL MINISTERIO,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del MINISTERIO, para lo cual contratará profesionales idóneos que asuman la representación y asumirá el costo de los honorarios de éstos, del proceso y de la condena si la hubiere. Si el MINISTERIO estima que sus intereses no están siendo adecuadamente defendidos, lo manifestará por escrito al CONTRATISTA, caso en el cual acordarán la mejor estrategia de defensa, o si EL MINISTERIO lo estima necesario, asumirá directamente la misma. En este último caso, EL MINISTERIO, descontará de los saldos a favor del CONTRATISTA, todos los costos que implique esa defensa, más un diez por ciento (10%) del valor de los mismos por concepto de gastos de administración, </w:t>
      </w:r>
      <w:r w:rsidR="003268EF" w:rsidRPr="00354DE7">
        <w:rPr>
          <w:rFonts w:ascii="Work Sans" w:eastAsia="Times New Roman" w:hAnsi="Work Sans" w:cs="Arial"/>
          <w:sz w:val="20"/>
          <w:szCs w:val="20"/>
          <w:lang w:eastAsia="es-ES"/>
        </w:rPr>
        <w:lastRenderedPageBreak/>
        <w:t xml:space="preserve">o, si no hubiere saldos pendientes de pago a favor  del CONTRATISTA, EL MINISTERIO podrá proceder al cobro de los valores a que se refiere esta cláusula por la vía ejecutiva, para lo cual este contrato junto con los documentos en los que se consignen dichos valores, prestarán mérito ejecutivo. En caso en el que EL CONTRATISTA no asuma la defensa o EL MINISTERIO no llame en garantía dentro del proceso al CONTRATISTA o no le comunique de la existencia del mismo dentro del plazo de cinco (5) días hábiles a partir del momento en que fue radicada la reclamación o notificada la demanda, EL MINISTERIO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EL MINISTERIO podrá proceder al cobro de los valores a que se refiere esta cláusula por la vía ejecutiva, para lo cual este contrato junto con los documentos en los que se consignen dichos valores, prestarán mérito ejecutivo.  </w:t>
      </w:r>
    </w:p>
    <w:p w14:paraId="5E767CE8" w14:textId="77777777" w:rsidR="003268EF" w:rsidRPr="00354DE7" w:rsidRDefault="003268EF" w:rsidP="00D42DC9">
      <w:pPr>
        <w:spacing w:after="0" w:line="240" w:lineRule="auto"/>
        <w:jc w:val="both"/>
        <w:rPr>
          <w:rFonts w:ascii="Work Sans" w:eastAsia="Times New Roman" w:hAnsi="Work Sans" w:cs="Arial"/>
          <w:sz w:val="20"/>
          <w:szCs w:val="20"/>
          <w:lang w:eastAsia="es-ES"/>
        </w:rPr>
      </w:pPr>
    </w:p>
    <w:p w14:paraId="02A2C9D2" w14:textId="77777777" w:rsidR="003268EF" w:rsidRPr="00354DE7" w:rsidRDefault="003268EF" w:rsidP="00D42DC9">
      <w:pPr>
        <w:spacing w:after="0" w:line="240" w:lineRule="auto"/>
        <w:jc w:val="both"/>
        <w:rPr>
          <w:rFonts w:ascii="Work Sans" w:eastAsia="Times New Roman" w:hAnsi="Work Sans" w:cs="Arial"/>
          <w:sz w:val="20"/>
          <w:szCs w:val="20"/>
          <w:lang w:eastAsia="es-ES"/>
        </w:rPr>
      </w:pPr>
      <w:r w:rsidRPr="00354DE7">
        <w:rPr>
          <w:rFonts w:ascii="Work Sans" w:eastAsia="Times New Roman" w:hAnsi="Work Sans" w:cs="Arial"/>
          <w:b/>
          <w:sz w:val="20"/>
          <w:szCs w:val="20"/>
          <w:lang w:eastAsia="es-ES"/>
        </w:rPr>
        <w:t>PARÁGRAFO ÚNICO:</w:t>
      </w:r>
      <w:r w:rsidRPr="00354DE7">
        <w:rPr>
          <w:rFonts w:ascii="Work Sans" w:eastAsia="Times New Roman" w:hAnsi="Work Sans" w:cs="Arial"/>
          <w:sz w:val="20"/>
          <w:szCs w:val="20"/>
          <w:lang w:eastAsia="es-ES"/>
        </w:rPr>
        <w:t xml:space="preserve"> En todo caso, EL CONTRATISTA hará uso del derecho al debido proceso y defensa, en las oportunidades que se le requiera para efectos del cumplimiento de lo aquí estipulado.</w:t>
      </w:r>
    </w:p>
    <w:p w14:paraId="0C229782" w14:textId="77777777" w:rsidR="007750B7" w:rsidRPr="00354DE7" w:rsidRDefault="007750B7" w:rsidP="00D42DC9">
      <w:pPr>
        <w:spacing w:after="0" w:line="240" w:lineRule="auto"/>
        <w:ind w:right="51"/>
        <w:jc w:val="both"/>
        <w:rPr>
          <w:rFonts w:ascii="Work Sans" w:hAnsi="Work Sans" w:cs="Arial"/>
          <w:b/>
          <w:sz w:val="20"/>
          <w:szCs w:val="20"/>
        </w:rPr>
      </w:pPr>
    </w:p>
    <w:p w14:paraId="261B0FC6" w14:textId="261F4D71" w:rsidR="007750B7" w:rsidRPr="00354DE7" w:rsidRDefault="00984284" w:rsidP="00D42DC9">
      <w:pPr>
        <w:spacing w:after="0" w:line="240" w:lineRule="auto"/>
        <w:jc w:val="both"/>
        <w:rPr>
          <w:rFonts w:ascii="Work Sans" w:hAnsi="Work Sans" w:cs="Arial"/>
          <w:bCs/>
          <w:sz w:val="20"/>
          <w:szCs w:val="20"/>
        </w:rPr>
      </w:pPr>
      <w:r w:rsidRPr="00354DE7">
        <w:rPr>
          <w:rFonts w:ascii="Work Sans" w:hAnsi="Work Sans" w:cs="Arial"/>
          <w:b/>
          <w:sz w:val="20"/>
          <w:szCs w:val="20"/>
        </w:rPr>
        <w:t xml:space="preserve">CLÁUSULA DÉCIMA </w:t>
      </w:r>
      <w:r w:rsidR="00D41AE9" w:rsidRPr="00354DE7">
        <w:rPr>
          <w:rFonts w:ascii="Work Sans" w:hAnsi="Work Sans" w:cs="Arial"/>
          <w:b/>
          <w:sz w:val="20"/>
          <w:szCs w:val="20"/>
        </w:rPr>
        <w:t>QUINTA</w:t>
      </w:r>
      <w:r w:rsidR="007750B7" w:rsidRPr="00354DE7">
        <w:rPr>
          <w:rFonts w:ascii="Work Sans" w:hAnsi="Work Sans" w:cs="Arial"/>
          <w:b/>
          <w:sz w:val="20"/>
          <w:szCs w:val="20"/>
        </w:rPr>
        <w:t xml:space="preserve">. MODIFICACIONES Y PRORROGAS. </w:t>
      </w:r>
      <w:r w:rsidR="007750B7" w:rsidRPr="00354DE7">
        <w:rPr>
          <w:rFonts w:ascii="Work Sans" w:hAnsi="Work Sans" w:cs="Arial"/>
          <w:bCs/>
          <w:sz w:val="20"/>
          <w:szCs w:val="20"/>
        </w:rPr>
        <w:t xml:space="preserve">Se declara expresamente que las cláusulas del Contrato podrán ser modificadas, adicionadas y aclaradas por escrito, previo acuerdo entre las Partes y conforme a las formalidades legales dispuestas para tal fin. </w:t>
      </w:r>
    </w:p>
    <w:p w14:paraId="0C50FED3" w14:textId="1A4C9E6D" w:rsidR="007750B7" w:rsidRPr="00354DE7" w:rsidRDefault="007750B7" w:rsidP="00D42DC9">
      <w:pPr>
        <w:spacing w:after="0" w:line="240" w:lineRule="auto"/>
        <w:jc w:val="both"/>
        <w:rPr>
          <w:rFonts w:ascii="Work Sans" w:hAnsi="Work Sans" w:cs="Arial"/>
          <w:bCs/>
          <w:sz w:val="20"/>
          <w:szCs w:val="20"/>
        </w:rPr>
      </w:pPr>
    </w:p>
    <w:p w14:paraId="086670CD" w14:textId="049275E6" w:rsidR="007750B7" w:rsidRPr="00354DE7" w:rsidRDefault="007750B7" w:rsidP="00D42DC9">
      <w:pPr>
        <w:spacing w:after="0" w:line="240" w:lineRule="auto"/>
        <w:jc w:val="both"/>
        <w:rPr>
          <w:rFonts w:ascii="Work Sans" w:hAnsi="Work Sans" w:cs="Arial"/>
          <w:bCs/>
          <w:sz w:val="20"/>
          <w:szCs w:val="20"/>
        </w:rPr>
      </w:pPr>
      <w:r w:rsidRPr="00354DE7">
        <w:rPr>
          <w:rFonts w:ascii="Work Sans" w:hAnsi="Work Sans" w:cs="Arial"/>
          <w:b/>
          <w:sz w:val="20"/>
          <w:szCs w:val="20"/>
        </w:rPr>
        <w:t>PARÁGRAFO.</w:t>
      </w:r>
      <w:r w:rsidRPr="00354DE7">
        <w:rPr>
          <w:rFonts w:ascii="Work Sans" w:hAnsi="Work Sans" w:cs="Arial"/>
          <w:bCs/>
          <w:sz w:val="20"/>
          <w:szCs w:val="20"/>
        </w:rPr>
        <w:t xml:space="preserve"> Cualquier tipo de modificación, prórroga, </w:t>
      </w:r>
      <w:r w:rsidR="000621D8" w:rsidRPr="00354DE7">
        <w:rPr>
          <w:rFonts w:ascii="Work Sans" w:hAnsi="Work Sans" w:cs="Arial"/>
          <w:bCs/>
          <w:sz w:val="20"/>
          <w:szCs w:val="20"/>
        </w:rPr>
        <w:t>suspensión</w:t>
      </w:r>
      <w:r w:rsidRPr="00354DE7">
        <w:rPr>
          <w:rFonts w:ascii="Work Sans" w:hAnsi="Work Sans" w:cs="Arial"/>
          <w:bCs/>
          <w:sz w:val="20"/>
          <w:szCs w:val="20"/>
        </w:rPr>
        <w:t>, cesión del contrato deberá radicarse en el Grupo de Gestión Contractual o quien haga sus veces con una antelación no menor a quince (15) días calendario</w:t>
      </w:r>
      <w:r w:rsidR="00984284" w:rsidRPr="00354DE7">
        <w:rPr>
          <w:rFonts w:ascii="Work Sans" w:hAnsi="Work Sans" w:cs="Arial"/>
          <w:bCs/>
          <w:sz w:val="20"/>
          <w:szCs w:val="20"/>
        </w:rPr>
        <w:t xml:space="preserve"> y se tramitará a través de la plataforma SECOP</w:t>
      </w:r>
      <w:r w:rsidRPr="00354DE7">
        <w:rPr>
          <w:rFonts w:ascii="Work Sans" w:hAnsi="Work Sans" w:cs="Arial"/>
          <w:bCs/>
          <w:sz w:val="20"/>
          <w:szCs w:val="20"/>
        </w:rPr>
        <w:t xml:space="preserve">. </w:t>
      </w:r>
    </w:p>
    <w:p w14:paraId="7449C8FF" w14:textId="4DB0DD57" w:rsidR="003268EF" w:rsidRPr="00354DE7" w:rsidRDefault="003268EF" w:rsidP="00D42DC9">
      <w:pPr>
        <w:spacing w:after="0" w:line="240" w:lineRule="auto"/>
        <w:ind w:right="51"/>
        <w:jc w:val="both"/>
        <w:rPr>
          <w:rFonts w:ascii="Work Sans" w:hAnsi="Work Sans" w:cs="Arial"/>
          <w:sz w:val="20"/>
          <w:szCs w:val="20"/>
        </w:rPr>
      </w:pPr>
    </w:p>
    <w:p w14:paraId="4223D8BD" w14:textId="2C406AD0" w:rsidR="003268EF" w:rsidRPr="00354DE7" w:rsidRDefault="00984284" w:rsidP="00D42DC9">
      <w:pPr>
        <w:spacing w:after="0" w:line="240" w:lineRule="auto"/>
        <w:contextualSpacing/>
        <w:jc w:val="both"/>
        <w:rPr>
          <w:rFonts w:ascii="Work Sans" w:eastAsia="Times New Roman" w:hAnsi="Work Sans" w:cs="Arial"/>
          <w:bCs/>
          <w:sz w:val="20"/>
          <w:szCs w:val="20"/>
          <w:lang w:eastAsia="es-ES"/>
        </w:rPr>
      </w:pPr>
      <w:r w:rsidRPr="00354DE7">
        <w:rPr>
          <w:rFonts w:ascii="Work Sans" w:hAnsi="Work Sans" w:cs="Arial"/>
          <w:b/>
          <w:sz w:val="20"/>
          <w:szCs w:val="20"/>
        </w:rPr>
        <w:t xml:space="preserve">CLÁUSULA DÉCIMA </w:t>
      </w:r>
      <w:r w:rsidR="00C85D4B" w:rsidRPr="00354DE7">
        <w:rPr>
          <w:rFonts w:ascii="Work Sans" w:hAnsi="Work Sans" w:cs="Arial"/>
          <w:b/>
          <w:sz w:val="20"/>
          <w:szCs w:val="20"/>
        </w:rPr>
        <w:t>S</w:t>
      </w:r>
      <w:r w:rsidR="00D41AE9" w:rsidRPr="00354DE7">
        <w:rPr>
          <w:rFonts w:ascii="Work Sans" w:hAnsi="Work Sans" w:cs="Arial"/>
          <w:b/>
          <w:sz w:val="20"/>
          <w:szCs w:val="20"/>
        </w:rPr>
        <w:t>EXTA</w:t>
      </w:r>
      <w:r w:rsidR="003268EF" w:rsidRPr="00354DE7">
        <w:rPr>
          <w:rFonts w:ascii="Work Sans" w:eastAsia="Times New Roman" w:hAnsi="Work Sans" w:cs="Arial"/>
          <w:b/>
          <w:sz w:val="20"/>
          <w:szCs w:val="20"/>
          <w:lang w:eastAsia="es-ES"/>
        </w:rPr>
        <w:t>. - SUSPENSIÓN TEMPORAL DEL PLAZO DE EJECUCIÓN:</w:t>
      </w:r>
      <w:r w:rsidR="003268EF" w:rsidRPr="00354DE7">
        <w:rPr>
          <w:rFonts w:ascii="Work Sans" w:eastAsia="Times New Roman" w:hAnsi="Work Sans" w:cs="Arial"/>
          <w:sz w:val="20"/>
          <w:szCs w:val="20"/>
          <w:lang w:eastAsia="es-ES"/>
        </w:rPr>
        <w:t xml:space="preserve"> El plazo de ejecución de este contrato se suspenderá por circunstancias de fuerza mayor o caso fortuito comprobadas ante </w:t>
      </w:r>
      <w:r w:rsidR="007750B7" w:rsidRPr="00354DE7">
        <w:rPr>
          <w:rFonts w:ascii="Work Sans" w:eastAsia="Times New Roman" w:hAnsi="Work Sans" w:cs="Arial"/>
          <w:sz w:val="20"/>
          <w:szCs w:val="20"/>
          <w:lang w:eastAsia="es-ES"/>
        </w:rPr>
        <w:t>EL MINISTERIO</w:t>
      </w:r>
      <w:r w:rsidR="003268EF" w:rsidRPr="00354DE7">
        <w:rPr>
          <w:rFonts w:ascii="Work Sans" w:eastAsia="Times New Roman" w:hAnsi="Work Sans" w:cs="Arial"/>
          <w:sz w:val="20"/>
          <w:szCs w:val="20"/>
          <w:lang w:eastAsia="es-ES"/>
        </w:rPr>
        <w:t xml:space="preserve">. Vencido el término de la suspensión continuará corriendo el plazo de ejecución del contrato automáticamente. La suspensión deberá constar en acta suscrita por </w:t>
      </w:r>
      <w:r w:rsidR="003268EF" w:rsidRPr="00354DE7">
        <w:rPr>
          <w:rFonts w:ascii="Work Sans" w:eastAsia="Times New Roman" w:hAnsi="Work Sans" w:cs="Arial"/>
          <w:sz w:val="20"/>
          <w:szCs w:val="20"/>
          <w:lang w:val="es-ES_tradnl" w:eastAsia="es-ES"/>
        </w:rPr>
        <w:t>EL CONTRATISTA, EL SUPERVISOR</w:t>
      </w:r>
      <w:r w:rsidR="003268EF" w:rsidRPr="00354DE7">
        <w:rPr>
          <w:rFonts w:ascii="Work Sans" w:hAnsi="Work Sans" w:cs="Arial"/>
          <w:sz w:val="20"/>
          <w:szCs w:val="20"/>
          <w:lang w:eastAsia="es-ES"/>
        </w:rPr>
        <w:t xml:space="preserve"> Y </w:t>
      </w:r>
      <w:r w:rsidR="007750B7" w:rsidRPr="00354DE7">
        <w:rPr>
          <w:rFonts w:ascii="Work Sans" w:hAnsi="Work Sans" w:cs="Arial"/>
          <w:sz w:val="20"/>
          <w:szCs w:val="20"/>
          <w:lang w:eastAsia="es-ES"/>
        </w:rPr>
        <w:t>EL ORDENADOR DEL GASTO</w:t>
      </w:r>
      <w:r w:rsidR="003268EF" w:rsidRPr="00354DE7">
        <w:rPr>
          <w:rFonts w:ascii="Work Sans" w:hAnsi="Work Sans" w:cs="Arial"/>
          <w:sz w:val="20"/>
          <w:szCs w:val="20"/>
          <w:lang w:eastAsia="es-ES"/>
        </w:rPr>
        <w:t xml:space="preserve">. </w:t>
      </w:r>
      <w:r w:rsidR="003268EF" w:rsidRPr="00354DE7">
        <w:rPr>
          <w:rFonts w:ascii="Work Sans" w:eastAsia="Times New Roman" w:hAnsi="Work Sans" w:cs="Arial"/>
          <w:sz w:val="20"/>
          <w:szCs w:val="20"/>
          <w:lang w:eastAsia="es-ES"/>
        </w:rPr>
        <w:t xml:space="preserve">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p>
    <w:p w14:paraId="1985C34A" w14:textId="77777777" w:rsidR="003268EF" w:rsidRPr="00354DE7" w:rsidRDefault="003268EF" w:rsidP="00D42DC9">
      <w:pPr>
        <w:widowControl w:val="0"/>
        <w:overflowPunct w:val="0"/>
        <w:autoSpaceDE w:val="0"/>
        <w:autoSpaceDN w:val="0"/>
        <w:adjustRightInd w:val="0"/>
        <w:spacing w:after="0" w:line="240" w:lineRule="auto"/>
        <w:jc w:val="both"/>
        <w:rPr>
          <w:rFonts w:ascii="Work Sans" w:eastAsia="Times New Roman" w:hAnsi="Work Sans" w:cs="Arial"/>
          <w:sz w:val="20"/>
          <w:szCs w:val="20"/>
          <w:lang w:eastAsia="es-ES"/>
        </w:rPr>
      </w:pPr>
    </w:p>
    <w:p w14:paraId="15283271" w14:textId="7CFE8A44" w:rsidR="003268EF" w:rsidRPr="00354DE7" w:rsidRDefault="003268EF" w:rsidP="00D42DC9">
      <w:pPr>
        <w:spacing w:after="0" w:line="240" w:lineRule="auto"/>
        <w:ind w:right="51"/>
        <w:jc w:val="both"/>
        <w:rPr>
          <w:rFonts w:ascii="Work Sans" w:eastAsia="Times New Roman" w:hAnsi="Work Sans" w:cs="Arial"/>
          <w:sz w:val="20"/>
          <w:szCs w:val="20"/>
          <w:lang w:eastAsia="es-ES"/>
        </w:rPr>
      </w:pPr>
      <w:r w:rsidRPr="00354DE7">
        <w:rPr>
          <w:rFonts w:ascii="Work Sans" w:eastAsia="Times New Roman" w:hAnsi="Work Sans" w:cs="Arial"/>
          <w:b/>
          <w:bCs/>
          <w:sz w:val="20"/>
          <w:szCs w:val="20"/>
          <w:lang w:eastAsia="es-ES"/>
        </w:rPr>
        <w:t xml:space="preserve">PARÁGRAFO </w:t>
      </w:r>
      <w:r w:rsidR="007750B7" w:rsidRPr="00354DE7">
        <w:rPr>
          <w:rFonts w:ascii="Work Sans" w:eastAsia="Times New Roman" w:hAnsi="Work Sans" w:cs="Arial"/>
          <w:b/>
          <w:bCs/>
          <w:sz w:val="20"/>
          <w:szCs w:val="20"/>
          <w:lang w:eastAsia="es-ES"/>
        </w:rPr>
        <w:t>PRIMERA</w:t>
      </w:r>
      <w:r w:rsidRPr="00354DE7">
        <w:rPr>
          <w:rFonts w:ascii="Work Sans" w:eastAsia="Times New Roman" w:hAnsi="Work Sans" w:cs="Arial"/>
          <w:b/>
          <w:bCs/>
          <w:sz w:val="20"/>
          <w:szCs w:val="20"/>
          <w:lang w:eastAsia="es-ES"/>
        </w:rPr>
        <w:t>.</w:t>
      </w:r>
      <w:r w:rsidRPr="00354DE7">
        <w:rPr>
          <w:rFonts w:ascii="Work Sans" w:eastAsia="Times New Roman" w:hAnsi="Work Sans" w:cs="Arial"/>
          <w:sz w:val="20"/>
          <w:szCs w:val="20"/>
          <w:lang w:eastAsia="es-ES"/>
        </w:rPr>
        <w:t xml:space="preserve"> EL CONTRATISTA deberá prorrogar la vigencia de las garantías exigidas de acuerdo al tiempo de la suspensión del plazo de ejecución del contrato.</w:t>
      </w:r>
    </w:p>
    <w:p w14:paraId="2D4E9846" w14:textId="77777777" w:rsidR="00414BBF" w:rsidRPr="00354DE7" w:rsidRDefault="00414BBF" w:rsidP="00D42DC9">
      <w:pPr>
        <w:spacing w:after="0" w:line="240" w:lineRule="auto"/>
        <w:ind w:right="51"/>
        <w:jc w:val="both"/>
        <w:rPr>
          <w:rFonts w:ascii="Work Sans" w:hAnsi="Work Sans" w:cs="Arial"/>
          <w:sz w:val="20"/>
          <w:szCs w:val="20"/>
          <w:lang w:val="es-ES_tradnl"/>
        </w:rPr>
      </w:pPr>
    </w:p>
    <w:p w14:paraId="53BC1B93" w14:textId="14B623BD" w:rsidR="00414BBF" w:rsidRPr="00354DE7" w:rsidRDefault="00414BBF" w:rsidP="00D42DC9">
      <w:pPr>
        <w:spacing w:after="0" w:line="240" w:lineRule="auto"/>
        <w:ind w:right="51"/>
        <w:jc w:val="both"/>
        <w:rPr>
          <w:rFonts w:ascii="Work Sans" w:hAnsi="Work Sans" w:cs="Arial"/>
          <w:iCs/>
          <w:sz w:val="20"/>
          <w:szCs w:val="20"/>
        </w:rPr>
      </w:pPr>
      <w:r w:rsidRPr="00354DE7">
        <w:rPr>
          <w:rFonts w:ascii="Work Sans" w:hAnsi="Work Sans" w:cs="Arial"/>
          <w:b/>
          <w:iCs/>
          <w:sz w:val="20"/>
          <w:szCs w:val="20"/>
        </w:rPr>
        <w:t xml:space="preserve">CLÁUSULA </w:t>
      </w:r>
      <w:r w:rsidR="00C85D4B" w:rsidRPr="00354DE7">
        <w:rPr>
          <w:rFonts w:ascii="Work Sans" w:hAnsi="Work Sans" w:cs="Arial"/>
          <w:b/>
          <w:iCs/>
          <w:sz w:val="20"/>
          <w:szCs w:val="20"/>
        </w:rPr>
        <w:t xml:space="preserve">DECIMA </w:t>
      </w:r>
      <w:r w:rsidR="00D41AE9" w:rsidRPr="00354DE7">
        <w:rPr>
          <w:rFonts w:ascii="Work Sans" w:hAnsi="Work Sans" w:cs="Arial"/>
          <w:b/>
          <w:iCs/>
          <w:sz w:val="20"/>
          <w:szCs w:val="20"/>
        </w:rPr>
        <w:t>SÉPTIMA</w:t>
      </w:r>
      <w:r w:rsidRPr="00354DE7">
        <w:rPr>
          <w:rFonts w:ascii="Work Sans" w:hAnsi="Work Sans" w:cs="Arial"/>
          <w:b/>
          <w:iCs/>
          <w:sz w:val="20"/>
          <w:szCs w:val="20"/>
        </w:rPr>
        <w:t xml:space="preserve">. </w:t>
      </w:r>
      <w:r w:rsidR="001601DE" w:rsidRPr="00354DE7">
        <w:rPr>
          <w:rFonts w:ascii="Work Sans" w:hAnsi="Work Sans" w:cs="Arial"/>
          <w:b/>
          <w:sz w:val="20"/>
          <w:szCs w:val="20"/>
        </w:rPr>
        <w:t>CESIÓN:</w:t>
      </w:r>
      <w:r w:rsidR="001601DE" w:rsidRPr="00354DE7">
        <w:rPr>
          <w:rFonts w:ascii="Work Sans" w:hAnsi="Work Sans" w:cs="Arial"/>
          <w:sz w:val="20"/>
          <w:szCs w:val="20"/>
        </w:rPr>
        <w:t xml:space="preserve"> </w:t>
      </w:r>
      <w:r w:rsidR="001601DE" w:rsidRPr="00354DE7">
        <w:rPr>
          <w:rFonts w:ascii="Work Sans" w:hAnsi="Work Sans" w:cs="Arial"/>
          <w:sz w:val="20"/>
          <w:szCs w:val="20"/>
          <w:lang w:val="es-ES_tradnl"/>
        </w:rPr>
        <w:t>EL CONTRATISTA no puede ceder parcial ni totalmente sus obligaciones o derechos derivados del presente contrato sin la autorización previa y por escrito de EL MINISTERIO.  Si EL CONTRATISTA es objeto de fusión</w:t>
      </w:r>
      <w:r w:rsidR="001601DE" w:rsidRPr="00354DE7">
        <w:rPr>
          <w:rFonts w:ascii="Work Sans" w:hAnsi="Work Sans" w:cs="Arial"/>
          <w:sz w:val="20"/>
          <w:szCs w:val="20"/>
          <w:lang w:val="pt-PT"/>
        </w:rPr>
        <w:t>, escisi</w:t>
      </w:r>
      <w:proofErr w:type="spellStart"/>
      <w:r w:rsidR="001601DE" w:rsidRPr="00354DE7">
        <w:rPr>
          <w:rFonts w:ascii="Work Sans" w:hAnsi="Work Sans" w:cs="Arial"/>
          <w:sz w:val="20"/>
          <w:szCs w:val="20"/>
          <w:lang w:val="es-ES_tradnl"/>
        </w:rPr>
        <w:t>ón</w:t>
      </w:r>
      <w:proofErr w:type="spellEnd"/>
      <w:r w:rsidR="001601DE" w:rsidRPr="00354DE7">
        <w:rPr>
          <w:rFonts w:ascii="Work Sans" w:hAnsi="Work Sans" w:cs="Arial"/>
          <w:sz w:val="20"/>
          <w:szCs w:val="20"/>
          <w:lang w:val="es-ES_tradnl"/>
        </w:rPr>
        <w:t xml:space="preserve"> o cambio de control, EL MINISTERIO está facultado a conocer las condiciones de esa operación. En consecuencia, EL CONTRATISTA se obliga a informar oportunamente a EL MINISTERIO de la misma y solicitar su consentimiento. </w:t>
      </w:r>
      <w:r w:rsidR="001601DE" w:rsidRPr="00354DE7">
        <w:rPr>
          <w:rFonts w:ascii="Work Sans" w:eastAsia="Helvetica" w:hAnsi="Work Sans" w:cs="Arial"/>
          <w:sz w:val="20"/>
          <w:szCs w:val="20"/>
          <w:bdr w:val="nil"/>
          <w:lang w:val="es-ES_tradnl" w:eastAsia="es-CO"/>
        </w:rPr>
        <w:t>Si la operación pone en riesgo el cumplimiento del contrato, EL MINISTERIO exigir</w:t>
      </w:r>
      <w:r w:rsidR="001601DE" w:rsidRPr="00354DE7">
        <w:rPr>
          <w:rFonts w:ascii="Work Sans" w:eastAsia="Helvetica" w:hAnsi="Work Sans" w:cs="Arial"/>
          <w:sz w:val="20"/>
          <w:szCs w:val="20"/>
          <w:bdr w:val="nil"/>
          <w:lang w:eastAsia="es-CO"/>
        </w:rPr>
        <w:t xml:space="preserve">á </w:t>
      </w:r>
      <w:r w:rsidR="001601DE" w:rsidRPr="00354DE7">
        <w:rPr>
          <w:rFonts w:ascii="Work Sans" w:eastAsia="Helvetica" w:hAnsi="Work Sans" w:cs="Arial"/>
          <w:sz w:val="20"/>
          <w:szCs w:val="20"/>
          <w:bdr w:val="nil"/>
          <w:lang w:val="es-ES_tradnl" w:eastAsia="es-CO"/>
        </w:rPr>
        <w:t xml:space="preserve">al CONTRATISTA, sus socios o accionistas una garantía adicional a la prevista en el presente Contrato. Si EL CONTRATISTA, sus socios o accionistas no entregan esta garantía adicional, EL MINISTERIO puede válidamente oponerse ante la autoridad correspondiente a la </w:t>
      </w:r>
      <w:proofErr w:type="spellStart"/>
      <w:r w:rsidR="001601DE" w:rsidRPr="00354DE7">
        <w:rPr>
          <w:rFonts w:ascii="Work Sans" w:eastAsia="Helvetica" w:hAnsi="Work Sans" w:cs="Arial"/>
          <w:sz w:val="20"/>
          <w:szCs w:val="20"/>
          <w:bdr w:val="nil"/>
          <w:lang w:val="es-ES_tradnl" w:eastAsia="es-CO"/>
        </w:rPr>
        <w:t>operació</w:t>
      </w:r>
      <w:proofErr w:type="spellEnd"/>
      <w:r w:rsidR="001601DE" w:rsidRPr="00354DE7">
        <w:rPr>
          <w:rFonts w:ascii="Work Sans" w:eastAsia="Helvetica" w:hAnsi="Work Sans" w:cs="Arial"/>
          <w:sz w:val="20"/>
          <w:szCs w:val="20"/>
          <w:bdr w:val="nil"/>
          <w:lang w:val="nl-NL" w:eastAsia="es-CO"/>
        </w:rPr>
        <w:t>n de fusió</w:t>
      </w:r>
      <w:r w:rsidR="001601DE" w:rsidRPr="00354DE7">
        <w:rPr>
          <w:rFonts w:ascii="Work Sans" w:eastAsia="Helvetica" w:hAnsi="Work Sans" w:cs="Arial"/>
          <w:sz w:val="20"/>
          <w:szCs w:val="20"/>
          <w:bdr w:val="nil"/>
          <w:lang w:val="pt-PT" w:eastAsia="es-CO"/>
        </w:rPr>
        <w:t>n o escisió</w:t>
      </w:r>
      <w:r w:rsidR="001601DE" w:rsidRPr="00354DE7">
        <w:rPr>
          <w:rFonts w:ascii="Work Sans" w:eastAsia="Helvetica" w:hAnsi="Work Sans" w:cs="Arial"/>
          <w:sz w:val="20"/>
          <w:szCs w:val="20"/>
          <w:bdr w:val="nil"/>
          <w:lang w:val="es-ES_tradnl" w:eastAsia="es-CO"/>
        </w:rPr>
        <w:t>n empresarial o cambio de control.</w:t>
      </w:r>
      <w:r w:rsidRPr="00354DE7">
        <w:rPr>
          <w:rFonts w:ascii="Work Sans" w:hAnsi="Work Sans" w:cs="Arial"/>
          <w:iCs/>
          <w:sz w:val="20"/>
          <w:szCs w:val="20"/>
        </w:rPr>
        <w:t xml:space="preserve"> </w:t>
      </w:r>
    </w:p>
    <w:p w14:paraId="7BC912E9" w14:textId="77777777" w:rsidR="00847A44" w:rsidRPr="00354DE7" w:rsidRDefault="00847A44" w:rsidP="00D42DC9">
      <w:pPr>
        <w:spacing w:after="0" w:line="240" w:lineRule="auto"/>
        <w:ind w:right="51"/>
        <w:jc w:val="both"/>
        <w:rPr>
          <w:rFonts w:ascii="Work Sans" w:hAnsi="Work Sans" w:cs="Arial"/>
          <w:iCs/>
          <w:sz w:val="20"/>
          <w:szCs w:val="20"/>
        </w:rPr>
      </w:pPr>
    </w:p>
    <w:p w14:paraId="6BE77B4A" w14:textId="007E5105" w:rsidR="00847A44" w:rsidRPr="00354DE7" w:rsidRDefault="00C445B2" w:rsidP="00D42DC9">
      <w:pPr>
        <w:spacing w:after="0" w:line="240" w:lineRule="auto"/>
        <w:ind w:right="51"/>
        <w:jc w:val="both"/>
        <w:rPr>
          <w:rFonts w:ascii="Work Sans" w:hAnsi="Work Sans" w:cs="Arial"/>
          <w:bCs/>
          <w:sz w:val="20"/>
          <w:szCs w:val="20"/>
        </w:rPr>
      </w:pPr>
      <w:r w:rsidRPr="00354DE7">
        <w:rPr>
          <w:rFonts w:ascii="Work Sans" w:hAnsi="Work Sans" w:cs="Arial"/>
          <w:b/>
          <w:sz w:val="20"/>
          <w:szCs w:val="20"/>
        </w:rPr>
        <w:t>CLÁUSULA DÉCIMA</w:t>
      </w:r>
      <w:r w:rsidR="00C85D4B" w:rsidRPr="00354DE7">
        <w:rPr>
          <w:rFonts w:ascii="Work Sans" w:hAnsi="Work Sans" w:cs="Arial"/>
          <w:b/>
          <w:sz w:val="20"/>
          <w:szCs w:val="20"/>
        </w:rPr>
        <w:t xml:space="preserve"> </w:t>
      </w:r>
      <w:r w:rsidR="00D41AE9" w:rsidRPr="00354DE7">
        <w:rPr>
          <w:rFonts w:ascii="Work Sans" w:hAnsi="Work Sans" w:cs="Arial"/>
          <w:b/>
          <w:sz w:val="20"/>
          <w:szCs w:val="20"/>
        </w:rPr>
        <w:t>OCTAVA</w:t>
      </w:r>
      <w:r w:rsidR="00847A44" w:rsidRPr="00354DE7">
        <w:rPr>
          <w:rFonts w:ascii="Work Sans" w:hAnsi="Work Sans" w:cs="Arial"/>
          <w:b/>
          <w:sz w:val="20"/>
          <w:szCs w:val="20"/>
        </w:rPr>
        <w:t xml:space="preserve">. </w:t>
      </w:r>
      <w:r w:rsidR="00847A44" w:rsidRPr="00354DE7">
        <w:rPr>
          <w:rFonts w:ascii="Work Sans" w:hAnsi="Work Sans" w:cs="Arial"/>
          <w:b/>
          <w:bCs/>
          <w:sz w:val="20"/>
          <w:szCs w:val="20"/>
        </w:rPr>
        <w:t xml:space="preserve">COMPROMISO DE CONFIDENCIALIDAD: </w:t>
      </w:r>
      <w:r w:rsidR="00847A44" w:rsidRPr="00354DE7">
        <w:rPr>
          <w:rFonts w:ascii="Work Sans" w:hAnsi="Work Sans" w:cs="Arial"/>
          <w:bCs/>
          <w:sz w:val="20"/>
          <w:szCs w:val="20"/>
        </w:rPr>
        <w:t>EL CON</w:t>
      </w:r>
      <w:r w:rsidR="007750B7" w:rsidRPr="00354DE7">
        <w:rPr>
          <w:rFonts w:ascii="Work Sans" w:hAnsi="Work Sans" w:cs="Arial"/>
          <w:bCs/>
          <w:sz w:val="20"/>
          <w:szCs w:val="20"/>
        </w:rPr>
        <w:t>TRATISTA</w:t>
      </w:r>
      <w:r w:rsidR="00847A44" w:rsidRPr="00354DE7">
        <w:rPr>
          <w:rFonts w:ascii="Work Sans" w:hAnsi="Work Sans" w:cs="Arial"/>
          <w:bCs/>
          <w:sz w:val="20"/>
          <w:szCs w:val="20"/>
        </w:rPr>
        <w:t xml:space="preserve"> se obliga a mantener en reserva y estricta confidencialidad la información que conozca en virtud del desarrollo del objeto del contrato que sea denominada como INFORMACIÓN CONFIDENCIAL. EL CON</w:t>
      </w:r>
      <w:r w:rsidR="007750B7" w:rsidRPr="00354DE7">
        <w:rPr>
          <w:rFonts w:ascii="Work Sans" w:hAnsi="Work Sans" w:cs="Arial"/>
          <w:bCs/>
          <w:sz w:val="20"/>
          <w:szCs w:val="20"/>
        </w:rPr>
        <w:t>TRATISTA</w:t>
      </w:r>
      <w:r w:rsidR="00847A44" w:rsidRPr="00354DE7">
        <w:rPr>
          <w:rFonts w:ascii="Work Sans" w:hAnsi="Work Sans" w:cs="Arial"/>
          <w:bCs/>
          <w:sz w:val="20"/>
          <w:szCs w:val="20"/>
        </w:rPr>
        <w:t xml:space="preserve"> dentro del libre ejercicio de la autonomía de la voluntad se obliga de manera expresa y bajo las sanciones de incumplimiento previstas en éste contrato a lo siguiente: </w:t>
      </w:r>
    </w:p>
    <w:p w14:paraId="2A71AF75" w14:textId="77777777" w:rsidR="00847A44" w:rsidRPr="00354DE7" w:rsidRDefault="00847A44" w:rsidP="00D42DC9">
      <w:pPr>
        <w:spacing w:after="0" w:line="240" w:lineRule="auto"/>
        <w:ind w:right="51"/>
        <w:jc w:val="both"/>
        <w:rPr>
          <w:rFonts w:ascii="Work Sans" w:hAnsi="Work Sans" w:cs="Arial"/>
          <w:bCs/>
          <w:sz w:val="20"/>
          <w:szCs w:val="20"/>
        </w:rPr>
      </w:pPr>
    </w:p>
    <w:p w14:paraId="6664F2CB" w14:textId="77777777" w:rsidR="00847A44" w:rsidRPr="00354DE7" w:rsidRDefault="00847A44" w:rsidP="00D42DC9">
      <w:pPr>
        <w:pStyle w:val="Prrafodelista"/>
        <w:numPr>
          <w:ilvl w:val="3"/>
          <w:numId w:val="2"/>
        </w:numPr>
        <w:spacing w:after="0" w:line="240" w:lineRule="auto"/>
        <w:ind w:left="709" w:right="51"/>
        <w:contextualSpacing/>
        <w:jc w:val="both"/>
        <w:rPr>
          <w:rFonts w:ascii="Work Sans" w:hAnsi="Work Sans" w:cs="Arial"/>
          <w:bCs/>
          <w:sz w:val="20"/>
          <w:szCs w:val="20"/>
        </w:rPr>
      </w:pPr>
      <w:r w:rsidRPr="00354DE7">
        <w:rPr>
          <w:rFonts w:ascii="Work Sans" w:hAnsi="Work Sans" w:cs="Arial"/>
          <w:bCs/>
          <w:sz w:val="20"/>
          <w:szCs w:val="20"/>
        </w:rPr>
        <w:t xml:space="preserve">Utilizar la INFORMACIÓN CONFIDENCIAL a que tenga acceso, exclusivamente para los propósitos del siguiente contrato. </w:t>
      </w:r>
    </w:p>
    <w:p w14:paraId="49C3470A" w14:textId="77777777" w:rsidR="00847A44" w:rsidRPr="00354DE7" w:rsidRDefault="00847A44" w:rsidP="00D42DC9">
      <w:pPr>
        <w:pStyle w:val="Prrafodelista"/>
        <w:numPr>
          <w:ilvl w:val="3"/>
          <w:numId w:val="2"/>
        </w:numPr>
        <w:spacing w:after="0" w:line="240" w:lineRule="auto"/>
        <w:ind w:left="709" w:right="51"/>
        <w:contextualSpacing/>
        <w:jc w:val="both"/>
        <w:rPr>
          <w:rFonts w:ascii="Work Sans" w:hAnsi="Work Sans" w:cs="Arial"/>
          <w:bCs/>
          <w:sz w:val="20"/>
          <w:szCs w:val="20"/>
        </w:rPr>
      </w:pPr>
      <w:r w:rsidRPr="00354DE7">
        <w:rPr>
          <w:rFonts w:ascii="Work Sans" w:hAnsi="Work Sans" w:cs="Arial"/>
          <w:bCs/>
          <w:sz w:val="20"/>
          <w:szCs w:val="20"/>
        </w:rPr>
        <w:lastRenderedPageBreak/>
        <w:t>No comunicar, no divulgar, no aportar o no utilizar la información confidencial a ningún título frente a terceros ni en provecho propio diferente de los propósitos relativos a este contrato.</w:t>
      </w:r>
    </w:p>
    <w:p w14:paraId="638916AF" w14:textId="77777777" w:rsidR="00847A44" w:rsidRPr="00354DE7" w:rsidRDefault="00847A44" w:rsidP="00D42DC9">
      <w:pPr>
        <w:pStyle w:val="Prrafodelista"/>
        <w:numPr>
          <w:ilvl w:val="3"/>
          <w:numId w:val="2"/>
        </w:numPr>
        <w:spacing w:after="0" w:line="240" w:lineRule="auto"/>
        <w:ind w:left="709" w:right="51"/>
        <w:contextualSpacing/>
        <w:jc w:val="both"/>
        <w:rPr>
          <w:rFonts w:ascii="Work Sans" w:hAnsi="Work Sans" w:cs="Arial"/>
          <w:bCs/>
          <w:sz w:val="20"/>
          <w:szCs w:val="20"/>
        </w:rPr>
      </w:pPr>
      <w:r w:rsidRPr="00354DE7">
        <w:rPr>
          <w:rFonts w:ascii="Work Sans" w:hAnsi="Work Sans" w:cs="Arial"/>
          <w:bCs/>
          <w:sz w:val="20"/>
          <w:szCs w:val="20"/>
        </w:rPr>
        <w:t xml:space="preserve">Permitir el acceso a la información confidencial sólo a aquéllas personas previamente avaladas por el contratante, con exclusividad para los propósitos y actividades relativas a éste contrato. </w:t>
      </w:r>
    </w:p>
    <w:p w14:paraId="1D381F6D" w14:textId="72D7974D" w:rsidR="00847A44" w:rsidRPr="00354DE7" w:rsidRDefault="00847A44" w:rsidP="00D42DC9">
      <w:pPr>
        <w:pStyle w:val="Prrafodelista"/>
        <w:numPr>
          <w:ilvl w:val="3"/>
          <w:numId w:val="2"/>
        </w:numPr>
        <w:spacing w:after="0" w:line="240" w:lineRule="auto"/>
        <w:ind w:left="709" w:right="51"/>
        <w:contextualSpacing/>
        <w:jc w:val="both"/>
        <w:rPr>
          <w:rFonts w:ascii="Work Sans" w:hAnsi="Work Sans" w:cs="Arial"/>
          <w:bCs/>
          <w:sz w:val="20"/>
          <w:szCs w:val="20"/>
        </w:rPr>
      </w:pPr>
      <w:r w:rsidRPr="00354DE7">
        <w:rPr>
          <w:rFonts w:ascii="Work Sans" w:hAnsi="Work Sans" w:cs="Arial"/>
          <w:bCs/>
          <w:sz w:val="20"/>
          <w:szCs w:val="20"/>
        </w:rPr>
        <w:t xml:space="preserve">Expresamente se obliga EL </w:t>
      </w:r>
      <w:r w:rsidR="007750B7" w:rsidRPr="00354DE7">
        <w:rPr>
          <w:rFonts w:ascii="Work Sans" w:hAnsi="Work Sans" w:cs="Arial"/>
          <w:bCs/>
          <w:sz w:val="20"/>
          <w:szCs w:val="20"/>
        </w:rPr>
        <w:t xml:space="preserve">CONTRATISTA </w:t>
      </w:r>
      <w:r w:rsidRPr="00354DE7">
        <w:rPr>
          <w:rFonts w:ascii="Work Sans" w:hAnsi="Work Sans" w:cs="Arial"/>
          <w:bCs/>
          <w:sz w:val="20"/>
          <w:szCs w:val="20"/>
        </w:rPr>
        <w:t xml:space="preserve">dentro del libre ejercicio de la autonomía de su voluntad, a responder por cualquier uso de la información confidencial en forma violatoria de lo acordado en esta cláusula y de las instrucciones impartidas por el contratante en ejercicio de su labor de supervisión del contrato. </w:t>
      </w:r>
    </w:p>
    <w:p w14:paraId="0D1A6900" w14:textId="77777777" w:rsidR="00847A44" w:rsidRPr="00354DE7" w:rsidRDefault="00847A44" w:rsidP="00D42DC9">
      <w:pPr>
        <w:spacing w:after="0" w:line="240" w:lineRule="auto"/>
        <w:ind w:right="51"/>
        <w:jc w:val="both"/>
        <w:rPr>
          <w:rFonts w:ascii="Work Sans" w:hAnsi="Work Sans" w:cs="Arial"/>
          <w:b/>
          <w:sz w:val="20"/>
          <w:szCs w:val="20"/>
        </w:rPr>
      </w:pPr>
    </w:p>
    <w:p w14:paraId="493AD4A7" w14:textId="254605C3" w:rsidR="00847A44" w:rsidRPr="00354DE7" w:rsidRDefault="00847A44" w:rsidP="00D42DC9">
      <w:pPr>
        <w:spacing w:after="0" w:line="240" w:lineRule="auto"/>
        <w:ind w:right="51"/>
        <w:jc w:val="both"/>
        <w:rPr>
          <w:rFonts w:ascii="Work Sans" w:hAnsi="Work Sans" w:cs="Arial"/>
          <w:sz w:val="20"/>
          <w:szCs w:val="20"/>
        </w:rPr>
      </w:pPr>
      <w:r w:rsidRPr="00354DE7">
        <w:rPr>
          <w:rFonts w:ascii="Work Sans" w:hAnsi="Work Sans" w:cs="Arial"/>
          <w:b/>
          <w:sz w:val="20"/>
          <w:szCs w:val="20"/>
        </w:rPr>
        <w:t xml:space="preserve">CLÁUSULA </w:t>
      </w:r>
      <w:r w:rsidR="00C445B2" w:rsidRPr="00354DE7">
        <w:rPr>
          <w:rFonts w:ascii="Work Sans" w:hAnsi="Work Sans" w:cs="Arial"/>
          <w:b/>
          <w:sz w:val="20"/>
          <w:szCs w:val="20"/>
        </w:rPr>
        <w:t>DÉCIMA NOVENA</w:t>
      </w:r>
      <w:r w:rsidRPr="00354DE7">
        <w:rPr>
          <w:rFonts w:ascii="Work Sans" w:hAnsi="Work Sans" w:cs="Arial"/>
          <w:b/>
          <w:sz w:val="20"/>
          <w:szCs w:val="20"/>
        </w:rPr>
        <w:t xml:space="preserve">. PROPIEDAD INDUSTRIAL O INTELECTUAL: </w:t>
      </w:r>
      <w:r w:rsidRPr="00354DE7">
        <w:rPr>
          <w:rFonts w:ascii="Work Sans" w:hAnsi="Work Sans" w:cs="Arial"/>
          <w:sz w:val="20"/>
          <w:szCs w:val="20"/>
        </w:rPr>
        <w:t>Los derechos patrimoniales de autor sobre (obra, modelo de utilidad, invención, etc.) que realice EL CON</w:t>
      </w:r>
      <w:r w:rsidR="007750B7" w:rsidRPr="00354DE7">
        <w:rPr>
          <w:rFonts w:ascii="Work Sans" w:hAnsi="Work Sans" w:cs="Arial"/>
          <w:sz w:val="20"/>
          <w:szCs w:val="20"/>
        </w:rPr>
        <w:t>TRATISTA</w:t>
      </w:r>
      <w:r w:rsidRPr="00354DE7">
        <w:rPr>
          <w:rFonts w:ascii="Work Sans" w:hAnsi="Work Sans" w:cs="Arial"/>
          <w:sz w:val="20"/>
          <w:szCs w:val="20"/>
        </w:rPr>
        <w:t xml:space="preserve"> en virtud del presente Contrato de </w:t>
      </w:r>
      <w:r w:rsidR="007750B7" w:rsidRPr="00354DE7">
        <w:rPr>
          <w:rFonts w:ascii="Work Sans" w:hAnsi="Work Sans" w:cs="Arial"/>
          <w:sz w:val="20"/>
          <w:szCs w:val="20"/>
        </w:rPr>
        <w:t>Interventoría</w:t>
      </w:r>
      <w:r w:rsidRPr="00354DE7">
        <w:rPr>
          <w:rFonts w:ascii="Work Sans" w:hAnsi="Work Sans" w:cs="Arial"/>
          <w:sz w:val="20"/>
          <w:szCs w:val="20"/>
        </w:rPr>
        <w:t>, corresponden en su totalidad al MINISTERIO, de conformidad con los artículos 20 de la Ley 23 de 1982 y 10 de la Decisión Andina 351. EL CON</w:t>
      </w:r>
      <w:r w:rsidR="007750B7" w:rsidRPr="00354DE7">
        <w:rPr>
          <w:rFonts w:ascii="Work Sans" w:hAnsi="Work Sans" w:cs="Arial"/>
          <w:sz w:val="20"/>
          <w:szCs w:val="20"/>
        </w:rPr>
        <w:t>TRATISTA</w:t>
      </w:r>
      <w:r w:rsidRPr="00354DE7">
        <w:rPr>
          <w:rFonts w:ascii="Work Sans" w:hAnsi="Work Sans" w:cs="Arial"/>
          <w:sz w:val="20"/>
          <w:szCs w:val="20"/>
        </w:rPr>
        <w:t xml:space="preserve"> conservará los derechos morales de autor contemplados en los literales a) y b) del Artículo 30 de la Ley 23 de 1982 y b) y c) del Artículo 11 de la Decisión Andina 351. Lo anterior, sin perjuicio del cumplimiento de los requisitos establecidos en el Artículo 183 de la Ley 23 de 1982. </w:t>
      </w:r>
    </w:p>
    <w:p w14:paraId="70FCF896" w14:textId="77777777" w:rsidR="00847A44" w:rsidRPr="00354DE7" w:rsidRDefault="00847A44" w:rsidP="00D42DC9">
      <w:pPr>
        <w:spacing w:after="0" w:line="240" w:lineRule="auto"/>
        <w:ind w:right="51"/>
        <w:jc w:val="both"/>
        <w:rPr>
          <w:rFonts w:ascii="Work Sans" w:hAnsi="Work Sans" w:cs="Arial"/>
          <w:sz w:val="20"/>
          <w:szCs w:val="20"/>
        </w:rPr>
      </w:pPr>
    </w:p>
    <w:p w14:paraId="33D97E3D" w14:textId="1FF79C2C" w:rsidR="00847A44" w:rsidRPr="00354DE7" w:rsidRDefault="00847A44" w:rsidP="00D42DC9">
      <w:pPr>
        <w:spacing w:after="0" w:line="240" w:lineRule="auto"/>
        <w:ind w:right="51"/>
        <w:jc w:val="both"/>
        <w:rPr>
          <w:rFonts w:ascii="Work Sans" w:hAnsi="Work Sans" w:cs="Arial"/>
          <w:sz w:val="20"/>
          <w:szCs w:val="20"/>
        </w:rPr>
      </w:pPr>
      <w:r w:rsidRPr="00354DE7">
        <w:rPr>
          <w:rFonts w:ascii="Work Sans" w:hAnsi="Work Sans" w:cs="Arial"/>
          <w:b/>
          <w:sz w:val="20"/>
          <w:szCs w:val="20"/>
        </w:rPr>
        <w:t xml:space="preserve">CLÁUSULA </w:t>
      </w:r>
      <w:r w:rsidR="007750B7" w:rsidRPr="00354DE7">
        <w:rPr>
          <w:rFonts w:ascii="Work Sans" w:hAnsi="Work Sans" w:cs="Arial"/>
          <w:b/>
          <w:sz w:val="20"/>
          <w:szCs w:val="20"/>
        </w:rPr>
        <w:t>VIGÉSIMA</w:t>
      </w:r>
      <w:r w:rsidRPr="00354DE7">
        <w:rPr>
          <w:rFonts w:ascii="Work Sans" w:hAnsi="Work Sans" w:cs="Arial"/>
          <w:b/>
          <w:sz w:val="20"/>
          <w:szCs w:val="20"/>
        </w:rPr>
        <w:t>. MULTAS:</w:t>
      </w:r>
      <w:r w:rsidRPr="00354DE7">
        <w:rPr>
          <w:rFonts w:ascii="Work Sans" w:hAnsi="Work Sans" w:cs="Arial"/>
          <w:sz w:val="20"/>
          <w:szCs w:val="20"/>
        </w:rPr>
        <w:t xml:space="preserve"> En caso de presentarse mora en el cumplimiento de</w:t>
      </w:r>
      <w:r w:rsidR="00353DCC" w:rsidRPr="00354DE7">
        <w:rPr>
          <w:rFonts w:ascii="Work Sans" w:hAnsi="Work Sans" w:cs="Arial"/>
          <w:sz w:val="20"/>
          <w:szCs w:val="20"/>
        </w:rPr>
        <w:t xml:space="preserve"> cualquiera de</w:t>
      </w:r>
      <w:r w:rsidRPr="00354DE7">
        <w:rPr>
          <w:rFonts w:ascii="Work Sans" w:hAnsi="Work Sans" w:cs="Arial"/>
          <w:sz w:val="20"/>
          <w:szCs w:val="20"/>
        </w:rPr>
        <w:t xml:space="preserve"> las obligaciones por parte del CON</w:t>
      </w:r>
      <w:r w:rsidR="007750B7" w:rsidRPr="00354DE7">
        <w:rPr>
          <w:rFonts w:ascii="Work Sans" w:hAnsi="Work Sans" w:cs="Arial"/>
          <w:sz w:val="20"/>
          <w:szCs w:val="20"/>
        </w:rPr>
        <w:t>TRATISTA</w:t>
      </w:r>
      <w:r w:rsidRPr="00354DE7">
        <w:rPr>
          <w:rFonts w:ascii="Work Sans" w:hAnsi="Work Sans" w:cs="Arial"/>
          <w:sz w:val="20"/>
          <w:szCs w:val="20"/>
        </w:rPr>
        <w:t>, el MINISTERIO, mediante resolución motivada, le impondrá a éste multas diarias y sucesivas por una suma igual al cero coma cinco por ciento (0,5%) del valor del contrato, las cuales sumadas no podrán superar el diez por ciento (10%) del valor del mismo. Estas multas tendrán carácter de conminatorias, y para su aplicación se observará el procedimiento establecido en el artículo 86 de la Ley 1474 de 2011. Una vez concluido dicho procedimiento, se autoriza al MINISTERIO a descontar el valor de las mismas de los saldos pendientes por pagar al CON</w:t>
      </w:r>
      <w:r w:rsidR="007750B7" w:rsidRPr="00354DE7">
        <w:rPr>
          <w:rFonts w:ascii="Work Sans" w:hAnsi="Work Sans" w:cs="Arial"/>
          <w:sz w:val="20"/>
          <w:szCs w:val="20"/>
        </w:rPr>
        <w:t>TRATISTA</w:t>
      </w:r>
      <w:r w:rsidRPr="00354DE7">
        <w:rPr>
          <w:rFonts w:ascii="Work Sans" w:hAnsi="Work Sans" w:cs="Arial"/>
          <w:sz w:val="20"/>
          <w:szCs w:val="20"/>
        </w:rPr>
        <w:t xml:space="preserve"> o hacerlas efectivas con cargo a la garantía que ampara el cumplimiento del contrato. </w:t>
      </w:r>
    </w:p>
    <w:p w14:paraId="39CCCBCB" w14:textId="77777777" w:rsidR="00847A44" w:rsidRPr="00354DE7" w:rsidRDefault="00847A44" w:rsidP="00D42DC9">
      <w:pPr>
        <w:spacing w:after="0" w:line="240" w:lineRule="auto"/>
        <w:ind w:right="51"/>
        <w:jc w:val="both"/>
        <w:rPr>
          <w:rFonts w:ascii="Work Sans" w:hAnsi="Work Sans" w:cs="Arial"/>
          <w:sz w:val="20"/>
          <w:szCs w:val="20"/>
        </w:rPr>
      </w:pPr>
    </w:p>
    <w:p w14:paraId="00B2F83A" w14:textId="5B1A6252" w:rsidR="00847A44" w:rsidRPr="00354DE7" w:rsidRDefault="00847A44" w:rsidP="00D42DC9">
      <w:pPr>
        <w:spacing w:after="0" w:line="240" w:lineRule="auto"/>
        <w:ind w:right="51"/>
        <w:jc w:val="both"/>
        <w:rPr>
          <w:rFonts w:ascii="Work Sans" w:hAnsi="Work Sans" w:cs="Arial"/>
          <w:sz w:val="20"/>
          <w:szCs w:val="20"/>
        </w:rPr>
      </w:pPr>
      <w:r w:rsidRPr="00354DE7">
        <w:rPr>
          <w:rFonts w:ascii="Work Sans" w:hAnsi="Work Sans" w:cs="Arial"/>
          <w:b/>
          <w:sz w:val="20"/>
          <w:szCs w:val="20"/>
        </w:rPr>
        <w:t xml:space="preserve">CLÁUSULA </w:t>
      </w:r>
      <w:r w:rsidR="007750B7" w:rsidRPr="00354DE7">
        <w:rPr>
          <w:rFonts w:ascii="Work Sans" w:hAnsi="Work Sans" w:cs="Arial"/>
          <w:b/>
          <w:sz w:val="20"/>
          <w:szCs w:val="20"/>
        </w:rPr>
        <w:t>VIGÉSIMA</w:t>
      </w:r>
      <w:r w:rsidRPr="00354DE7">
        <w:rPr>
          <w:rFonts w:ascii="Work Sans" w:hAnsi="Work Sans" w:cs="Arial"/>
          <w:b/>
          <w:sz w:val="20"/>
          <w:szCs w:val="20"/>
        </w:rPr>
        <w:t xml:space="preserve"> </w:t>
      </w:r>
      <w:r w:rsidR="00C445B2" w:rsidRPr="00354DE7">
        <w:rPr>
          <w:rFonts w:ascii="Work Sans" w:hAnsi="Work Sans" w:cs="Arial"/>
          <w:b/>
          <w:sz w:val="20"/>
          <w:szCs w:val="20"/>
        </w:rPr>
        <w:t>PRIMERA</w:t>
      </w:r>
      <w:r w:rsidRPr="00354DE7">
        <w:rPr>
          <w:rFonts w:ascii="Work Sans" w:hAnsi="Work Sans" w:cs="Arial"/>
          <w:b/>
          <w:sz w:val="20"/>
          <w:szCs w:val="20"/>
        </w:rPr>
        <w:t>. PENAL PECUNIARIA:</w:t>
      </w:r>
      <w:r w:rsidRPr="00354DE7">
        <w:rPr>
          <w:rFonts w:ascii="Work Sans" w:hAnsi="Work Sans" w:cs="Arial"/>
          <w:sz w:val="20"/>
          <w:szCs w:val="20"/>
        </w:rPr>
        <w:t xml:space="preserve"> En el evento de presentarse incumplimiento parcial o definitivo de alguna o todas las obligaciones derivadas de este contrato, sin perjuicio de la imposición de multas, el MINISTERIO, mediante resolución motivada, podrá declarar unilateralmente tal incumplimiento e imponer al CON</w:t>
      </w:r>
      <w:r w:rsidR="007750B7" w:rsidRPr="00354DE7">
        <w:rPr>
          <w:rFonts w:ascii="Work Sans" w:hAnsi="Work Sans" w:cs="Arial"/>
          <w:sz w:val="20"/>
          <w:szCs w:val="20"/>
        </w:rPr>
        <w:t>TRATISTA</w:t>
      </w:r>
      <w:r w:rsidRPr="00354DE7">
        <w:rPr>
          <w:rFonts w:ascii="Work Sans" w:hAnsi="Work Sans" w:cs="Arial"/>
          <w:sz w:val="20"/>
          <w:szCs w:val="20"/>
        </w:rPr>
        <w:t xml:space="preserve"> una pena pecuniaria equivalente al veinte por ciento (20%) del valor del contrato, sin que el pago de la pena extinga el cumplimiento de la obligación principal. La cláusula penal pecuniaria tendrá carácter resarcitorio, y para su aplicación se observará el procedimiento establecido en el artículo 86 de la Ley 1474 de 2011. Una vez concluido se autoriza al MINISTERIO para descontar el valor de la cláusula penal de los saldos pendientes por pagar al CON</w:t>
      </w:r>
      <w:r w:rsidR="007750B7" w:rsidRPr="00354DE7">
        <w:rPr>
          <w:rFonts w:ascii="Work Sans" w:hAnsi="Work Sans" w:cs="Arial"/>
          <w:sz w:val="20"/>
          <w:szCs w:val="20"/>
        </w:rPr>
        <w:t>TRATISTA</w:t>
      </w:r>
      <w:r w:rsidRPr="00354DE7">
        <w:rPr>
          <w:rFonts w:ascii="Work Sans" w:hAnsi="Work Sans" w:cs="Arial"/>
          <w:sz w:val="20"/>
          <w:szCs w:val="20"/>
        </w:rPr>
        <w:t xml:space="preserve"> o hacerla efectiva con cargo a la garantía que ampara el cumplimiento del contrato. </w:t>
      </w:r>
    </w:p>
    <w:p w14:paraId="6CE97580" w14:textId="77777777" w:rsidR="00847A44" w:rsidRPr="00354DE7" w:rsidRDefault="00847A44" w:rsidP="00D42DC9">
      <w:pPr>
        <w:spacing w:after="0" w:line="240" w:lineRule="auto"/>
        <w:ind w:right="51"/>
        <w:jc w:val="both"/>
        <w:rPr>
          <w:rFonts w:ascii="Work Sans" w:hAnsi="Work Sans" w:cs="Arial"/>
          <w:sz w:val="20"/>
          <w:szCs w:val="20"/>
        </w:rPr>
      </w:pPr>
    </w:p>
    <w:p w14:paraId="64B3DC9C" w14:textId="7153499D" w:rsidR="00847A44" w:rsidRPr="00354DE7" w:rsidRDefault="00847A44" w:rsidP="00D42DC9">
      <w:pPr>
        <w:spacing w:after="0" w:line="240" w:lineRule="auto"/>
        <w:ind w:right="51"/>
        <w:jc w:val="both"/>
        <w:rPr>
          <w:rFonts w:ascii="Work Sans" w:hAnsi="Work Sans" w:cs="Arial"/>
          <w:sz w:val="20"/>
          <w:szCs w:val="20"/>
        </w:rPr>
      </w:pPr>
      <w:r w:rsidRPr="00354DE7">
        <w:rPr>
          <w:rFonts w:ascii="Work Sans" w:hAnsi="Work Sans" w:cs="Arial"/>
          <w:b/>
          <w:sz w:val="20"/>
          <w:szCs w:val="20"/>
        </w:rPr>
        <w:t>PARÁGRAFO PRIMERO.</w:t>
      </w:r>
      <w:r w:rsidRPr="00354DE7">
        <w:rPr>
          <w:rFonts w:ascii="Work Sans" w:hAnsi="Work Sans" w:cs="Arial"/>
          <w:sz w:val="20"/>
          <w:szCs w:val="20"/>
        </w:rPr>
        <w:t xml:space="preserve"> El </w:t>
      </w:r>
      <w:r w:rsidR="001601DE" w:rsidRPr="00354DE7">
        <w:rPr>
          <w:rFonts w:ascii="Work Sans" w:hAnsi="Work Sans" w:cs="Arial"/>
          <w:sz w:val="20"/>
          <w:szCs w:val="20"/>
        </w:rPr>
        <w:t>CONTRATISTA</w:t>
      </w:r>
      <w:r w:rsidRPr="00354DE7">
        <w:rPr>
          <w:rFonts w:ascii="Work Sans" w:hAnsi="Work Sans" w:cs="Arial"/>
          <w:sz w:val="20"/>
          <w:szCs w:val="20"/>
        </w:rPr>
        <w:t xml:space="preserve"> deberá reajustar el valor de la garantía única de acuerdo con la disminución de la cobertura. El </w:t>
      </w:r>
      <w:r w:rsidR="001601DE" w:rsidRPr="00354DE7">
        <w:rPr>
          <w:rFonts w:ascii="Work Sans" w:hAnsi="Work Sans" w:cs="Arial"/>
          <w:sz w:val="20"/>
          <w:szCs w:val="20"/>
        </w:rPr>
        <w:t>CONTRATISTA</w:t>
      </w:r>
      <w:r w:rsidRPr="00354DE7">
        <w:rPr>
          <w:rFonts w:ascii="Work Sans" w:hAnsi="Work Sans" w:cs="Arial"/>
          <w:sz w:val="20"/>
          <w:szCs w:val="20"/>
        </w:rPr>
        <w:t xml:space="preserve"> renuncia a cualquier requerimiento judicial o extrajudicial para efectos de declarar la constitución en mora. </w:t>
      </w:r>
    </w:p>
    <w:p w14:paraId="5B0A4797" w14:textId="34695ECC" w:rsidR="00414BBF" w:rsidRPr="00354DE7" w:rsidRDefault="00414BBF" w:rsidP="00D42DC9">
      <w:pPr>
        <w:spacing w:after="0" w:line="240" w:lineRule="auto"/>
        <w:ind w:right="51"/>
        <w:jc w:val="both"/>
        <w:rPr>
          <w:rFonts w:ascii="Work Sans" w:hAnsi="Work Sans" w:cs="Arial"/>
          <w:sz w:val="20"/>
          <w:szCs w:val="20"/>
        </w:rPr>
      </w:pPr>
    </w:p>
    <w:p w14:paraId="310AA7B5" w14:textId="6EAC99F2" w:rsidR="00414BBF" w:rsidRPr="00354DE7" w:rsidRDefault="00414BBF" w:rsidP="00D42DC9">
      <w:pPr>
        <w:spacing w:after="0" w:line="240" w:lineRule="auto"/>
        <w:jc w:val="both"/>
        <w:rPr>
          <w:rFonts w:ascii="Work Sans" w:hAnsi="Work Sans" w:cs="Arial"/>
          <w:sz w:val="20"/>
          <w:szCs w:val="20"/>
        </w:rPr>
      </w:pPr>
      <w:r w:rsidRPr="00354DE7">
        <w:rPr>
          <w:rFonts w:ascii="Work Sans" w:hAnsi="Work Sans" w:cs="Arial"/>
          <w:b/>
          <w:sz w:val="20"/>
          <w:szCs w:val="20"/>
        </w:rPr>
        <w:t xml:space="preserve">CLÁUSULA </w:t>
      </w:r>
      <w:r w:rsidR="007750B7" w:rsidRPr="00354DE7">
        <w:rPr>
          <w:rFonts w:ascii="Work Sans" w:hAnsi="Work Sans" w:cs="Arial"/>
          <w:b/>
          <w:sz w:val="20"/>
          <w:szCs w:val="20"/>
        </w:rPr>
        <w:t xml:space="preserve">VIGÉSIMA </w:t>
      </w:r>
      <w:r w:rsidR="00C445B2" w:rsidRPr="00354DE7">
        <w:rPr>
          <w:rFonts w:ascii="Work Sans" w:hAnsi="Work Sans" w:cs="Arial"/>
          <w:b/>
          <w:sz w:val="20"/>
          <w:szCs w:val="20"/>
        </w:rPr>
        <w:t>SEGUNDA</w:t>
      </w:r>
      <w:r w:rsidRPr="00354DE7">
        <w:rPr>
          <w:rFonts w:ascii="Work Sans" w:hAnsi="Work Sans" w:cs="Arial"/>
          <w:b/>
          <w:sz w:val="20"/>
          <w:szCs w:val="20"/>
        </w:rPr>
        <w:t xml:space="preserve">. CADUCIDAD: </w:t>
      </w:r>
      <w:r w:rsidRPr="00354DE7">
        <w:rPr>
          <w:rFonts w:ascii="Work Sans" w:hAnsi="Work Sans" w:cs="Arial"/>
          <w:sz w:val="20"/>
          <w:szCs w:val="20"/>
        </w:rPr>
        <w:t>EL MINISTERIO podrá declarar la caducidad del contrato cuando se constituyan hechos de incumplimiento de las obligaciones a cargo de EL CONTRATISTA que afecte de manera grave y directa su ejecución y evidencien que pueden conducir a su paralización, según lo establecido en los artículos 14 y 18 de la Ley 80 de 1993. Por acto administrativo debidamente motivado EL MINISTERIO declarará la caducidad del Contrato y ordenará su liquidación en el estado en que se encuentre. La declaratoria de caducidad será constitutiva del siniestro de incumplimiento.</w:t>
      </w:r>
    </w:p>
    <w:p w14:paraId="49668403" w14:textId="77777777" w:rsidR="00414BBF" w:rsidRPr="00354DE7" w:rsidRDefault="00414BBF" w:rsidP="00D42DC9">
      <w:pPr>
        <w:spacing w:after="0" w:line="240" w:lineRule="auto"/>
        <w:ind w:right="51"/>
        <w:jc w:val="both"/>
        <w:rPr>
          <w:rFonts w:ascii="Work Sans" w:hAnsi="Work Sans" w:cs="Arial"/>
          <w:sz w:val="20"/>
          <w:szCs w:val="20"/>
        </w:rPr>
      </w:pPr>
    </w:p>
    <w:p w14:paraId="5ADBEF78" w14:textId="112D6AF8" w:rsidR="00847A44" w:rsidRPr="00354DE7" w:rsidRDefault="00847A44" w:rsidP="00D42DC9">
      <w:pPr>
        <w:spacing w:after="0" w:line="240" w:lineRule="auto"/>
        <w:ind w:right="51"/>
        <w:jc w:val="both"/>
        <w:rPr>
          <w:rFonts w:ascii="Work Sans" w:eastAsia="Helvetica" w:hAnsi="Work Sans" w:cs="Arial"/>
          <w:sz w:val="20"/>
          <w:szCs w:val="20"/>
          <w:bdr w:val="nil"/>
          <w:lang w:val="es-ES_tradnl" w:eastAsia="es-CO"/>
        </w:rPr>
      </w:pPr>
      <w:r w:rsidRPr="00354DE7">
        <w:rPr>
          <w:rFonts w:ascii="Work Sans" w:hAnsi="Work Sans" w:cs="Arial"/>
          <w:b/>
          <w:sz w:val="20"/>
          <w:szCs w:val="20"/>
        </w:rPr>
        <w:t xml:space="preserve">CLÁUSULA </w:t>
      </w:r>
      <w:r w:rsidR="007750B7" w:rsidRPr="00354DE7">
        <w:rPr>
          <w:rFonts w:ascii="Work Sans" w:hAnsi="Work Sans" w:cs="Arial"/>
          <w:b/>
          <w:sz w:val="20"/>
          <w:szCs w:val="20"/>
        </w:rPr>
        <w:t xml:space="preserve">VIGÉSIMA </w:t>
      </w:r>
      <w:r w:rsidR="00C445B2" w:rsidRPr="00354DE7">
        <w:rPr>
          <w:rFonts w:ascii="Work Sans" w:hAnsi="Work Sans" w:cs="Arial"/>
          <w:b/>
          <w:sz w:val="20"/>
          <w:szCs w:val="20"/>
        </w:rPr>
        <w:t>TERCERA</w:t>
      </w:r>
      <w:r w:rsidRPr="00354DE7">
        <w:rPr>
          <w:rFonts w:ascii="Work Sans" w:hAnsi="Work Sans" w:cs="Arial"/>
          <w:b/>
          <w:sz w:val="20"/>
          <w:szCs w:val="20"/>
        </w:rPr>
        <w:t xml:space="preserve">. </w:t>
      </w:r>
      <w:r w:rsidR="001601DE" w:rsidRPr="00354DE7">
        <w:rPr>
          <w:rFonts w:ascii="Work Sans" w:hAnsi="Work Sans" w:cs="Arial"/>
          <w:b/>
          <w:iCs/>
          <w:sz w:val="20"/>
          <w:szCs w:val="20"/>
        </w:rPr>
        <w:t>RESPONSABILIDAD DEL CONTRATISTA:</w:t>
      </w:r>
      <w:r w:rsidR="001601DE" w:rsidRPr="00354DE7">
        <w:rPr>
          <w:rFonts w:ascii="Work Sans" w:hAnsi="Work Sans" w:cs="Arial"/>
          <w:iCs/>
          <w:sz w:val="20"/>
          <w:szCs w:val="20"/>
        </w:rPr>
        <w:t xml:space="preserve"> EL CONTRATISTA responderá civil y penalmente por sus acciones y omisiones en la actuación contractual en los términos de la ley, cuando con ellos se cause perjuicio a la administración o a terceros, según lo estipulado en el artículo 52 de la Ley 80 de 1993.</w:t>
      </w:r>
    </w:p>
    <w:p w14:paraId="4D6A20F9" w14:textId="7B7FD3A9" w:rsidR="00414BBF" w:rsidRPr="00354DE7" w:rsidRDefault="00414BBF" w:rsidP="00D42DC9">
      <w:pPr>
        <w:spacing w:after="0" w:line="240" w:lineRule="auto"/>
        <w:ind w:right="51"/>
        <w:jc w:val="both"/>
        <w:rPr>
          <w:rFonts w:ascii="Work Sans" w:eastAsia="Helvetica" w:hAnsi="Work Sans" w:cs="Arial"/>
          <w:sz w:val="20"/>
          <w:szCs w:val="20"/>
          <w:bdr w:val="nil"/>
          <w:lang w:val="es-ES_tradnl" w:eastAsia="es-CO"/>
        </w:rPr>
      </w:pPr>
    </w:p>
    <w:p w14:paraId="19C91F13" w14:textId="27F40A08" w:rsidR="007750B7" w:rsidRPr="00354DE7" w:rsidRDefault="001601DE" w:rsidP="00D42DC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40" w:lineRule="auto"/>
        <w:jc w:val="both"/>
        <w:rPr>
          <w:rFonts w:ascii="Work Sans" w:eastAsia="Helvetica" w:hAnsi="Work Sans" w:cs="Arial"/>
          <w:sz w:val="20"/>
          <w:szCs w:val="20"/>
          <w:bdr w:val="nil"/>
          <w:lang w:val="es-ES_tradnl" w:eastAsia="es-CO"/>
        </w:rPr>
      </w:pPr>
      <w:r w:rsidRPr="00354DE7">
        <w:rPr>
          <w:rFonts w:ascii="Work Sans" w:eastAsia="Arial Unicode MS" w:hAnsi="Work Sans" w:cs="Arial"/>
          <w:b/>
          <w:sz w:val="20"/>
          <w:szCs w:val="20"/>
          <w:bdr w:val="nil"/>
          <w:lang w:val="es-ES_tradnl"/>
        </w:rPr>
        <w:t xml:space="preserve">CLÁUSULA </w:t>
      </w:r>
      <w:r w:rsidR="00414BBF" w:rsidRPr="00354DE7">
        <w:rPr>
          <w:rFonts w:ascii="Work Sans" w:eastAsia="Arial Unicode MS" w:hAnsi="Work Sans" w:cs="Arial"/>
          <w:b/>
          <w:sz w:val="20"/>
          <w:szCs w:val="20"/>
          <w:bdr w:val="nil"/>
          <w:lang w:val="es-ES_tradnl"/>
        </w:rPr>
        <w:t xml:space="preserve">VIGÉSIMA </w:t>
      </w:r>
      <w:r w:rsidR="00C445B2" w:rsidRPr="00354DE7">
        <w:rPr>
          <w:rFonts w:ascii="Work Sans" w:eastAsia="Arial Unicode MS" w:hAnsi="Work Sans" w:cs="Arial"/>
          <w:b/>
          <w:sz w:val="20"/>
          <w:szCs w:val="20"/>
          <w:bdr w:val="nil"/>
          <w:lang w:val="es-ES_tradnl"/>
        </w:rPr>
        <w:t>CUARTA</w:t>
      </w:r>
      <w:r w:rsidRPr="00354DE7">
        <w:rPr>
          <w:rFonts w:ascii="Work Sans" w:eastAsia="Arial Unicode MS" w:hAnsi="Work Sans" w:cs="Arial"/>
          <w:b/>
          <w:sz w:val="20"/>
          <w:szCs w:val="20"/>
          <w:bdr w:val="nil"/>
          <w:lang w:val="es-ES_tradnl"/>
        </w:rPr>
        <w:t xml:space="preserve">. </w:t>
      </w:r>
      <w:r w:rsidR="00414BBF" w:rsidRPr="00354DE7">
        <w:rPr>
          <w:rFonts w:ascii="Work Sans" w:eastAsia="Helvetica" w:hAnsi="Work Sans" w:cs="Arial"/>
          <w:b/>
          <w:caps/>
          <w:sz w:val="20"/>
          <w:szCs w:val="20"/>
          <w:bdr w:val="nil"/>
          <w:lang w:val="es-ES_tradnl" w:eastAsia="es-CO"/>
        </w:rPr>
        <w:t>Subcontrataci</w:t>
      </w:r>
      <w:r w:rsidR="00414BBF" w:rsidRPr="00354DE7">
        <w:rPr>
          <w:rFonts w:ascii="Work Sans" w:eastAsia="Helvetica" w:hAnsi="Work Sans" w:cs="Arial"/>
          <w:b/>
          <w:caps/>
          <w:sz w:val="20"/>
          <w:szCs w:val="20"/>
          <w:bdr w:val="nil"/>
          <w:lang w:eastAsia="es-CO"/>
        </w:rPr>
        <w:t>ón:</w:t>
      </w:r>
      <w:r w:rsidR="00414BBF" w:rsidRPr="00354DE7">
        <w:rPr>
          <w:rFonts w:ascii="Work Sans" w:eastAsia="Helvetica" w:hAnsi="Work Sans" w:cs="Arial"/>
          <w:caps/>
          <w:sz w:val="20"/>
          <w:szCs w:val="20"/>
          <w:bdr w:val="nil"/>
          <w:lang w:eastAsia="es-CO"/>
        </w:rPr>
        <w:t xml:space="preserve"> </w:t>
      </w:r>
      <w:r w:rsidR="00414BBF" w:rsidRPr="00354DE7">
        <w:rPr>
          <w:rFonts w:ascii="Work Sans" w:eastAsia="Helvetica" w:hAnsi="Work Sans" w:cs="Arial"/>
          <w:sz w:val="20"/>
          <w:szCs w:val="20"/>
          <w:bdr w:val="nil"/>
          <w:lang w:val="es-ES_tradnl" w:eastAsia="es-CO"/>
        </w:rPr>
        <w:t>EL</w:t>
      </w:r>
      <w:r w:rsidR="00414BBF" w:rsidRPr="00354DE7">
        <w:rPr>
          <w:rFonts w:ascii="Work Sans" w:eastAsia="Helvetica" w:hAnsi="Work Sans" w:cs="Arial"/>
          <w:sz w:val="20"/>
          <w:szCs w:val="20"/>
          <w:bdr w:val="nil"/>
          <w:lang w:eastAsia="es-CO"/>
        </w:rPr>
        <w:t xml:space="preserve"> </w:t>
      </w:r>
      <w:r w:rsidR="00414BBF" w:rsidRPr="00354DE7">
        <w:rPr>
          <w:rFonts w:ascii="Work Sans" w:eastAsia="Helvetica" w:hAnsi="Work Sans" w:cs="Arial"/>
          <w:sz w:val="20"/>
          <w:szCs w:val="20"/>
          <w:bdr w:val="nil"/>
          <w:lang w:val="es-ES_tradnl" w:eastAsia="es-CO"/>
        </w:rPr>
        <w:t xml:space="preserve">CONTRATISTA puede subcontratar con cualquier tercero la ejecución de las actividades relacionadas con el objeto del presente contrato, previa autorización escrita de </w:t>
      </w:r>
      <w:r w:rsidRPr="00354DE7">
        <w:rPr>
          <w:rFonts w:ascii="Work Sans" w:eastAsia="Helvetica" w:hAnsi="Work Sans" w:cs="Arial"/>
          <w:sz w:val="20"/>
          <w:szCs w:val="20"/>
          <w:bdr w:val="nil"/>
          <w:lang w:val="es-ES_tradnl" w:eastAsia="es-CO"/>
        </w:rPr>
        <w:t>E</w:t>
      </w:r>
      <w:r w:rsidR="00414BBF" w:rsidRPr="00354DE7">
        <w:rPr>
          <w:rFonts w:ascii="Work Sans" w:eastAsia="Helvetica" w:hAnsi="Work Sans" w:cs="Arial"/>
          <w:sz w:val="20"/>
          <w:szCs w:val="20"/>
          <w:bdr w:val="nil"/>
          <w:lang w:val="es-ES_tradnl" w:eastAsia="es-CO"/>
        </w:rPr>
        <w:t>L</w:t>
      </w:r>
      <w:r w:rsidRPr="00354DE7">
        <w:rPr>
          <w:rFonts w:ascii="Work Sans" w:eastAsia="Helvetica" w:hAnsi="Work Sans" w:cs="Arial"/>
          <w:sz w:val="20"/>
          <w:szCs w:val="20"/>
          <w:bdr w:val="nil"/>
          <w:lang w:val="es-ES_tradnl" w:eastAsia="es-CO"/>
        </w:rPr>
        <w:t xml:space="preserve"> MINISTERIO</w:t>
      </w:r>
      <w:r w:rsidR="00414BBF" w:rsidRPr="00354DE7">
        <w:rPr>
          <w:rFonts w:ascii="Work Sans" w:eastAsia="Helvetica" w:hAnsi="Work Sans" w:cs="Arial"/>
          <w:sz w:val="20"/>
          <w:szCs w:val="20"/>
          <w:bdr w:val="nil"/>
          <w:lang w:val="es-ES_tradnl" w:eastAsia="es-CO"/>
        </w:rPr>
        <w:t xml:space="preserve">. EL CONTRATISTA debe comunicar de </w:t>
      </w:r>
      <w:r w:rsidR="00414BBF" w:rsidRPr="00354DE7">
        <w:rPr>
          <w:rFonts w:ascii="Work Sans" w:eastAsia="Helvetica" w:hAnsi="Work Sans" w:cs="Arial"/>
          <w:sz w:val="20"/>
          <w:szCs w:val="20"/>
          <w:bdr w:val="nil"/>
          <w:lang w:val="es-ES_tradnl" w:eastAsia="es-CO"/>
        </w:rPr>
        <w:lastRenderedPageBreak/>
        <w:t>estas contrataciones a la Contratante y debe tener el debido registro de este tipo de negocios jurídicos. EL CONTRATISTA debe mantener indemne a</w:t>
      </w:r>
      <w:r w:rsidRPr="00354DE7">
        <w:rPr>
          <w:rFonts w:ascii="Work Sans" w:eastAsia="Helvetica" w:hAnsi="Work Sans" w:cs="Arial"/>
          <w:sz w:val="20"/>
          <w:szCs w:val="20"/>
          <w:bdr w:val="nil"/>
          <w:lang w:val="es-ES_tradnl" w:eastAsia="es-CO"/>
        </w:rPr>
        <w:t>l MINISTERIO</w:t>
      </w:r>
      <w:r w:rsidR="00414BBF" w:rsidRPr="00354DE7">
        <w:rPr>
          <w:rFonts w:ascii="Work Sans" w:eastAsia="Helvetica" w:hAnsi="Work Sans" w:cs="Arial"/>
          <w:sz w:val="20"/>
          <w:szCs w:val="20"/>
          <w:bdr w:val="nil"/>
          <w:lang w:val="es-ES_tradnl" w:eastAsia="es-CO"/>
        </w:rPr>
        <w:t>.</w:t>
      </w:r>
    </w:p>
    <w:p w14:paraId="0F149717" w14:textId="77F31F9F" w:rsidR="00414BBF" w:rsidRPr="00354DE7" w:rsidRDefault="001601DE" w:rsidP="00D42DC9">
      <w:pPr>
        <w:widowControl w:val="0"/>
        <w:overflowPunct w:val="0"/>
        <w:autoSpaceDE w:val="0"/>
        <w:autoSpaceDN w:val="0"/>
        <w:adjustRightInd w:val="0"/>
        <w:spacing w:line="240" w:lineRule="auto"/>
        <w:jc w:val="both"/>
        <w:rPr>
          <w:rFonts w:ascii="Work Sans" w:hAnsi="Work Sans" w:cs="Arial"/>
          <w:sz w:val="20"/>
          <w:szCs w:val="20"/>
          <w:lang w:val="es-MX" w:eastAsia="es-CO"/>
        </w:rPr>
      </w:pPr>
      <w:r w:rsidRPr="00354DE7">
        <w:rPr>
          <w:rFonts w:ascii="Work Sans" w:hAnsi="Work Sans" w:cs="Arial"/>
          <w:b/>
          <w:sz w:val="20"/>
          <w:szCs w:val="20"/>
          <w:lang w:val="es-ES_tradnl"/>
        </w:rPr>
        <w:t xml:space="preserve">CLÁUSULA </w:t>
      </w:r>
      <w:r w:rsidR="00D03767" w:rsidRPr="00354DE7">
        <w:rPr>
          <w:rFonts w:ascii="Work Sans" w:hAnsi="Work Sans" w:cs="Arial"/>
          <w:b/>
          <w:sz w:val="20"/>
          <w:szCs w:val="20"/>
          <w:lang w:val="es-ES_tradnl"/>
        </w:rPr>
        <w:t>VIGÉSIMA</w:t>
      </w:r>
      <w:r w:rsidR="00C85D4B" w:rsidRPr="00354DE7">
        <w:rPr>
          <w:rFonts w:ascii="Work Sans" w:hAnsi="Work Sans" w:cs="Arial"/>
          <w:b/>
          <w:sz w:val="20"/>
          <w:szCs w:val="20"/>
          <w:lang w:val="es-ES_tradnl"/>
        </w:rPr>
        <w:t xml:space="preserve"> </w:t>
      </w:r>
      <w:r w:rsidR="00C445B2" w:rsidRPr="00354DE7">
        <w:rPr>
          <w:rFonts w:ascii="Work Sans" w:hAnsi="Work Sans" w:cs="Arial"/>
          <w:b/>
          <w:sz w:val="20"/>
          <w:szCs w:val="20"/>
          <w:lang w:val="es-ES_tradnl"/>
        </w:rPr>
        <w:t>QUINTA</w:t>
      </w:r>
      <w:r w:rsidRPr="00354DE7">
        <w:rPr>
          <w:rFonts w:ascii="Work Sans" w:hAnsi="Work Sans" w:cs="Arial"/>
          <w:b/>
          <w:sz w:val="20"/>
          <w:szCs w:val="20"/>
          <w:lang w:val="es-ES_tradnl"/>
        </w:rPr>
        <w:t xml:space="preserve">. </w:t>
      </w:r>
      <w:r w:rsidR="00414BBF" w:rsidRPr="00354DE7">
        <w:rPr>
          <w:rFonts w:ascii="Work Sans" w:hAnsi="Work Sans" w:cs="Arial"/>
          <w:b/>
          <w:sz w:val="20"/>
          <w:szCs w:val="20"/>
          <w:lang w:val="es-ES_tradnl"/>
        </w:rPr>
        <w:t>SEGURIDAD INDUSTRIAL Y SALUD OCUPACIONAL</w:t>
      </w:r>
      <w:r w:rsidR="00414BBF" w:rsidRPr="00354DE7">
        <w:rPr>
          <w:rFonts w:ascii="Work Sans" w:hAnsi="Work Sans" w:cs="Arial"/>
          <w:b/>
          <w:i/>
          <w:sz w:val="20"/>
          <w:szCs w:val="20"/>
          <w:lang w:val="es-ES_tradnl"/>
        </w:rPr>
        <w:t>:</w:t>
      </w:r>
      <w:r w:rsidR="00414BBF" w:rsidRPr="00354DE7">
        <w:rPr>
          <w:rFonts w:ascii="Work Sans" w:hAnsi="Work Sans" w:cs="Arial"/>
          <w:sz w:val="20"/>
          <w:szCs w:val="20"/>
          <w:lang w:val="es-ES_tradnl"/>
        </w:rPr>
        <w:t xml:space="preserve"> </w:t>
      </w:r>
      <w:r w:rsidR="00414BBF" w:rsidRPr="00354DE7">
        <w:rPr>
          <w:rFonts w:ascii="Work Sans" w:hAnsi="Work Sans" w:cs="Arial"/>
          <w:sz w:val="20"/>
          <w:szCs w:val="20"/>
          <w:lang w:val="es-MX" w:eastAsia="es-CO"/>
        </w:rPr>
        <w:t>EL CONTRATISTA debe  cumplir  todos los  requisitos legales vigentes en materia de  seguridad social y salud en el trabajo desde el inicio de la ejecución del contrato hasta su terminación, de conformidad con lo dispuesto en las Leyes 1409 de 2012 “</w:t>
      </w:r>
      <w:r w:rsidR="00414BBF" w:rsidRPr="00354DE7">
        <w:rPr>
          <w:rFonts w:ascii="Work Sans" w:hAnsi="Work Sans" w:cs="Arial"/>
          <w:sz w:val="20"/>
          <w:szCs w:val="20"/>
          <w:lang w:val="es-ES"/>
        </w:rPr>
        <w:t>Por la cual se establece el Reglamento de Seguridad para protección contra caídas en trabajo en alturas” y la Ley 1562 de 2012 “</w:t>
      </w:r>
      <w:r w:rsidR="00414BBF" w:rsidRPr="00354DE7">
        <w:rPr>
          <w:rFonts w:ascii="Work Sans" w:hAnsi="Work Sans" w:cs="Arial"/>
          <w:bCs/>
          <w:sz w:val="20"/>
          <w:szCs w:val="20"/>
          <w:lang w:val="es-ES_tradnl"/>
        </w:rPr>
        <w:t>Por la cual se modifica el Sistema de Riesgos Laborales y se dictan otras disposiciones en materia de Salud Ocupacional” y los decretos 723 de 2013 y 1443 2014</w:t>
      </w:r>
      <w:r w:rsidR="00414BBF" w:rsidRPr="00354DE7">
        <w:rPr>
          <w:rFonts w:ascii="Work Sans" w:hAnsi="Work Sans" w:cs="Arial"/>
          <w:sz w:val="20"/>
          <w:szCs w:val="20"/>
          <w:lang w:val="es-ES_tradnl" w:eastAsia="es-CO"/>
        </w:rPr>
        <w:t xml:space="preserve">, y demás normas que rigen la materia. </w:t>
      </w:r>
      <w:r w:rsidR="00414BBF" w:rsidRPr="00354DE7">
        <w:rPr>
          <w:rFonts w:ascii="Work Sans" w:hAnsi="Work Sans" w:cs="Arial"/>
          <w:sz w:val="20"/>
          <w:szCs w:val="20"/>
          <w:lang w:val="es-MX" w:eastAsia="es-CO"/>
        </w:rPr>
        <w:t xml:space="preserve">EL CONTRATISTA debe dar estricto cumplimiento a la política del sistema de gestión en salud ocupacional en todos y cada uno de los sitios donde esté llevando a cabo el desarrollo del contrato. </w:t>
      </w:r>
      <w:r w:rsidRPr="00354DE7">
        <w:rPr>
          <w:rFonts w:ascii="Work Sans" w:hAnsi="Work Sans" w:cs="Arial"/>
          <w:sz w:val="20"/>
          <w:szCs w:val="20"/>
          <w:lang w:val="es-MX" w:eastAsia="es-CO"/>
        </w:rPr>
        <w:t>E</w:t>
      </w:r>
      <w:r w:rsidR="00414BBF" w:rsidRPr="00354DE7">
        <w:rPr>
          <w:rFonts w:ascii="Work Sans" w:hAnsi="Work Sans" w:cs="Arial"/>
          <w:sz w:val="20"/>
          <w:szCs w:val="20"/>
          <w:lang w:val="es-ES_tradnl" w:eastAsia="es-CO"/>
        </w:rPr>
        <w:t>L</w:t>
      </w:r>
      <w:r w:rsidRPr="00354DE7">
        <w:rPr>
          <w:rFonts w:ascii="Work Sans" w:hAnsi="Work Sans" w:cs="Arial"/>
          <w:sz w:val="20"/>
          <w:szCs w:val="20"/>
          <w:lang w:val="es-ES_tradnl" w:eastAsia="es-CO"/>
        </w:rPr>
        <w:t xml:space="preserve"> MINISTERIO</w:t>
      </w:r>
      <w:r w:rsidR="00414BBF" w:rsidRPr="00354DE7">
        <w:rPr>
          <w:rFonts w:ascii="Work Sans" w:hAnsi="Work Sans" w:cs="Arial"/>
          <w:sz w:val="20"/>
          <w:szCs w:val="20"/>
          <w:lang w:val="es-MX" w:eastAsia="es-CO"/>
        </w:rPr>
        <w:t xml:space="preserve"> no se hace responsable ante terceros por el incumplimiento por parte del CONTRATISTA de las normas vigentes en materia de seguridad y salud en el trabajo.</w:t>
      </w:r>
    </w:p>
    <w:p w14:paraId="23F4F66B" w14:textId="6F0A1722" w:rsidR="00414BBF" w:rsidRPr="00354DE7" w:rsidRDefault="001601DE" w:rsidP="00D42DC9">
      <w:pPr>
        <w:spacing w:after="0" w:line="240" w:lineRule="auto"/>
        <w:jc w:val="both"/>
        <w:rPr>
          <w:rFonts w:ascii="Work Sans" w:hAnsi="Work Sans" w:cs="Arial"/>
          <w:sz w:val="20"/>
          <w:szCs w:val="20"/>
        </w:rPr>
      </w:pPr>
      <w:r w:rsidRPr="00354DE7">
        <w:rPr>
          <w:rFonts w:ascii="Work Sans" w:eastAsia="Arial Unicode MS" w:hAnsi="Work Sans" w:cs="Arial"/>
          <w:b/>
          <w:sz w:val="20"/>
          <w:szCs w:val="20"/>
          <w:lang w:val="es-ES_tradnl"/>
        </w:rPr>
        <w:t xml:space="preserve">CLÁUSULA </w:t>
      </w:r>
      <w:r w:rsidR="00D03767" w:rsidRPr="00354DE7">
        <w:rPr>
          <w:rFonts w:ascii="Work Sans" w:eastAsia="Arial Unicode MS" w:hAnsi="Work Sans" w:cs="Arial"/>
          <w:b/>
          <w:sz w:val="20"/>
          <w:szCs w:val="20"/>
          <w:lang w:val="es-ES_tradnl"/>
        </w:rPr>
        <w:t xml:space="preserve">VIGÉSIMA </w:t>
      </w:r>
      <w:r w:rsidR="00C85D4B" w:rsidRPr="00354DE7">
        <w:rPr>
          <w:rFonts w:ascii="Work Sans" w:eastAsia="Arial Unicode MS" w:hAnsi="Work Sans" w:cs="Arial"/>
          <w:b/>
          <w:sz w:val="20"/>
          <w:szCs w:val="20"/>
          <w:lang w:val="es-ES_tradnl"/>
        </w:rPr>
        <w:t>SE</w:t>
      </w:r>
      <w:r w:rsidR="00C445B2" w:rsidRPr="00354DE7">
        <w:rPr>
          <w:rFonts w:ascii="Work Sans" w:eastAsia="Arial Unicode MS" w:hAnsi="Work Sans" w:cs="Arial"/>
          <w:b/>
          <w:sz w:val="20"/>
          <w:szCs w:val="20"/>
          <w:lang w:val="es-ES_tradnl"/>
        </w:rPr>
        <w:t>XTA</w:t>
      </w:r>
      <w:r w:rsidR="00414BBF" w:rsidRPr="00354DE7">
        <w:rPr>
          <w:rFonts w:ascii="Work Sans" w:eastAsia="Arial Unicode MS" w:hAnsi="Work Sans" w:cs="Arial"/>
          <w:b/>
          <w:sz w:val="20"/>
          <w:szCs w:val="20"/>
          <w:lang w:eastAsia="es-ES"/>
        </w:rPr>
        <w:t>.</w:t>
      </w:r>
      <w:r w:rsidR="00414BBF" w:rsidRPr="00354DE7">
        <w:rPr>
          <w:rFonts w:ascii="Work Sans" w:hAnsi="Work Sans" w:cs="Arial"/>
          <w:b/>
          <w:sz w:val="20"/>
          <w:szCs w:val="20"/>
        </w:rPr>
        <w:t xml:space="preserve"> TERMINACIÓN, MODIFICACIÓN E INTERPRETACIÓN UNILATERAL</w:t>
      </w:r>
      <w:r w:rsidR="00414BBF" w:rsidRPr="00354DE7">
        <w:rPr>
          <w:rFonts w:ascii="Work Sans" w:eastAsia="Calibri" w:hAnsi="Work Sans" w:cs="Arial"/>
          <w:b/>
          <w:sz w:val="20"/>
          <w:szCs w:val="20"/>
          <w:bdr w:val="nil"/>
          <w:lang w:eastAsia="es-CO"/>
        </w:rPr>
        <w:t>:</w:t>
      </w:r>
      <w:r w:rsidR="00414BBF" w:rsidRPr="00354DE7">
        <w:rPr>
          <w:rFonts w:ascii="Work Sans" w:eastAsia="Times New Roman" w:hAnsi="Work Sans" w:cs="Arial"/>
          <w:sz w:val="20"/>
          <w:szCs w:val="20"/>
          <w:lang w:eastAsia="es-ES"/>
        </w:rPr>
        <w:t xml:space="preserve"> </w:t>
      </w:r>
      <w:r w:rsidR="00414BBF" w:rsidRPr="00354DE7">
        <w:rPr>
          <w:rFonts w:ascii="Work Sans" w:hAnsi="Work Sans" w:cs="Arial"/>
          <w:sz w:val="20"/>
          <w:szCs w:val="20"/>
        </w:rPr>
        <w:t>Al presente contrato le serán aplicables las cláusulas excepcionales de terminación, modificación e interpretación unilateral por parte de EL MINISTERIO, de conformidad con lo señalado en los artículos 14, 15, 16 y 17 de la Ley 80 de 1993. PARÁGRAFO: El presente contrato podrá ser terminado de común acuerdo a petición de las partes en cualquier momento, evento en el cual se liquidarán la remuneración del CONTRATISTA teniendo encuentra lo ejecutado.</w:t>
      </w:r>
    </w:p>
    <w:p w14:paraId="0CB6A661" w14:textId="56197ECD" w:rsidR="00414BBF" w:rsidRPr="00354DE7" w:rsidRDefault="00414BBF" w:rsidP="00D42DC9">
      <w:pPr>
        <w:spacing w:after="0" w:line="240" w:lineRule="auto"/>
        <w:ind w:right="51"/>
        <w:jc w:val="both"/>
        <w:rPr>
          <w:rFonts w:ascii="Work Sans" w:hAnsi="Work Sans" w:cs="Arial"/>
          <w:sz w:val="20"/>
          <w:szCs w:val="20"/>
        </w:rPr>
      </w:pPr>
    </w:p>
    <w:p w14:paraId="064959B7" w14:textId="4E8A07C5" w:rsidR="00847A44" w:rsidRPr="00354DE7" w:rsidRDefault="00414BBF" w:rsidP="00D42DC9">
      <w:pPr>
        <w:spacing w:after="0" w:line="240" w:lineRule="auto"/>
        <w:jc w:val="both"/>
        <w:rPr>
          <w:rFonts w:ascii="Work Sans" w:hAnsi="Work Sans" w:cs="Arial"/>
          <w:b/>
          <w:sz w:val="20"/>
          <w:szCs w:val="20"/>
        </w:rPr>
      </w:pPr>
      <w:r w:rsidRPr="00354DE7">
        <w:rPr>
          <w:rFonts w:ascii="Work Sans" w:hAnsi="Work Sans" w:cs="Arial"/>
          <w:b/>
          <w:sz w:val="20"/>
          <w:szCs w:val="20"/>
        </w:rPr>
        <w:t xml:space="preserve">CLÁUSULA </w:t>
      </w:r>
      <w:r w:rsidR="00C85D4B" w:rsidRPr="00354DE7">
        <w:rPr>
          <w:rFonts w:ascii="Work Sans" w:eastAsia="Arial Unicode MS" w:hAnsi="Work Sans" w:cs="Arial"/>
          <w:b/>
          <w:sz w:val="20"/>
          <w:szCs w:val="20"/>
          <w:lang w:val="es-ES_tradnl"/>
        </w:rPr>
        <w:t xml:space="preserve">VIGÉSIMA </w:t>
      </w:r>
      <w:r w:rsidR="00C445B2" w:rsidRPr="00354DE7">
        <w:rPr>
          <w:rFonts w:ascii="Work Sans" w:eastAsia="Arial Unicode MS" w:hAnsi="Work Sans" w:cs="Arial"/>
          <w:b/>
          <w:sz w:val="20"/>
          <w:szCs w:val="20"/>
          <w:lang w:val="es-ES_tradnl"/>
        </w:rPr>
        <w:t>SÉPTIMA</w:t>
      </w:r>
      <w:r w:rsidRPr="00354DE7">
        <w:rPr>
          <w:rFonts w:ascii="Work Sans" w:hAnsi="Work Sans" w:cs="Arial"/>
          <w:b/>
          <w:sz w:val="20"/>
          <w:szCs w:val="20"/>
        </w:rPr>
        <w:t xml:space="preserve">. </w:t>
      </w:r>
      <w:r w:rsidR="00847A44" w:rsidRPr="00354DE7">
        <w:rPr>
          <w:rFonts w:ascii="Work Sans" w:hAnsi="Work Sans" w:cs="Arial"/>
          <w:b/>
          <w:sz w:val="20"/>
          <w:szCs w:val="20"/>
        </w:rPr>
        <w:t>DOCUMENTOS DEL PRESENTE CONTRATO:</w:t>
      </w:r>
      <w:r w:rsidR="00847A44" w:rsidRPr="00354DE7">
        <w:rPr>
          <w:rFonts w:ascii="Work Sans" w:hAnsi="Work Sans" w:cs="Arial"/>
          <w:sz w:val="20"/>
          <w:szCs w:val="20"/>
        </w:rPr>
        <w:t xml:space="preserve"> Forman parte integral del presente Contrato los siguientes documentos:</w:t>
      </w:r>
    </w:p>
    <w:p w14:paraId="47036F43" w14:textId="77777777" w:rsidR="00847A44" w:rsidRPr="00354DE7" w:rsidRDefault="00847A44" w:rsidP="00D42DC9">
      <w:pPr>
        <w:spacing w:after="0" w:line="240" w:lineRule="auto"/>
        <w:ind w:right="51"/>
        <w:jc w:val="both"/>
        <w:rPr>
          <w:rFonts w:ascii="Work Sans" w:hAnsi="Work Sans" w:cs="Arial"/>
          <w:sz w:val="20"/>
          <w:szCs w:val="20"/>
        </w:rPr>
      </w:pPr>
    </w:p>
    <w:p w14:paraId="69D03681" w14:textId="15DE8993" w:rsidR="00847A44" w:rsidRPr="00354DE7" w:rsidRDefault="00847A44" w:rsidP="00B85017">
      <w:pPr>
        <w:pStyle w:val="Prrafodelista"/>
        <w:numPr>
          <w:ilvl w:val="3"/>
          <w:numId w:val="5"/>
        </w:numPr>
        <w:spacing w:after="0" w:line="240" w:lineRule="auto"/>
        <w:ind w:left="426" w:right="51"/>
        <w:contextualSpacing/>
        <w:jc w:val="both"/>
        <w:rPr>
          <w:rFonts w:ascii="Work Sans" w:hAnsi="Work Sans" w:cs="Arial"/>
          <w:bCs/>
          <w:sz w:val="20"/>
          <w:szCs w:val="20"/>
        </w:rPr>
      </w:pPr>
      <w:r w:rsidRPr="00354DE7">
        <w:rPr>
          <w:rFonts w:ascii="Work Sans" w:hAnsi="Work Sans" w:cs="Arial"/>
          <w:sz w:val="20"/>
          <w:szCs w:val="20"/>
        </w:rPr>
        <w:t xml:space="preserve">Estudios </w:t>
      </w:r>
      <w:r w:rsidR="00414BBF" w:rsidRPr="00354DE7">
        <w:rPr>
          <w:rFonts w:ascii="Work Sans" w:hAnsi="Work Sans" w:cs="Arial"/>
          <w:sz w:val="20"/>
          <w:szCs w:val="20"/>
        </w:rPr>
        <w:t xml:space="preserve">y documentos </w:t>
      </w:r>
      <w:r w:rsidRPr="00354DE7">
        <w:rPr>
          <w:rFonts w:ascii="Work Sans" w:hAnsi="Work Sans" w:cs="Arial"/>
          <w:sz w:val="20"/>
          <w:szCs w:val="20"/>
        </w:rPr>
        <w:t>previos.</w:t>
      </w:r>
    </w:p>
    <w:p w14:paraId="73C7D28B" w14:textId="77777777" w:rsidR="00847A44" w:rsidRPr="00354DE7" w:rsidRDefault="00847A44" w:rsidP="00B85017">
      <w:pPr>
        <w:pStyle w:val="Prrafodelista"/>
        <w:numPr>
          <w:ilvl w:val="3"/>
          <w:numId w:val="5"/>
        </w:numPr>
        <w:spacing w:after="0" w:line="240" w:lineRule="auto"/>
        <w:ind w:left="426" w:right="51"/>
        <w:contextualSpacing/>
        <w:jc w:val="both"/>
        <w:rPr>
          <w:rFonts w:ascii="Work Sans" w:hAnsi="Work Sans" w:cs="Arial"/>
          <w:bCs/>
          <w:sz w:val="20"/>
          <w:szCs w:val="20"/>
        </w:rPr>
      </w:pPr>
      <w:r w:rsidRPr="00354DE7">
        <w:rPr>
          <w:rFonts w:ascii="Work Sans" w:hAnsi="Work Sans" w:cs="Arial"/>
          <w:sz w:val="20"/>
          <w:szCs w:val="20"/>
        </w:rPr>
        <w:t>El Pliego de Condiciones y sus Adendas.</w:t>
      </w:r>
    </w:p>
    <w:p w14:paraId="53E51CF9" w14:textId="6BCBBDF8" w:rsidR="00847A44" w:rsidRPr="00354DE7" w:rsidRDefault="00847A44" w:rsidP="00B85017">
      <w:pPr>
        <w:pStyle w:val="Prrafodelista"/>
        <w:numPr>
          <w:ilvl w:val="3"/>
          <w:numId w:val="5"/>
        </w:numPr>
        <w:spacing w:after="0" w:line="240" w:lineRule="auto"/>
        <w:ind w:left="426" w:right="51"/>
        <w:contextualSpacing/>
        <w:jc w:val="both"/>
        <w:rPr>
          <w:rFonts w:ascii="Work Sans" w:hAnsi="Work Sans" w:cs="Arial"/>
          <w:bCs/>
          <w:sz w:val="20"/>
          <w:szCs w:val="20"/>
        </w:rPr>
      </w:pPr>
      <w:r w:rsidRPr="00354DE7">
        <w:rPr>
          <w:rFonts w:ascii="Work Sans" w:hAnsi="Work Sans" w:cs="Arial"/>
          <w:sz w:val="20"/>
          <w:szCs w:val="20"/>
        </w:rPr>
        <w:t>Certificado de Disponibilidad Presupuestal</w:t>
      </w:r>
      <w:r w:rsidR="00414BBF" w:rsidRPr="00354DE7">
        <w:rPr>
          <w:rFonts w:ascii="Work Sans" w:hAnsi="Work Sans" w:cs="Arial"/>
          <w:sz w:val="20"/>
          <w:szCs w:val="20"/>
        </w:rPr>
        <w:t xml:space="preserve"> y aprobación de Vigencias Futuras</w:t>
      </w:r>
      <w:r w:rsidRPr="00354DE7">
        <w:rPr>
          <w:rFonts w:ascii="Work Sans" w:hAnsi="Work Sans" w:cs="Arial"/>
          <w:sz w:val="20"/>
          <w:szCs w:val="20"/>
        </w:rPr>
        <w:t>.</w:t>
      </w:r>
    </w:p>
    <w:p w14:paraId="17956DAD" w14:textId="77777777" w:rsidR="00847A44" w:rsidRPr="00354DE7" w:rsidRDefault="00847A44" w:rsidP="00B85017">
      <w:pPr>
        <w:pStyle w:val="Prrafodelista"/>
        <w:numPr>
          <w:ilvl w:val="3"/>
          <w:numId w:val="5"/>
        </w:numPr>
        <w:spacing w:after="0" w:line="240" w:lineRule="auto"/>
        <w:ind w:left="426" w:right="51"/>
        <w:contextualSpacing/>
        <w:jc w:val="both"/>
        <w:rPr>
          <w:rFonts w:ascii="Work Sans" w:hAnsi="Work Sans" w:cs="Arial"/>
          <w:bCs/>
          <w:sz w:val="20"/>
          <w:szCs w:val="20"/>
        </w:rPr>
      </w:pPr>
      <w:r w:rsidRPr="00354DE7">
        <w:rPr>
          <w:rFonts w:ascii="Work Sans" w:hAnsi="Work Sans" w:cs="Arial"/>
          <w:sz w:val="20"/>
          <w:szCs w:val="20"/>
        </w:rPr>
        <w:t>Las Garantías y su aprobación.</w:t>
      </w:r>
    </w:p>
    <w:p w14:paraId="5A9D4AEE" w14:textId="77777777" w:rsidR="00847A44" w:rsidRPr="00354DE7" w:rsidRDefault="00847A44" w:rsidP="00B85017">
      <w:pPr>
        <w:pStyle w:val="Prrafodelista"/>
        <w:numPr>
          <w:ilvl w:val="3"/>
          <w:numId w:val="5"/>
        </w:numPr>
        <w:spacing w:after="0" w:line="240" w:lineRule="auto"/>
        <w:ind w:left="426" w:right="51"/>
        <w:contextualSpacing/>
        <w:jc w:val="both"/>
        <w:rPr>
          <w:rFonts w:ascii="Work Sans" w:hAnsi="Work Sans" w:cs="Arial"/>
          <w:bCs/>
          <w:sz w:val="20"/>
          <w:szCs w:val="20"/>
        </w:rPr>
      </w:pPr>
      <w:r w:rsidRPr="00354DE7">
        <w:rPr>
          <w:rFonts w:ascii="Work Sans" w:hAnsi="Work Sans" w:cs="Arial"/>
          <w:sz w:val="20"/>
          <w:szCs w:val="20"/>
        </w:rPr>
        <w:t>Oferta y sus anexos.</w:t>
      </w:r>
    </w:p>
    <w:p w14:paraId="5F50786E" w14:textId="77777777" w:rsidR="00847A44" w:rsidRPr="00354DE7" w:rsidRDefault="00847A44" w:rsidP="00B85017">
      <w:pPr>
        <w:pStyle w:val="Prrafodelista"/>
        <w:numPr>
          <w:ilvl w:val="3"/>
          <w:numId w:val="5"/>
        </w:numPr>
        <w:spacing w:after="0" w:line="240" w:lineRule="auto"/>
        <w:ind w:left="426" w:right="51"/>
        <w:contextualSpacing/>
        <w:jc w:val="both"/>
        <w:rPr>
          <w:rFonts w:ascii="Work Sans" w:hAnsi="Work Sans" w:cs="Arial"/>
          <w:bCs/>
          <w:sz w:val="20"/>
          <w:szCs w:val="20"/>
        </w:rPr>
      </w:pPr>
      <w:r w:rsidRPr="00354DE7">
        <w:rPr>
          <w:rFonts w:ascii="Work Sans" w:hAnsi="Work Sans" w:cs="Arial"/>
          <w:sz w:val="20"/>
          <w:szCs w:val="20"/>
        </w:rPr>
        <w:t>Resolución de Adjudicación.</w:t>
      </w:r>
    </w:p>
    <w:p w14:paraId="2D290A59" w14:textId="4A2FDF2A" w:rsidR="00847A44" w:rsidRPr="00354DE7" w:rsidRDefault="00847A44" w:rsidP="00B85017">
      <w:pPr>
        <w:pStyle w:val="Prrafodelista"/>
        <w:numPr>
          <w:ilvl w:val="3"/>
          <w:numId w:val="5"/>
        </w:numPr>
        <w:spacing w:after="0" w:line="240" w:lineRule="auto"/>
        <w:ind w:left="426" w:right="51"/>
        <w:contextualSpacing/>
        <w:jc w:val="both"/>
        <w:rPr>
          <w:rFonts w:ascii="Work Sans" w:hAnsi="Work Sans" w:cs="Arial"/>
          <w:bCs/>
          <w:sz w:val="20"/>
          <w:szCs w:val="20"/>
        </w:rPr>
      </w:pPr>
      <w:r w:rsidRPr="00354DE7">
        <w:rPr>
          <w:rFonts w:ascii="Work Sans" w:hAnsi="Work Sans" w:cs="Arial"/>
          <w:sz w:val="20"/>
          <w:szCs w:val="20"/>
        </w:rPr>
        <w:t xml:space="preserve">Certificado de Registro presupuestal. </w:t>
      </w:r>
    </w:p>
    <w:p w14:paraId="29911FDB" w14:textId="5B2715C8" w:rsidR="00414BBF" w:rsidRPr="00354DE7" w:rsidRDefault="00414BBF" w:rsidP="00B85017">
      <w:pPr>
        <w:pStyle w:val="Prrafodelista"/>
        <w:numPr>
          <w:ilvl w:val="3"/>
          <w:numId w:val="5"/>
        </w:numPr>
        <w:spacing w:after="0" w:line="240" w:lineRule="auto"/>
        <w:ind w:left="426" w:right="51"/>
        <w:contextualSpacing/>
        <w:jc w:val="both"/>
        <w:rPr>
          <w:rFonts w:ascii="Work Sans" w:hAnsi="Work Sans" w:cs="Arial"/>
          <w:bCs/>
          <w:sz w:val="20"/>
          <w:szCs w:val="20"/>
        </w:rPr>
      </w:pPr>
      <w:r w:rsidRPr="00354DE7">
        <w:rPr>
          <w:rFonts w:ascii="Work Sans" w:hAnsi="Work Sans" w:cs="Arial"/>
          <w:sz w:val="20"/>
          <w:szCs w:val="20"/>
        </w:rPr>
        <w:t>Los demás que se generen durante la ejecución del contrato.</w:t>
      </w:r>
    </w:p>
    <w:p w14:paraId="1A7ED1E0" w14:textId="77777777" w:rsidR="00847A44" w:rsidRPr="00354DE7" w:rsidRDefault="00847A44" w:rsidP="00D42DC9">
      <w:pPr>
        <w:pStyle w:val="Prrafodelista"/>
        <w:spacing w:after="0" w:line="240" w:lineRule="auto"/>
        <w:ind w:left="426" w:right="51"/>
        <w:jc w:val="both"/>
        <w:rPr>
          <w:rFonts w:ascii="Work Sans" w:hAnsi="Work Sans" w:cs="Arial"/>
          <w:bCs/>
          <w:sz w:val="20"/>
          <w:szCs w:val="20"/>
        </w:rPr>
      </w:pPr>
    </w:p>
    <w:p w14:paraId="0E46342D" w14:textId="0D4BE22C" w:rsidR="00847A44" w:rsidRPr="00354DE7" w:rsidRDefault="00847A44" w:rsidP="00D42DC9">
      <w:pPr>
        <w:spacing w:after="0" w:line="240" w:lineRule="auto"/>
        <w:ind w:right="51"/>
        <w:jc w:val="both"/>
        <w:rPr>
          <w:rFonts w:ascii="Work Sans" w:hAnsi="Work Sans" w:cs="Arial"/>
          <w:sz w:val="20"/>
          <w:szCs w:val="20"/>
        </w:rPr>
      </w:pPr>
      <w:r w:rsidRPr="00354DE7">
        <w:rPr>
          <w:rFonts w:ascii="Work Sans" w:hAnsi="Work Sans" w:cs="Arial"/>
          <w:b/>
          <w:sz w:val="20"/>
          <w:szCs w:val="20"/>
        </w:rPr>
        <w:t xml:space="preserve">CLÁUSULA </w:t>
      </w:r>
      <w:r w:rsidR="00C85D4B" w:rsidRPr="00354DE7">
        <w:rPr>
          <w:rFonts w:ascii="Work Sans" w:eastAsia="Arial Unicode MS" w:hAnsi="Work Sans" w:cs="Arial"/>
          <w:b/>
          <w:sz w:val="20"/>
          <w:szCs w:val="20"/>
          <w:lang w:val="es-ES_tradnl"/>
        </w:rPr>
        <w:t xml:space="preserve">VIGÉSIMA </w:t>
      </w:r>
      <w:r w:rsidR="00C445B2" w:rsidRPr="00354DE7">
        <w:rPr>
          <w:rFonts w:ascii="Work Sans" w:eastAsia="Arial Unicode MS" w:hAnsi="Work Sans" w:cs="Arial"/>
          <w:b/>
          <w:sz w:val="20"/>
          <w:szCs w:val="20"/>
          <w:lang w:val="es-ES_tradnl"/>
        </w:rPr>
        <w:t>OCTAVA</w:t>
      </w:r>
      <w:r w:rsidRPr="00354DE7">
        <w:rPr>
          <w:rFonts w:ascii="Work Sans" w:hAnsi="Work Sans" w:cs="Arial"/>
          <w:b/>
          <w:sz w:val="20"/>
          <w:szCs w:val="20"/>
        </w:rPr>
        <w:t>. DECLARACIÓN SOBRE INHABILIDADES E INCOMPATIBILIDADES Y DECLARACION DE CONFLICTOS DE INTERESES:</w:t>
      </w:r>
      <w:r w:rsidRPr="00354DE7">
        <w:rPr>
          <w:rFonts w:ascii="Work Sans" w:hAnsi="Work Sans" w:cs="Arial"/>
          <w:sz w:val="20"/>
          <w:szCs w:val="20"/>
        </w:rPr>
        <w:t xml:space="preserve"> EL </w:t>
      </w:r>
      <w:r w:rsidR="001601DE" w:rsidRPr="00354DE7">
        <w:rPr>
          <w:rFonts w:ascii="Work Sans" w:hAnsi="Work Sans" w:cs="Arial"/>
          <w:sz w:val="20"/>
          <w:szCs w:val="20"/>
        </w:rPr>
        <w:t>CONTRATISTA</w:t>
      </w:r>
      <w:r w:rsidRPr="00354DE7">
        <w:rPr>
          <w:rFonts w:ascii="Work Sans" w:hAnsi="Work Sans" w:cs="Arial"/>
          <w:sz w:val="20"/>
          <w:szCs w:val="20"/>
        </w:rPr>
        <w:t xml:space="preserve"> afirma bajo la gravedad de juramento que se entenderá prestado con la firma del presente Contrato, que no se halla incurso en las inhabilidades e incompatibilidades establecidas en la Constitución y la ley y en particular en las contempladas en el artículo 8 de la Ley 80 de 1993, Ley 1150 de 2007 y si llegare a sobrevenir alguna, actuará conforme lo prevé el artículo 9º de la Ley 80 de 1993. </w:t>
      </w:r>
      <w:proofErr w:type="spellStart"/>
      <w:r w:rsidRPr="00354DE7">
        <w:rPr>
          <w:rFonts w:ascii="Work Sans" w:hAnsi="Work Sans" w:cs="Arial"/>
          <w:sz w:val="20"/>
          <w:szCs w:val="20"/>
        </w:rPr>
        <w:t>Asi</w:t>
      </w:r>
      <w:proofErr w:type="spellEnd"/>
      <w:r w:rsidRPr="00354DE7">
        <w:rPr>
          <w:rFonts w:ascii="Work Sans" w:hAnsi="Work Sans" w:cs="Arial"/>
          <w:sz w:val="20"/>
          <w:szCs w:val="20"/>
        </w:rPr>
        <w:t xml:space="preserve"> mismo, </w:t>
      </w:r>
      <w:r w:rsidRPr="00354DE7">
        <w:rPr>
          <w:rFonts w:ascii="Work Sans" w:hAnsi="Work Sans" w:cs="Arial"/>
          <w:spacing w:val="-2"/>
          <w:sz w:val="20"/>
          <w:szCs w:val="20"/>
        </w:rPr>
        <w:t>como en las causa</w:t>
      </w:r>
      <w:r w:rsidR="00CE253A" w:rsidRPr="00354DE7">
        <w:rPr>
          <w:rFonts w:ascii="Work Sans" w:hAnsi="Work Sans" w:cs="Arial"/>
          <w:spacing w:val="-2"/>
          <w:sz w:val="20"/>
          <w:szCs w:val="20"/>
        </w:rPr>
        <w:t xml:space="preserve">les de conflictos de intereses </w:t>
      </w:r>
      <w:r w:rsidRPr="00354DE7">
        <w:rPr>
          <w:rFonts w:ascii="Work Sans" w:hAnsi="Work Sans" w:cs="Arial"/>
          <w:spacing w:val="-2"/>
          <w:sz w:val="20"/>
          <w:szCs w:val="20"/>
        </w:rPr>
        <w:t xml:space="preserve">estipulados en la ley 734 de 2002 o aquella norma que lo adicione, modifique o sustituya, y si llegare a sobrevenir alguna, actuara conforme lo prevé el artículo 9º de la ley 80 de 1993. </w:t>
      </w:r>
      <w:r w:rsidRPr="00354DE7">
        <w:rPr>
          <w:rFonts w:ascii="Work Sans" w:hAnsi="Work Sans" w:cs="Arial"/>
          <w:sz w:val="20"/>
          <w:szCs w:val="20"/>
        </w:rPr>
        <w:t xml:space="preserve"> </w:t>
      </w:r>
    </w:p>
    <w:p w14:paraId="364C65DC" w14:textId="77777777" w:rsidR="00847A44" w:rsidRPr="00354DE7" w:rsidRDefault="00847A44" w:rsidP="00D42DC9">
      <w:pPr>
        <w:spacing w:after="0" w:line="240" w:lineRule="auto"/>
        <w:ind w:right="51"/>
        <w:jc w:val="both"/>
        <w:rPr>
          <w:rFonts w:ascii="Work Sans" w:hAnsi="Work Sans" w:cs="Arial"/>
          <w:sz w:val="20"/>
          <w:szCs w:val="20"/>
        </w:rPr>
      </w:pPr>
    </w:p>
    <w:p w14:paraId="2BEC75A6" w14:textId="6DF14534" w:rsidR="00847A44" w:rsidRPr="00354DE7" w:rsidRDefault="00847A44" w:rsidP="00D42DC9">
      <w:pPr>
        <w:spacing w:after="0" w:line="240" w:lineRule="auto"/>
        <w:ind w:right="51"/>
        <w:jc w:val="both"/>
        <w:rPr>
          <w:rFonts w:ascii="Work Sans" w:hAnsi="Work Sans" w:cs="Arial"/>
          <w:sz w:val="20"/>
          <w:szCs w:val="20"/>
        </w:rPr>
      </w:pPr>
      <w:r w:rsidRPr="00354DE7">
        <w:rPr>
          <w:rFonts w:ascii="Work Sans" w:hAnsi="Work Sans" w:cs="Arial"/>
          <w:b/>
          <w:sz w:val="20"/>
          <w:szCs w:val="20"/>
        </w:rPr>
        <w:t xml:space="preserve">CLÁUSULA </w:t>
      </w:r>
      <w:r w:rsidR="00C445B2" w:rsidRPr="00354DE7">
        <w:rPr>
          <w:rFonts w:ascii="Work Sans" w:hAnsi="Work Sans" w:cs="Arial"/>
          <w:b/>
          <w:sz w:val="20"/>
          <w:szCs w:val="20"/>
        </w:rPr>
        <w:t>VIGÉSIMA NOVENA</w:t>
      </w:r>
      <w:r w:rsidRPr="00354DE7">
        <w:rPr>
          <w:rFonts w:ascii="Work Sans" w:hAnsi="Work Sans" w:cs="Arial"/>
          <w:b/>
          <w:sz w:val="20"/>
          <w:szCs w:val="20"/>
        </w:rPr>
        <w:t>. RÉGIMEN JURÍDICO:</w:t>
      </w:r>
      <w:r w:rsidRPr="00354DE7">
        <w:rPr>
          <w:rFonts w:ascii="Work Sans" w:hAnsi="Work Sans" w:cs="Arial"/>
          <w:sz w:val="20"/>
          <w:szCs w:val="20"/>
        </w:rPr>
        <w:t xml:space="preserve"> El presente Contrato se regirá por las disposiciones de la Ley 80 de 1993, la Ley 1150 de 2007, Ley </w:t>
      </w:r>
      <w:r w:rsidR="00414BBF" w:rsidRPr="00354DE7">
        <w:rPr>
          <w:rFonts w:ascii="Work Sans" w:hAnsi="Work Sans" w:cs="Arial"/>
          <w:sz w:val="20"/>
          <w:szCs w:val="20"/>
        </w:rPr>
        <w:t xml:space="preserve">1474 de 2011, Ley </w:t>
      </w:r>
      <w:r w:rsidRPr="00354DE7">
        <w:rPr>
          <w:rFonts w:ascii="Work Sans" w:hAnsi="Work Sans" w:cs="Arial"/>
          <w:sz w:val="20"/>
          <w:szCs w:val="20"/>
        </w:rPr>
        <w:t xml:space="preserve">1882 de 2018, el Decreto 1082 de 2015, y demás normas </w:t>
      </w:r>
      <w:r w:rsidR="00414BBF" w:rsidRPr="00354DE7">
        <w:rPr>
          <w:rFonts w:ascii="Work Sans" w:hAnsi="Work Sans" w:cs="Arial"/>
          <w:sz w:val="20"/>
          <w:szCs w:val="20"/>
        </w:rPr>
        <w:t>vigentes sobre la materia</w:t>
      </w:r>
      <w:r w:rsidRPr="00354DE7">
        <w:rPr>
          <w:rFonts w:ascii="Work Sans" w:hAnsi="Work Sans" w:cs="Arial"/>
          <w:sz w:val="20"/>
          <w:szCs w:val="20"/>
        </w:rPr>
        <w:t xml:space="preserve">. </w:t>
      </w:r>
    </w:p>
    <w:p w14:paraId="21824DED" w14:textId="77777777" w:rsidR="00847A44" w:rsidRPr="00354DE7" w:rsidRDefault="00847A44" w:rsidP="00D42DC9">
      <w:pPr>
        <w:spacing w:after="0" w:line="240" w:lineRule="auto"/>
        <w:ind w:right="51"/>
        <w:jc w:val="both"/>
        <w:rPr>
          <w:rFonts w:ascii="Work Sans" w:hAnsi="Work Sans" w:cs="Arial"/>
          <w:sz w:val="20"/>
          <w:szCs w:val="20"/>
          <w:lang w:val="es-MX"/>
        </w:rPr>
      </w:pPr>
    </w:p>
    <w:p w14:paraId="1EF44B66" w14:textId="704EB79C" w:rsidR="00847A44" w:rsidRPr="00354DE7" w:rsidRDefault="00847A44" w:rsidP="00D42DC9">
      <w:pPr>
        <w:spacing w:after="0" w:line="240" w:lineRule="auto"/>
        <w:ind w:right="51"/>
        <w:jc w:val="both"/>
        <w:rPr>
          <w:rFonts w:ascii="Work Sans" w:hAnsi="Work Sans" w:cs="Arial"/>
          <w:sz w:val="20"/>
          <w:szCs w:val="20"/>
          <w:shd w:val="clear" w:color="auto" w:fill="FFFFFF"/>
        </w:rPr>
      </w:pPr>
      <w:r w:rsidRPr="00354DE7">
        <w:rPr>
          <w:rFonts w:ascii="Work Sans" w:hAnsi="Work Sans" w:cs="Arial"/>
          <w:b/>
          <w:spacing w:val="-2"/>
          <w:sz w:val="20"/>
          <w:szCs w:val="20"/>
        </w:rPr>
        <w:t xml:space="preserve">CLÁUSULA </w:t>
      </w:r>
      <w:r w:rsidR="00C445B2" w:rsidRPr="00354DE7">
        <w:rPr>
          <w:rFonts w:ascii="Work Sans" w:hAnsi="Work Sans" w:cs="Arial"/>
          <w:b/>
          <w:spacing w:val="-2"/>
          <w:sz w:val="20"/>
          <w:szCs w:val="20"/>
        </w:rPr>
        <w:t>TRIGÉSIMA</w:t>
      </w:r>
      <w:r w:rsidRPr="00354DE7">
        <w:rPr>
          <w:rFonts w:ascii="Work Sans" w:hAnsi="Work Sans" w:cs="Arial"/>
          <w:b/>
          <w:spacing w:val="-2"/>
          <w:sz w:val="20"/>
          <w:szCs w:val="20"/>
        </w:rPr>
        <w:t>.</w:t>
      </w:r>
      <w:r w:rsidRPr="00354DE7">
        <w:rPr>
          <w:rFonts w:ascii="Work Sans" w:hAnsi="Work Sans" w:cs="Arial"/>
          <w:b/>
          <w:bCs/>
          <w:spacing w:val="-2"/>
          <w:sz w:val="20"/>
          <w:szCs w:val="20"/>
          <w:shd w:val="clear" w:color="auto" w:fill="FFFFFF"/>
        </w:rPr>
        <w:t> </w:t>
      </w:r>
      <w:r w:rsidRPr="00354DE7">
        <w:rPr>
          <w:rFonts w:ascii="Work Sans" w:hAnsi="Work Sans" w:cs="Arial"/>
          <w:b/>
          <w:bCs/>
          <w:sz w:val="20"/>
          <w:szCs w:val="20"/>
          <w:shd w:val="clear" w:color="auto" w:fill="FFFFFF"/>
        </w:rPr>
        <w:t>PACTO FRENTE A LOS DERECHOS DE LOS NIÑOS – PREVENCIÓN Y ERRADICACIÓN DEL TRABAJO INFANTIL Y PROTECCIÓN AL ADOLESCENTE TRABAJADOR:</w:t>
      </w:r>
      <w:r w:rsidRPr="00354DE7">
        <w:rPr>
          <w:rFonts w:ascii="Work Sans" w:hAnsi="Work Sans" w:cs="Arial"/>
          <w:sz w:val="20"/>
          <w:szCs w:val="20"/>
          <w:shd w:val="clear" w:color="auto" w:fill="FFFFFF"/>
        </w:rPr>
        <w:t> Además de lo aquí dispuesto, el  </w:t>
      </w:r>
      <w:r w:rsidR="001601DE" w:rsidRPr="00354DE7">
        <w:rPr>
          <w:rFonts w:ascii="Work Sans" w:hAnsi="Work Sans" w:cs="Arial"/>
          <w:sz w:val="20"/>
          <w:szCs w:val="20"/>
          <w:shd w:val="clear" w:color="auto" w:fill="FFFFFF"/>
        </w:rPr>
        <w:t>CONTRATISTA</w:t>
      </w:r>
      <w:r w:rsidRPr="00354DE7">
        <w:rPr>
          <w:rFonts w:ascii="Work Sans" w:hAnsi="Work Sans" w:cs="Arial"/>
          <w:sz w:val="20"/>
          <w:szCs w:val="20"/>
          <w:shd w:val="clear" w:color="auto" w:fill="FFFFFF"/>
        </w:rPr>
        <w:t xml:space="preserve"> se compromete a no contratar o vincular menores de edad para la ejecución del presente contrato, de conformidad con los pactos, convenios y convenciones internacionales legalmente ratificados por Colombia, según lo establece la Constitución Política de 1991, el Código de la Infancia y la Adolescencia y demás normas laborales vigentes sobre la materia, en particular aquellas que consagran los derechos de los niños y las niñas. </w:t>
      </w:r>
    </w:p>
    <w:p w14:paraId="1CFD5AC7" w14:textId="2779DD6A" w:rsidR="00847A44" w:rsidRPr="00354DE7" w:rsidRDefault="00847A44" w:rsidP="00D42DC9">
      <w:pPr>
        <w:spacing w:after="0" w:line="240" w:lineRule="auto"/>
        <w:ind w:right="51"/>
        <w:jc w:val="both"/>
        <w:rPr>
          <w:rFonts w:ascii="Work Sans" w:hAnsi="Work Sans" w:cs="Arial"/>
          <w:sz w:val="20"/>
          <w:szCs w:val="20"/>
          <w:shd w:val="clear" w:color="auto" w:fill="FFFFFF"/>
        </w:rPr>
      </w:pPr>
    </w:p>
    <w:p w14:paraId="0D2B33FB" w14:textId="0B19DD9D" w:rsidR="007750B7" w:rsidRPr="00354DE7" w:rsidRDefault="007750B7" w:rsidP="00D42DC9">
      <w:pPr>
        <w:spacing w:after="0" w:line="240" w:lineRule="auto"/>
        <w:jc w:val="both"/>
        <w:rPr>
          <w:rFonts w:ascii="Work Sans" w:hAnsi="Work Sans" w:cs="Arial"/>
          <w:sz w:val="20"/>
          <w:szCs w:val="20"/>
        </w:rPr>
      </w:pPr>
      <w:r w:rsidRPr="00354DE7">
        <w:rPr>
          <w:rFonts w:ascii="Work Sans" w:hAnsi="Work Sans" w:cs="Arial"/>
          <w:b/>
          <w:sz w:val="20"/>
          <w:szCs w:val="20"/>
        </w:rPr>
        <w:t xml:space="preserve">CLÁUSULA </w:t>
      </w:r>
      <w:r w:rsidR="001601DE" w:rsidRPr="00354DE7">
        <w:rPr>
          <w:rFonts w:ascii="Work Sans" w:hAnsi="Work Sans" w:cs="Arial"/>
          <w:b/>
          <w:sz w:val="20"/>
          <w:szCs w:val="20"/>
        </w:rPr>
        <w:t xml:space="preserve">TRIGÉSIMA </w:t>
      </w:r>
      <w:r w:rsidR="00C85D4B" w:rsidRPr="00354DE7">
        <w:rPr>
          <w:rFonts w:ascii="Work Sans" w:hAnsi="Work Sans" w:cs="Arial"/>
          <w:b/>
          <w:sz w:val="20"/>
          <w:szCs w:val="20"/>
        </w:rPr>
        <w:t>PRIMERA</w:t>
      </w:r>
      <w:r w:rsidRPr="00354DE7">
        <w:rPr>
          <w:rFonts w:ascii="Work Sans" w:hAnsi="Work Sans" w:cs="Arial"/>
          <w:b/>
          <w:sz w:val="20"/>
          <w:szCs w:val="20"/>
        </w:rPr>
        <w:t xml:space="preserve">. MANEJO DE DATOS PERSONALES: </w:t>
      </w:r>
      <w:r w:rsidRPr="00354DE7">
        <w:rPr>
          <w:rFonts w:ascii="Work Sans" w:hAnsi="Work Sans" w:cs="Arial"/>
          <w:sz w:val="20"/>
          <w:szCs w:val="20"/>
        </w:rPr>
        <w:t>EL CONTRATISTA autoriza de manera voluntaria, previa, explicita, informada e inequívoca a EL MINISTERIO para tratar sus datos personales, dentro de las herramientas y sistemas de información que maneja la entidad, en virtud del presente contrato de prestación de servicios.</w:t>
      </w:r>
      <w:r w:rsidRPr="00354DE7">
        <w:rPr>
          <w:rFonts w:ascii="Work Sans" w:hAnsi="Work Sans" w:cs="Arial"/>
          <w:b/>
          <w:sz w:val="20"/>
          <w:szCs w:val="20"/>
        </w:rPr>
        <w:t xml:space="preserve"> </w:t>
      </w:r>
    </w:p>
    <w:p w14:paraId="092FE32F" w14:textId="77777777" w:rsidR="007750B7" w:rsidRPr="00354DE7" w:rsidRDefault="007750B7" w:rsidP="00D42DC9">
      <w:pPr>
        <w:spacing w:after="0" w:line="240" w:lineRule="auto"/>
        <w:ind w:right="51"/>
        <w:jc w:val="both"/>
        <w:rPr>
          <w:rFonts w:ascii="Work Sans" w:hAnsi="Work Sans" w:cs="Arial"/>
          <w:sz w:val="20"/>
          <w:szCs w:val="20"/>
          <w:shd w:val="clear" w:color="auto" w:fill="FFFFFF"/>
        </w:rPr>
      </w:pPr>
    </w:p>
    <w:p w14:paraId="3E904C26" w14:textId="322BB920" w:rsidR="00847A44" w:rsidRPr="00354DE7" w:rsidRDefault="00847A44" w:rsidP="00D42DC9">
      <w:pPr>
        <w:spacing w:after="0" w:line="240" w:lineRule="auto"/>
        <w:ind w:right="51"/>
        <w:jc w:val="both"/>
        <w:rPr>
          <w:rFonts w:ascii="Work Sans" w:hAnsi="Work Sans" w:cs="Arial"/>
          <w:sz w:val="20"/>
          <w:szCs w:val="20"/>
        </w:rPr>
      </w:pPr>
      <w:r w:rsidRPr="00354DE7">
        <w:rPr>
          <w:rFonts w:ascii="Work Sans" w:hAnsi="Work Sans" w:cs="Arial"/>
          <w:b/>
          <w:sz w:val="20"/>
          <w:szCs w:val="20"/>
        </w:rPr>
        <w:t xml:space="preserve">CLÁUSULA </w:t>
      </w:r>
      <w:r w:rsidR="001601DE" w:rsidRPr="00354DE7">
        <w:rPr>
          <w:rFonts w:ascii="Work Sans" w:hAnsi="Work Sans" w:cs="Arial"/>
          <w:b/>
          <w:sz w:val="20"/>
          <w:szCs w:val="20"/>
        </w:rPr>
        <w:t xml:space="preserve">TRIGÉSIMA </w:t>
      </w:r>
      <w:r w:rsidR="00C85D4B" w:rsidRPr="00354DE7">
        <w:rPr>
          <w:rFonts w:ascii="Work Sans" w:hAnsi="Work Sans" w:cs="Arial"/>
          <w:b/>
          <w:sz w:val="20"/>
          <w:szCs w:val="20"/>
        </w:rPr>
        <w:t>SEGUNDA</w:t>
      </w:r>
      <w:r w:rsidRPr="00354DE7">
        <w:rPr>
          <w:rFonts w:ascii="Work Sans" w:hAnsi="Work Sans" w:cs="Arial"/>
          <w:b/>
          <w:sz w:val="20"/>
          <w:szCs w:val="20"/>
        </w:rPr>
        <w:t xml:space="preserve">. DOMICILIO CONTRACTUAL: </w:t>
      </w:r>
      <w:r w:rsidRPr="00354DE7">
        <w:rPr>
          <w:rFonts w:ascii="Work Sans" w:hAnsi="Work Sans" w:cs="Arial"/>
          <w:sz w:val="20"/>
          <w:szCs w:val="20"/>
        </w:rPr>
        <w:t xml:space="preserve">Se tendrá como domicilio contractual la ciudad de Bogotá D.C. </w:t>
      </w:r>
      <w:r w:rsidRPr="00354DE7">
        <w:rPr>
          <w:rFonts w:ascii="Work Sans" w:hAnsi="Work Sans" w:cs="Arial"/>
          <w:spacing w:val="-2"/>
          <w:sz w:val="20"/>
          <w:szCs w:val="20"/>
        </w:rPr>
        <w:t>Para todos los efectos judiciales y extrajudiciales a que hubiere lugar en desarrollo del presente convenio, las partes se sujetarán a lo establecido en el Código de Procedimiento Administrativo y de lo Contencioso (Ley 1437 de 2011) o por aquellas normas que la adicionen, modifiquen o complementen.</w:t>
      </w:r>
      <w:r w:rsidRPr="00354DE7">
        <w:rPr>
          <w:rFonts w:ascii="Work Sans" w:hAnsi="Work Sans" w:cs="Arial"/>
          <w:sz w:val="20"/>
          <w:szCs w:val="20"/>
        </w:rPr>
        <w:t xml:space="preserve"> </w:t>
      </w:r>
    </w:p>
    <w:p w14:paraId="40C62F10" w14:textId="77777777" w:rsidR="00847A44" w:rsidRPr="00354DE7" w:rsidRDefault="00847A44" w:rsidP="00D42DC9">
      <w:pPr>
        <w:spacing w:after="0" w:line="240" w:lineRule="auto"/>
        <w:ind w:right="51"/>
        <w:jc w:val="both"/>
        <w:rPr>
          <w:rFonts w:ascii="Work Sans" w:hAnsi="Work Sans" w:cs="Arial"/>
          <w:sz w:val="20"/>
          <w:szCs w:val="20"/>
        </w:rPr>
      </w:pPr>
    </w:p>
    <w:p w14:paraId="0E0849D0" w14:textId="56748823" w:rsidR="00847A44" w:rsidRPr="00354DE7" w:rsidRDefault="00847A44" w:rsidP="00D42DC9">
      <w:pPr>
        <w:spacing w:after="0" w:line="240" w:lineRule="auto"/>
        <w:ind w:right="51"/>
        <w:jc w:val="both"/>
        <w:rPr>
          <w:rFonts w:ascii="Work Sans" w:hAnsi="Work Sans" w:cs="Arial"/>
          <w:sz w:val="20"/>
          <w:szCs w:val="20"/>
        </w:rPr>
      </w:pPr>
      <w:r w:rsidRPr="00354DE7">
        <w:rPr>
          <w:rFonts w:ascii="Work Sans" w:hAnsi="Work Sans" w:cs="Arial"/>
          <w:b/>
          <w:sz w:val="20"/>
          <w:szCs w:val="20"/>
        </w:rPr>
        <w:t xml:space="preserve">CLÁUSULA </w:t>
      </w:r>
      <w:r w:rsidR="008A0CB2" w:rsidRPr="00354DE7">
        <w:rPr>
          <w:rFonts w:ascii="Work Sans" w:hAnsi="Work Sans" w:cs="Arial"/>
          <w:b/>
          <w:sz w:val="20"/>
          <w:szCs w:val="20"/>
        </w:rPr>
        <w:t xml:space="preserve">TRIGÉSIMA </w:t>
      </w:r>
      <w:r w:rsidR="00C85D4B" w:rsidRPr="00354DE7">
        <w:rPr>
          <w:rFonts w:ascii="Work Sans" w:hAnsi="Work Sans" w:cs="Arial"/>
          <w:b/>
          <w:sz w:val="20"/>
          <w:szCs w:val="20"/>
        </w:rPr>
        <w:t>TERCERA</w:t>
      </w:r>
      <w:r w:rsidR="008A0CB2" w:rsidRPr="00354DE7">
        <w:rPr>
          <w:rFonts w:ascii="Work Sans" w:hAnsi="Work Sans" w:cs="Arial"/>
          <w:b/>
          <w:sz w:val="20"/>
          <w:szCs w:val="20"/>
        </w:rPr>
        <w:t xml:space="preserve">. </w:t>
      </w:r>
      <w:r w:rsidRPr="00354DE7">
        <w:rPr>
          <w:rFonts w:ascii="Work Sans" w:hAnsi="Work Sans" w:cs="Arial"/>
          <w:b/>
          <w:sz w:val="20"/>
          <w:szCs w:val="20"/>
        </w:rPr>
        <w:t xml:space="preserve"> LIQUIDACIÓN:</w:t>
      </w:r>
      <w:r w:rsidRPr="00354DE7">
        <w:rPr>
          <w:rFonts w:ascii="Work Sans" w:hAnsi="Work Sans" w:cs="Arial"/>
          <w:sz w:val="20"/>
          <w:szCs w:val="20"/>
        </w:rPr>
        <w:t xml:space="preserve"> La liquidación del presente contrato se efectuará dentro del término establecido en el artículo 60 de la Ley 80 de 1993 modificado por el artículo 11 de la Ley 1150 de 2007 y Decreto Ley 019 de 2012. </w:t>
      </w:r>
    </w:p>
    <w:p w14:paraId="6F047199" w14:textId="24CFE4D9" w:rsidR="00847A44" w:rsidRPr="00354DE7" w:rsidRDefault="00847A44" w:rsidP="00D42DC9">
      <w:pPr>
        <w:spacing w:after="0" w:line="240" w:lineRule="auto"/>
        <w:ind w:right="51"/>
        <w:jc w:val="both"/>
        <w:rPr>
          <w:rFonts w:ascii="Work Sans" w:hAnsi="Work Sans" w:cs="Arial"/>
          <w:sz w:val="20"/>
          <w:szCs w:val="20"/>
        </w:rPr>
      </w:pPr>
    </w:p>
    <w:p w14:paraId="27E46AED" w14:textId="55275242" w:rsidR="009F0F65" w:rsidRPr="00354DE7" w:rsidRDefault="00847A44" w:rsidP="00D42DC9">
      <w:pPr>
        <w:spacing w:after="0" w:line="240" w:lineRule="auto"/>
        <w:ind w:right="51"/>
        <w:jc w:val="both"/>
        <w:rPr>
          <w:rFonts w:ascii="Work Sans" w:hAnsi="Work Sans" w:cs="Arial"/>
          <w:sz w:val="20"/>
          <w:szCs w:val="20"/>
        </w:rPr>
      </w:pPr>
      <w:r w:rsidRPr="00354DE7">
        <w:rPr>
          <w:rFonts w:ascii="Work Sans" w:hAnsi="Work Sans" w:cs="Arial"/>
          <w:b/>
          <w:sz w:val="20"/>
          <w:szCs w:val="20"/>
        </w:rPr>
        <w:t>CLÁUSULA</w:t>
      </w:r>
      <w:r w:rsidR="008A0CB2" w:rsidRPr="00354DE7">
        <w:rPr>
          <w:rFonts w:ascii="Work Sans" w:hAnsi="Work Sans" w:cs="Arial"/>
          <w:b/>
          <w:sz w:val="20"/>
          <w:szCs w:val="20"/>
        </w:rPr>
        <w:t xml:space="preserve"> TRIGÉSIMA </w:t>
      </w:r>
      <w:r w:rsidR="000621D8">
        <w:rPr>
          <w:rFonts w:ascii="Work Sans" w:hAnsi="Work Sans" w:cs="Arial"/>
          <w:b/>
          <w:sz w:val="20"/>
          <w:szCs w:val="20"/>
        </w:rPr>
        <w:t>CUARTA</w:t>
      </w:r>
      <w:r w:rsidR="008A0CB2" w:rsidRPr="00354DE7">
        <w:rPr>
          <w:rFonts w:ascii="Work Sans" w:hAnsi="Work Sans" w:cs="Arial"/>
          <w:b/>
          <w:sz w:val="20"/>
          <w:szCs w:val="20"/>
        </w:rPr>
        <w:t xml:space="preserve">. </w:t>
      </w:r>
      <w:r w:rsidRPr="00354DE7">
        <w:rPr>
          <w:rFonts w:ascii="Work Sans" w:hAnsi="Work Sans" w:cs="Arial"/>
          <w:b/>
          <w:sz w:val="20"/>
          <w:szCs w:val="20"/>
        </w:rPr>
        <w:t>REQUISITOS DE PERFECCIONAMIENTO EJECUCIÓN Y PUBLICACIÓN:</w:t>
      </w:r>
      <w:r w:rsidRPr="00354DE7">
        <w:rPr>
          <w:rFonts w:ascii="Work Sans" w:hAnsi="Work Sans" w:cs="Arial"/>
          <w:sz w:val="20"/>
          <w:szCs w:val="20"/>
        </w:rPr>
        <w:t xml:space="preserve"> </w:t>
      </w:r>
      <w:r w:rsidR="007750B7" w:rsidRPr="00354DE7">
        <w:rPr>
          <w:rFonts w:ascii="Work Sans" w:hAnsi="Work Sans" w:cs="Arial"/>
          <w:sz w:val="20"/>
          <w:szCs w:val="20"/>
        </w:rPr>
        <w:t>El</w:t>
      </w:r>
      <w:r w:rsidRPr="00354DE7">
        <w:rPr>
          <w:rFonts w:ascii="Work Sans" w:hAnsi="Work Sans" w:cs="Arial"/>
          <w:sz w:val="20"/>
          <w:szCs w:val="20"/>
        </w:rPr>
        <w:t xml:space="preserve"> </w:t>
      </w:r>
      <w:r w:rsidR="00ED52BE" w:rsidRPr="00354DE7">
        <w:rPr>
          <w:rFonts w:ascii="Work Sans" w:hAnsi="Work Sans" w:cs="Arial"/>
          <w:sz w:val="20"/>
          <w:szCs w:val="20"/>
        </w:rPr>
        <w:t>perfeccionamiento se entiende dado con la firma de las partes. Para su ejecución con la expedición del registro presupuestal expedido por parte del Ministerio y aprobación de la garantía.</w:t>
      </w:r>
    </w:p>
    <w:p w14:paraId="303039A4" w14:textId="77777777" w:rsidR="009F0F65" w:rsidRPr="00354DE7" w:rsidRDefault="009F0F65" w:rsidP="00D42DC9">
      <w:pPr>
        <w:spacing w:after="0" w:line="240" w:lineRule="auto"/>
        <w:jc w:val="both"/>
        <w:rPr>
          <w:rFonts w:ascii="Work Sans" w:hAnsi="Work Sans" w:cs="Arial"/>
          <w:sz w:val="20"/>
          <w:szCs w:val="20"/>
        </w:rPr>
      </w:pPr>
    </w:p>
    <w:p w14:paraId="6E554C90" w14:textId="77777777" w:rsidR="00F81AF1" w:rsidRPr="00354DE7" w:rsidRDefault="00F81AF1" w:rsidP="00D42DC9">
      <w:pPr>
        <w:spacing w:after="0" w:line="240" w:lineRule="auto"/>
        <w:jc w:val="both"/>
        <w:rPr>
          <w:rFonts w:ascii="Work Sans" w:eastAsia="Times New Roman" w:hAnsi="Work Sans" w:cs="Arial"/>
          <w:sz w:val="20"/>
          <w:szCs w:val="20"/>
          <w:lang w:val="es-ES_tradnl" w:eastAsia="es-ES"/>
        </w:rPr>
      </w:pPr>
    </w:p>
    <w:p w14:paraId="667C0F97" w14:textId="77777777" w:rsidR="009F0F65" w:rsidRPr="00354DE7" w:rsidRDefault="009F0F65" w:rsidP="00D42DC9">
      <w:pPr>
        <w:spacing w:after="0" w:line="240" w:lineRule="auto"/>
        <w:jc w:val="both"/>
        <w:rPr>
          <w:rFonts w:ascii="Work Sans" w:eastAsia="Times New Roman" w:hAnsi="Work Sans" w:cs="Arial"/>
          <w:sz w:val="20"/>
          <w:szCs w:val="20"/>
          <w:lang w:val="es-ES_tradnl" w:eastAsia="es-ES"/>
        </w:rPr>
      </w:pPr>
    </w:p>
    <w:sectPr w:rsidR="009F0F65" w:rsidRPr="00354DE7" w:rsidSect="00426C3B">
      <w:headerReference w:type="default" r:id="rId7"/>
      <w:footerReference w:type="default" r:id="rId8"/>
      <w:pgSz w:w="12242" w:h="18722" w:code="14"/>
      <w:pgMar w:top="2681" w:right="1418" w:bottom="1134" w:left="1418" w:header="1531"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79B22" w14:textId="77777777" w:rsidR="001F73E2" w:rsidRDefault="001F73E2" w:rsidP="00CD6908">
      <w:pPr>
        <w:spacing w:after="0" w:line="240" w:lineRule="auto"/>
      </w:pPr>
      <w:r>
        <w:separator/>
      </w:r>
    </w:p>
  </w:endnote>
  <w:endnote w:type="continuationSeparator" w:id="0">
    <w:p w14:paraId="4AF9ECC1" w14:textId="77777777" w:rsidR="001F73E2" w:rsidRDefault="001F73E2" w:rsidP="00CD6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altName w:val="Work Sans"/>
    <w:panose1 w:val="000005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auto"/>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50402020203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6E607" w14:textId="1657F42C" w:rsidR="009A361E" w:rsidRPr="00BD7E73" w:rsidRDefault="009A361E" w:rsidP="00E370EB">
    <w:pPr>
      <w:pStyle w:val="Piedepgina"/>
      <w:tabs>
        <w:tab w:val="clear" w:pos="4419"/>
      </w:tabs>
      <w:jc w:val="right"/>
      <w:rPr>
        <w:rFonts w:ascii="Work Sans" w:hAnsi="Work Sans" w:cs="Arial"/>
        <w:sz w:val="16"/>
        <w:szCs w:val="20"/>
      </w:rPr>
    </w:pPr>
    <w:r>
      <w:rPr>
        <w:noProof/>
        <w:sz w:val="20"/>
        <w:szCs w:val="20"/>
        <w:lang w:eastAsia="es-CO"/>
      </w:rPr>
      <w:drawing>
        <wp:anchor distT="0" distB="0" distL="114300" distR="114300" simplePos="0" relativeHeight="251663360" behindDoc="0" locked="0" layoutInCell="1" allowOverlap="1" wp14:anchorId="7CB09D1F" wp14:editId="48B2C194">
          <wp:simplePos x="0" y="0"/>
          <wp:positionH relativeFrom="page">
            <wp:posOffset>-133240</wp:posOffset>
          </wp:positionH>
          <wp:positionV relativeFrom="paragraph">
            <wp:posOffset>168331</wp:posOffset>
          </wp:positionV>
          <wp:extent cx="7751996" cy="934435"/>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Minenergía.png"/>
                  <pic:cNvPicPr/>
                </pic:nvPicPr>
                <pic:blipFill>
                  <a:blip r:embed="rId1">
                    <a:extLst>
                      <a:ext uri="{28A0092B-C50C-407E-A947-70E740481C1C}">
                        <a14:useLocalDpi xmlns:a14="http://schemas.microsoft.com/office/drawing/2010/main" val="0"/>
                      </a:ext>
                    </a:extLst>
                  </a:blip>
                  <a:stretch>
                    <a:fillRect/>
                  </a:stretch>
                </pic:blipFill>
                <pic:spPr>
                  <a:xfrm>
                    <a:off x="0" y="0"/>
                    <a:ext cx="7751996" cy="934435"/>
                  </a:xfrm>
                  <a:prstGeom prst="rect">
                    <a:avLst/>
                  </a:prstGeom>
                </pic:spPr>
              </pic:pic>
            </a:graphicData>
          </a:graphic>
          <wp14:sizeRelH relativeFrom="page">
            <wp14:pctWidth>0</wp14:pctWidth>
          </wp14:sizeRelH>
          <wp14:sizeRelV relativeFrom="page">
            <wp14:pctHeight>0</wp14:pctHeight>
          </wp14:sizeRelV>
        </wp:anchor>
      </w:drawing>
    </w:r>
    <w:r w:rsidRPr="00BD7E73">
      <w:rPr>
        <w:rFonts w:ascii="Work Sans" w:hAnsi="Work Sans" w:cs="Arial"/>
        <w:sz w:val="16"/>
        <w:szCs w:val="20"/>
      </w:rPr>
      <w:t xml:space="preserve">Página </w:t>
    </w:r>
    <w:r w:rsidRPr="00BD7E73">
      <w:rPr>
        <w:rFonts w:ascii="Work Sans" w:hAnsi="Work Sans" w:cs="Arial"/>
        <w:sz w:val="16"/>
        <w:szCs w:val="20"/>
      </w:rPr>
      <w:fldChar w:fldCharType="begin"/>
    </w:r>
    <w:r w:rsidRPr="00BD7E73">
      <w:rPr>
        <w:rFonts w:ascii="Work Sans" w:hAnsi="Work Sans" w:cs="Arial"/>
        <w:sz w:val="16"/>
        <w:szCs w:val="20"/>
      </w:rPr>
      <w:instrText xml:space="preserve"> PAGE  \* Arabic  \* MERGEFORMAT </w:instrText>
    </w:r>
    <w:r w:rsidRPr="00BD7E73">
      <w:rPr>
        <w:rFonts w:ascii="Work Sans" w:hAnsi="Work Sans" w:cs="Arial"/>
        <w:sz w:val="16"/>
        <w:szCs w:val="20"/>
      </w:rPr>
      <w:fldChar w:fldCharType="separate"/>
    </w:r>
    <w:r w:rsidR="00614738">
      <w:rPr>
        <w:rFonts w:ascii="Work Sans" w:hAnsi="Work Sans" w:cs="Arial"/>
        <w:noProof/>
        <w:sz w:val="16"/>
        <w:szCs w:val="20"/>
      </w:rPr>
      <w:t>2</w:t>
    </w:r>
    <w:r w:rsidRPr="00BD7E73">
      <w:rPr>
        <w:rFonts w:ascii="Work Sans" w:hAnsi="Work Sans" w:cs="Arial"/>
        <w:sz w:val="16"/>
        <w:szCs w:val="20"/>
      </w:rPr>
      <w:fldChar w:fldCharType="end"/>
    </w:r>
    <w:r w:rsidRPr="00BD7E73">
      <w:rPr>
        <w:rFonts w:ascii="Work Sans" w:hAnsi="Work Sans" w:cs="Arial"/>
        <w:sz w:val="16"/>
        <w:szCs w:val="20"/>
      </w:rPr>
      <w:t xml:space="preserve"> de </w:t>
    </w:r>
    <w:r w:rsidRPr="00BD7E73">
      <w:rPr>
        <w:rFonts w:ascii="Work Sans" w:hAnsi="Work Sans" w:cs="Arial"/>
        <w:sz w:val="16"/>
        <w:szCs w:val="20"/>
      </w:rPr>
      <w:fldChar w:fldCharType="begin"/>
    </w:r>
    <w:r w:rsidRPr="00BD7E73">
      <w:rPr>
        <w:rFonts w:ascii="Work Sans" w:hAnsi="Work Sans" w:cs="Arial"/>
        <w:sz w:val="16"/>
        <w:szCs w:val="20"/>
      </w:rPr>
      <w:instrText xml:space="preserve"> NUMPAGES  \* Arabic  \* MERGEFORMAT </w:instrText>
    </w:r>
    <w:r w:rsidRPr="00BD7E73">
      <w:rPr>
        <w:rFonts w:ascii="Work Sans" w:hAnsi="Work Sans" w:cs="Arial"/>
        <w:sz w:val="16"/>
        <w:szCs w:val="20"/>
      </w:rPr>
      <w:fldChar w:fldCharType="separate"/>
    </w:r>
    <w:r w:rsidR="00614738">
      <w:rPr>
        <w:rFonts w:ascii="Work Sans" w:hAnsi="Work Sans" w:cs="Arial"/>
        <w:noProof/>
        <w:sz w:val="16"/>
        <w:szCs w:val="20"/>
      </w:rPr>
      <w:t>17</w:t>
    </w:r>
    <w:r w:rsidRPr="00BD7E73">
      <w:rPr>
        <w:rFonts w:ascii="Work Sans" w:hAnsi="Work Sans" w:cs="Arial"/>
        <w:sz w:val="16"/>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758826" w14:textId="77777777" w:rsidR="001F73E2" w:rsidRDefault="001F73E2" w:rsidP="00CD6908">
      <w:pPr>
        <w:spacing w:after="0" w:line="240" w:lineRule="auto"/>
      </w:pPr>
      <w:r>
        <w:separator/>
      </w:r>
    </w:p>
  </w:footnote>
  <w:footnote w:type="continuationSeparator" w:id="0">
    <w:p w14:paraId="4285AB13" w14:textId="77777777" w:rsidR="001F73E2" w:rsidRDefault="001F73E2" w:rsidP="00CD69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46BAC" w14:textId="066A66C9" w:rsidR="009A361E" w:rsidRPr="00BD7E73" w:rsidRDefault="009A361E" w:rsidP="0057062A">
    <w:pPr>
      <w:pStyle w:val="Encabezado"/>
      <w:jc w:val="both"/>
      <w:rPr>
        <w:rFonts w:ascii="Work Sans" w:hAnsi="Work Sans" w:cs="Arial"/>
        <w:b/>
        <w:sz w:val="4"/>
        <w:lang w:val="es-ES"/>
      </w:rPr>
    </w:pPr>
    <w:r>
      <w:rPr>
        <w:noProof/>
        <w:lang w:eastAsia="es-CO"/>
      </w:rPr>
      <w:drawing>
        <wp:anchor distT="0" distB="0" distL="114300" distR="114300" simplePos="0" relativeHeight="251661312" behindDoc="0" locked="0" layoutInCell="1" allowOverlap="1" wp14:anchorId="539A410A" wp14:editId="6161DEA7">
          <wp:simplePos x="0" y="0"/>
          <wp:positionH relativeFrom="margin">
            <wp:posOffset>33655</wp:posOffset>
          </wp:positionH>
          <wp:positionV relativeFrom="paragraph">
            <wp:posOffset>-466090</wp:posOffset>
          </wp:positionV>
          <wp:extent cx="1988820" cy="395605"/>
          <wp:effectExtent l="0" t="0" r="0" b="444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nenergía-Grise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8820" cy="395605"/>
                  </a:xfrm>
                  <a:prstGeom prst="rect">
                    <a:avLst/>
                  </a:prstGeom>
                </pic:spPr>
              </pic:pic>
            </a:graphicData>
          </a:graphic>
          <wp14:sizeRelH relativeFrom="page">
            <wp14:pctWidth>0</wp14:pctWidth>
          </wp14:sizeRelH>
          <wp14:sizeRelV relativeFrom="page">
            <wp14:pctHeight>0</wp14:pctHeight>
          </wp14:sizeRelV>
        </wp:anchor>
      </w:drawing>
    </w:r>
    <w:r>
      <w:rPr>
        <w:rFonts w:ascii="Work Sans" w:hAnsi="Work Sans" w:cs="Arial"/>
        <w:b/>
        <w:lang w:val="es-ES"/>
      </w:rPr>
      <w:t>CONTRATO</w:t>
    </w:r>
    <w:r w:rsidRPr="00E370EB">
      <w:rPr>
        <w:rFonts w:ascii="Work Sans" w:hAnsi="Work Sans" w:cs="Arial"/>
        <w:b/>
        <w:lang w:val="es-ES"/>
      </w:rPr>
      <w:t xml:space="preserve"> </w:t>
    </w:r>
    <w:r>
      <w:rPr>
        <w:rFonts w:ascii="Work Sans" w:hAnsi="Work Sans" w:cs="Arial"/>
        <w:b/>
        <w:lang w:val="es-ES"/>
      </w:rPr>
      <w:t xml:space="preserve">DE </w:t>
    </w:r>
    <w:r w:rsidR="00842AC7">
      <w:rPr>
        <w:rFonts w:ascii="Work Sans" w:hAnsi="Work Sans" w:cs="Arial"/>
        <w:b/>
        <w:lang w:val="es-ES"/>
      </w:rPr>
      <w:t>INTERVENTORÍA</w:t>
    </w:r>
    <w:r w:rsidR="00842AC7">
      <w:rPr>
        <w:rFonts w:ascii="Work Sans" w:hAnsi="Work Sans" w:cs="Arial"/>
        <w:b/>
        <w:lang w:val="es-ES"/>
      </w:rPr>
      <w:t xml:space="preserve"> </w:t>
    </w:r>
    <w:r>
      <w:rPr>
        <w:rFonts w:ascii="Work Sans" w:hAnsi="Work Sans" w:cs="Arial"/>
        <w:b/>
        <w:lang w:val="es-ES"/>
      </w:rPr>
      <w:t>GGC</w:t>
    </w:r>
    <w:r w:rsidR="00D125FD">
      <w:rPr>
        <w:rFonts w:ascii="Work Sans" w:hAnsi="Work Sans" w:cs="Arial"/>
        <w:b/>
        <w:lang w:val="es-ES"/>
      </w:rPr>
      <w:t xml:space="preserve"> </w:t>
    </w:r>
    <w:r w:rsidR="004F0FFF">
      <w:rPr>
        <w:rFonts w:ascii="Work Sans" w:hAnsi="Work Sans" w:cs="Arial"/>
        <w:b/>
        <w:lang w:val="es-ES"/>
      </w:rPr>
      <w:t>XXX</w:t>
    </w:r>
    <w:r w:rsidR="00AA22C7">
      <w:rPr>
        <w:rFonts w:ascii="Work Sans" w:hAnsi="Work Sans" w:cs="Arial"/>
        <w:b/>
        <w:lang w:val="es-ES"/>
      </w:rPr>
      <w:t xml:space="preserve"> </w:t>
    </w:r>
    <w:r>
      <w:rPr>
        <w:rFonts w:ascii="Work Sans" w:hAnsi="Work Sans" w:cs="Arial"/>
        <w:b/>
        <w:lang w:val="es-ES"/>
      </w:rPr>
      <w:t>DE 202</w:t>
    </w:r>
    <w:r w:rsidR="00614738">
      <w:rPr>
        <w:rFonts w:ascii="Work Sans" w:hAnsi="Work Sans" w:cs="Arial"/>
        <w:b/>
        <w:lang w:val="es-ES"/>
      </w:rPr>
      <w:t>2</w:t>
    </w:r>
    <w:r w:rsidR="001B64E3">
      <w:rPr>
        <w:rFonts w:ascii="Work Sans" w:hAnsi="Work Sans" w:cs="Arial"/>
        <w:b/>
        <w:lang w:val="es-ES"/>
      </w:rPr>
      <w:t xml:space="preserve"> </w:t>
    </w:r>
    <w:r>
      <w:rPr>
        <w:rFonts w:ascii="Work Sans" w:hAnsi="Work Sans" w:cs="Arial"/>
        <w:b/>
        <w:lang w:val="es-ES"/>
      </w:rPr>
      <w:t xml:space="preserve">CELEBRADO ENTRE EL MINISTERIO DE MINAS Y ENERGÍA Y </w:t>
    </w:r>
    <w:r w:rsidR="004F0FFF">
      <w:rPr>
        <w:b/>
        <w:bCs/>
        <w:sz w:val="23"/>
        <w:szCs w:val="23"/>
      </w:rPr>
      <w:t>XXXXXXXXXXXXXXXXXXXXXXXXXXXXXXXXXXXXXXXXXXXXXX.</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27E7B1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9B156C"/>
    <w:multiLevelType w:val="multilevel"/>
    <w:tmpl w:val="1AFA5D5E"/>
    <w:lvl w:ilvl="0">
      <w:start w:val="1"/>
      <w:numFmt w:val="decimal"/>
      <w:lvlText w:val="%1."/>
      <w:lvlJc w:val="left"/>
      <w:pPr>
        <w:ind w:left="720" w:hanging="360"/>
      </w:pPr>
      <w:rPr>
        <w:lang w:val="es-CO"/>
      </w:rPr>
    </w:lvl>
    <w:lvl w:ilvl="1">
      <w:start w:val="1"/>
      <w:numFmt w:val="lowerLetter"/>
      <w:lvlText w:val="%2."/>
      <w:lvlJc w:val="left"/>
      <w:pPr>
        <w:ind w:left="1440" w:hanging="360"/>
      </w:pPr>
    </w:lvl>
    <w:lvl w:ilvl="2">
      <w:start w:val="1"/>
      <w:numFmt w:val="lowerLetter"/>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3B1627"/>
    <w:multiLevelType w:val="hybridMultilevel"/>
    <w:tmpl w:val="3580E7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EA7485D"/>
    <w:multiLevelType w:val="hybridMultilevel"/>
    <w:tmpl w:val="3C70124E"/>
    <w:lvl w:ilvl="0" w:tplc="24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943AE6"/>
    <w:multiLevelType w:val="multilevel"/>
    <w:tmpl w:val="82929594"/>
    <w:lvl w:ilvl="0">
      <w:start w:val="1"/>
      <w:numFmt w:val="decimal"/>
      <w:lvlText w:val="CLÁUSULA %1."/>
      <w:lvlJc w:val="left"/>
      <w:pPr>
        <w:ind w:left="360" w:hanging="360"/>
      </w:pPr>
      <w:rPr>
        <w:rFonts w:hint="default"/>
        <w:b/>
      </w:rPr>
    </w:lvl>
    <w:lvl w:ilvl="1">
      <w:start w:val="1"/>
      <w:numFmt w:val="decimal"/>
      <w:lvlText w:val="%1.%2."/>
      <w:lvlJc w:val="left"/>
      <w:pPr>
        <w:ind w:left="792" w:hanging="432"/>
      </w:pPr>
      <w:rPr>
        <w:rFonts w:hint="default"/>
        <w:b/>
        <w:bCs w:val="0"/>
        <w:i w:val="0"/>
        <w:iCs w:val="0"/>
        <w:caps w:val="0"/>
        <w:smallCaps w:val="0"/>
        <w:strike w:val="0"/>
        <w:dstrike w:val="0"/>
        <w:noProof w:val="0"/>
        <w:vanish w:val="0"/>
        <w:color w:val="auto"/>
        <w:spacing w:val="0"/>
        <w:kern w:val="0"/>
        <w:position w:val="0"/>
        <w:sz w:val="22"/>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Letter"/>
      <w:lvlText w:val="%3."/>
      <w:lvlJc w:val="left"/>
      <w:pPr>
        <w:ind w:left="1080" w:hanging="360"/>
      </w:pPr>
      <w:rPr>
        <w:rFonts w:hint="default"/>
        <w:b w:val="0"/>
      </w:rPr>
    </w:lvl>
    <w:lvl w:ilvl="3">
      <w:start w:val="1"/>
      <w:numFmt w:val="decimal"/>
      <w:lvlText w:val="%4."/>
      <w:lvlJc w:val="left"/>
      <w:pPr>
        <w:ind w:left="1440" w:hanging="360"/>
      </w:pPr>
      <w:rPr>
        <w:rFonts w:hint="default"/>
        <w:b/>
      </w:rPr>
    </w:lvl>
    <w:lvl w:ilvl="4">
      <w:start w:val="1"/>
      <w:numFmt w:val="decimal"/>
      <w:lvlText w:val="%5."/>
      <w:lvlJc w:val="left"/>
      <w:pPr>
        <w:ind w:left="1800" w:hanging="360"/>
      </w:pPr>
      <w:rPr>
        <w:rFonts w:hint="default"/>
        <w:b w:val="0"/>
      </w:rPr>
    </w:lvl>
    <w:lvl w:ilvl="5">
      <w:start w:val="1"/>
      <w:numFmt w:val="decimal"/>
      <w:lvlText w:val="%6."/>
      <w:lvlJc w:val="left"/>
      <w:pPr>
        <w:ind w:left="2160" w:hanging="36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5" w15:restartNumberingAfterBreak="0">
    <w:nsid w:val="14827516"/>
    <w:multiLevelType w:val="hybridMultilevel"/>
    <w:tmpl w:val="7FBAA568"/>
    <w:lvl w:ilvl="0" w:tplc="E0268CF4">
      <w:start w:val="1"/>
      <w:numFmt w:val="decimal"/>
      <w:lvlText w:val="%1."/>
      <w:lvlJc w:val="left"/>
      <w:pPr>
        <w:ind w:left="720" w:hanging="360"/>
      </w:pPr>
      <w:rPr>
        <w:rFonts w:hint="default"/>
        <w:b/>
      </w:rPr>
    </w:lvl>
    <w:lvl w:ilvl="1" w:tplc="15D4E5B0">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8B0D4B"/>
    <w:multiLevelType w:val="hybridMultilevel"/>
    <w:tmpl w:val="3A3EEE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E612B0"/>
    <w:multiLevelType w:val="hybridMultilevel"/>
    <w:tmpl w:val="2C8ECF2A"/>
    <w:lvl w:ilvl="0" w:tplc="BDEEE5E8">
      <w:start w:val="1"/>
      <w:numFmt w:val="decimal"/>
      <w:lvlText w:val="%1."/>
      <w:lvlJc w:val="left"/>
      <w:pPr>
        <w:ind w:left="720" w:hanging="360"/>
      </w:pPr>
      <w:rPr>
        <w:rFonts w:hint="default"/>
        <w:b/>
        <w:color w:val="auto"/>
        <w:sz w:val="22"/>
        <w:szCs w:val="22"/>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66730C"/>
    <w:multiLevelType w:val="hybridMultilevel"/>
    <w:tmpl w:val="B2423ACA"/>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503EA7"/>
    <w:multiLevelType w:val="hybridMultilevel"/>
    <w:tmpl w:val="C07E4214"/>
    <w:lvl w:ilvl="0" w:tplc="B1EC444E">
      <w:start w:val="1"/>
      <w:numFmt w:val="decimal"/>
      <w:lvlText w:val="%1."/>
      <w:lvlJc w:val="left"/>
      <w:pPr>
        <w:ind w:left="780" w:hanging="360"/>
      </w:pPr>
      <w:rPr>
        <w:rFonts w:hint="default"/>
      </w:rPr>
    </w:lvl>
    <w:lvl w:ilvl="1" w:tplc="240A0019">
      <w:start w:val="1"/>
      <w:numFmt w:val="lowerLetter"/>
      <w:lvlText w:val="%2."/>
      <w:lvlJc w:val="left"/>
      <w:pPr>
        <w:ind w:left="1500" w:hanging="360"/>
      </w:pPr>
    </w:lvl>
    <w:lvl w:ilvl="2" w:tplc="240A001B">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0" w15:restartNumberingAfterBreak="0">
    <w:nsid w:val="28753891"/>
    <w:multiLevelType w:val="hybridMultilevel"/>
    <w:tmpl w:val="B1E66DF0"/>
    <w:lvl w:ilvl="0" w:tplc="240A000F">
      <w:start w:val="1"/>
      <w:numFmt w:val="decimal"/>
      <w:lvlText w:val="%1."/>
      <w:lvlJc w:val="left"/>
      <w:pPr>
        <w:ind w:left="720" w:hanging="360"/>
      </w:pPr>
      <w:rPr>
        <w:rFonts w:hint="default"/>
        <w:b/>
        <w:color w:val="auto"/>
        <w:sz w:val="22"/>
        <w:szCs w:val="22"/>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97B15DF"/>
    <w:multiLevelType w:val="multilevel"/>
    <w:tmpl w:val="68D2ABFC"/>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437F99"/>
    <w:multiLevelType w:val="hybridMultilevel"/>
    <w:tmpl w:val="FF9A6F7A"/>
    <w:lvl w:ilvl="0" w:tplc="1B84EE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0500A7"/>
    <w:multiLevelType w:val="hybridMultilevel"/>
    <w:tmpl w:val="7FBAA568"/>
    <w:lvl w:ilvl="0" w:tplc="E0268CF4">
      <w:start w:val="1"/>
      <w:numFmt w:val="decimal"/>
      <w:lvlText w:val="%1."/>
      <w:lvlJc w:val="left"/>
      <w:pPr>
        <w:ind w:left="720" w:hanging="360"/>
      </w:pPr>
      <w:rPr>
        <w:rFonts w:hint="default"/>
        <w:b/>
      </w:rPr>
    </w:lvl>
    <w:lvl w:ilvl="1" w:tplc="15D4E5B0">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0D24A1"/>
    <w:multiLevelType w:val="hybridMultilevel"/>
    <w:tmpl w:val="ADC87036"/>
    <w:lvl w:ilvl="0" w:tplc="CA9C7448">
      <w:start w:val="1"/>
      <w:numFmt w:val="decimal"/>
      <w:lvlText w:val="%1."/>
      <w:lvlJc w:val="left"/>
      <w:pPr>
        <w:ind w:left="360" w:hanging="360"/>
      </w:pPr>
      <w:rPr>
        <w:rFonts w:hint="default"/>
        <w:b/>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39E8D7AE">
      <w:start w:val="1"/>
      <w:numFmt w:val="decimal"/>
      <w:lvlText w:val="%4."/>
      <w:lvlJc w:val="left"/>
      <w:pPr>
        <w:ind w:left="2520" w:hanging="360"/>
      </w:pPr>
      <w:rPr>
        <w:b/>
      </w:rPr>
    </w:lvl>
    <w:lvl w:ilvl="4" w:tplc="240A0019">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6AF032C"/>
    <w:multiLevelType w:val="hybridMultilevel"/>
    <w:tmpl w:val="534E376C"/>
    <w:lvl w:ilvl="0" w:tplc="A7584F8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175AB"/>
    <w:multiLevelType w:val="multilevel"/>
    <w:tmpl w:val="01661FA6"/>
    <w:lvl w:ilvl="0">
      <w:start w:val="1"/>
      <w:numFmt w:val="decimal"/>
      <w:lvlText w:val="%1."/>
      <w:lvlJc w:val="left"/>
      <w:pPr>
        <w:ind w:left="720" w:hanging="360"/>
      </w:pPr>
    </w:lvl>
    <w:lvl w:ilvl="1">
      <w:start w:val="1"/>
      <w:numFmt w:val="decimal"/>
      <w:lvlText w:val="%1.%2"/>
      <w:lvlJc w:val="left"/>
      <w:pPr>
        <w:ind w:left="795" w:hanging="43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3F5850FD"/>
    <w:multiLevelType w:val="hybridMultilevel"/>
    <w:tmpl w:val="9CC6F4F4"/>
    <w:lvl w:ilvl="0" w:tplc="45620F98">
      <w:numFmt w:val="bullet"/>
      <w:lvlText w:val="-"/>
      <w:lvlJc w:val="left"/>
      <w:pPr>
        <w:ind w:left="720" w:hanging="360"/>
      </w:pPr>
      <w:rPr>
        <w:rFonts w:ascii="Work Sans" w:eastAsia="Times New Roman" w:hAnsi="Work Sans"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928582D"/>
    <w:multiLevelType w:val="hybridMultilevel"/>
    <w:tmpl w:val="FF9A6F7A"/>
    <w:lvl w:ilvl="0" w:tplc="1B84EE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A642DF3"/>
    <w:multiLevelType w:val="hybridMultilevel"/>
    <w:tmpl w:val="039A6690"/>
    <w:lvl w:ilvl="0" w:tplc="240A0005">
      <w:start w:val="1"/>
      <w:numFmt w:val="bullet"/>
      <w:lvlText w:val=""/>
      <w:lvlJc w:val="left"/>
      <w:pPr>
        <w:ind w:left="1068" w:hanging="360"/>
      </w:pPr>
      <w:rPr>
        <w:rFonts w:ascii="Wingdings" w:hAnsi="Wingdings" w:hint="default"/>
        <w:b/>
        <w:color w:val="auto"/>
        <w:sz w:val="22"/>
        <w:szCs w:val="22"/>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0" w15:restartNumberingAfterBreak="0">
    <w:nsid w:val="4C77423E"/>
    <w:multiLevelType w:val="hybridMultilevel"/>
    <w:tmpl w:val="2BE431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9C4AFA"/>
    <w:multiLevelType w:val="multilevel"/>
    <w:tmpl w:val="198A093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E803B80"/>
    <w:multiLevelType w:val="hybridMultilevel"/>
    <w:tmpl w:val="61B61648"/>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582499"/>
    <w:multiLevelType w:val="hybridMultilevel"/>
    <w:tmpl w:val="ADC87036"/>
    <w:lvl w:ilvl="0" w:tplc="CA9C7448">
      <w:start w:val="1"/>
      <w:numFmt w:val="decimal"/>
      <w:lvlText w:val="%1."/>
      <w:lvlJc w:val="left"/>
      <w:pPr>
        <w:ind w:left="360" w:hanging="360"/>
      </w:pPr>
      <w:rPr>
        <w:rFonts w:hint="default"/>
        <w:b/>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39E8D7AE">
      <w:start w:val="1"/>
      <w:numFmt w:val="decimal"/>
      <w:lvlText w:val="%4."/>
      <w:lvlJc w:val="left"/>
      <w:pPr>
        <w:ind w:left="2520" w:hanging="360"/>
      </w:pPr>
      <w:rPr>
        <w:b/>
      </w:rPr>
    </w:lvl>
    <w:lvl w:ilvl="4" w:tplc="240A0019">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0265286"/>
    <w:multiLevelType w:val="multilevel"/>
    <w:tmpl w:val="4D66D6C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73E0A8F"/>
    <w:multiLevelType w:val="hybridMultilevel"/>
    <w:tmpl w:val="97980F00"/>
    <w:lvl w:ilvl="0" w:tplc="240A0005">
      <w:start w:val="1"/>
      <w:numFmt w:val="bullet"/>
      <w:lvlText w:val=""/>
      <w:lvlJc w:val="left"/>
      <w:pPr>
        <w:ind w:left="390" w:hanging="390"/>
      </w:pPr>
      <w:rPr>
        <w:rFonts w:ascii="Wingdings" w:hAnsi="Wingdings" w:hint="default"/>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9432BC"/>
    <w:multiLevelType w:val="multilevel"/>
    <w:tmpl w:val="4D66D6C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BCC35D1"/>
    <w:multiLevelType w:val="hybridMultilevel"/>
    <w:tmpl w:val="8D06BE5E"/>
    <w:lvl w:ilvl="0" w:tplc="BDEEE5E8">
      <w:start w:val="1"/>
      <w:numFmt w:val="decimal"/>
      <w:lvlText w:val="%1."/>
      <w:lvlJc w:val="left"/>
      <w:pPr>
        <w:ind w:left="720" w:hanging="360"/>
      </w:pPr>
      <w:rPr>
        <w:rFonts w:hint="default"/>
        <w:b/>
        <w:color w:val="auto"/>
        <w:sz w:val="22"/>
        <w:szCs w:val="22"/>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D231F57"/>
    <w:multiLevelType w:val="hybridMultilevel"/>
    <w:tmpl w:val="D638D03A"/>
    <w:lvl w:ilvl="0" w:tplc="040A0019">
      <w:start w:val="1"/>
      <w:numFmt w:val="lowerLetter"/>
      <w:lvlText w:val="%1."/>
      <w:lvlJc w:val="left"/>
      <w:pPr>
        <w:ind w:left="1800" w:hanging="360"/>
      </w:pPr>
    </w:lvl>
    <w:lvl w:ilvl="1" w:tplc="040A000F">
      <w:start w:val="1"/>
      <w:numFmt w:val="decimal"/>
      <w:lvlText w:val="%2."/>
      <w:lvlJc w:val="left"/>
      <w:pPr>
        <w:ind w:left="1440" w:hanging="360"/>
      </w:pPr>
    </w:lvl>
    <w:lvl w:ilvl="2" w:tplc="040A001B">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start w:val="1"/>
      <w:numFmt w:val="lowerLetter"/>
      <w:lvlText w:val="%5."/>
      <w:lvlJc w:val="left"/>
      <w:pPr>
        <w:ind w:left="4680" w:hanging="360"/>
      </w:pPr>
    </w:lvl>
    <w:lvl w:ilvl="5" w:tplc="040A001B">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29" w15:restartNumberingAfterBreak="0">
    <w:nsid w:val="70E53F80"/>
    <w:multiLevelType w:val="hybridMultilevel"/>
    <w:tmpl w:val="B9E86728"/>
    <w:lvl w:ilvl="0" w:tplc="BDEEE5E8">
      <w:start w:val="1"/>
      <w:numFmt w:val="decimal"/>
      <w:lvlText w:val="%1."/>
      <w:lvlJc w:val="left"/>
      <w:pPr>
        <w:ind w:left="720" w:hanging="360"/>
      </w:pPr>
      <w:rPr>
        <w:rFonts w:hint="default"/>
        <w:b/>
        <w:color w:val="auto"/>
        <w:sz w:val="22"/>
        <w:szCs w:val="22"/>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5B746C4"/>
    <w:multiLevelType w:val="hybridMultilevel"/>
    <w:tmpl w:val="F2C65DC6"/>
    <w:lvl w:ilvl="0" w:tplc="F89C4278">
      <w:start w:val="1"/>
      <w:numFmt w:val="lowerLetter"/>
      <w:lvlText w:val="%1."/>
      <w:lvlJc w:val="left"/>
      <w:pPr>
        <w:ind w:left="1068" w:hanging="360"/>
      </w:pPr>
      <w:rPr>
        <w:rFonts w:hint="default"/>
        <w:sz w:val="20"/>
      </w:r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792A1A4A"/>
    <w:multiLevelType w:val="hybridMultilevel"/>
    <w:tmpl w:val="6C7EA5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B443411"/>
    <w:multiLevelType w:val="hybridMultilevel"/>
    <w:tmpl w:val="0A04BDE6"/>
    <w:lvl w:ilvl="0" w:tplc="240A0019">
      <w:start w:val="1"/>
      <w:numFmt w:val="lowerLetter"/>
      <w:lvlText w:val="%1."/>
      <w:lvlJc w:val="left"/>
      <w:pPr>
        <w:ind w:left="1500" w:hanging="360"/>
      </w:pPr>
    </w:lvl>
    <w:lvl w:ilvl="1" w:tplc="240A0019">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num w:numId="1">
    <w:abstractNumId w:val="0"/>
  </w:num>
  <w:num w:numId="2">
    <w:abstractNumId w:val="23"/>
  </w:num>
  <w:num w:numId="3">
    <w:abstractNumId w:val="5"/>
  </w:num>
  <w:num w:numId="4">
    <w:abstractNumId w:val="16"/>
  </w:num>
  <w:num w:numId="5">
    <w:abstractNumId w:val="14"/>
  </w:num>
  <w:num w:numId="6">
    <w:abstractNumId w:val="31"/>
  </w:num>
  <w:num w:numId="7">
    <w:abstractNumId w:val="27"/>
  </w:num>
  <w:num w:numId="8">
    <w:abstractNumId w:val="7"/>
  </w:num>
  <w:num w:numId="9">
    <w:abstractNumId w:val="19"/>
  </w:num>
  <w:num w:numId="10">
    <w:abstractNumId w:val="29"/>
  </w:num>
  <w:num w:numId="11">
    <w:abstractNumId w:val="25"/>
  </w:num>
  <w:num w:numId="12">
    <w:abstractNumId w:val="20"/>
  </w:num>
  <w:num w:numId="13">
    <w:abstractNumId w:val="10"/>
  </w:num>
  <w:num w:numId="14">
    <w:abstractNumId w:val="3"/>
  </w:num>
  <w:num w:numId="15">
    <w:abstractNumId w:val="9"/>
  </w:num>
  <w:num w:numId="16">
    <w:abstractNumId w:val="30"/>
  </w:num>
  <w:num w:numId="17">
    <w:abstractNumId w:val="32"/>
  </w:num>
  <w:num w:numId="18">
    <w:abstractNumId w:val="8"/>
  </w:num>
  <w:num w:numId="19">
    <w:abstractNumId w:val="21"/>
  </w:num>
  <w:num w:numId="20">
    <w:abstractNumId w:val="26"/>
  </w:num>
  <w:num w:numId="21">
    <w:abstractNumId w:val="11"/>
  </w:num>
  <w:num w:numId="22">
    <w:abstractNumId w:val="18"/>
  </w:num>
  <w:num w:numId="23">
    <w:abstractNumId w:val="12"/>
  </w:num>
  <w:num w:numId="24">
    <w:abstractNumId w:val="24"/>
  </w:num>
  <w:num w:numId="25">
    <w:abstractNumId w:val="22"/>
  </w:num>
  <w:num w:numId="26">
    <w:abstractNumId w:val="28"/>
  </w:num>
  <w:num w:numId="27">
    <w:abstractNumId w:val="4"/>
  </w:num>
  <w:num w:numId="28">
    <w:abstractNumId w:val="15"/>
  </w:num>
  <w:num w:numId="29">
    <w:abstractNumId w:val="6"/>
  </w:num>
  <w:num w:numId="30">
    <w:abstractNumId w:val="13"/>
  </w:num>
  <w:num w:numId="31">
    <w:abstractNumId w:val="1"/>
  </w:num>
  <w:num w:numId="32">
    <w:abstractNumId w:val="2"/>
  </w:num>
  <w:num w:numId="33">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908"/>
    <w:rsid w:val="00000426"/>
    <w:rsid w:val="00002544"/>
    <w:rsid w:val="00003392"/>
    <w:rsid w:val="00007066"/>
    <w:rsid w:val="000111CC"/>
    <w:rsid w:val="000134D7"/>
    <w:rsid w:val="000171B2"/>
    <w:rsid w:val="00021F53"/>
    <w:rsid w:val="000226D8"/>
    <w:rsid w:val="000239B7"/>
    <w:rsid w:val="0003441B"/>
    <w:rsid w:val="00035BEB"/>
    <w:rsid w:val="00036F9A"/>
    <w:rsid w:val="00040E0F"/>
    <w:rsid w:val="000612BF"/>
    <w:rsid w:val="000621D8"/>
    <w:rsid w:val="000645F0"/>
    <w:rsid w:val="00067F76"/>
    <w:rsid w:val="00070E31"/>
    <w:rsid w:val="00073C5E"/>
    <w:rsid w:val="00077EC5"/>
    <w:rsid w:val="00083A29"/>
    <w:rsid w:val="00097D36"/>
    <w:rsid w:val="000B179D"/>
    <w:rsid w:val="000B2806"/>
    <w:rsid w:val="000B3201"/>
    <w:rsid w:val="000B7235"/>
    <w:rsid w:val="000D3BA7"/>
    <w:rsid w:val="000E0FA8"/>
    <w:rsid w:val="000E186B"/>
    <w:rsid w:val="000E7BC5"/>
    <w:rsid w:val="000F0A6F"/>
    <w:rsid w:val="000F60A6"/>
    <w:rsid w:val="000F7671"/>
    <w:rsid w:val="00106D5C"/>
    <w:rsid w:val="001162C9"/>
    <w:rsid w:val="0012096E"/>
    <w:rsid w:val="00133ACF"/>
    <w:rsid w:val="00135EE3"/>
    <w:rsid w:val="001362EF"/>
    <w:rsid w:val="00144A4C"/>
    <w:rsid w:val="00154488"/>
    <w:rsid w:val="00155475"/>
    <w:rsid w:val="0015677A"/>
    <w:rsid w:val="00156B2E"/>
    <w:rsid w:val="001601DE"/>
    <w:rsid w:val="001632F7"/>
    <w:rsid w:val="00180ED1"/>
    <w:rsid w:val="00191B4F"/>
    <w:rsid w:val="00195CDA"/>
    <w:rsid w:val="001A34A9"/>
    <w:rsid w:val="001A62AE"/>
    <w:rsid w:val="001A77B4"/>
    <w:rsid w:val="001B64E3"/>
    <w:rsid w:val="001C4E70"/>
    <w:rsid w:val="001E3CD2"/>
    <w:rsid w:val="001E6243"/>
    <w:rsid w:val="001E6A54"/>
    <w:rsid w:val="001F1C7A"/>
    <w:rsid w:val="001F2C95"/>
    <w:rsid w:val="001F73E2"/>
    <w:rsid w:val="001F7BD5"/>
    <w:rsid w:val="0020226A"/>
    <w:rsid w:val="002028E1"/>
    <w:rsid w:val="00205026"/>
    <w:rsid w:val="00207EC9"/>
    <w:rsid w:val="0021723E"/>
    <w:rsid w:val="00220A35"/>
    <w:rsid w:val="00220C61"/>
    <w:rsid w:val="00225693"/>
    <w:rsid w:val="0022658F"/>
    <w:rsid w:val="00243089"/>
    <w:rsid w:val="00244FF2"/>
    <w:rsid w:val="00245331"/>
    <w:rsid w:val="0024785B"/>
    <w:rsid w:val="00255796"/>
    <w:rsid w:val="00266732"/>
    <w:rsid w:val="00284CAB"/>
    <w:rsid w:val="00285566"/>
    <w:rsid w:val="00290DBD"/>
    <w:rsid w:val="00291891"/>
    <w:rsid w:val="002A04AE"/>
    <w:rsid w:val="002A6EB7"/>
    <w:rsid w:val="002B1F4D"/>
    <w:rsid w:val="002B272C"/>
    <w:rsid w:val="002D1B20"/>
    <w:rsid w:val="002F3BEF"/>
    <w:rsid w:val="002F41CF"/>
    <w:rsid w:val="002F4516"/>
    <w:rsid w:val="002F5AF0"/>
    <w:rsid w:val="0030107F"/>
    <w:rsid w:val="003104E9"/>
    <w:rsid w:val="003106A3"/>
    <w:rsid w:val="00315C82"/>
    <w:rsid w:val="00317942"/>
    <w:rsid w:val="00321CB0"/>
    <w:rsid w:val="003268EF"/>
    <w:rsid w:val="00327659"/>
    <w:rsid w:val="0033558C"/>
    <w:rsid w:val="00347AB4"/>
    <w:rsid w:val="00350B93"/>
    <w:rsid w:val="00353113"/>
    <w:rsid w:val="00353DCC"/>
    <w:rsid w:val="00354DE7"/>
    <w:rsid w:val="0035574F"/>
    <w:rsid w:val="003613B0"/>
    <w:rsid w:val="00370318"/>
    <w:rsid w:val="00370FD8"/>
    <w:rsid w:val="00377D1C"/>
    <w:rsid w:val="00381C87"/>
    <w:rsid w:val="00383A28"/>
    <w:rsid w:val="00385797"/>
    <w:rsid w:val="00397E7E"/>
    <w:rsid w:val="003A4FB5"/>
    <w:rsid w:val="003B208C"/>
    <w:rsid w:val="003C14A1"/>
    <w:rsid w:val="003C58E1"/>
    <w:rsid w:val="003C5B73"/>
    <w:rsid w:val="003D1F4D"/>
    <w:rsid w:val="003E608E"/>
    <w:rsid w:val="003E63D3"/>
    <w:rsid w:val="003F0E52"/>
    <w:rsid w:val="003F5145"/>
    <w:rsid w:val="00402D56"/>
    <w:rsid w:val="00406FCA"/>
    <w:rsid w:val="004108FC"/>
    <w:rsid w:val="00414BBF"/>
    <w:rsid w:val="00416731"/>
    <w:rsid w:val="004224C2"/>
    <w:rsid w:val="004230FF"/>
    <w:rsid w:val="00426C3B"/>
    <w:rsid w:val="00427ED6"/>
    <w:rsid w:val="00427ED7"/>
    <w:rsid w:val="00434D52"/>
    <w:rsid w:val="00436D76"/>
    <w:rsid w:val="00451328"/>
    <w:rsid w:val="00457C0D"/>
    <w:rsid w:val="00465F55"/>
    <w:rsid w:val="00474A65"/>
    <w:rsid w:val="00476D7C"/>
    <w:rsid w:val="004779E8"/>
    <w:rsid w:val="00481C66"/>
    <w:rsid w:val="004A10AE"/>
    <w:rsid w:val="004A2D6D"/>
    <w:rsid w:val="004A4BFE"/>
    <w:rsid w:val="004B4778"/>
    <w:rsid w:val="004B5C01"/>
    <w:rsid w:val="004C4393"/>
    <w:rsid w:val="004D3EF0"/>
    <w:rsid w:val="004D6131"/>
    <w:rsid w:val="004D62EF"/>
    <w:rsid w:val="004E54FE"/>
    <w:rsid w:val="004E5521"/>
    <w:rsid w:val="004E6C1A"/>
    <w:rsid w:val="004F0FFF"/>
    <w:rsid w:val="00504636"/>
    <w:rsid w:val="0050783D"/>
    <w:rsid w:val="0051372D"/>
    <w:rsid w:val="00513C58"/>
    <w:rsid w:val="0051729F"/>
    <w:rsid w:val="005205F7"/>
    <w:rsid w:val="00522C8F"/>
    <w:rsid w:val="005245DC"/>
    <w:rsid w:val="00530EB3"/>
    <w:rsid w:val="00535378"/>
    <w:rsid w:val="005360D3"/>
    <w:rsid w:val="00545766"/>
    <w:rsid w:val="00545E74"/>
    <w:rsid w:val="0054615E"/>
    <w:rsid w:val="005530CA"/>
    <w:rsid w:val="00553DED"/>
    <w:rsid w:val="00555C48"/>
    <w:rsid w:val="00566DC9"/>
    <w:rsid w:val="0057062A"/>
    <w:rsid w:val="00575158"/>
    <w:rsid w:val="005832DC"/>
    <w:rsid w:val="00596445"/>
    <w:rsid w:val="005B5593"/>
    <w:rsid w:val="005B76F4"/>
    <w:rsid w:val="005C6819"/>
    <w:rsid w:val="005D0B4D"/>
    <w:rsid w:val="005D62E8"/>
    <w:rsid w:val="005F345A"/>
    <w:rsid w:val="00602A7F"/>
    <w:rsid w:val="00603718"/>
    <w:rsid w:val="00614738"/>
    <w:rsid w:val="00614F46"/>
    <w:rsid w:val="006225D9"/>
    <w:rsid w:val="00627DAA"/>
    <w:rsid w:val="00631430"/>
    <w:rsid w:val="00640246"/>
    <w:rsid w:val="006425CD"/>
    <w:rsid w:val="006437B2"/>
    <w:rsid w:val="00643AE7"/>
    <w:rsid w:val="0064674C"/>
    <w:rsid w:val="00651080"/>
    <w:rsid w:val="00655E17"/>
    <w:rsid w:val="006629E8"/>
    <w:rsid w:val="00663A0D"/>
    <w:rsid w:val="00680791"/>
    <w:rsid w:val="00681279"/>
    <w:rsid w:val="00682AFA"/>
    <w:rsid w:val="00685763"/>
    <w:rsid w:val="00686B20"/>
    <w:rsid w:val="006928D8"/>
    <w:rsid w:val="00694997"/>
    <w:rsid w:val="00696AC9"/>
    <w:rsid w:val="006A04B1"/>
    <w:rsid w:val="006A1018"/>
    <w:rsid w:val="006A20E4"/>
    <w:rsid w:val="006A3250"/>
    <w:rsid w:val="006B5A0F"/>
    <w:rsid w:val="006C2302"/>
    <w:rsid w:val="006D7E84"/>
    <w:rsid w:val="006E0D47"/>
    <w:rsid w:val="006E0DDB"/>
    <w:rsid w:val="006E3A0B"/>
    <w:rsid w:val="006E4DE1"/>
    <w:rsid w:val="006E6592"/>
    <w:rsid w:val="0070091E"/>
    <w:rsid w:val="00700E06"/>
    <w:rsid w:val="00700E88"/>
    <w:rsid w:val="00704E34"/>
    <w:rsid w:val="00714283"/>
    <w:rsid w:val="00716E58"/>
    <w:rsid w:val="0071755E"/>
    <w:rsid w:val="007307E2"/>
    <w:rsid w:val="00733793"/>
    <w:rsid w:val="00743718"/>
    <w:rsid w:val="00754431"/>
    <w:rsid w:val="0077490D"/>
    <w:rsid w:val="007750B7"/>
    <w:rsid w:val="007763DC"/>
    <w:rsid w:val="007842F7"/>
    <w:rsid w:val="0078628A"/>
    <w:rsid w:val="007A7227"/>
    <w:rsid w:val="007B4F9F"/>
    <w:rsid w:val="007D1B75"/>
    <w:rsid w:val="007D4FE6"/>
    <w:rsid w:val="007D5F91"/>
    <w:rsid w:val="007D6594"/>
    <w:rsid w:val="007D7DE8"/>
    <w:rsid w:val="007E5260"/>
    <w:rsid w:val="007E52E9"/>
    <w:rsid w:val="007F5AB1"/>
    <w:rsid w:val="00815C8C"/>
    <w:rsid w:val="00817E7D"/>
    <w:rsid w:val="0082298B"/>
    <w:rsid w:val="008400A2"/>
    <w:rsid w:val="00841752"/>
    <w:rsid w:val="00842AC7"/>
    <w:rsid w:val="00844CBC"/>
    <w:rsid w:val="00847A44"/>
    <w:rsid w:val="008531F5"/>
    <w:rsid w:val="00861E3A"/>
    <w:rsid w:val="008671B3"/>
    <w:rsid w:val="008718D3"/>
    <w:rsid w:val="00880932"/>
    <w:rsid w:val="0088265C"/>
    <w:rsid w:val="00891E2F"/>
    <w:rsid w:val="008920AD"/>
    <w:rsid w:val="008941DB"/>
    <w:rsid w:val="00896F02"/>
    <w:rsid w:val="008A0CB2"/>
    <w:rsid w:val="008B7FF1"/>
    <w:rsid w:val="008C08F4"/>
    <w:rsid w:val="008C19E9"/>
    <w:rsid w:val="008C42C8"/>
    <w:rsid w:val="008C5082"/>
    <w:rsid w:val="008C5F6D"/>
    <w:rsid w:val="008C7026"/>
    <w:rsid w:val="008D4697"/>
    <w:rsid w:val="008D5DA6"/>
    <w:rsid w:val="008D6512"/>
    <w:rsid w:val="008D7F8F"/>
    <w:rsid w:val="008E5BCF"/>
    <w:rsid w:val="008E68E7"/>
    <w:rsid w:val="008F13F5"/>
    <w:rsid w:val="00905FEC"/>
    <w:rsid w:val="00907757"/>
    <w:rsid w:val="009141F5"/>
    <w:rsid w:val="00915829"/>
    <w:rsid w:val="00923DCC"/>
    <w:rsid w:val="00936D34"/>
    <w:rsid w:val="00946082"/>
    <w:rsid w:val="00965F03"/>
    <w:rsid w:val="00966062"/>
    <w:rsid w:val="00966328"/>
    <w:rsid w:val="0097496B"/>
    <w:rsid w:val="00981A00"/>
    <w:rsid w:val="00982053"/>
    <w:rsid w:val="00984284"/>
    <w:rsid w:val="0098562E"/>
    <w:rsid w:val="00994159"/>
    <w:rsid w:val="009A0F59"/>
    <w:rsid w:val="009A361E"/>
    <w:rsid w:val="009A6BF3"/>
    <w:rsid w:val="009B22D2"/>
    <w:rsid w:val="009C269D"/>
    <w:rsid w:val="009D3828"/>
    <w:rsid w:val="009D4570"/>
    <w:rsid w:val="009D5032"/>
    <w:rsid w:val="009D561B"/>
    <w:rsid w:val="009F0F65"/>
    <w:rsid w:val="009F5FA0"/>
    <w:rsid w:val="00A260BA"/>
    <w:rsid w:val="00A2657E"/>
    <w:rsid w:val="00A51308"/>
    <w:rsid w:val="00A61554"/>
    <w:rsid w:val="00A63787"/>
    <w:rsid w:val="00A64887"/>
    <w:rsid w:val="00A747C5"/>
    <w:rsid w:val="00A84A9F"/>
    <w:rsid w:val="00A935EE"/>
    <w:rsid w:val="00AA1A3F"/>
    <w:rsid w:val="00AA22C7"/>
    <w:rsid w:val="00AA28AB"/>
    <w:rsid w:val="00AA2970"/>
    <w:rsid w:val="00AA56F0"/>
    <w:rsid w:val="00AC1FE1"/>
    <w:rsid w:val="00AC2BFA"/>
    <w:rsid w:val="00AC47D3"/>
    <w:rsid w:val="00AD2A50"/>
    <w:rsid w:val="00AD3BDE"/>
    <w:rsid w:val="00AD63CB"/>
    <w:rsid w:val="00AD6CC4"/>
    <w:rsid w:val="00AE00C0"/>
    <w:rsid w:val="00AE7CD6"/>
    <w:rsid w:val="00AF25B2"/>
    <w:rsid w:val="00B0159A"/>
    <w:rsid w:val="00B03366"/>
    <w:rsid w:val="00B16931"/>
    <w:rsid w:val="00B25FAD"/>
    <w:rsid w:val="00B32710"/>
    <w:rsid w:val="00B33CF7"/>
    <w:rsid w:val="00B33FC1"/>
    <w:rsid w:val="00B554DB"/>
    <w:rsid w:val="00B619E6"/>
    <w:rsid w:val="00B80CBC"/>
    <w:rsid w:val="00B819FB"/>
    <w:rsid w:val="00B82F08"/>
    <w:rsid w:val="00B843C2"/>
    <w:rsid w:val="00B85017"/>
    <w:rsid w:val="00B91BFA"/>
    <w:rsid w:val="00BA063C"/>
    <w:rsid w:val="00BA1745"/>
    <w:rsid w:val="00BB7259"/>
    <w:rsid w:val="00BC4E4B"/>
    <w:rsid w:val="00BD0EB3"/>
    <w:rsid w:val="00BD589E"/>
    <w:rsid w:val="00BD7E73"/>
    <w:rsid w:val="00BE042F"/>
    <w:rsid w:val="00BE6072"/>
    <w:rsid w:val="00BE7F12"/>
    <w:rsid w:val="00C03AB8"/>
    <w:rsid w:val="00C1128D"/>
    <w:rsid w:val="00C1555F"/>
    <w:rsid w:val="00C15C80"/>
    <w:rsid w:val="00C21933"/>
    <w:rsid w:val="00C21AB0"/>
    <w:rsid w:val="00C2400D"/>
    <w:rsid w:val="00C243CC"/>
    <w:rsid w:val="00C2634E"/>
    <w:rsid w:val="00C30202"/>
    <w:rsid w:val="00C41738"/>
    <w:rsid w:val="00C445B2"/>
    <w:rsid w:val="00C44739"/>
    <w:rsid w:val="00C47A0D"/>
    <w:rsid w:val="00C54754"/>
    <w:rsid w:val="00C65CA6"/>
    <w:rsid w:val="00C70D2D"/>
    <w:rsid w:val="00C73AB1"/>
    <w:rsid w:val="00C74423"/>
    <w:rsid w:val="00C748F9"/>
    <w:rsid w:val="00C76F42"/>
    <w:rsid w:val="00C80153"/>
    <w:rsid w:val="00C82332"/>
    <w:rsid w:val="00C85D4B"/>
    <w:rsid w:val="00C8706B"/>
    <w:rsid w:val="00CD06C7"/>
    <w:rsid w:val="00CD6908"/>
    <w:rsid w:val="00CE253A"/>
    <w:rsid w:val="00CF2071"/>
    <w:rsid w:val="00CF4024"/>
    <w:rsid w:val="00CF6DF3"/>
    <w:rsid w:val="00D00592"/>
    <w:rsid w:val="00D03767"/>
    <w:rsid w:val="00D10ED3"/>
    <w:rsid w:val="00D125FD"/>
    <w:rsid w:val="00D12A00"/>
    <w:rsid w:val="00D25A0A"/>
    <w:rsid w:val="00D31F39"/>
    <w:rsid w:val="00D41AE9"/>
    <w:rsid w:val="00D42DC9"/>
    <w:rsid w:val="00D460AB"/>
    <w:rsid w:val="00D46A19"/>
    <w:rsid w:val="00D5744A"/>
    <w:rsid w:val="00D57960"/>
    <w:rsid w:val="00D60E7D"/>
    <w:rsid w:val="00D62C16"/>
    <w:rsid w:val="00D75033"/>
    <w:rsid w:val="00D9076E"/>
    <w:rsid w:val="00D92D27"/>
    <w:rsid w:val="00DA3187"/>
    <w:rsid w:val="00DB3FBA"/>
    <w:rsid w:val="00DB7370"/>
    <w:rsid w:val="00DC3DEF"/>
    <w:rsid w:val="00DD426E"/>
    <w:rsid w:val="00DE6C12"/>
    <w:rsid w:val="00DF7DF9"/>
    <w:rsid w:val="00E00DD9"/>
    <w:rsid w:val="00E03C8F"/>
    <w:rsid w:val="00E056B2"/>
    <w:rsid w:val="00E06BCF"/>
    <w:rsid w:val="00E071DB"/>
    <w:rsid w:val="00E073C1"/>
    <w:rsid w:val="00E07FDA"/>
    <w:rsid w:val="00E1049D"/>
    <w:rsid w:val="00E1440E"/>
    <w:rsid w:val="00E15B1E"/>
    <w:rsid w:val="00E20600"/>
    <w:rsid w:val="00E20A5A"/>
    <w:rsid w:val="00E23F1F"/>
    <w:rsid w:val="00E24ED4"/>
    <w:rsid w:val="00E344BB"/>
    <w:rsid w:val="00E370EB"/>
    <w:rsid w:val="00E47170"/>
    <w:rsid w:val="00E5260C"/>
    <w:rsid w:val="00E528EB"/>
    <w:rsid w:val="00E6138E"/>
    <w:rsid w:val="00E61433"/>
    <w:rsid w:val="00E62CC5"/>
    <w:rsid w:val="00E856A5"/>
    <w:rsid w:val="00E93203"/>
    <w:rsid w:val="00E945F0"/>
    <w:rsid w:val="00EA3A86"/>
    <w:rsid w:val="00EC179A"/>
    <w:rsid w:val="00ED0ACD"/>
    <w:rsid w:val="00ED25C3"/>
    <w:rsid w:val="00ED2994"/>
    <w:rsid w:val="00ED3B3D"/>
    <w:rsid w:val="00ED52BE"/>
    <w:rsid w:val="00EE429B"/>
    <w:rsid w:val="00EF430A"/>
    <w:rsid w:val="00EF4F06"/>
    <w:rsid w:val="00F01441"/>
    <w:rsid w:val="00F05AEE"/>
    <w:rsid w:val="00F1309A"/>
    <w:rsid w:val="00F15BFE"/>
    <w:rsid w:val="00F221DE"/>
    <w:rsid w:val="00F30612"/>
    <w:rsid w:val="00F428F1"/>
    <w:rsid w:val="00F43728"/>
    <w:rsid w:val="00F54050"/>
    <w:rsid w:val="00F55996"/>
    <w:rsid w:val="00F604EC"/>
    <w:rsid w:val="00F632F9"/>
    <w:rsid w:val="00F64D6F"/>
    <w:rsid w:val="00F806E2"/>
    <w:rsid w:val="00F81AF1"/>
    <w:rsid w:val="00F87B51"/>
    <w:rsid w:val="00F87EFF"/>
    <w:rsid w:val="00F932B7"/>
    <w:rsid w:val="00F95FA7"/>
    <w:rsid w:val="00F96D1A"/>
    <w:rsid w:val="00FA31B2"/>
    <w:rsid w:val="00FC0F54"/>
    <w:rsid w:val="00FC1414"/>
    <w:rsid w:val="00FD79B7"/>
    <w:rsid w:val="00FE3CC6"/>
    <w:rsid w:val="00FF37B9"/>
    <w:rsid w:val="00FF77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A202B7"/>
  <w15:docId w15:val="{D146A6FA-283D-4466-99A4-E0C8EB22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7C5"/>
  </w:style>
  <w:style w:type="paragraph" w:styleId="Ttulo1">
    <w:name w:val="heading 1"/>
    <w:basedOn w:val="Normal"/>
    <w:next w:val="Normal"/>
    <w:link w:val="Ttulo1Car"/>
    <w:uiPriority w:val="9"/>
    <w:qFormat/>
    <w:rsid w:val="00350B9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981A0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Encabezado Car Car Car Car Car,Encabezado Car Car Car,Encabezado Car Car Car Car,Encabezado Car Car,Tablas,h,Header Bold,TENDER,Encabezado Linea 1,h8,h9,h10,h18,Alt Header"/>
    <w:basedOn w:val="Normal"/>
    <w:link w:val="EncabezadoCar"/>
    <w:unhideWhenUsed/>
    <w:rsid w:val="00CD6908"/>
    <w:pPr>
      <w:tabs>
        <w:tab w:val="center" w:pos="4419"/>
        <w:tab w:val="right" w:pos="8838"/>
      </w:tabs>
      <w:spacing w:after="0" w:line="240" w:lineRule="auto"/>
    </w:pPr>
  </w:style>
  <w:style w:type="character" w:customStyle="1" w:styleId="EncabezadoCar">
    <w:name w:val="Encabezado Car"/>
    <w:aliases w:val="Encabezado1 Car,encabezado Car,Encabezado Car Car Car Car Car Car,Encabezado Car Car Car Car1,Encabezado Car Car Car Car Car1,Encabezado Car Car Car1,Tablas Car,h Car,Header Bold Car,TENDER Car,Encabezado Linea 1 Car,h8 Car,h9 Car,h10 Car"/>
    <w:basedOn w:val="Fuentedeprrafopredeter"/>
    <w:link w:val="Encabezado"/>
    <w:rsid w:val="00CD6908"/>
  </w:style>
  <w:style w:type="paragraph" w:styleId="Piedepgina">
    <w:name w:val="footer"/>
    <w:basedOn w:val="Normal"/>
    <w:link w:val="PiedepginaCar"/>
    <w:uiPriority w:val="99"/>
    <w:unhideWhenUsed/>
    <w:rsid w:val="00CD69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D6908"/>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CD6908"/>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styleId="Textodeglobo">
    <w:name w:val="Balloon Text"/>
    <w:basedOn w:val="Normal"/>
    <w:link w:val="TextodegloboCar"/>
    <w:uiPriority w:val="99"/>
    <w:semiHidden/>
    <w:unhideWhenUsed/>
    <w:rsid w:val="008718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3"/>
    <w:rPr>
      <w:rFonts w:ascii="Tahoma" w:hAnsi="Tahoma" w:cs="Tahoma"/>
      <w:sz w:val="16"/>
      <w:szCs w:val="16"/>
    </w:rPr>
  </w:style>
  <w:style w:type="table" w:styleId="Tablaconcuadrcula">
    <w:name w:val="Table Grid"/>
    <w:basedOn w:val="Tablanormal"/>
    <w:uiPriority w:val="59"/>
    <w:rsid w:val="00BD5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BD58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BD589E"/>
    <w:rPr>
      <w:rFonts w:asciiTheme="majorHAnsi" w:eastAsiaTheme="majorEastAsia" w:hAnsiTheme="majorHAnsi" w:cstheme="majorBidi"/>
      <w:color w:val="17365D" w:themeColor="text2" w:themeShade="BF"/>
      <w:spacing w:val="5"/>
      <w:kern w:val="28"/>
      <w:sz w:val="52"/>
      <w:szCs w:val="52"/>
    </w:rPr>
  </w:style>
  <w:style w:type="paragraph" w:styleId="Textoindependiente">
    <w:name w:val="Body Text"/>
    <w:aliases w:val="TABLA DE CONTENIDO 3"/>
    <w:basedOn w:val="Normal"/>
    <w:link w:val="TextoindependienteCar"/>
    <w:qFormat/>
    <w:rsid w:val="0000339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TABLA DE CONTENIDO 3 Car"/>
    <w:basedOn w:val="Fuentedeprrafopredeter"/>
    <w:link w:val="Textoindependiente"/>
    <w:rsid w:val="00003392"/>
    <w:rPr>
      <w:rFonts w:ascii="Arial" w:eastAsia="Times New Roman" w:hAnsi="Arial" w:cs="Times New Roman"/>
      <w:sz w:val="24"/>
      <w:szCs w:val="20"/>
      <w:lang w:val="es-ES_tradnl"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1"/>
    <w:qFormat/>
    <w:rsid w:val="00003392"/>
    <w:pPr>
      <w:ind w:left="708"/>
    </w:pPr>
    <w:rPr>
      <w:rFonts w:ascii="Arial" w:eastAsia="Arial" w:hAnsi="Arial" w:cs="Times New Roman"/>
    </w:rPr>
  </w:style>
  <w:style w:type="character" w:customStyle="1" w:styleId="Ttulo1Car">
    <w:name w:val="Título 1 Car"/>
    <w:basedOn w:val="Fuentedeprrafopredeter"/>
    <w:link w:val="Ttulo1"/>
    <w:uiPriority w:val="9"/>
    <w:rsid w:val="00350B93"/>
    <w:rPr>
      <w:rFonts w:asciiTheme="majorHAnsi" w:eastAsiaTheme="majorEastAsia" w:hAnsiTheme="majorHAnsi" w:cstheme="majorBidi"/>
      <w:color w:val="365F91" w:themeColor="accent1" w:themeShade="BF"/>
      <w:sz w:val="32"/>
      <w:szCs w:val="32"/>
    </w:rPr>
  </w:style>
  <w:style w:type="paragraph" w:styleId="Listaconvietas2">
    <w:name w:val="List Bullet 2"/>
    <w:basedOn w:val="Normal"/>
    <w:uiPriority w:val="99"/>
    <w:unhideWhenUsed/>
    <w:rsid w:val="00350B93"/>
    <w:pPr>
      <w:numPr>
        <w:numId w:val="1"/>
      </w:numPr>
      <w:contextualSpacing/>
    </w:pPr>
  </w:style>
  <w:style w:type="paragraph" w:styleId="Firma">
    <w:name w:val="Signature"/>
    <w:basedOn w:val="Normal"/>
    <w:link w:val="FirmaCar"/>
    <w:uiPriority w:val="99"/>
    <w:unhideWhenUsed/>
    <w:rsid w:val="00350B93"/>
    <w:pPr>
      <w:spacing w:after="0" w:line="240" w:lineRule="auto"/>
      <w:ind w:left="4252"/>
    </w:pPr>
  </w:style>
  <w:style w:type="character" w:customStyle="1" w:styleId="FirmaCar">
    <w:name w:val="Firma Car"/>
    <w:basedOn w:val="Fuentedeprrafopredeter"/>
    <w:link w:val="Firma"/>
    <w:uiPriority w:val="99"/>
    <w:rsid w:val="00350B93"/>
  </w:style>
  <w:style w:type="paragraph" w:styleId="Sangradetextonormal">
    <w:name w:val="Body Text Indent"/>
    <w:basedOn w:val="Normal"/>
    <w:link w:val="SangradetextonormalCar"/>
    <w:uiPriority w:val="99"/>
    <w:unhideWhenUsed/>
    <w:rsid w:val="00350B93"/>
    <w:pPr>
      <w:spacing w:after="120"/>
      <w:ind w:left="283"/>
    </w:pPr>
  </w:style>
  <w:style w:type="character" w:customStyle="1" w:styleId="SangradetextonormalCar">
    <w:name w:val="Sangría de texto normal Car"/>
    <w:basedOn w:val="Fuentedeprrafopredeter"/>
    <w:link w:val="Sangradetextonormal"/>
    <w:uiPriority w:val="99"/>
    <w:rsid w:val="00350B93"/>
  </w:style>
  <w:style w:type="paragraph" w:styleId="Textoindependienteprimerasangra">
    <w:name w:val="Body Text First Indent"/>
    <w:basedOn w:val="Textoindependiente"/>
    <w:link w:val="TextoindependienteprimerasangraCar"/>
    <w:uiPriority w:val="99"/>
    <w:unhideWhenUsed/>
    <w:rsid w:val="00350B93"/>
    <w:pPr>
      <w:spacing w:after="200" w:line="276" w:lineRule="auto"/>
      <w:ind w:firstLine="360"/>
      <w:jc w:val="left"/>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350B93"/>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350B93"/>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50B93"/>
  </w:style>
  <w:style w:type="character" w:styleId="Hipervnculo">
    <w:name w:val="Hyperlink"/>
    <w:basedOn w:val="Fuentedeprrafopredeter"/>
    <w:uiPriority w:val="99"/>
    <w:unhideWhenUsed/>
    <w:rsid w:val="00350B93"/>
    <w:rPr>
      <w:color w:val="0000FF" w:themeColor="hyperlink"/>
      <w:u w:val="single"/>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1"/>
    <w:qFormat/>
    <w:locked/>
    <w:rsid w:val="00907757"/>
    <w:rPr>
      <w:rFonts w:ascii="Arial" w:eastAsia="Arial" w:hAnsi="Arial" w:cs="Times New Roman"/>
    </w:rPr>
  </w:style>
  <w:style w:type="paragraph" w:styleId="Textocomentario">
    <w:name w:val="annotation text"/>
    <w:basedOn w:val="Normal"/>
    <w:link w:val="TextocomentarioCar"/>
    <w:uiPriority w:val="99"/>
    <w:semiHidden/>
    <w:unhideWhenUsed/>
    <w:rsid w:val="00E61433"/>
    <w:pPr>
      <w:widowControl w:val="0"/>
      <w:spacing w:after="160" w:line="240" w:lineRule="auto"/>
    </w:pPr>
    <w:rPr>
      <w:rFonts w:ascii="Calibri" w:eastAsia="Calibri" w:hAnsi="Calibri" w:cs="Calibri"/>
      <w:sz w:val="20"/>
      <w:szCs w:val="20"/>
      <w:lang w:eastAsia="es-CO"/>
    </w:rPr>
  </w:style>
  <w:style w:type="character" w:customStyle="1" w:styleId="TextocomentarioCar">
    <w:name w:val="Texto comentario Car"/>
    <w:basedOn w:val="Fuentedeprrafopredeter"/>
    <w:link w:val="Textocomentario"/>
    <w:uiPriority w:val="99"/>
    <w:semiHidden/>
    <w:rsid w:val="00E61433"/>
    <w:rPr>
      <w:rFonts w:ascii="Calibri" w:eastAsia="Calibri" w:hAnsi="Calibri" w:cs="Calibri"/>
      <w:sz w:val="20"/>
      <w:szCs w:val="20"/>
      <w:lang w:eastAsia="es-CO"/>
    </w:rPr>
  </w:style>
  <w:style w:type="paragraph" w:styleId="Textosinformato">
    <w:name w:val="Plain Text"/>
    <w:basedOn w:val="Normal"/>
    <w:link w:val="TextosinformatoCar"/>
    <w:uiPriority w:val="99"/>
    <w:unhideWhenUsed/>
    <w:rsid w:val="00FC0F54"/>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FC0F54"/>
    <w:rPr>
      <w:rFonts w:ascii="Consolas" w:hAnsi="Consolas"/>
      <w:sz w:val="21"/>
      <w:szCs w:val="21"/>
    </w:rPr>
  </w:style>
  <w:style w:type="character" w:styleId="Refdecomentario">
    <w:name w:val="annotation reference"/>
    <w:basedOn w:val="Fuentedeprrafopredeter"/>
    <w:uiPriority w:val="99"/>
    <w:semiHidden/>
    <w:unhideWhenUsed/>
    <w:rsid w:val="00E370EB"/>
    <w:rPr>
      <w:sz w:val="16"/>
      <w:szCs w:val="16"/>
    </w:rPr>
  </w:style>
  <w:style w:type="paragraph" w:styleId="Asuntodelcomentario">
    <w:name w:val="annotation subject"/>
    <w:basedOn w:val="Textocomentario"/>
    <w:next w:val="Textocomentario"/>
    <w:link w:val="AsuntodelcomentarioCar"/>
    <w:uiPriority w:val="99"/>
    <w:semiHidden/>
    <w:unhideWhenUsed/>
    <w:rsid w:val="00E370EB"/>
    <w:pPr>
      <w:widowControl/>
      <w:spacing w:after="20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E370EB"/>
    <w:rPr>
      <w:rFonts w:ascii="Calibri" w:eastAsia="Calibri" w:hAnsi="Calibri" w:cs="Calibri"/>
      <w:b/>
      <w:bCs/>
      <w:sz w:val="20"/>
      <w:szCs w:val="20"/>
      <w:lang w:eastAsia="es-CO"/>
    </w:rPr>
  </w:style>
  <w:style w:type="paragraph" w:styleId="Revisin">
    <w:name w:val="Revision"/>
    <w:hidden/>
    <w:uiPriority w:val="99"/>
    <w:semiHidden/>
    <w:rsid w:val="003C58E1"/>
    <w:pPr>
      <w:spacing w:after="0" w:line="240" w:lineRule="auto"/>
    </w:pPr>
  </w:style>
  <w:style w:type="paragraph" w:styleId="Sinespaciado">
    <w:name w:val="No Spacing"/>
    <w:uiPriority w:val="1"/>
    <w:qFormat/>
    <w:rsid w:val="00C73AB1"/>
    <w:pPr>
      <w:spacing w:after="0" w:line="240" w:lineRule="auto"/>
    </w:p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
    <w:basedOn w:val="Normal"/>
    <w:link w:val="TextonotapieCar"/>
    <w:unhideWhenUsed/>
    <w:rsid w:val="00C73AB1"/>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C73AB1"/>
    <w:rPr>
      <w:sz w:val="20"/>
      <w:szCs w:val="20"/>
    </w:rPr>
  </w:style>
  <w:style w:type="character" w:styleId="Refdenotaalpie">
    <w:name w:val="footnote reference"/>
    <w:aliases w:val="referencia nota al pie,Footnote symbol,Footnote,FC,Texto de nota al pie,BVI fnr,Ref. de nota al pie2,Nota de pie,Ref,de nota al pie,Pie de pagina,Texto nota al pie,Appel note de bas de p"/>
    <w:unhideWhenUsed/>
    <w:rsid w:val="00C73AB1"/>
    <w:rPr>
      <w:rFonts w:ascii="Times New Roman" w:hAnsi="Times New Roman" w:cs="Times New Roman" w:hint="default"/>
      <w:vertAlign w:val="superscript"/>
    </w:rPr>
  </w:style>
  <w:style w:type="paragraph" w:styleId="Continuarlista">
    <w:name w:val="List Continue"/>
    <w:basedOn w:val="Normal"/>
    <w:rsid w:val="00427ED6"/>
    <w:pPr>
      <w:spacing w:after="120" w:line="240" w:lineRule="auto"/>
      <w:ind w:left="283"/>
    </w:pPr>
    <w:rPr>
      <w:rFonts w:ascii="Times New Roman" w:eastAsia="Times New Roman" w:hAnsi="Times New Roman" w:cs="Times New Roman"/>
      <w:sz w:val="20"/>
      <w:szCs w:val="20"/>
      <w:lang w:val="es-ES" w:eastAsia="es-ES"/>
    </w:rPr>
  </w:style>
  <w:style w:type="paragraph" w:customStyle="1" w:styleId="Normal1">
    <w:name w:val="Normal 1"/>
    <w:basedOn w:val="Sangranormal"/>
    <w:uiPriority w:val="99"/>
    <w:qFormat/>
    <w:rsid w:val="001E6243"/>
    <w:pPr>
      <w:spacing w:after="0" w:line="240" w:lineRule="auto"/>
      <w:ind w:left="2880" w:hanging="360"/>
      <w:jc w:val="both"/>
    </w:pPr>
    <w:rPr>
      <w:rFonts w:ascii="Times New Roman" w:eastAsia="MS Mincho" w:hAnsi="Times New Roman" w:cs="Times New Roman"/>
      <w:sz w:val="24"/>
      <w:szCs w:val="24"/>
      <w:lang w:val="es-ES_tradnl" w:eastAsia="es-ES"/>
    </w:rPr>
  </w:style>
  <w:style w:type="paragraph" w:customStyle="1" w:styleId="Textocomentario1">
    <w:name w:val="Texto comentario1"/>
    <w:basedOn w:val="Normal"/>
    <w:rsid w:val="001E6243"/>
    <w:pPr>
      <w:widowControl w:val="0"/>
      <w:suppressAutoHyphens/>
      <w:spacing w:after="0" w:line="240" w:lineRule="auto"/>
    </w:pPr>
    <w:rPr>
      <w:rFonts w:ascii="Times New Roman" w:eastAsia="Arial Unicode MS" w:hAnsi="Times New Roman" w:cs="Times New Roman"/>
      <w:sz w:val="20"/>
      <w:szCs w:val="20"/>
      <w:lang w:val="es-ES_tradnl" w:eastAsia="ar-SA"/>
    </w:rPr>
  </w:style>
  <w:style w:type="paragraph" w:styleId="Sangranormal">
    <w:name w:val="Normal Indent"/>
    <w:basedOn w:val="Normal"/>
    <w:uiPriority w:val="99"/>
    <w:semiHidden/>
    <w:unhideWhenUsed/>
    <w:rsid w:val="001E6243"/>
    <w:pPr>
      <w:ind w:left="708"/>
    </w:pPr>
  </w:style>
  <w:style w:type="character" w:customStyle="1" w:styleId="Ttulo2Car">
    <w:name w:val="Título 2 Car"/>
    <w:basedOn w:val="Fuentedeprrafopredeter"/>
    <w:link w:val="Ttulo2"/>
    <w:uiPriority w:val="9"/>
    <w:rsid w:val="00981A00"/>
    <w:rPr>
      <w:rFonts w:asciiTheme="majorHAnsi" w:eastAsiaTheme="majorEastAsia" w:hAnsiTheme="majorHAnsi" w:cstheme="majorBidi"/>
      <w:color w:val="365F91" w:themeColor="accent1" w:themeShade="BF"/>
      <w:sz w:val="26"/>
      <w:szCs w:val="26"/>
    </w:rPr>
  </w:style>
  <w:style w:type="paragraph" w:customStyle="1" w:styleId="Default">
    <w:name w:val="Default"/>
    <w:link w:val="DefaultCar"/>
    <w:qFormat/>
    <w:rsid w:val="00923DCC"/>
    <w:pPr>
      <w:autoSpaceDE w:val="0"/>
      <w:autoSpaceDN w:val="0"/>
      <w:adjustRightInd w:val="0"/>
      <w:spacing w:after="0" w:line="240" w:lineRule="auto"/>
    </w:pPr>
    <w:rPr>
      <w:rFonts w:ascii="Arial" w:hAnsi="Arial" w:cs="Arial"/>
      <w:color w:val="000000"/>
      <w:sz w:val="24"/>
      <w:szCs w:val="24"/>
      <w:lang w:val="es-ES_tradnl"/>
    </w:rPr>
  </w:style>
  <w:style w:type="paragraph" w:customStyle="1" w:styleId="toa">
    <w:name w:val="toa"/>
    <w:rsid w:val="00923DCC"/>
    <w:pPr>
      <w:widowControl w:val="0"/>
      <w:tabs>
        <w:tab w:val="left" w:pos="0"/>
        <w:tab w:val="left" w:pos="9000"/>
        <w:tab w:val="right" w:pos="9360"/>
      </w:tabs>
      <w:suppressAutoHyphens/>
      <w:overflowPunct w:val="0"/>
      <w:autoSpaceDE w:val="0"/>
      <w:autoSpaceDN w:val="0"/>
      <w:adjustRightInd w:val="0"/>
      <w:spacing w:after="0" w:line="240" w:lineRule="auto"/>
      <w:textAlignment w:val="baseline"/>
    </w:pPr>
    <w:rPr>
      <w:rFonts w:ascii="Courier" w:eastAsia="Times New Roman" w:hAnsi="Courier" w:cs="Times New Roman"/>
      <w:sz w:val="24"/>
      <w:szCs w:val="20"/>
      <w:lang w:val="en-US" w:eastAsia="es-ES"/>
    </w:rPr>
  </w:style>
  <w:style w:type="character" w:customStyle="1" w:styleId="boldgray1">
    <w:name w:val="boldgray1"/>
    <w:basedOn w:val="Fuentedeprrafopredeter"/>
    <w:rsid w:val="00923DCC"/>
    <w:rPr>
      <w:b/>
      <w:bCs/>
      <w:color w:val="525252"/>
    </w:rPr>
  </w:style>
  <w:style w:type="character" w:customStyle="1" w:styleId="DefaultCar">
    <w:name w:val="Default Car"/>
    <w:link w:val="Default"/>
    <w:qFormat/>
    <w:locked/>
    <w:rsid w:val="00AC47D3"/>
    <w:rPr>
      <w:rFonts w:ascii="Arial" w:hAnsi="Arial" w:cs="Arial"/>
      <w:color w:val="000000"/>
      <w:sz w:val="24"/>
      <w:szCs w:val="24"/>
      <w:lang w:val="es-ES_tradnl"/>
    </w:rPr>
  </w:style>
  <w:style w:type="paragraph" w:customStyle="1" w:styleId="paragraph">
    <w:name w:val="paragraph"/>
    <w:basedOn w:val="Normal"/>
    <w:rsid w:val="00F632F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F63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712343">
      <w:bodyDiv w:val="1"/>
      <w:marLeft w:val="0"/>
      <w:marRight w:val="0"/>
      <w:marTop w:val="0"/>
      <w:marBottom w:val="0"/>
      <w:divBdr>
        <w:top w:val="none" w:sz="0" w:space="0" w:color="auto"/>
        <w:left w:val="none" w:sz="0" w:space="0" w:color="auto"/>
        <w:bottom w:val="none" w:sz="0" w:space="0" w:color="auto"/>
        <w:right w:val="none" w:sz="0" w:space="0" w:color="auto"/>
      </w:divBdr>
    </w:div>
    <w:div w:id="558631704">
      <w:bodyDiv w:val="1"/>
      <w:marLeft w:val="0"/>
      <w:marRight w:val="0"/>
      <w:marTop w:val="0"/>
      <w:marBottom w:val="0"/>
      <w:divBdr>
        <w:top w:val="none" w:sz="0" w:space="0" w:color="auto"/>
        <w:left w:val="none" w:sz="0" w:space="0" w:color="auto"/>
        <w:bottom w:val="none" w:sz="0" w:space="0" w:color="auto"/>
        <w:right w:val="none" w:sz="0" w:space="0" w:color="auto"/>
      </w:divBdr>
    </w:div>
    <w:div w:id="862521206">
      <w:bodyDiv w:val="1"/>
      <w:marLeft w:val="0"/>
      <w:marRight w:val="0"/>
      <w:marTop w:val="0"/>
      <w:marBottom w:val="0"/>
      <w:divBdr>
        <w:top w:val="none" w:sz="0" w:space="0" w:color="auto"/>
        <w:left w:val="none" w:sz="0" w:space="0" w:color="auto"/>
        <w:bottom w:val="none" w:sz="0" w:space="0" w:color="auto"/>
        <w:right w:val="none" w:sz="0" w:space="0" w:color="auto"/>
      </w:divBdr>
    </w:div>
    <w:div w:id="1347755333">
      <w:bodyDiv w:val="1"/>
      <w:marLeft w:val="0"/>
      <w:marRight w:val="0"/>
      <w:marTop w:val="0"/>
      <w:marBottom w:val="0"/>
      <w:divBdr>
        <w:top w:val="none" w:sz="0" w:space="0" w:color="auto"/>
        <w:left w:val="none" w:sz="0" w:space="0" w:color="auto"/>
        <w:bottom w:val="none" w:sz="0" w:space="0" w:color="auto"/>
        <w:right w:val="none" w:sz="0" w:space="0" w:color="auto"/>
      </w:divBdr>
    </w:div>
    <w:div w:id="1360856373">
      <w:bodyDiv w:val="1"/>
      <w:marLeft w:val="0"/>
      <w:marRight w:val="0"/>
      <w:marTop w:val="0"/>
      <w:marBottom w:val="0"/>
      <w:divBdr>
        <w:top w:val="none" w:sz="0" w:space="0" w:color="auto"/>
        <w:left w:val="none" w:sz="0" w:space="0" w:color="auto"/>
        <w:bottom w:val="none" w:sz="0" w:space="0" w:color="auto"/>
        <w:right w:val="none" w:sz="0" w:space="0" w:color="auto"/>
      </w:divBdr>
    </w:div>
    <w:div w:id="154933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17</Pages>
  <Words>10004</Words>
  <Characters>55026</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Acosta Gutierrez</dc:creator>
  <cp:lastModifiedBy>MARIA CAMILA TRUJILLO JACOME</cp:lastModifiedBy>
  <cp:revision>8</cp:revision>
  <cp:lastPrinted>2021-09-27T23:15:00Z</cp:lastPrinted>
  <dcterms:created xsi:type="dcterms:W3CDTF">2021-10-13T23:46:00Z</dcterms:created>
  <dcterms:modified xsi:type="dcterms:W3CDTF">2022-03-04T03:34:00Z</dcterms:modified>
</cp:coreProperties>
</file>