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196" w:type="dxa"/>
        <w:jc w:val="center"/>
        <w:tblCellMar>
          <w:left w:w="70" w:type="dxa"/>
          <w:right w:w="70" w:type="dxa"/>
        </w:tblCellMar>
        <w:tblLook w:val="04A0" w:firstRow="1" w:lastRow="0" w:firstColumn="1" w:lastColumn="0" w:noHBand="0" w:noVBand="1"/>
      </w:tblPr>
      <w:tblGrid>
        <w:gridCol w:w="8196"/>
      </w:tblGrid>
      <w:tr w:rsidR="00CC568B" w:rsidRPr="00D45198" w14:paraId="00B88F7F" w14:textId="77777777" w:rsidTr="00BF0CBE">
        <w:trPr>
          <w:trHeight w:val="314"/>
          <w:jc w:val="center"/>
        </w:trPr>
        <w:tc>
          <w:tcPr>
            <w:tcW w:w="8196" w:type="dxa"/>
            <w:tcBorders>
              <w:top w:val="nil"/>
              <w:left w:val="nil"/>
              <w:bottom w:val="nil"/>
              <w:right w:val="nil"/>
            </w:tcBorders>
            <w:shd w:val="clear" w:color="auto" w:fill="auto"/>
            <w:vAlign w:val="center"/>
          </w:tcPr>
          <w:p w14:paraId="32945CCA" w14:textId="77777777" w:rsidR="00CC568B" w:rsidRPr="00442B68" w:rsidRDefault="00CC568B" w:rsidP="00FB0253">
            <w:pPr>
              <w:spacing w:after="0" w:line="240" w:lineRule="auto"/>
              <w:rPr>
                <w:rFonts w:eastAsia="Times New Roman"/>
                <w:color w:val="000000"/>
                <w:sz w:val="16"/>
                <w:szCs w:val="16"/>
                <w:lang w:eastAsia="es-CO"/>
              </w:rPr>
            </w:pPr>
          </w:p>
        </w:tc>
      </w:tr>
    </w:tbl>
    <w:p w14:paraId="4365B402" w14:textId="21B29B68" w:rsidR="00CC568B" w:rsidRPr="00CC568B" w:rsidRDefault="00E01C16" w:rsidP="00CC568B">
      <w:pPr>
        <w:spacing w:after="0" w:line="240" w:lineRule="auto"/>
        <w:jc w:val="both"/>
        <w:rPr>
          <w:rFonts w:ascii="Arial Narrow" w:hAnsi="Arial Narrow" w:cs="Arial"/>
          <w:sz w:val="24"/>
          <w:szCs w:val="24"/>
          <w:lang w:val="es-ES"/>
        </w:rPr>
      </w:pPr>
      <w:r>
        <w:rPr>
          <w:rFonts w:ascii="Arial Narrow" w:hAnsi="Arial Narrow" w:cs="Arial"/>
          <w:sz w:val="24"/>
          <w:szCs w:val="24"/>
          <w:lang w:val="es-ES"/>
        </w:rPr>
        <w:t xml:space="preserve">Neiva, </w:t>
      </w:r>
      <w:r w:rsidR="00F80941">
        <w:rPr>
          <w:rFonts w:ascii="Arial Narrow" w:hAnsi="Arial Narrow" w:cs="Arial"/>
          <w:sz w:val="24"/>
          <w:szCs w:val="24"/>
          <w:lang w:val="es-ES"/>
        </w:rPr>
        <w:t>14</w:t>
      </w:r>
      <w:r>
        <w:rPr>
          <w:rFonts w:ascii="Arial Narrow" w:hAnsi="Arial Narrow" w:cs="Arial"/>
          <w:sz w:val="24"/>
          <w:szCs w:val="24"/>
          <w:lang w:val="es-ES"/>
        </w:rPr>
        <w:t xml:space="preserve"> de </w:t>
      </w:r>
      <w:r w:rsidR="004040CD">
        <w:rPr>
          <w:rFonts w:ascii="Arial Narrow" w:hAnsi="Arial Narrow" w:cs="Arial"/>
          <w:sz w:val="24"/>
          <w:szCs w:val="24"/>
          <w:lang w:val="es-ES"/>
        </w:rPr>
        <w:t xml:space="preserve">Marzo </w:t>
      </w:r>
      <w:r>
        <w:rPr>
          <w:rFonts w:ascii="Arial Narrow" w:hAnsi="Arial Narrow" w:cs="Arial"/>
          <w:sz w:val="24"/>
          <w:szCs w:val="24"/>
          <w:lang w:val="es-ES"/>
        </w:rPr>
        <w:t xml:space="preserve"> de</w:t>
      </w:r>
      <w:r w:rsidR="004072DC">
        <w:rPr>
          <w:rFonts w:ascii="Arial Narrow" w:hAnsi="Arial Narrow" w:cs="Arial"/>
          <w:sz w:val="24"/>
          <w:szCs w:val="24"/>
          <w:lang w:val="es-ES"/>
        </w:rPr>
        <w:t xml:space="preserve"> 2022</w:t>
      </w:r>
      <w:r w:rsidR="00CC568B" w:rsidRPr="00CC568B">
        <w:rPr>
          <w:rFonts w:ascii="Arial Narrow" w:hAnsi="Arial Narrow" w:cs="Arial"/>
          <w:sz w:val="24"/>
          <w:szCs w:val="24"/>
          <w:lang w:val="es-ES"/>
        </w:rPr>
        <w:t xml:space="preserve"> </w:t>
      </w:r>
    </w:p>
    <w:p w14:paraId="2FB78566" w14:textId="77777777" w:rsidR="00CC568B" w:rsidRDefault="00CC568B" w:rsidP="00CC568B">
      <w:pPr>
        <w:spacing w:after="0" w:line="240" w:lineRule="auto"/>
        <w:jc w:val="both"/>
        <w:rPr>
          <w:rFonts w:ascii="Arial Narrow" w:hAnsi="Arial Narrow" w:cs="Arial"/>
          <w:sz w:val="24"/>
          <w:szCs w:val="24"/>
          <w:lang w:val="es-ES"/>
        </w:rPr>
      </w:pPr>
    </w:p>
    <w:p w14:paraId="2E8562BD" w14:textId="77777777" w:rsidR="001E7FA8" w:rsidRDefault="001E7FA8" w:rsidP="00CC568B">
      <w:pPr>
        <w:spacing w:after="0" w:line="240" w:lineRule="auto"/>
        <w:jc w:val="both"/>
        <w:rPr>
          <w:rFonts w:ascii="Arial Narrow" w:hAnsi="Arial Narrow" w:cs="Arial"/>
          <w:sz w:val="24"/>
          <w:szCs w:val="24"/>
          <w:lang w:val="es-ES"/>
        </w:rPr>
      </w:pPr>
    </w:p>
    <w:p w14:paraId="4E29A77A" w14:textId="77777777" w:rsidR="001E7FA8" w:rsidRDefault="001E7FA8" w:rsidP="00CC568B">
      <w:pPr>
        <w:spacing w:after="0" w:line="240" w:lineRule="auto"/>
        <w:jc w:val="both"/>
        <w:rPr>
          <w:rFonts w:ascii="Arial Narrow" w:hAnsi="Arial Narrow" w:cs="Arial"/>
          <w:sz w:val="24"/>
          <w:szCs w:val="24"/>
          <w:lang w:val="es-ES"/>
        </w:rPr>
      </w:pPr>
    </w:p>
    <w:p w14:paraId="2F0AE3B7" w14:textId="77777777" w:rsidR="001E7FA8" w:rsidRPr="00CC568B" w:rsidRDefault="001E7FA8" w:rsidP="00CC568B">
      <w:pPr>
        <w:spacing w:after="0" w:line="240" w:lineRule="auto"/>
        <w:jc w:val="both"/>
        <w:rPr>
          <w:rFonts w:ascii="Arial Narrow" w:hAnsi="Arial Narrow" w:cs="Arial"/>
          <w:sz w:val="24"/>
          <w:szCs w:val="24"/>
          <w:lang w:val="es-ES"/>
        </w:rPr>
      </w:pPr>
    </w:p>
    <w:p w14:paraId="4FCEA8A3" w14:textId="77777777" w:rsidR="00CC568B" w:rsidRPr="00CC568B" w:rsidRDefault="00CC568B" w:rsidP="00CC568B">
      <w:pPr>
        <w:spacing w:after="0" w:line="240" w:lineRule="auto"/>
        <w:jc w:val="both"/>
        <w:rPr>
          <w:rFonts w:ascii="Arial Narrow" w:hAnsi="Arial Narrow" w:cs="Arial"/>
          <w:sz w:val="24"/>
          <w:szCs w:val="24"/>
          <w:lang w:val="es-ES"/>
        </w:rPr>
      </w:pPr>
      <w:r w:rsidRPr="00CC568B">
        <w:rPr>
          <w:rFonts w:ascii="Arial Narrow" w:hAnsi="Arial Narrow" w:cs="Arial"/>
          <w:sz w:val="24"/>
          <w:szCs w:val="24"/>
          <w:lang w:val="es-ES"/>
        </w:rPr>
        <w:t>Doctora:</w:t>
      </w:r>
    </w:p>
    <w:p w14:paraId="46286828" w14:textId="77777777" w:rsidR="00CC568B" w:rsidRPr="00CC568B" w:rsidRDefault="00CC568B" w:rsidP="00CC568B">
      <w:pPr>
        <w:spacing w:line="240" w:lineRule="auto"/>
        <w:contextualSpacing/>
        <w:jc w:val="both"/>
        <w:rPr>
          <w:rFonts w:ascii="Arial Narrow" w:hAnsi="Arial Narrow" w:cs="Arial"/>
          <w:b/>
          <w:sz w:val="24"/>
          <w:szCs w:val="24"/>
        </w:rPr>
      </w:pPr>
      <w:r w:rsidRPr="00CC568B">
        <w:rPr>
          <w:rFonts w:ascii="Arial Narrow" w:hAnsi="Arial Narrow" w:cs="Arial"/>
          <w:b/>
          <w:sz w:val="24"/>
          <w:szCs w:val="24"/>
        </w:rPr>
        <w:t>María Consuelo Angarita Riaño</w:t>
      </w:r>
    </w:p>
    <w:p w14:paraId="17309270" w14:textId="77777777" w:rsidR="00CC568B" w:rsidRPr="00CC568B" w:rsidRDefault="00CC568B" w:rsidP="00CC568B">
      <w:pPr>
        <w:spacing w:line="240" w:lineRule="auto"/>
        <w:contextualSpacing/>
        <w:jc w:val="both"/>
        <w:rPr>
          <w:rFonts w:ascii="Arial Narrow" w:hAnsi="Arial Narrow" w:cs="Arial"/>
          <w:sz w:val="24"/>
          <w:szCs w:val="24"/>
        </w:rPr>
      </w:pPr>
      <w:r w:rsidRPr="00CC568B">
        <w:rPr>
          <w:rFonts w:ascii="Arial Narrow" w:hAnsi="Arial Narrow" w:cs="Arial"/>
          <w:sz w:val="24"/>
          <w:szCs w:val="24"/>
          <w:lang w:val="es-MX"/>
        </w:rPr>
        <w:t xml:space="preserve">Profesional </w:t>
      </w:r>
      <w:r w:rsidR="00910BAB">
        <w:rPr>
          <w:rFonts w:ascii="Arial Narrow" w:hAnsi="Arial Narrow" w:cs="Arial"/>
          <w:sz w:val="24"/>
          <w:szCs w:val="24"/>
        </w:rPr>
        <w:t>Especializado</w:t>
      </w:r>
    </w:p>
    <w:p w14:paraId="3D6E863D" w14:textId="65113D34" w:rsidR="00CC568B" w:rsidRPr="00CC568B" w:rsidRDefault="00CC568B" w:rsidP="00CC568B">
      <w:pPr>
        <w:spacing w:line="240" w:lineRule="auto"/>
        <w:contextualSpacing/>
        <w:jc w:val="both"/>
        <w:rPr>
          <w:rFonts w:ascii="Arial Narrow" w:hAnsi="Arial Narrow" w:cs="Arial"/>
          <w:sz w:val="24"/>
          <w:szCs w:val="24"/>
          <w:lang w:val="es-ES"/>
        </w:rPr>
      </w:pPr>
      <w:r w:rsidRPr="00CC568B">
        <w:rPr>
          <w:rFonts w:ascii="Arial Narrow" w:hAnsi="Arial Narrow" w:cs="Arial"/>
          <w:sz w:val="24"/>
          <w:szCs w:val="24"/>
          <w:lang w:val="es-MX"/>
        </w:rPr>
        <w:t xml:space="preserve">Supervisor </w:t>
      </w:r>
      <w:r w:rsidR="003E3FCA">
        <w:rPr>
          <w:rFonts w:ascii="Arial Narrow" w:hAnsi="Arial Narrow" w:cs="Arial"/>
          <w:sz w:val="24"/>
          <w:szCs w:val="24"/>
          <w:lang w:val="es-ES"/>
        </w:rPr>
        <w:t xml:space="preserve">Contrato No. </w:t>
      </w:r>
      <w:r w:rsidR="004040CD">
        <w:rPr>
          <w:rFonts w:ascii="Arial Narrow" w:hAnsi="Arial Narrow" w:cs="Arial"/>
          <w:sz w:val="24"/>
          <w:szCs w:val="24"/>
          <w:lang w:val="es-ES"/>
        </w:rPr>
        <w:t>630</w:t>
      </w:r>
      <w:r w:rsidR="003E3FCA">
        <w:rPr>
          <w:rFonts w:ascii="Arial Narrow" w:hAnsi="Arial Narrow" w:cs="Arial"/>
          <w:sz w:val="24"/>
          <w:szCs w:val="24"/>
          <w:lang w:val="es-ES"/>
        </w:rPr>
        <w:t xml:space="preserve"> de 2022</w:t>
      </w:r>
    </w:p>
    <w:p w14:paraId="5420AACD" w14:textId="77777777" w:rsidR="00CC568B" w:rsidRPr="00CC568B" w:rsidRDefault="00CC568B" w:rsidP="00CC568B">
      <w:pPr>
        <w:spacing w:line="240" w:lineRule="auto"/>
        <w:contextualSpacing/>
        <w:jc w:val="both"/>
        <w:rPr>
          <w:rFonts w:ascii="Arial Narrow" w:hAnsi="Arial Narrow" w:cs="Arial"/>
          <w:sz w:val="24"/>
          <w:szCs w:val="24"/>
          <w:lang w:val="es-ES"/>
        </w:rPr>
      </w:pPr>
      <w:r w:rsidRPr="00CC568B">
        <w:rPr>
          <w:rFonts w:ascii="Arial Narrow" w:hAnsi="Arial Narrow" w:cs="Arial"/>
          <w:sz w:val="24"/>
          <w:szCs w:val="24"/>
          <w:lang w:val="es-ES"/>
        </w:rPr>
        <w:t xml:space="preserve">Secretaria de Salud Departamental  </w:t>
      </w:r>
    </w:p>
    <w:p w14:paraId="04454FBF" w14:textId="77777777" w:rsidR="00CC568B" w:rsidRPr="00CC568B" w:rsidRDefault="00CC568B" w:rsidP="00CC568B">
      <w:pPr>
        <w:spacing w:after="0" w:line="240" w:lineRule="auto"/>
        <w:jc w:val="both"/>
        <w:rPr>
          <w:rFonts w:ascii="Arial Narrow" w:hAnsi="Arial Narrow" w:cs="Arial"/>
          <w:sz w:val="24"/>
          <w:szCs w:val="24"/>
          <w:lang w:val="es-ES"/>
        </w:rPr>
      </w:pPr>
      <w:r w:rsidRPr="00CC568B">
        <w:rPr>
          <w:rFonts w:ascii="Arial Narrow" w:hAnsi="Arial Narrow" w:cs="Arial"/>
          <w:sz w:val="24"/>
          <w:szCs w:val="24"/>
          <w:lang w:val="es-ES"/>
        </w:rPr>
        <w:t>Ciudad</w:t>
      </w:r>
    </w:p>
    <w:p w14:paraId="7210FA9F" w14:textId="77777777" w:rsidR="00CC568B" w:rsidRPr="00CC568B" w:rsidRDefault="00CC568B" w:rsidP="00CC568B">
      <w:pPr>
        <w:spacing w:after="0" w:line="240" w:lineRule="auto"/>
        <w:ind w:left="708"/>
        <w:jc w:val="both"/>
        <w:rPr>
          <w:rFonts w:ascii="Arial Narrow" w:hAnsi="Arial Narrow" w:cs="Arial"/>
          <w:sz w:val="24"/>
          <w:szCs w:val="24"/>
          <w:lang w:val="es-ES"/>
        </w:rPr>
      </w:pPr>
    </w:p>
    <w:p w14:paraId="106B945C" w14:textId="77777777" w:rsidR="00CC568B" w:rsidRPr="00CC568B" w:rsidRDefault="00CC568B" w:rsidP="00CC568B">
      <w:pPr>
        <w:spacing w:after="0" w:line="240" w:lineRule="auto"/>
        <w:ind w:left="708"/>
        <w:jc w:val="both"/>
        <w:rPr>
          <w:rFonts w:ascii="Arial Narrow" w:hAnsi="Arial Narrow" w:cs="Arial"/>
          <w:sz w:val="24"/>
          <w:szCs w:val="24"/>
          <w:lang w:val="es-ES"/>
        </w:rPr>
      </w:pPr>
    </w:p>
    <w:p w14:paraId="0A2744CC" w14:textId="7E8F2EB0" w:rsidR="00CC568B" w:rsidRPr="00CC568B" w:rsidRDefault="00CC568B" w:rsidP="00CC568B">
      <w:pPr>
        <w:spacing w:after="0" w:line="240" w:lineRule="auto"/>
        <w:jc w:val="both"/>
        <w:rPr>
          <w:rFonts w:ascii="Arial Narrow" w:hAnsi="Arial Narrow" w:cs="Arial"/>
          <w:b/>
          <w:sz w:val="24"/>
          <w:szCs w:val="24"/>
          <w:lang w:val="es-ES"/>
        </w:rPr>
      </w:pPr>
      <w:r w:rsidRPr="00CC568B">
        <w:rPr>
          <w:rFonts w:ascii="Arial Narrow" w:hAnsi="Arial Narrow" w:cs="Arial"/>
          <w:b/>
          <w:sz w:val="24"/>
          <w:szCs w:val="24"/>
          <w:lang w:val="es-ES"/>
        </w:rPr>
        <w:t xml:space="preserve">ASUNTO:   INFORME DE ACTIVIDADES No </w:t>
      </w:r>
      <w:r w:rsidR="003E3FCA">
        <w:rPr>
          <w:rFonts w:ascii="Arial Narrow" w:hAnsi="Arial Narrow" w:cs="Arial"/>
          <w:b/>
          <w:sz w:val="24"/>
          <w:szCs w:val="24"/>
          <w:lang w:val="es-ES"/>
        </w:rPr>
        <w:t>1</w:t>
      </w:r>
      <w:r w:rsidRPr="00CC568B">
        <w:rPr>
          <w:rFonts w:ascii="Arial Narrow" w:hAnsi="Arial Narrow" w:cs="Arial"/>
          <w:b/>
          <w:sz w:val="24"/>
          <w:szCs w:val="24"/>
          <w:lang w:val="es-ES"/>
        </w:rPr>
        <w:t xml:space="preserve"> CONTRATO No. </w:t>
      </w:r>
      <w:r w:rsidR="004040CD">
        <w:rPr>
          <w:rFonts w:ascii="Arial Narrow" w:hAnsi="Arial Narrow" w:cs="Arial"/>
          <w:b/>
          <w:sz w:val="24"/>
          <w:szCs w:val="24"/>
          <w:lang w:val="es-ES"/>
        </w:rPr>
        <w:t>630</w:t>
      </w:r>
      <w:r w:rsidR="003E3FCA">
        <w:rPr>
          <w:rFonts w:ascii="Arial Narrow" w:hAnsi="Arial Narrow" w:cs="Arial"/>
          <w:b/>
          <w:sz w:val="24"/>
          <w:szCs w:val="24"/>
          <w:lang w:val="es-ES"/>
        </w:rPr>
        <w:t xml:space="preserve"> DE 2022</w:t>
      </w:r>
    </w:p>
    <w:p w14:paraId="1F870281" w14:textId="77777777" w:rsidR="00CC568B" w:rsidRPr="00CC568B" w:rsidRDefault="00CC568B" w:rsidP="00CC568B">
      <w:pPr>
        <w:spacing w:after="0" w:line="240" w:lineRule="auto"/>
        <w:jc w:val="both"/>
        <w:rPr>
          <w:rFonts w:ascii="Arial Narrow" w:hAnsi="Arial Narrow" w:cs="Arial"/>
          <w:sz w:val="24"/>
          <w:szCs w:val="24"/>
          <w:lang w:val="es-ES"/>
        </w:rPr>
      </w:pPr>
    </w:p>
    <w:p w14:paraId="1977D1C7" w14:textId="77777777" w:rsidR="00CC568B" w:rsidRDefault="00CC568B" w:rsidP="00CC568B">
      <w:pPr>
        <w:spacing w:after="0" w:line="240" w:lineRule="auto"/>
        <w:jc w:val="both"/>
        <w:rPr>
          <w:rFonts w:ascii="Arial Narrow" w:hAnsi="Arial Narrow" w:cs="Arial"/>
          <w:sz w:val="24"/>
          <w:szCs w:val="24"/>
          <w:lang w:val="es-ES"/>
        </w:rPr>
      </w:pPr>
      <w:r w:rsidRPr="00CC568B">
        <w:rPr>
          <w:rFonts w:ascii="Arial Narrow" w:hAnsi="Arial Narrow" w:cs="Arial"/>
          <w:sz w:val="24"/>
          <w:szCs w:val="24"/>
          <w:lang w:val="es-ES"/>
        </w:rPr>
        <w:t xml:space="preserve">Comedidamente con la presente me permito relacionar las actividades realizadas durante el periodo comprendido del </w:t>
      </w:r>
      <w:r w:rsidR="003E3FCA">
        <w:rPr>
          <w:rFonts w:ascii="Arial Narrow" w:hAnsi="Arial Narrow" w:cs="Arial"/>
          <w:sz w:val="24"/>
          <w:szCs w:val="24"/>
          <w:lang w:val="es-ES"/>
        </w:rPr>
        <w:t>26</w:t>
      </w:r>
      <w:r w:rsidRPr="00CC568B">
        <w:rPr>
          <w:rFonts w:ascii="Arial Narrow" w:hAnsi="Arial Narrow" w:cs="Arial"/>
          <w:sz w:val="24"/>
          <w:szCs w:val="24"/>
          <w:lang w:val="es-ES"/>
        </w:rPr>
        <w:t xml:space="preserve"> </w:t>
      </w:r>
      <w:r w:rsidR="004072DC">
        <w:rPr>
          <w:rFonts w:ascii="Arial Narrow" w:hAnsi="Arial Narrow" w:cs="Arial"/>
          <w:sz w:val="24"/>
          <w:szCs w:val="24"/>
          <w:lang w:val="es-ES"/>
        </w:rPr>
        <w:t>de Enero</w:t>
      </w:r>
      <w:r w:rsidR="00792E38">
        <w:rPr>
          <w:rFonts w:ascii="Arial Narrow" w:hAnsi="Arial Narrow" w:cs="Arial"/>
          <w:sz w:val="24"/>
          <w:szCs w:val="24"/>
          <w:lang w:val="es-ES"/>
        </w:rPr>
        <w:t xml:space="preserve"> </w:t>
      </w:r>
      <w:r w:rsidR="004E0985" w:rsidRPr="00CC568B">
        <w:rPr>
          <w:rFonts w:ascii="Arial Narrow" w:hAnsi="Arial Narrow" w:cs="Arial"/>
          <w:sz w:val="24"/>
          <w:szCs w:val="24"/>
          <w:lang w:val="es-ES"/>
        </w:rPr>
        <w:t>al</w:t>
      </w:r>
      <w:r w:rsidRPr="00CC568B">
        <w:rPr>
          <w:rFonts w:ascii="Arial Narrow" w:hAnsi="Arial Narrow" w:cs="Arial"/>
          <w:sz w:val="24"/>
          <w:szCs w:val="24"/>
          <w:lang w:val="es-ES"/>
        </w:rPr>
        <w:t xml:space="preserve"> </w:t>
      </w:r>
      <w:r w:rsidR="003E3FCA">
        <w:rPr>
          <w:rFonts w:ascii="Arial Narrow" w:hAnsi="Arial Narrow" w:cs="Arial"/>
          <w:sz w:val="24"/>
          <w:szCs w:val="24"/>
          <w:lang w:val="es-ES"/>
        </w:rPr>
        <w:t>25</w:t>
      </w:r>
      <w:r w:rsidRPr="00CC568B">
        <w:rPr>
          <w:rFonts w:ascii="Arial Narrow" w:hAnsi="Arial Narrow" w:cs="Arial"/>
          <w:sz w:val="24"/>
          <w:szCs w:val="24"/>
          <w:lang w:val="es-ES"/>
        </w:rPr>
        <w:t xml:space="preserve"> de </w:t>
      </w:r>
      <w:r w:rsidR="004072DC">
        <w:rPr>
          <w:rFonts w:ascii="Arial Narrow" w:hAnsi="Arial Narrow" w:cs="Arial"/>
          <w:sz w:val="24"/>
          <w:szCs w:val="24"/>
          <w:lang w:val="es-ES"/>
        </w:rPr>
        <w:t>Febrero</w:t>
      </w:r>
      <w:r w:rsidR="004E0985" w:rsidRPr="00CC568B">
        <w:rPr>
          <w:rFonts w:ascii="Arial Narrow" w:hAnsi="Arial Narrow" w:cs="Arial"/>
          <w:sz w:val="24"/>
          <w:szCs w:val="24"/>
          <w:lang w:val="es-ES"/>
        </w:rPr>
        <w:t xml:space="preserve"> </w:t>
      </w:r>
      <w:r w:rsidR="004072DC">
        <w:rPr>
          <w:rFonts w:ascii="Arial Narrow" w:hAnsi="Arial Narrow" w:cs="Arial"/>
          <w:sz w:val="24"/>
          <w:szCs w:val="24"/>
          <w:lang w:val="es-ES"/>
        </w:rPr>
        <w:t>de 2022</w:t>
      </w:r>
      <w:r w:rsidRPr="00CC568B">
        <w:rPr>
          <w:rFonts w:ascii="Arial Narrow" w:hAnsi="Arial Narrow" w:cs="Arial"/>
          <w:sz w:val="24"/>
          <w:szCs w:val="24"/>
          <w:lang w:val="es-ES"/>
        </w:rPr>
        <w:t xml:space="preserve">. </w:t>
      </w:r>
    </w:p>
    <w:p w14:paraId="24B77AA3" w14:textId="77777777" w:rsidR="00A71A6D" w:rsidRPr="00CC568B" w:rsidRDefault="00A71A6D" w:rsidP="00CC568B">
      <w:pPr>
        <w:spacing w:after="0" w:line="240" w:lineRule="auto"/>
        <w:jc w:val="both"/>
        <w:rPr>
          <w:rFonts w:ascii="Arial Narrow" w:hAnsi="Arial Narrow" w:cs="Arial"/>
          <w:sz w:val="24"/>
          <w:szCs w:val="24"/>
          <w:lang w:val="es-ES"/>
        </w:rPr>
      </w:pPr>
    </w:p>
    <w:p w14:paraId="2DE893A9" w14:textId="77777777" w:rsidR="00CC568B" w:rsidRPr="00CC568B" w:rsidRDefault="00CC568B" w:rsidP="00CC568B">
      <w:pPr>
        <w:spacing w:after="0" w:line="240" w:lineRule="auto"/>
        <w:jc w:val="both"/>
        <w:rPr>
          <w:rFonts w:ascii="Arial Narrow" w:hAnsi="Arial Narrow" w:cs="Arial"/>
          <w:sz w:val="24"/>
          <w:szCs w:val="24"/>
          <w:lang w:val="es-ES"/>
        </w:rPr>
      </w:pPr>
    </w:p>
    <w:tbl>
      <w:tblPr>
        <w:tblW w:w="90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6"/>
        <w:gridCol w:w="7433"/>
      </w:tblGrid>
      <w:tr w:rsidR="00CC568B" w:rsidRPr="00CC568B" w14:paraId="0E1846BE" w14:textId="77777777" w:rsidTr="00BF0CBE">
        <w:trPr>
          <w:trHeight w:val="209"/>
        </w:trPr>
        <w:tc>
          <w:tcPr>
            <w:tcW w:w="9059" w:type="dxa"/>
            <w:gridSpan w:val="2"/>
            <w:shd w:val="clear" w:color="auto" w:fill="F2F2F2"/>
            <w:vAlign w:val="center"/>
          </w:tcPr>
          <w:p w14:paraId="4E758912" w14:textId="2B9B86EB"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CONTRATO DE PRESTACI</w:t>
            </w:r>
            <w:r w:rsidR="00FB0253">
              <w:rPr>
                <w:rFonts w:ascii="Arial Narrow" w:hAnsi="Arial Narrow" w:cs="Arial"/>
                <w:b/>
                <w:bCs/>
                <w:sz w:val="24"/>
                <w:szCs w:val="24"/>
                <w:lang w:val="es-ES"/>
              </w:rPr>
              <w:t>É</w:t>
            </w:r>
            <w:r w:rsidRPr="00CC568B">
              <w:rPr>
                <w:rFonts w:ascii="Arial Narrow" w:hAnsi="Arial Narrow" w:cs="Arial"/>
                <w:b/>
                <w:bCs/>
                <w:sz w:val="24"/>
                <w:szCs w:val="24"/>
                <w:lang w:val="es-ES"/>
              </w:rPr>
              <w:t xml:space="preserve">N DE SERVICIOS </w:t>
            </w:r>
            <w:r w:rsidR="003E3FCA">
              <w:rPr>
                <w:rFonts w:ascii="Arial Narrow" w:hAnsi="Arial Narrow" w:cs="Arial"/>
                <w:b/>
                <w:bCs/>
                <w:sz w:val="24"/>
                <w:szCs w:val="24"/>
                <w:lang w:val="es-ES"/>
              </w:rPr>
              <w:t xml:space="preserve">PROFESIONALES N° </w:t>
            </w:r>
            <w:r w:rsidR="004040CD">
              <w:rPr>
                <w:rFonts w:ascii="Arial Narrow" w:hAnsi="Arial Narrow" w:cs="Arial"/>
                <w:b/>
                <w:bCs/>
                <w:sz w:val="24"/>
                <w:szCs w:val="24"/>
                <w:lang w:val="es-ES"/>
              </w:rPr>
              <w:t>630</w:t>
            </w:r>
            <w:r w:rsidR="003E3FCA">
              <w:rPr>
                <w:rFonts w:ascii="Arial Narrow" w:hAnsi="Arial Narrow" w:cs="Arial"/>
                <w:b/>
                <w:bCs/>
                <w:sz w:val="24"/>
                <w:szCs w:val="24"/>
                <w:lang w:val="es-ES"/>
              </w:rPr>
              <w:t xml:space="preserve"> de 2022</w:t>
            </w:r>
          </w:p>
        </w:tc>
      </w:tr>
      <w:tr w:rsidR="00CC568B" w:rsidRPr="00CC568B" w14:paraId="66D91DB3" w14:textId="77777777" w:rsidTr="00BF0CBE">
        <w:trPr>
          <w:trHeight w:val="209"/>
        </w:trPr>
        <w:tc>
          <w:tcPr>
            <w:tcW w:w="1273" w:type="dxa"/>
            <w:vAlign w:val="center"/>
          </w:tcPr>
          <w:p w14:paraId="545E9A46"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CONTRATISTA</w:t>
            </w:r>
          </w:p>
        </w:tc>
        <w:tc>
          <w:tcPr>
            <w:tcW w:w="7786" w:type="dxa"/>
            <w:vAlign w:val="center"/>
          </w:tcPr>
          <w:p w14:paraId="4C51528F" w14:textId="7FF42BE6" w:rsidR="00CC568B" w:rsidRPr="00CC568B" w:rsidRDefault="004040CD" w:rsidP="00BF0CBE">
            <w:pPr>
              <w:spacing w:after="0" w:line="240" w:lineRule="auto"/>
              <w:jc w:val="both"/>
              <w:rPr>
                <w:rFonts w:ascii="Arial Narrow" w:hAnsi="Arial Narrow" w:cs="Arial"/>
                <w:b/>
                <w:bCs/>
                <w:sz w:val="24"/>
                <w:szCs w:val="24"/>
                <w:lang w:val="es-ES"/>
              </w:rPr>
            </w:pPr>
            <w:r>
              <w:rPr>
                <w:rFonts w:ascii="Arial Narrow" w:hAnsi="Arial Narrow" w:cs="Arial"/>
                <w:b/>
                <w:bCs/>
                <w:sz w:val="24"/>
                <w:szCs w:val="24"/>
                <w:lang w:val="es-ES"/>
              </w:rPr>
              <w:t>CLAUDIA GIMENA DIAZ TOVAR</w:t>
            </w:r>
          </w:p>
        </w:tc>
      </w:tr>
      <w:tr w:rsidR="00CC568B" w:rsidRPr="00CC568B" w14:paraId="1C3434CA" w14:textId="77777777" w:rsidTr="00BF0CBE">
        <w:trPr>
          <w:trHeight w:val="667"/>
        </w:trPr>
        <w:tc>
          <w:tcPr>
            <w:tcW w:w="1273" w:type="dxa"/>
            <w:vAlign w:val="center"/>
          </w:tcPr>
          <w:p w14:paraId="32554F7E"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OBJETO DEL CONTRATO</w:t>
            </w:r>
          </w:p>
        </w:tc>
        <w:tc>
          <w:tcPr>
            <w:tcW w:w="7786" w:type="dxa"/>
          </w:tcPr>
          <w:p w14:paraId="0DD76B18" w14:textId="6C0C79BE" w:rsidR="00CC568B" w:rsidRPr="00792E38" w:rsidRDefault="004040CD" w:rsidP="004072DC">
            <w:pPr>
              <w:autoSpaceDE w:val="0"/>
              <w:autoSpaceDN w:val="0"/>
              <w:adjustRightInd w:val="0"/>
              <w:spacing w:after="0" w:line="240" w:lineRule="auto"/>
              <w:jc w:val="both"/>
              <w:rPr>
                <w:rFonts w:ascii="Arial Narrow" w:hAnsi="Arial Narrow" w:cs="Arial"/>
                <w:b/>
                <w:sz w:val="24"/>
                <w:szCs w:val="24"/>
              </w:rPr>
            </w:pPr>
            <w:r w:rsidRPr="004040CD">
              <w:rPr>
                <w:rFonts w:ascii="Arial Narrow" w:hAnsi="Arial Narrow" w:cs="Arial"/>
                <w:b/>
                <w:sz w:val="24"/>
                <w:szCs w:val="24"/>
              </w:rPr>
              <w:t>PRESTAR SERVICIOS PROFESIONALES A LA SECRETARIA DE SALUD DPTAL PARA APOYAR LA ASISTENCIA TÉCNICA A LOS EQUIPOS BÁSICOS DE SALUD DEL PLAN DE INTERVENCIONES COLECTIVAS – PIC DPTAL DE CONCURRENCIA EN LOS MUNICIPIOS DE YAGUARA, ALTAMIRA, AGRADO, GARZON, GIGANTE, PITAL, GUADALUPE, TARQUI, SUAZA, ACEVEDO, ELIAS, ISNOS, OPORAPA, PALESTINA, PITALITO, SALADOBLANCO, SAN AGUSTIN Y TIMANA, CON ENFASIS EN REHABILITACION BASADA EN LA COMUIDD EN EL MARCO DE LA ESTRATEGIA DE ATENCIÓN PRIMARIA EN SALUD- APS.</w:t>
            </w:r>
          </w:p>
        </w:tc>
      </w:tr>
      <w:tr w:rsidR="00CC568B" w:rsidRPr="00CC568B" w14:paraId="3D4F3D88" w14:textId="77777777" w:rsidTr="00BF0CBE">
        <w:trPr>
          <w:trHeight w:val="209"/>
        </w:trPr>
        <w:tc>
          <w:tcPr>
            <w:tcW w:w="1273" w:type="dxa"/>
            <w:vAlign w:val="center"/>
          </w:tcPr>
          <w:p w14:paraId="19D9DE49"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FECHA DE INICIO</w:t>
            </w:r>
          </w:p>
        </w:tc>
        <w:tc>
          <w:tcPr>
            <w:tcW w:w="7786" w:type="dxa"/>
          </w:tcPr>
          <w:p w14:paraId="56315323" w14:textId="77777777" w:rsidR="00CC568B" w:rsidRPr="00CC568B" w:rsidRDefault="004072DC" w:rsidP="004072DC">
            <w:pPr>
              <w:spacing w:after="0" w:line="240" w:lineRule="auto"/>
              <w:jc w:val="both"/>
              <w:rPr>
                <w:rFonts w:ascii="Arial Narrow" w:hAnsi="Arial Narrow" w:cs="Arial"/>
                <w:b/>
                <w:bCs/>
                <w:sz w:val="24"/>
                <w:szCs w:val="24"/>
                <w:lang w:val="es-ES"/>
              </w:rPr>
            </w:pPr>
            <w:r>
              <w:rPr>
                <w:rFonts w:ascii="Arial Narrow" w:hAnsi="Arial Narrow" w:cs="Arial"/>
                <w:b/>
                <w:sz w:val="24"/>
                <w:szCs w:val="24"/>
                <w:lang w:val="es-ES" w:eastAsia="es-ES"/>
              </w:rPr>
              <w:t>26</w:t>
            </w:r>
            <w:r w:rsidR="00792E38">
              <w:rPr>
                <w:rFonts w:ascii="Arial Narrow" w:hAnsi="Arial Narrow" w:cs="Arial"/>
                <w:b/>
                <w:sz w:val="24"/>
                <w:szCs w:val="24"/>
                <w:lang w:val="es-ES" w:eastAsia="es-ES"/>
              </w:rPr>
              <w:t xml:space="preserve"> </w:t>
            </w:r>
            <w:r>
              <w:rPr>
                <w:rFonts w:ascii="Arial Narrow" w:hAnsi="Arial Narrow" w:cs="Arial"/>
                <w:b/>
                <w:sz w:val="24"/>
                <w:szCs w:val="24"/>
                <w:lang w:val="es-ES" w:eastAsia="es-ES"/>
              </w:rPr>
              <w:t>Enero</w:t>
            </w:r>
            <w:r w:rsidR="00CC568B" w:rsidRPr="00CC568B">
              <w:rPr>
                <w:rFonts w:ascii="Arial Narrow" w:hAnsi="Arial Narrow" w:cs="Arial"/>
                <w:b/>
                <w:sz w:val="24"/>
                <w:szCs w:val="24"/>
                <w:lang w:val="es-ES" w:eastAsia="es-ES"/>
              </w:rPr>
              <w:t xml:space="preserve"> 202</w:t>
            </w:r>
            <w:r>
              <w:rPr>
                <w:rFonts w:ascii="Arial Narrow" w:hAnsi="Arial Narrow" w:cs="Arial"/>
                <w:b/>
                <w:sz w:val="24"/>
                <w:szCs w:val="24"/>
                <w:lang w:val="es-ES" w:eastAsia="es-ES"/>
              </w:rPr>
              <w:t>2</w:t>
            </w:r>
            <w:r w:rsidR="00CC568B" w:rsidRPr="00CC568B">
              <w:rPr>
                <w:rFonts w:ascii="Arial Narrow" w:hAnsi="Arial Narrow" w:cs="Arial"/>
                <w:b/>
                <w:sz w:val="24"/>
                <w:szCs w:val="24"/>
                <w:lang w:val="es-ES" w:eastAsia="es-ES"/>
              </w:rPr>
              <w:t xml:space="preserve">  </w:t>
            </w:r>
          </w:p>
        </w:tc>
      </w:tr>
      <w:tr w:rsidR="00CC568B" w:rsidRPr="00CC568B" w14:paraId="235DF3E7" w14:textId="77777777" w:rsidTr="00BF0CBE">
        <w:trPr>
          <w:trHeight w:val="209"/>
        </w:trPr>
        <w:tc>
          <w:tcPr>
            <w:tcW w:w="1273" w:type="dxa"/>
            <w:vAlign w:val="center"/>
          </w:tcPr>
          <w:p w14:paraId="23F85FC0"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FECHA DE FINALIZACI</w:t>
            </w:r>
            <w:r w:rsidR="00910BAB">
              <w:rPr>
                <w:rFonts w:ascii="Arial Narrow" w:hAnsi="Arial Narrow" w:cs="Arial"/>
                <w:b/>
                <w:bCs/>
                <w:sz w:val="24"/>
                <w:szCs w:val="24"/>
                <w:lang w:val="es-ES"/>
              </w:rPr>
              <w:t>O</w:t>
            </w:r>
            <w:r w:rsidRPr="00CC568B">
              <w:rPr>
                <w:rFonts w:ascii="Arial Narrow" w:hAnsi="Arial Narrow" w:cs="Arial"/>
                <w:b/>
                <w:bCs/>
                <w:sz w:val="24"/>
                <w:szCs w:val="24"/>
                <w:lang w:val="es-ES"/>
              </w:rPr>
              <w:t>N</w:t>
            </w:r>
          </w:p>
        </w:tc>
        <w:tc>
          <w:tcPr>
            <w:tcW w:w="7786" w:type="dxa"/>
            <w:vAlign w:val="center"/>
          </w:tcPr>
          <w:p w14:paraId="0A7E1E52" w14:textId="77777777" w:rsidR="00CC568B" w:rsidRPr="00CC568B" w:rsidRDefault="004072DC" w:rsidP="004072DC">
            <w:pPr>
              <w:spacing w:after="0" w:line="240" w:lineRule="auto"/>
              <w:jc w:val="both"/>
              <w:rPr>
                <w:rFonts w:ascii="Arial Narrow" w:hAnsi="Arial Narrow" w:cs="Arial"/>
                <w:b/>
                <w:bCs/>
                <w:sz w:val="24"/>
                <w:szCs w:val="24"/>
                <w:lang w:val="es-ES"/>
              </w:rPr>
            </w:pPr>
            <w:r>
              <w:rPr>
                <w:rFonts w:ascii="Arial Narrow" w:hAnsi="Arial Narrow" w:cs="Arial"/>
                <w:b/>
                <w:bCs/>
                <w:sz w:val="24"/>
                <w:szCs w:val="24"/>
                <w:lang w:val="es-ES"/>
              </w:rPr>
              <w:t>25</w:t>
            </w:r>
            <w:r w:rsidR="00CC568B" w:rsidRPr="00CC568B">
              <w:rPr>
                <w:rFonts w:ascii="Arial Narrow" w:hAnsi="Arial Narrow" w:cs="Arial"/>
                <w:b/>
                <w:bCs/>
                <w:sz w:val="24"/>
                <w:szCs w:val="24"/>
                <w:lang w:val="es-ES"/>
              </w:rPr>
              <w:t xml:space="preserve"> de </w:t>
            </w:r>
            <w:r>
              <w:rPr>
                <w:rFonts w:ascii="Arial Narrow" w:hAnsi="Arial Narrow" w:cs="Arial"/>
                <w:b/>
                <w:bCs/>
                <w:sz w:val="24"/>
                <w:szCs w:val="24"/>
                <w:lang w:val="es-ES"/>
              </w:rPr>
              <w:t>Septiembre de 2022</w:t>
            </w:r>
          </w:p>
        </w:tc>
      </w:tr>
      <w:tr w:rsidR="00CC568B" w:rsidRPr="00CC568B" w14:paraId="3DC958F1" w14:textId="77777777" w:rsidTr="00BF0CBE">
        <w:trPr>
          <w:trHeight w:val="209"/>
        </w:trPr>
        <w:tc>
          <w:tcPr>
            <w:tcW w:w="1273" w:type="dxa"/>
            <w:vAlign w:val="center"/>
          </w:tcPr>
          <w:p w14:paraId="66629CAA" w14:textId="77777777" w:rsidR="00CC568B" w:rsidRPr="00CC568B" w:rsidRDefault="00CC568B" w:rsidP="00BF0CBE">
            <w:pPr>
              <w:spacing w:after="0" w:line="240" w:lineRule="auto"/>
              <w:jc w:val="both"/>
              <w:rPr>
                <w:rFonts w:ascii="Arial Narrow" w:hAnsi="Arial Narrow" w:cs="Arial"/>
                <w:b/>
                <w:bCs/>
                <w:sz w:val="24"/>
                <w:szCs w:val="24"/>
                <w:lang w:val="es-ES"/>
              </w:rPr>
            </w:pPr>
            <w:r w:rsidRPr="00CC568B">
              <w:rPr>
                <w:rFonts w:ascii="Arial Narrow" w:hAnsi="Arial Narrow" w:cs="Arial"/>
                <w:b/>
                <w:bCs/>
                <w:sz w:val="24"/>
                <w:szCs w:val="24"/>
                <w:lang w:val="es-ES"/>
              </w:rPr>
              <w:t>VALOR CONTRATO</w:t>
            </w:r>
          </w:p>
        </w:tc>
        <w:tc>
          <w:tcPr>
            <w:tcW w:w="7786" w:type="dxa"/>
            <w:vAlign w:val="center"/>
          </w:tcPr>
          <w:p w14:paraId="702104FD" w14:textId="77777777" w:rsidR="00CC568B" w:rsidRPr="00CC568B" w:rsidRDefault="00910BAB" w:rsidP="004072DC">
            <w:pPr>
              <w:spacing w:after="0" w:line="240" w:lineRule="auto"/>
              <w:jc w:val="both"/>
              <w:rPr>
                <w:rFonts w:ascii="Arial Narrow" w:hAnsi="Arial Narrow" w:cs="Arial"/>
                <w:b/>
                <w:bCs/>
                <w:sz w:val="24"/>
                <w:szCs w:val="24"/>
                <w:lang w:val="es-ES"/>
              </w:rPr>
            </w:pPr>
            <w:r>
              <w:rPr>
                <w:rFonts w:ascii="Arial Narrow" w:hAnsi="Arial Narrow" w:cs="Arial"/>
                <w:b/>
                <w:bCs/>
                <w:sz w:val="24"/>
                <w:szCs w:val="24"/>
                <w:lang w:val="es-ES"/>
              </w:rPr>
              <w:t>$</w:t>
            </w:r>
            <w:r w:rsidR="004072DC">
              <w:rPr>
                <w:rFonts w:ascii="Arial Narrow" w:hAnsi="Arial Narrow" w:cs="Arial"/>
                <w:b/>
                <w:bCs/>
                <w:sz w:val="24"/>
                <w:szCs w:val="24"/>
                <w:lang w:val="es-ES"/>
              </w:rPr>
              <w:t>33</w:t>
            </w:r>
            <w:r w:rsidR="00CC568B" w:rsidRPr="00CC568B">
              <w:rPr>
                <w:rFonts w:ascii="Arial Narrow" w:hAnsi="Arial Narrow" w:cs="Arial"/>
                <w:b/>
                <w:bCs/>
                <w:sz w:val="24"/>
                <w:szCs w:val="24"/>
                <w:lang w:val="es-ES"/>
              </w:rPr>
              <w:t>.</w:t>
            </w:r>
            <w:r w:rsidR="004072DC">
              <w:rPr>
                <w:rFonts w:ascii="Arial Narrow" w:hAnsi="Arial Narrow" w:cs="Arial"/>
                <w:b/>
                <w:bCs/>
                <w:sz w:val="24"/>
                <w:szCs w:val="24"/>
                <w:lang w:val="es-ES"/>
              </w:rPr>
              <w:t>6</w:t>
            </w:r>
            <w:r w:rsidR="00CC568B" w:rsidRPr="00CC568B">
              <w:rPr>
                <w:rFonts w:ascii="Arial Narrow" w:hAnsi="Arial Narrow" w:cs="Arial"/>
                <w:b/>
                <w:bCs/>
                <w:sz w:val="24"/>
                <w:szCs w:val="24"/>
                <w:lang w:val="es-ES"/>
              </w:rPr>
              <w:t>00.000</w:t>
            </w:r>
          </w:p>
        </w:tc>
      </w:tr>
    </w:tbl>
    <w:p w14:paraId="7065F947" w14:textId="77777777" w:rsidR="00CC568B" w:rsidRPr="00CC568B" w:rsidRDefault="00CC568B" w:rsidP="00CC568B">
      <w:pPr>
        <w:spacing w:after="0" w:line="240" w:lineRule="auto"/>
        <w:ind w:left="-284" w:right="-518"/>
        <w:jc w:val="both"/>
        <w:rPr>
          <w:rFonts w:ascii="Arial Narrow" w:hAnsi="Arial Narrow" w:cs="Arial"/>
          <w:b/>
          <w:bCs/>
          <w:sz w:val="24"/>
          <w:szCs w:val="24"/>
          <w:lang w:val="es-MX"/>
        </w:rPr>
      </w:pPr>
    </w:p>
    <w:p w14:paraId="13190FEF" w14:textId="77777777" w:rsidR="00CC568B" w:rsidRPr="00CC568B" w:rsidRDefault="00CC568B" w:rsidP="00CC568B">
      <w:pPr>
        <w:spacing w:after="0" w:line="240" w:lineRule="auto"/>
        <w:ind w:left="-284" w:right="-518"/>
        <w:jc w:val="both"/>
        <w:rPr>
          <w:rFonts w:ascii="Arial Narrow" w:hAnsi="Arial Narrow" w:cs="Arial"/>
          <w:b/>
          <w:bCs/>
          <w:sz w:val="24"/>
          <w:szCs w:val="24"/>
          <w:lang w:val="es-MX"/>
        </w:rPr>
      </w:pPr>
    </w:p>
    <w:p w14:paraId="4384F01B" w14:textId="77777777" w:rsidR="00CC568B" w:rsidRDefault="00CC568B" w:rsidP="00CC568B">
      <w:pPr>
        <w:spacing w:after="0" w:line="240" w:lineRule="auto"/>
        <w:ind w:left="-142" w:right="-801"/>
        <w:jc w:val="both"/>
        <w:rPr>
          <w:rFonts w:ascii="Arial Narrow" w:hAnsi="Arial Narrow" w:cs="Arial"/>
          <w:b/>
          <w:bCs/>
          <w:sz w:val="24"/>
          <w:szCs w:val="24"/>
          <w:u w:val="single"/>
          <w:lang w:val="es-MX"/>
        </w:rPr>
      </w:pPr>
      <w:r w:rsidRPr="00CC568B">
        <w:rPr>
          <w:rFonts w:ascii="Arial Narrow" w:hAnsi="Arial Narrow" w:cs="Arial"/>
          <w:b/>
          <w:bCs/>
          <w:sz w:val="24"/>
          <w:szCs w:val="24"/>
          <w:u w:val="single"/>
          <w:lang w:val="es-MX"/>
        </w:rPr>
        <w:t>OBLIGACIONES DE LA CONRATISTA:</w:t>
      </w:r>
    </w:p>
    <w:p w14:paraId="5DFC230F" w14:textId="77777777" w:rsidR="00FB0253" w:rsidRDefault="00FB0253" w:rsidP="00CC568B">
      <w:pPr>
        <w:spacing w:after="0" w:line="240" w:lineRule="auto"/>
        <w:ind w:left="-142" w:right="-801"/>
        <w:jc w:val="both"/>
        <w:rPr>
          <w:rFonts w:ascii="Arial Narrow" w:hAnsi="Arial Narrow" w:cs="Arial"/>
          <w:b/>
          <w:bCs/>
          <w:sz w:val="24"/>
          <w:szCs w:val="24"/>
          <w:u w:val="single"/>
          <w:lang w:val="es-MX"/>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379"/>
        <w:gridCol w:w="4429"/>
      </w:tblGrid>
      <w:tr w:rsidR="00FB0253" w:rsidRPr="00CE77B6" w14:paraId="0B316C24" w14:textId="77777777" w:rsidTr="00FB0253">
        <w:trPr>
          <w:trHeight w:val="437"/>
        </w:trPr>
        <w:tc>
          <w:tcPr>
            <w:tcW w:w="2486" w:type="pct"/>
            <w:shd w:val="clear" w:color="auto" w:fill="auto"/>
            <w:vAlign w:val="center"/>
            <w:hideMark/>
          </w:tcPr>
          <w:p w14:paraId="2CD9DBD4" w14:textId="77777777" w:rsidR="00FB0253" w:rsidRPr="009E6940" w:rsidRDefault="00FB0253" w:rsidP="00BF0CBE">
            <w:pPr>
              <w:spacing w:after="0" w:line="240" w:lineRule="auto"/>
              <w:jc w:val="center"/>
              <w:rPr>
                <w:rFonts w:ascii="Arial Narrow" w:eastAsia="Times New Roman" w:hAnsi="Arial Narrow" w:cs="Arial"/>
                <w:b/>
                <w:bCs/>
                <w:color w:val="000000"/>
                <w:lang w:eastAsia="es-CO"/>
              </w:rPr>
            </w:pPr>
            <w:r w:rsidRPr="009E6940">
              <w:rPr>
                <w:rFonts w:ascii="Arial Narrow" w:eastAsia="Times New Roman" w:hAnsi="Arial Narrow" w:cs="Arial"/>
                <w:b/>
                <w:bCs/>
                <w:color w:val="000000"/>
                <w:lang w:eastAsia="es-CO"/>
              </w:rPr>
              <w:t>ACTIVIDAD</w:t>
            </w:r>
          </w:p>
        </w:tc>
        <w:tc>
          <w:tcPr>
            <w:tcW w:w="2514" w:type="pct"/>
            <w:shd w:val="clear" w:color="auto" w:fill="auto"/>
            <w:vAlign w:val="center"/>
            <w:hideMark/>
          </w:tcPr>
          <w:p w14:paraId="3CD324A4" w14:textId="77777777" w:rsidR="00FB0253" w:rsidRPr="009E6940" w:rsidRDefault="00FB0253" w:rsidP="00FB0253">
            <w:pPr>
              <w:spacing w:after="0" w:line="240" w:lineRule="auto"/>
              <w:jc w:val="center"/>
              <w:rPr>
                <w:rFonts w:ascii="Arial Narrow" w:eastAsia="Times New Roman" w:hAnsi="Arial Narrow" w:cs="Arial"/>
                <w:b/>
                <w:bCs/>
                <w:color w:val="000000"/>
                <w:lang w:eastAsia="es-CO"/>
              </w:rPr>
            </w:pPr>
            <w:r w:rsidRPr="009E6940">
              <w:rPr>
                <w:rFonts w:ascii="Arial Narrow" w:eastAsia="Times New Roman" w:hAnsi="Arial Narrow" w:cs="Arial"/>
                <w:b/>
                <w:bCs/>
                <w:color w:val="000000"/>
                <w:lang w:eastAsia="es-CO"/>
              </w:rPr>
              <w:t>ACTIVIDADES EJECUTADAS</w:t>
            </w:r>
          </w:p>
        </w:tc>
      </w:tr>
      <w:tr w:rsidR="00FB0253" w:rsidRPr="00CE77B6" w14:paraId="51D6932F" w14:textId="77777777" w:rsidTr="000B7CE0">
        <w:trPr>
          <w:trHeight w:val="345"/>
        </w:trPr>
        <w:tc>
          <w:tcPr>
            <w:tcW w:w="2486" w:type="pct"/>
            <w:shd w:val="clear" w:color="auto" w:fill="auto"/>
            <w:vAlign w:val="center"/>
          </w:tcPr>
          <w:p w14:paraId="020E5C47" w14:textId="77777777" w:rsidR="001B22CD" w:rsidRDefault="001B22CD" w:rsidP="00BF0CBE">
            <w:pPr>
              <w:spacing w:after="0" w:line="240" w:lineRule="auto"/>
              <w:rPr>
                <w:rFonts w:ascii="Arial Narrow" w:hAnsi="Arial Narrow" w:cs="Calibri"/>
                <w:b/>
                <w:color w:val="000000"/>
              </w:rPr>
            </w:pPr>
            <w:r w:rsidRPr="009E6940">
              <w:rPr>
                <w:rFonts w:ascii="Arial Narrow" w:hAnsi="Arial Narrow" w:cs="Calibri"/>
                <w:b/>
                <w:color w:val="000000"/>
              </w:rPr>
              <w:t>OBLIGACIONES GANERALES:</w:t>
            </w:r>
          </w:p>
          <w:p w14:paraId="7BF6AFEF" w14:textId="77777777" w:rsidR="009E6940" w:rsidRPr="009E6940" w:rsidRDefault="009E6940" w:rsidP="00BF0CBE">
            <w:pPr>
              <w:spacing w:after="0" w:line="240" w:lineRule="auto"/>
              <w:rPr>
                <w:rFonts w:ascii="Arial Narrow" w:hAnsi="Arial Narrow" w:cs="Calibri"/>
                <w:b/>
                <w:color w:val="000000"/>
              </w:rPr>
            </w:pPr>
          </w:p>
          <w:p w14:paraId="41C8611B" w14:textId="77777777" w:rsidR="00FB0253" w:rsidRPr="009E6940" w:rsidRDefault="004072DC" w:rsidP="00BF0CBE">
            <w:pPr>
              <w:spacing w:after="0" w:line="240" w:lineRule="auto"/>
              <w:rPr>
                <w:rFonts w:ascii="Arial Narrow" w:hAnsi="Arial Narrow" w:cs="Calibri"/>
                <w:color w:val="000000"/>
                <w:lang w:val="es-ES"/>
              </w:rPr>
            </w:pPr>
            <w:r w:rsidRPr="009E6940">
              <w:rPr>
                <w:rFonts w:ascii="Arial Narrow" w:hAnsi="Arial Narrow" w:cs="Calibri"/>
                <w:color w:val="000000"/>
              </w:rPr>
              <w:t xml:space="preserve">1. Apoyar la ejecución de asistencias técnicas (capacitaciones acompañamiento, seguimiento, </w:t>
            </w:r>
            <w:r w:rsidRPr="009E6940">
              <w:rPr>
                <w:rFonts w:ascii="Arial Narrow" w:hAnsi="Arial Narrow" w:cs="Calibri"/>
                <w:color w:val="000000"/>
              </w:rPr>
              <w:lastRenderedPageBreak/>
              <w:t>monitoreo, evaluación y retroalimentación) dirigidas at talento humano del sector salud y otros sectores de los municipios asignados.</w:t>
            </w:r>
          </w:p>
        </w:tc>
        <w:tc>
          <w:tcPr>
            <w:tcW w:w="2514" w:type="pct"/>
            <w:shd w:val="clear" w:color="auto" w:fill="auto"/>
            <w:vAlign w:val="center"/>
          </w:tcPr>
          <w:p w14:paraId="00F9A2FC" w14:textId="579F28CA" w:rsidR="00304AAE" w:rsidRDefault="0039321F" w:rsidP="002826ED">
            <w:pPr>
              <w:spacing w:after="0" w:line="240" w:lineRule="auto"/>
              <w:jc w:val="both"/>
              <w:rPr>
                <w:rFonts w:ascii="Arial Narrow" w:hAnsi="Arial Narrow" w:cs="Calibri"/>
                <w:color w:val="000000"/>
              </w:rPr>
            </w:pPr>
            <w:r w:rsidRPr="009E6940">
              <w:rPr>
                <w:rFonts w:ascii="Arial Narrow" w:hAnsi="Arial Narrow" w:cs="Calibri"/>
                <w:color w:val="000000"/>
                <w:lang w:val="es-ES"/>
              </w:rPr>
              <w:lastRenderedPageBreak/>
              <w:t>E</w:t>
            </w:r>
            <w:r w:rsidR="002826ED" w:rsidRPr="009E6940">
              <w:rPr>
                <w:rFonts w:ascii="Arial Narrow" w:hAnsi="Arial Narrow" w:cs="Calibri"/>
                <w:color w:val="000000"/>
              </w:rPr>
              <w:t xml:space="preserve">n el mes de febrero de 2022 apoyé la ejecución de la programación de asistencias técnicas dirigido a equipos locales operativos de los PIC de concurrencia en </w:t>
            </w:r>
            <w:r w:rsidR="00304AAE">
              <w:rPr>
                <w:rFonts w:ascii="Arial Narrow" w:hAnsi="Arial Narrow" w:cs="Calibri"/>
                <w:color w:val="000000"/>
              </w:rPr>
              <w:t>el</w:t>
            </w:r>
            <w:r w:rsidR="002826ED" w:rsidRPr="009E6940">
              <w:rPr>
                <w:rFonts w:ascii="Arial Narrow" w:hAnsi="Arial Narrow" w:cs="Calibri"/>
                <w:color w:val="000000"/>
              </w:rPr>
              <w:t xml:space="preserve"> municipio de Yaguar</w:t>
            </w:r>
            <w:r w:rsidR="00304AAE">
              <w:rPr>
                <w:rFonts w:ascii="Arial Narrow" w:hAnsi="Arial Narrow" w:cs="Calibri"/>
                <w:color w:val="000000"/>
              </w:rPr>
              <w:t xml:space="preserve">á, siguiendo los parámetros </w:t>
            </w:r>
            <w:r w:rsidR="00304AAE">
              <w:rPr>
                <w:rFonts w:ascii="Arial Narrow" w:hAnsi="Arial Narrow" w:cs="Calibri"/>
                <w:color w:val="000000"/>
              </w:rPr>
              <w:lastRenderedPageBreak/>
              <w:t>establecidos en la obligación general No1, la cual será detalla en la obligación especifica No3.</w:t>
            </w:r>
          </w:p>
          <w:p w14:paraId="3F422E56" w14:textId="03EE457D" w:rsidR="009E6940" w:rsidRPr="009E6940" w:rsidRDefault="002826ED" w:rsidP="002826ED">
            <w:pPr>
              <w:spacing w:after="0" w:line="240" w:lineRule="auto"/>
              <w:jc w:val="both"/>
              <w:rPr>
                <w:rFonts w:ascii="Arial Narrow" w:hAnsi="Arial Narrow" w:cs="Calibri"/>
                <w:color w:val="000000"/>
              </w:rPr>
            </w:pPr>
            <w:r w:rsidRPr="009E6940">
              <w:rPr>
                <w:rFonts w:ascii="Arial Narrow" w:hAnsi="Arial Narrow" w:cs="Calibri"/>
                <w:color w:val="000000"/>
              </w:rPr>
              <w:t>los siguientes días:</w:t>
            </w:r>
          </w:p>
          <w:p w14:paraId="68F877CD" w14:textId="77777777" w:rsidR="002826ED" w:rsidRPr="009E6940" w:rsidRDefault="002826ED" w:rsidP="002826ED">
            <w:pPr>
              <w:spacing w:after="0" w:line="240" w:lineRule="auto"/>
              <w:jc w:val="both"/>
              <w:rPr>
                <w:rFonts w:ascii="Arial Narrow" w:hAnsi="Arial Narrow" w:cs="Calibri"/>
                <w:b/>
                <w:color w:val="000000"/>
              </w:rPr>
            </w:pPr>
          </w:p>
          <w:p w14:paraId="1F18D628" w14:textId="77777777" w:rsidR="002826ED" w:rsidRPr="009E6940" w:rsidRDefault="002826ED" w:rsidP="002826ED">
            <w:pPr>
              <w:spacing w:after="0" w:line="240" w:lineRule="auto"/>
              <w:jc w:val="both"/>
              <w:rPr>
                <w:rFonts w:ascii="Arial Narrow" w:hAnsi="Arial Narrow" w:cs="Calibri"/>
                <w:b/>
                <w:color w:val="000000"/>
              </w:rPr>
            </w:pPr>
            <w:r w:rsidRPr="009E6940">
              <w:rPr>
                <w:rFonts w:ascii="Arial Narrow" w:hAnsi="Arial Narrow" w:cs="Calibri"/>
                <w:b/>
                <w:color w:val="000000"/>
              </w:rPr>
              <w:t>FECHA: FEBRERO 01 - 2022:</w:t>
            </w:r>
          </w:p>
          <w:p w14:paraId="16DC787A" w14:textId="77777777" w:rsidR="002826ED" w:rsidRPr="009E6940" w:rsidRDefault="002826ED" w:rsidP="002826ED">
            <w:pPr>
              <w:spacing w:after="0" w:line="240" w:lineRule="auto"/>
              <w:jc w:val="both"/>
              <w:rPr>
                <w:rFonts w:ascii="Arial Narrow" w:hAnsi="Arial Narrow" w:cs="Calibri"/>
                <w:b/>
                <w:color w:val="000000"/>
              </w:rPr>
            </w:pPr>
            <w:r w:rsidRPr="009E6940">
              <w:rPr>
                <w:rFonts w:ascii="Arial Narrow" w:hAnsi="Arial Narrow" w:cs="Calibri"/>
                <w:b/>
                <w:color w:val="000000"/>
              </w:rPr>
              <w:t>TEMA</w:t>
            </w:r>
            <w:r w:rsidRPr="009E6940">
              <w:rPr>
                <w:rFonts w:ascii="Arial Narrow" w:hAnsi="Arial Narrow" w:cs="Calibri"/>
                <w:color w:val="000000"/>
              </w:rPr>
              <w:t xml:space="preserve">:  </w:t>
            </w:r>
            <w:r w:rsidRPr="009E6940">
              <w:rPr>
                <w:rFonts w:ascii="Arial" w:hAnsi="Arial" w:cs="Arial"/>
              </w:rPr>
              <w:t>ASISTENCIA TECNICA Y EVALUACION DEL OTROSI</w:t>
            </w:r>
            <w:r w:rsidRPr="009E6940">
              <w:rPr>
                <w:rFonts w:ascii="Arial Narrow" w:hAnsi="Arial Narrow" w:cs="Calibri"/>
                <w:b/>
                <w:color w:val="000000"/>
              </w:rPr>
              <w:t>.</w:t>
            </w:r>
          </w:p>
          <w:p w14:paraId="23069FC9" w14:textId="77777777" w:rsidR="002826ED" w:rsidRPr="009E6940" w:rsidRDefault="002826ED" w:rsidP="002826ED">
            <w:pPr>
              <w:spacing w:after="0" w:line="240" w:lineRule="auto"/>
              <w:jc w:val="both"/>
              <w:rPr>
                <w:rFonts w:ascii="Arial Narrow" w:hAnsi="Arial Narrow" w:cs="Calibri"/>
                <w:color w:val="000000"/>
              </w:rPr>
            </w:pPr>
            <w:r w:rsidRPr="009E6940">
              <w:rPr>
                <w:rFonts w:ascii="Arial Narrow" w:hAnsi="Arial Narrow" w:cs="Calibri"/>
                <w:b/>
                <w:color w:val="000000"/>
              </w:rPr>
              <w:t xml:space="preserve">MUNICIPIOS: </w:t>
            </w:r>
            <w:r w:rsidRPr="009E6940">
              <w:rPr>
                <w:rFonts w:ascii="Arial Narrow" w:hAnsi="Arial Narrow" w:cs="Calibri"/>
                <w:color w:val="000000"/>
              </w:rPr>
              <w:t>YAGUARA</w:t>
            </w:r>
          </w:p>
          <w:p w14:paraId="3D2865CF" w14:textId="13B35627" w:rsidR="009E6940" w:rsidRPr="00455E01" w:rsidRDefault="002826ED" w:rsidP="00304AAE">
            <w:pPr>
              <w:spacing w:after="0" w:line="240" w:lineRule="auto"/>
              <w:jc w:val="both"/>
              <w:rPr>
                <w:rFonts w:ascii="Arial Narrow" w:hAnsi="Arial Narrow" w:cs="Calibri"/>
                <w:color w:val="000000"/>
              </w:rPr>
            </w:pPr>
            <w:r w:rsidRPr="009E6940">
              <w:rPr>
                <w:rFonts w:ascii="Arial Narrow" w:hAnsi="Arial Narrow" w:cs="Calibri"/>
                <w:b/>
                <w:color w:val="000000"/>
              </w:rPr>
              <w:t>EQUIPO</w:t>
            </w:r>
            <w:r w:rsidRPr="009E6940">
              <w:rPr>
                <w:rFonts w:ascii="Arial Narrow" w:hAnsi="Arial Narrow" w:cs="Calibri"/>
                <w:color w:val="000000"/>
              </w:rPr>
              <w:t>: ZONAL ZONA OCCIDENTE.</w:t>
            </w:r>
          </w:p>
        </w:tc>
      </w:tr>
      <w:tr w:rsidR="006C03BF" w:rsidRPr="00CE77B6" w14:paraId="368F72FF" w14:textId="77777777" w:rsidTr="000B7CE0">
        <w:trPr>
          <w:trHeight w:val="506"/>
        </w:trPr>
        <w:tc>
          <w:tcPr>
            <w:tcW w:w="2486" w:type="pct"/>
            <w:shd w:val="clear" w:color="auto" w:fill="auto"/>
            <w:vAlign w:val="center"/>
          </w:tcPr>
          <w:p w14:paraId="2FD95BE0" w14:textId="77777777" w:rsidR="006C03BF" w:rsidRPr="009E6940" w:rsidRDefault="004072DC" w:rsidP="006C03BF">
            <w:pPr>
              <w:rPr>
                <w:rFonts w:ascii="Arial Narrow" w:hAnsi="Arial Narrow" w:cs="Calibri"/>
                <w:bCs/>
                <w:color w:val="000000"/>
              </w:rPr>
            </w:pPr>
            <w:r w:rsidRPr="009E6940">
              <w:rPr>
                <w:rFonts w:ascii="Arial Narrow" w:hAnsi="Arial Narrow" w:cs="Calibri"/>
                <w:bCs/>
                <w:color w:val="000000"/>
              </w:rPr>
              <w:lastRenderedPageBreak/>
              <w:t>2. Apoyar la capacitación, el seguimiento y evaluación del avance en la  implementación de las Rutas integrates de atención en salud — RIAS, en las ESEs e IPS privadas que operan en los municipios asignados.</w:t>
            </w:r>
          </w:p>
        </w:tc>
        <w:tc>
          <w:tcPr>
            <w:tcW w:w="2514" w:type="pct"/>
            <w:shd w:val="clear" w:color="auto" w:fill="auto"/>
            <w:vAlign w:val="center"/>
          </w:tcPr>
          <w:p w14:paraId="610A62C9" w14:textId="2F5A7B7C" w:rsidR="00B91C70" w:rsidRPr="00B91C70" w:rsidRDefault="002826ED" w:rsidP="00B91C70">
            <w:pPr>
              <w:jc w:val="both"/>
              <w:rPr>
                <w:rFonts w:ascii="Arial Narrow" w:hAnsi="Arial Narrow" w:cs="Calibri"/>
                <w:color w:val="000000"/>
              </w:rPr>
            </w:pPr>
            <w:r w:rsidRPr="009E6940">
              <w:rPr>
                <w:rFonts w:ascii="Arial Narrow" w:hAnsi="Arial Narrow" w:cs="Calibri"/>
                <w:color w:val="000000"/>
              </w:rPr>
              <w:t>En el mes de</w:t>
            </w:r>
            <w:r w:rsidR="00EF6C29" w:rsidRPr="009E6940">
              <w:rPr>
                <w:rFonts w:ascii="Arial Narrow" w:hAnsi="Arial Narrow" w:cs="Calibri"/>
                <w:color w:val="000000"/>
              </w:rPr>
              <w:t xml:space="preserve"> Febrero</w:t>
            </w:r>
            <w:r w:rsidR="00321ED8" w:rsidRPr="009E6940">
              <w:rPr>
                <w:rFonts w:ascii="Arial Narrow" w:hAnsi="Arial Narrow" w:cs="Calibri"/>
                <w:color w:val="000000"/>
              </w:rPr>
              <w:t xml:space="preserve"> </w:t>
            </w:r>
            <w:r w:rsidR="00B91C70" w:rsidRPr="00B91C70">
              <w:rPr>
                <w:rFonts w:ascii="Arial Narrow" w:hAnsi="Arial Narrow" w:cs="Calibri"/>
                <w:color w:val="000000"/>
              </w:rPr>
              <w:t>asist</w:t>
            </w:r>
            <w:r w:rsidR="00B91C70">
              <w:rPr>
                <w:rFonts w:ascii="Arial Narrow" w:hAnsi="Arial Narrow" w:cs="Calibri"/>
                <w:color w:val="000000"/>
              </w:rPr>
              <w:t>í</w:t>
            </w:r>
            <w:r w:rsidR="00B91C70" w:rsidRPr="00B91C70">
              <w:rPr>
                <w:rFonts w:ascii="Arial Narrow" w:hAnsi="Arial Narrow" w:cs="Calibri"/>
                <w:color w:val="000000"/>
              </w:rPr>
              <w:t xml:space="preserve"> a la capacitación de las Rutas Integrales de Atención en Salud en la SSDH en los siguientes días:</w:t>
            </w:r>
          </w:p>
          <w:p w14:paraId="0A7F67EB" w14:textId="77777777" w:rsidR="00B91C70" w:rsidRDefault="00B91C70" w:rsidP="00B91C70">
            <w:pPr>
              <w:spacing w:after="0" w:line="240" w:lineRule="auto"/>
              <w:jc w:val="both"/>
              <w:rPr>
                <w:rFonts w:ascii="Arial Narrow" w:hAnsi="Arial Narrow" w:cs="Calibri"/>
                <w:color w:val="000000"/>
              </w:rPr>
            </w:pPr>
            <w:r w:rsidRPr="00B91C70">
              <w:rPr>
                <w:rFonts w:ascii="Arial Narrow" w:hAnsi="Arial Narrow" w:cs="Calibri"/>
                <w:b/>
                <w:bCs/>
                <w:color w:val="000000"/>
              </w:rPr>
              <w:t>FECHA:</w:t>
            </w:r>
            <w:r w:rsidRPr="00B91C70">
              <w:rPr>
                <w:rFonts w:ascii="Arial Narrow" w:hAnsi="Arial Narrow" w:cs="Calibri"/>
                <w:color w:val="000000"/>
              </w:rPr>
              <w:t xml:space="preserve"> Febrero 15-2022.</w:t>
            </w:r>
          </w:p>
          <w:p w14:paraId="40A66622" w14:textId="0F39F56A" w:rsidR="008404BA" w:rsidRDefault="00B91C70" w:rsidP="00B91C70">
            <w:pPr>
              <w:spacing w:after="0" w:line="240" w:lineRule="auto"/>
              <w:jc w:val="both"/>
              <w:rPr>
                <w:rFonts w:ascii="Arial Narrow" w:hAnsi="Arial Narrow" w:cs="Calibri"/>
                <w:color w:val="000000"/>
              </w:rPr>
            </w:pPr>
            <w:r w:rsidRPr="00B91C70">
              <w:rPr>
                <w:rFonts w:ascii="Arial Narrow" w:hAnsi="Arial Narrow" w:cs="Calibri"/>
                <w:b/>
                <w:bCs/>
                <w:color w:val="000000"/>
              </w:rPr>
              <w:t>TEMA:</w:t>
            </w:r>
            <w:r w:rsidRPr="00B91C70">
              <w:rPr>
                <w:rFonts w:ascii="Arial Narrow" w:hAnsi="Arial Narrow" w:cs="Calibri"/>
                <w:color w:val="000000"/>
              </w:rPr>
              <w:t xml:space="preserve"> Seguimiento a la implementación de las RIAS, Resolución 3280 del 2018.</w:t>
            </w:r>
          </w:p>
          <w:p w14:paraId="3D889916" w14:textId="77777777" w:rsidR="00B91C70" w:rsidRPr="009E6940" w:rsidRDefault="00B91C70" w:rsidP="00B91C70">
            <w:pPr>
              <w:spacing w:after="0" w:line="240" w:lineRule="auto"/>
              <w:jc w:val="both"/>
              <w:rPr>
                <w:rFonts w:ascii="Arial Narrow" w:hAnsi="Arial Narrow" w:cs="Calibri"/>
                <w:color w:val="000000"/>
              </w:rPr>
            </w:pPr>
          </w:p>
          <w:p w14:paraId="4AA90450" w14:textId="77777777" w:rsidR="00AD04C3" w:rsidRPr="009E6940" w:rsidRDefault="00EB329F" w:rsidP="00B91C70">
            <w:pPr>
              <w:spacing w:after="0" w:line="240" w:lineRule="auto"/>
              <w:jc w:val="both"/>
              <w:rPr>
                <w:rFonts w:ascii="Arial Narrow" w:hAnsi="Arial Narrow" w:cs="Calibri"/>
                <w:b/>
                <w:color w:val="000000"/>
              </w:rPr>
            </w:pPr>
            <w:r w:rsidRPr="009E6940">
              <w:rPr>
                <w:rFonts w:ascii="Arial Narrow" w:hAnsi="Arial Narrow" w:cs="Calibri"/>
                <w:b/>
                <w:color w:val="000000"/>
              </w:rPr>
              <w:t>FECHA: Febrero 22</w:t>
            </w:r>
            <w:r w:rsidR="00060EBA" w:rsidRPr="009E6940">
              <w:rPr>
                <w:rFonts w:ascii="Arial Narrow" w:hAnsi="Arial Narrow" w:cs="Calibri"/>
                <w:b/>
                <w:color w:val="000000"/>
              </w:rPr>
              <w:t xml:space="preserve"> - 2022</w:t>
            </w:r>
            <w:r w:rsidR="00AD04C3" w:rsidRPr="009E6940">
              <w:rPr>
                <w:rFonts w:ascii="Arial Narrow" w:hAnsi="Arial Narrow" w:cs="Calibri"/>
                <w:b/>
                <w:color w:val="000000"/>
              </w:rPr>
              <w:t>:</w:t>
            </w:r>
          </w:p>
          <w:p w14:paraId="5117425C" w14:textId="77777777" w:rsidR="00060EBA" w:rsidRPr="009E6940" w:rsidRDefault="00AD04C3" w:rsidP="00B91C70">
            <w:pPr>
              <w:spacing w:after="0" w:line="240" w:lineRule="auto"/>
              <w:jc w:val="both"/>
              <w:rPr>
                <w:rFonts w:ascii="Arial Narrow" w:hAnsi="Arial Narrow" w:cs="Calibri"/>
                <w:b/>
                <w:color w:val="000000"/>
              </w:rPr>
            </w:pPr>
            <w:r w:rsidRPr="009E6940">
              <w:rPr>
                <w:rFonts w:ascii="Arial Narrow" w:hAnsi="Arial Narrow" w:cs="Calibri"/>
                <w:b/>
                <w:color w:val="000000"/>
              </w:rPr>
              <w:t>TEMA</w:t>
            </w:r>
            <w:r w:rsidRPr="009E6940">
              <w:rPr>
                <w:rFonts w:ascii="Arial Narrow" w:hAnsi="Arial Narrow" w:cs="Calibri"/>
                <w:color w:val="000000"/>
              </w:rPr>
              <w:t xml:space="preserve">: </w:t>
            </w:r>
            <w:r w:rsidR="00EB329F" w:rsidRPr="009E6940">
              <w:rPr>
                <w:rFonts w:ascii="Arial" w:hAnsi="Arial" w:cs="Arial"/>
              </w:rPr>
              <w:t>SOCIALIZACION GENERALIDADES DE LAS RIAS</w:t>
            </w:r>
            <w:r w:rsidR="00060EBA" w:rsidRPr="009E6940">
              <w:rPr>
                <w:rFonts w:ascii="Arial Narrow" w:hAnsi="Arial Narrow" w:cs="Calibri"/>
                <w:b/>
                <w:color w:val="000000"/>
              </w:rPr>
              <w:t xml:space="preserve"> </w:t>
            </w:r>
          </w:p>
          <w:p w14:paraId="0459A056" w14:textId="77777777" w:rsidR="00AD04C3" w:rsidRPr="009E6940" w:rsidRDefault="00AD04C3" w:rsidP="00AD04C3">
            <w:pPr>
              <w:spacing w:after="0" w:line="240" w:lineRule="auto"/>
              <w:jc w:val="both"/>
              <w:rPr>
                <w:rFonts w:ascii="Arial Narrow" w:hAnsi="Arial Narrow" w:cs="Calibri"/>
                <w:color w:val="000000"/>
              </w:rPr>
            </w:pPr>
            <w:r w:rsidRPr="009E6940">
              <w:rPr>
                <w:rFonts w:ascii="Arial Narrow" w:hAnsi="Arial Narrow" w:cs="Calibri"/>
                <w:b/>
                <w:color w:val="000000"/>
              </w:rPr>
              <w:t xml:space="preserve">MUNICIPIOS: </w:t>
            </w:r>
            <w:r w:rsidR="00EB329F" w:rsidRPr="009E6940">
              <w:rPr>
                <w:rFonts w:ascii="Arial Narrow" w:hAnsi="Arial Narrow" w:cs="Calibri"/>
                <w:color w:val="000000"/>
              </w:rPr>
              <w:t>Neiva</w:t>
            </w:r>
          </w:p>
          <w:p w14:paraId="7D68BFB5" w14:textId="77777777" w:rsidR="0039321F" w:rsidRPr="009E6940" w:rsidRDefault="00AD04C3" w:rsidP="0039321F">
            <w:pPr>
              <w:spacing w:after="0" w:line="240" w:lineRule="auto"/>
              <w:jc w:val="both"/>
              <w:rPr>
                <w:rFonts w:ascii="Arial Narrow" w:hAnsi="Arial Narrow" w:cs="Calibri"/>
                <w:color w:val="000000"/>
              </w:rPr>
            </w:pPr>
            <w:r w:rsidRPr="009E6940">
              <w:rPr>
                <w:rFonts w:ascii="Arial Narrow" w:hAnsi="Arial Narrow" w:cs="Calibri"/>
                <w:b/>
                <w:color w:val="000000"/>
              </w:rPr>
              <w:t>EQUIPO</w:t>
            </w:r>
            <w:r w:rsidR="00EB329F" w:rsidRPr="009E6940">
              <w:rPr>
                <w:rFonts w:ascii="Arial Narrow" w:hAnsi="Arial Narrow" w:cs="Calibri"/>
                <w:color w:val="000000"/>
              </w:rPr>
              <w:t>: PIC Concurrencia SSDH</w:t>
            </w:r>
          </w:p>
        </w:tc>
      </w:tr>
      <w:tr w:rsidR="006C03BF" w:rsidRPr="00CE77B6" w14:paraId="57CBFF6A" w14:textId="77777777" w:rsidTr="000B7CE0">
        <w:trPr>
          <w:trHeight w:val="506"/>
        </w:trPr>
        <w:tc>
          <w:tcPr>
            <w:tcW w:w="2486" w:type="pct"/>
            <w:shd w:val="clear" w:color="auto" w:fill="auto"/>
            <w:vAlign w:val="center"/>
          </w:tcPr>
          <w:p w14:paraId="383B7E5F" w14:textId="77777777" w:rsidR="006C03BF" w:rsidRPr="009E6940" w:rsidRDefault="004072DC" w:rsidP="00EF6C29">
            <w:pPr>
              <w:rPr>
                <w:rFonts w:ascii="Arial Narrow" w:hAnsi="Arial Narrow" w:cs="Calibri"/>
                <w:bCs/>
                <w:color w:val="000000"/>
              </w:rPr>
            </w:pPr>
            <w:r w:rsidRPr="009E6940">
              <w:rPr>
                <w:rFonts w:ascii="Arial Narrow" w:hAnsi="Arial Narrow" w:cs="Calibri"/>
                <w:bCs/>
                <w:color w:val="000000"/>
              </w:rPr>
              <w:t xml:space="preserve">3. Apoyar la asistencia técnica con el acompañamiento presencial en zona rural y urbana de los municipios asignados para la ejecución del Plan de intervenciones colectivas — PIC, incluida la gestión de mesas intersectoriales y el fortalecimiento de redes familiares, comunitarias y sociales, a través de la estrategia de APS </w:t>
            </w:r>
            <w:r w:rsidR="00EF6C29" w:rsidRPr="009E6940">
              <w:rPr>
                <w:rFonts w:ascii="Arial Narrow" w:hAnsi="Arial Narrow" w:cs="Calibri"/>
                <w:bCs/>
                <w:color w:val="000000"/>
              </w:rPr>
              <w:t>D</w:t>
            </w:r>
            <w:r w:rsidRPr="009E6940">
              <w:rPr>
                <w:rFonts w:ascii="Arial Narrow" w:hAnsi="Arial Narrow" w:cs="Calibri"/>
                <w:bCs/>
                <w:color w:val="000000"/>
              </w:rPr>
              <w:t>epartamental.</w:t>
            </w:r>
          </w:p>
        </w:tc>
        <w:tc>
          <w:tcPr>
            <w:tcW w:w="2514" w:type="pct"/>
            <w:shd w:val="clear" w:color="auto" w:fill="auto"/>
          </w:tcPr>
          <w:p w14:paraId="5D6BE544" w14:textId="77777777" w:rsidR="00EF6C29" w:rsidRPr="009E6940" w:rsidRDefault="00EF6C29" w:rsidP="00BF2A9B">
            <w:pPr>
              <w:spacing w:after="0" w:line="240" w:lineRule="auto"/>
              <w:jc w:val="both"/>
              <w:rPr>
                <w:rFonts w:ascii="Arial Narrow" w:hAnsi="Arial Narrow" w:cs="Calibri"/>
                <w:color w:val="000000"/>
              </w:rPr>
            </w:pPr>
          </w:p>
          <w:p w14:paraId="0F474AFB" w14:textId="77777777" w:rsidR="00EF6C29" w:rsidRPr="009E6940" w:rsidRDefault="00EF6C29" w:rsidP="00BF2A9B">
            <w:pPr>
              <w:spacing w:after="0" w:line="240" w:lineRule="auto"/>
              <w:jc w:val="both"/>
              <w:rPr>
                <w:rFonts w:ascii="Arial Narrow" w:hAnsi="Arial Narrow" w:cs="Calibri"/>
                <w:color w:val="000000"/>
              </w:rPr>
            </w:pPr>
          </w:p>
          <w:p w14:paraId="3D143A87" w14:textId="517F11F6" w:rsidR="0039321F" w:rsidRPr="009E6940" w:rsidRDefault="00304AAE" w:rsidP="00BF2A9B">
            <w:pPr>
              <w:spacing w:after="0" w:line="240" w:lineRule="auto"/>
              <w:jc w:val="both"/>
              <w:rPr>
                <w:rFonts w:ascii="Arial Narrow" w:hAnsi="Arial Narrow" w:cs="Calibri"/>
                <w:color w:val="000000"/>
              </w:rPr>
            </w:pPr>
            <w:r>
              <w:rPr>
                <w:rFonts w:ascii="Arial Narrow" w:hAnsi="Arial Narrow" w:cs="Calibri"/>
                <w:color w:val="000000"/>
              </w:rPr>
              <w:t xml:space="preserve">Esta obligación no se ha realizado </w:t>
            </w:r>
            <w:r w:rsidR="00822DA5">
              <w:rPr>
                <w:rFonts w:ascii="Arial Narrow" w:hAnsi="Arial Narrow" w:cs="Calibri"/>
                <w:color w:val="000000"/>
              </w:rPr>
              <w:t>dado que el PIC Departamental de concurrencia 2022 NO se encuentra en desarrollo.</w:t>
            </w:r>
          </w:p>
          <w:p w14:paraId="4C16217D" w14:textId="77777777" w:rsidR="00EF6C29" w:rsidRPr="009E6940" w:rsidRDefault="00EF6C29" w:rsidP="00BF2A9B">
            <w:pPr>
              <w:spacing w:after="0" w:line="240" w:lineRule="auto"/>
              <w:jc w:val="both"/>
              <w:rPr>
                <w:rFonts w:ascii="Arial Narrow" w:hAnsi="Arial Narrow" w:cs="Calibri"/>
                <w:color w:val="000000"/>
              </w:rPr>
            </w:pPr>
          </w:p>
          <w:p w14:paraId="56BE2631" w14:textId="77777777" w:rsidR="006C03BF" w:rsidRPr="009E6940" w:rsidRDefault="006C03BF" w:rsidP="00304AAE">
            <w:pPr>
              <w:spacing w:after="0" w:line="240" w:lineRule="auto"/>
              <w:jc w:val="both"/>
              <w:rPr>
                <w:rFonts w:ascii="Arial Narrow" w:hAnsi="Arial Narrow" w:cs="Arial"/>
              </w:rPr>
            </w:pPr>
          </w:p>
        </w:tc>
      </w:tr>
      <w:tr w:rsidR="00CF26C8" w:rsidRPr="00CE77B6" w14:paraId="47286932" w14:textId="77777777" w:rsidTr="00455E01">
        <w:trPr>
          <w:trHeight w:val="1723"/>
        </w:trPr>
        <w:tc>
          <w:tcPr>
            <w:tcW w:w="2486" w:type="pct"/>
            <w:shd w:val="clear" w:color="auto" w:fill="FFFFFF" w:themeFill="background1"/>
            <w:vAlign w:val="center"/>
          </w:tcPr>
          <w:p w14:paraId="481268A3" w14:textId="77777777" w:rsidR="00CF26C8" w:rsidRPr="009E6940" w:rsidRDefault="004072DC" w:rsidP="006C03BF">
            <w:pPr>
              <w:rPr>
                <w:rFonts w:ascii="Arial Narrow" w:hAnsi="Arial Narrow" w:cs="Calibri"/>
                <w:bCs/>
                <w:color w:val="000000"/>
              </w:rPr>
            </w:pPr>
            <w:r w:rsidRPr="009E6940">
              <w:rPr>
                <w:rFonts w:ascii="Arial Narrow" w:hAnsi="Arial Narrow" w:cs="Calibri"/>
                <w:bCs/>
                <w:color w:val="000000"/>
              </w:rPr>
              <w:t>4. Apoyar la evaluación trimestral de la capacidad de gestión de los municipios y evaluación de la ejecución de los PIC Municipales y PIC departamental de concurrencia a los municipios asignados con base en el desarrollo de la estrategia de Atención primaria en salud — APS.</w:t>
            </w:r>
          </w:p>
        </w:tc>
        <w:tc>
          <w:tcPr>
            <w:tcW w:w="2514" w:type="pct"/>
            <w:shd w:val="clear" w:color="auto" w:fill="FFFFFF" w:themeFill="background1"/>
            <w:vAlign w:val="center"/>
          </w:tcPr>
          <w:p w14:paraId="05451AF9" w14:textId="61FCBFD4" w:rsidR="00A71A6D" w:rsidRPr="009E6940" w:rsidRDefault="00822DA5" w:rsidP="00DC3B0E">
            <w:pPr>
              <w:spacing w:after="0" w:line="240" w:lineRule="auto"/>
              <w:jc w:val="both"/>
              <w:rPr>
                <w:rFonts w:ascii="Arial Narrow" w:hAnsi="Arial Narrow" w:cs="Arial"/>
              </w:rPr>
            </w:pPr>
            <w:r>
              <w:rPr>
                <w:rFonts w:ascii="Arial Narrow" w:hAnsi="Arial Narrow" w:cs="Arial"/>
              </w:rPr>
              <w:t>De acuerdo al cronograma esta obligación se ejecutará a partir del mes de abril con la evaluación el primer trimestre del 2022.</w:t>
            </w:r>
          </w:p>
        </w:tc>
      </w:tr>
      <w:tr w:rsidR="00CF7551" w:rsidRPr="00CE77B6" w14:paraId="38988B9B" w14:textId="77777777" w:rsidTr="00CE60DB">
        <w:trPr>
          <w:trHeight w:val="1696"/>
        </w:trPr>
        <w:tc>
          <w:tcPr>
            <w:tcW w:w="2486" w:type="pct"/>
            <w:shd w:val="clear" w:color="auto" w:fill="FFFFFF" w:themeFill="background1"/>
            <w:vAlign w:val="center"/>
          </w:tcPr>
          <w:p w14:paraId="7458797B" w14:textId="77777777" w:rsidR="00CF7551" w:rsidRPr="009E6940" w:rsidRDefault="00800DE0" w:rsidP="00800DE0">
            <w:pPr>
              <w:rPr>
                <w:rFonts w:ascii="Arial Narrow" w:hAnsi="Arial Narrow" w:cs="Calibri"/>
                <w:bCs/>
                <w:color w:val="000000"/>
              </w:rPr>
            </w:pPr>
            <w:r w:rsidRPr="009E6940">
              <w:rPr>
                <w:rFonts w:ascii="Arial Narrow" w:hAnsi="Arial Narrow" w:cs="Calibri"/>
                <w:bCs/>
                <w:color w:val="000000"/>
              </w:rPr>
              <w:t xml:space="preserve">5. Apoyar los procesos de gestión del conocimiento y aportar la información o datos oficiales, confiables y oportunos que </w:t>
            </w:r>
            <w:proofErr w:type="spellStart"/>
            <w:r w:rsidRPr="009E6940">
              <w:rPr>
                <w:rFonts w:ascii="Arial Narrow" w:hAnsi="Arial Narrow" w:cs="Calibri"/>
                <w:bCs/>
                <w:color w:val="000000"/>
              </w:rPr>
              <w:t>Ie</w:t>
            </w:r>
            <w:proofErr w:type="spellEnd"/>
            <w:r w:rsidRPr="009E6940">
              <w:rPr>
                <w:rFonts w:ascii="Arial Narrow" w:hAnsi="Arial Narrow" w:cs="Calibri"/>
                <w:bCs/>
                <w:color w:val="000000"/>
              </w:rPr>
              <w:t xml:space="preserve"> sean requeridos para la elaboración de boletines, informes, publicaciones y estudios de investigación, entre otros.</w:t>
            </w:r>
          </w:p>
        </w:tc>
        <w:tc>
          <w:tcPr>
            <w:tcW w:w="2514" w:type="pct"/>
            <w:shd w:val="clear" w:color="auto" w:fill="FFFFFF" w:themeFill="background1"/>
          </w:tcPr>
          <w:p w14:paraId="1236AE8F" w14:textId="77777777" w:rsidR="00822DA5" w:rsidRDefault="002826ED" w:rsidP="00207A3B">
            <w:pPr>
              <w:spacing w:after="0" w:line="240" w:lineRule="auto"/>
              <w:jc w:val="both"/>
              <w:rPr>
                <w:rFonts w:ascii="Arial Narrow" w:hAnsi="Arial Narrow" w:cs="Arial"/>
              </w:rPr>
            </w:pPr>
            <w:r w:rsidRPr="009E6940">
              <w:rPr>
                <w:rFonts w:ascii="Arial Narrow" w:hAnsi="Arial Narrow" w:cs="Arial"/>
              </w:rPr>
              <w:t>En el mes de febrero a</w:t>
            </w:r>
            <w:r w:rsidR="00CA788A" w:rsidRPr="009E6940">
              <w:rPr>
                <w:rFonts w:ascii="Arial Narrow" w:hAnsi="Arial Narrow" w:cs="Arial"/>
              </w:rPr>
              <w:t>poyé</w:t>
            </w:r>
            <w:r w:rsidR="00822DA5">
              <w:rPr>
                <w:rFonts w:ascii="Arial Narrow" w:hAnsi="Arial Narrow" w:cs="Arial"/>
              </w:rPr>
              <w:t xml:space="preserve"> el proceso de descargue, consolidación y análisis  de los datos relacionados con el</w:t>
            </w:r>
            <w:r w:rsidR="00CA788A" w:rsidRPr="009E6940">
              <w:rPr>
                <w:rFonts w:ascii="Arial Narrow" w:hAnsi="Arial Narrow" w:cs="Arial"/>
              </w:rPr>
              <w:t xml:space="preserve"> </w:t>
            </w:r>
            <w:r w:rsidR="00DE2B3A">
              <w:rPr>
                <w:rFonts w:ascii="Arial Narrow" w:hAnsi="Arial Narrow" w:cs="Arial"/>
              </w:rPr>
              <w:t>Formulario 8 “</w:t>
            </w:r>
            <w:r w:rsidR="004040CD">
              <w:rPr>
                <w:rFonts w:ascii="Arial Narrow" w:hAnsi="Arial Narrow" w:cs="Arial"/>
              </w:rPr>
              <w:t>Caracterizaci</w:t>
            </w:r>
            <w:r w:rsidR="00DE2B3A">
              <w:rPr>
                <w:rFonts w:ascii="Arial Narrow" w:hAnsi="Arial Narrow" w:cs="Arial"/>
              </w:rPr>
              <w:t>ó</w:t>
            </w:r>
            <w:r w:rsidR="004040CD">
              <w:rPr>
                <w:rFonts w:ascii="Arial Narrow" w:hAnsi="Arial Narrow" w:cs="Arial"/>
              </w:rPr>
              <w:t xml:space="preserve">n </w:t>
            </w:r>
            <w:r w:rsidR="00DE2B3A">
              <w:rPr>
                <w:rFonts w:ascii="Arial Narrow" w:hAnsi="Arial Narrow" w:cs="Arial"/>
              </w:rPr>
              <w:t>de Población con Discapacidad” de la zona Sur y Centro, Intervención 5</w:t>
            </w:r>
            <w:r w:rsidR="00822DA5">
              <w:rPr>
                <w:rFonts w:ascii="Arial Narrow" w:hAnsi="Arial Narrow" w:cs="Arial"/>
              </w:rPr>
              <w:t xml:space="preserve"> que reposan en el DRIVE como insumo para la elaboración  del informe  final del plan de intervenciones colectivas Pic 2021. </w:t>
            </w:r>
          </w:p>
          <w:p w14:paraId="50B5400C" w14:textId="77777777" w:rsidR="00CE60DB" w:rsidRDefault="00CE60DB" w:rsidP="00207A3B">
            <w:pPr>
              <w:spacing w:after="0" w:line="240" w:lineRule="auto"/>
              <w:jc w:val="both"/>
              <w:rPr>
                <w:rFonts w:ascii="Arial Narrow" w:hAnsi="Arial Narrow" w:cs="Arial"/>
                <w:b/>
                <w:bCs/>
              </w:rPr>
            </w:pPr>
          </w:p>
          <w:p w14:paraId="6C9236A1" w14:textId="654CDC88" w:rsidR="00455E01" w:rsidRPr="009E6940" w:rsidRDefault="00822DA5" w:rsidP="00207A3B">
            <w:pPr>
              <w:spacing w:after="0" w:line="240" w:lineRule="auto"/>
              <w:jc w:val="both"/>
              <w:rPr>
                <w:rFonts w:ascii="Arial Narrow" w:hAnsi="Arial Narrow" w:cs="Arial"/>
              </w:rPr>
            </w:pPr>
            <w:r w:rsidRPr="00822DA5">
              <w:rPr>
                <w:rFonts w:ascii="Arial Narrow" w:hAnsi="Arial Narrow" w:cs="Arial"/>
                <w:b/>
                <w:bCs/>
              </w:rPr>
              <w:t>ZONAS:</w:t>
            </w:r>
            <w:r w:rsidRPr="00822DA5">
              <w:rPr>
                <w:rFonts w:ascii="Arial Narrow" w:hAnsi="Arial Narrow" w:cs="Arial"/>
              </w:rPr>
              <w:t xml:space="preserve"> Centro</w:t>
            </w:r>
            <w:r w:rsidR="00B91C70">
              <w:rPr>
                <w:rFonts w:ascii="Arial Narrow" w:hAnsi="Arial Narrow" w:cs="Arial"/>
              </w:rPr>
              <w:t>,</w:t>
            </w:r>
            <w:r w:rsidRPr="00822DA5">
              <w:rPr>
                <w:rFonts w:ascii="Arial Narrow" w:hAnsi="Arial Narrow" w:cs="Arial"/>
              </w:rPr>
              <w:t xml:space="preserve"> Sur</w:t>
            </w:r>
            <w:r w:rsidR="00B91C70">
              <w:rPr>
                <w:rFonts w:ascii="Arial Narrow" w:hAnsi="Arial Narrow" w:cs="Arial"/>
              </w:rPr>
              <w:t xml:space="preserve"> y Occidente (Yaguará)</w:t>
            </w:r>
            <w:r w:rsidRPr="00822DA5">
              <w:rPr>
                <w:rFonts w:ascii="Arial Narrow" w:hAnsi="Arial Narrow" w:cs="Arial"/>
              </w:rPr>
              <w:t xml:space="preserve"> del Departamento del Huila</w:t>
            </w:r>
          </w:p>
          <w:p w14:paraId="36639AF6" w14:textId="2E2F1BAD" w:rsidR="00C431B8" w:rsidRPr="009E6940" w:rsidRDefault="00EF6C29" w:rsidP="00C431B8">
            <w:pPr>
              <w:spacing w:after="0" w:line="240" w:lineRule="auto"/>
              <w:jc w:val="both"/>
              <w:rPr>
                <w:rFonts w:ascii="Arial Narrow" w:hAnsi="Arial Narrow" w:cs="Calibri"/>
                <w:b/>
                <w:color w:val="000000"/>
              </w:rPr>
            </w:pPr>
            <w:r w:rsidRPr="009E6940">
              <w:rPr>
                <w:rFonts w:ascii="Arial Narrow" w:hAnsi="Arial Narrow" w:cs="Calibri"/>
                <w:b/>
                <w:color w:val="000000"/>
              </w:rPr>
              <w:t xml:space="preserve">FECHA: </w:t>
            </w:r>
            <w:r w:rsidR="00C431B8" w:rsidRPr="009E6940">
              <w:rPr>
                <w:rFonts w:ascii="Arial Narrow" w:hAnsi="Arial Narrow" w:cs="Calibri"/>
                <w:b/>
                <w:color w:val="000000"/>
              </w:rPr>
              <w:t xml:space="preserve"> </w:t>
            </w:r>
            <w:r w:rsidR="00C249CB" w:rsidRPr="009E6940">
              <w:rPr>
                <w:rFonts w:ascii="Arial Narrow" w:hAnsi="Arial Narrow" w:cs="Calibri"/>
                <w:b/>
                <w:color w:val="000000"/>
              </w:rPr>
              <w:t>Febrero 15</w:t>
            </w:r>
            <w:r w:rsidRPr="009E6940">
              <w:rPr>
                <w:rFonts w:ascii="Arial Narrow" w:hAnsi="Arial Narrow" w:cs="Calibri"/>
                <w:b/>
                <w:color w:val="000000"/>
              </w:rPr>
              <w:t xml:space="preserve"> </w:t>
            </w:r>
            <w:r w:rsidR="00C249CB" w:rsidRPr="009E6940">
              <w:rPr>
                <w:rFonts w:ascii="Arial Narrow" w:hAnsi="Arial Narrow" w:cs="Calibri"/>
                <w:b/>
                <w:color w:val="000000"/>
              </w:rPr>
              <w:t>–</w:t>
            </w:r>
            <w:r w:rsidRPr="009E6940">
              <w:rPr>
                <w:rFonts w:ascii="Arial Narrow" w:hAnsi="Arial Narrow" w:cs="Calibri"/>
                <w:b/>
                <w:color w:val="000000"/>
              </w:rPr>
              <w:t xml:space="preserve"> 2022</w:t>
            </w:r>
          </w:p>
          <w:p w14:paraId="3E0508CE" w14:textId="77777777" w:rsidR="00DE2B3A" w:rsidRDefault="00C249CB" w:rsidP="00EF6C29">
            <w:pPr>
              <w:spacing w:after="0" w:line="240" w:lineRule="auto"/>
              <w:jc w:val="both"/>
              <w:rPr>
                <w:rFonts w:ascii="Arial Narrow" w:hAnsi="Arial Narrow" w:cs="Calibri"/>
                <w:color w:val="000000"/>
              </w:rPr>
            </w:pPr>
            <w:r w:rsidRPr="009E6940">
              <w:rPr>
                <w:rFonts w:ascii="Arial Narrow" w:hAnsi="Arial Narrow" w:cs="Calibri"/>
                <w:b/>
                <w:color w:val="000000"/>
              </w:rPr>
              <w:lastRenderedPageBreak/>
              <w:t xml:space="preserve">TEMA:  </w:t>
            </w:r>
            <w:r w:rsidRPr="009E6940">
              <w:rPr>
                <w:rFonts w:ascii="Arial Narrow" w:hAnsi="Arial Narrow" w:cs="Calibri"/>
                <w:color w:val="000000"/>
              </w:rPr>
              <w:t xml:space="preserve">Consolidación de la información de </w:t>
            </w:r>
            <w:r w:rsidR="00DE2B3A">
              <w:rPr>
                <w:rFonts w:ascii="Arial Narrow" w:hAnsi="Arial Narrow" w:cs="Calibri"/>
                <w:color w:val="000000"/>
              </w:rPr>
              <w:t>la caracterización de las Personas con Discapacidad.</w:t>
            </w:r>
          </w:p>
          <w:p w14:paraId="0D884273" w14:textId="77777777" w:rsidR="00CE60DB" w:rsidRDefault="00CE60DB" w:rsidP="00EF6C29">
            <w:pPr>
              <w:spacing w:after="0" w:line="240" w:lineRule="auto"/>
              <w:jc w:val="both"/>
              <w:rPr>
                <w:rFonts w:ascii="Arial Narrow" w:hAnsi="Arial Narrow" w:cs="Calibri"/>
                <w:b/>
                <w:bCs/>
                <w:color w:val="000000"/>
              </w:rPr>
            </w:pPr>
          </w:p>
          <w:p w14:paraId="6EB961CE" w14:textId="5466F9C1" w:rsidR="00DE2B3A" w:rsidRDefault="00DE2B3A" w:rsidP="00EF6C29">
            <w:pPr>
              <w:spacing w:after="0" w:line="240" w:lineRule="auto"/>
              <w:jc w:val="both"/>
              <w:rPr>
                <w:rFonts w:ascii="Arial Narrow" w:hAnsi="Arial Narrow" w:cs="Calibri"/>
                <w:color w:val="000000"/>
              </w:rPr>
            </w:pPr>
            <w:r w:rsidRPr="00DE2B3A">
              <w:rPr>
                <w:rFonts w:ascii="Arial Narrow" w:hAnsi="Arial Narrow" w:cs="Calibri"/>
                <w:b/>
                <w:bCs/>
                <w:color w:val="000000"/>
              </w:rPr>
              <w:t>FECHA:</w:t>
            </w:r>
            <w:r>
              <w:rPr>
                <w:rFonts w:ascii="Arial Narrow" w:hAnsi="Arial Narrow" w:cs="Calibri"/>
                <w:color w:val="000000"/>
              </w:rPr>
              <w:t xml:space="preserve"> Febrero 24-2022</w:t>
            </w:r>
          </w:p>
          <w:p w14:paraId="0101AEB8" w14:textId="3D8FDB8A" w:rsidR="00DE2B3A" w:rsidRPr="00DE2B3A" w:rsidRDefault="00DE2B3A" w:rsidP="00EF6C29">
            <w:pPr>
              <w:spacing w:after="0" w:line="240" w:lineRule="auto"/>
              <w:jc w:val="both"/>
              <w:rPr>
                <w:rFonts w:ascii="Arial Narrow" w:hAnsi="Arial Narrow" w:cs="Calibri"/>
                <w:color w:val="000000"/>
              </w:rPr>
            </w:pPr>
            <w:r w:rsidRPr="00DE2B3A">
              <w:rPr>
                <w:rFonts w:ascii="Arial Narrow" w:hAnsi="Arial Narrow" w:cs="Calibri"/>
                <w:b/>
                <w:bCs/>
                <w:color w:val="000000"/>
              </w:rPr>
              <w:t>TEMA</w:t>
            </w:r>
            <w:r>
              <w:rPr>
                <w:rFonts w:ascii="Arial Narrow" w:hAnsi="Arial Narrow" w:cs="Calibri"/>
                <w:color w:val="000000"/>
              </w:rPr>
              <w:t xml:space="preserve">: Consolidación de la información de Personas con discapacidad victimas </w:t>
            </w:r>
          </w:p>
        </w:tc>
      </w:tr>
      <w:tr w:rsidR="00CF7551" w:rsidRPr="00CE77B6" w14:paraId="4257B431" w14:textId="77777777" w:rsidTr="00C76197">
        <w:trPr>
          <w:trHeight w:val="506"/>
        </w:trPr>
        <w:tc>
          <w:tcPr>
            <w:tcW w:w="2486" w:type="pct"/>
            <w:shd w:val="clear" w:color="auto" w:fill="auto"/>
            <w:vAlign w:val="center"/>
          </w:tcPr>
          <w:p w14:paraId="4F308D14" w14:textId="77777777" w:rsidR="00CF7551" w:rsidRPr="009E6940" w:rsidRDefault="00800DE0" w:rsidP="00800DE0">
            <w:pPr>
              <w:rPr>
                <w:rFonts w:ascii="Arial Narrow" w:hAnsi="Arial Narrow" w:cs="Calibri"/>
                <w:bCs/>
                <w:color w:val="000000"/>
              </w:rPr>
            </w:pPr>
            <w:r w:rsidRPr="009E6940">
              <w:rPr>
                <w:rFonts w:ascii="Arial Narrow" w:hAnsi="Arial Narrow" w:cs="Calibri"/>
                <w:bCs/>
                <w:color w:val="000000"/>
              </w:rPr>
              <w:lastRenderedPageBreak/>
              <w:t>6. Apoyar la gestión y desarrollo del programa de Pruebas, rastreo y aislamiento selectivo y sostenible - PRASS departamental y el acompañamiento y seguimiento a la ejecución del PRASS en los municipios asignados.</w:t>
            </w:r>
          </w:p>
        </w:tc>
        <w:tc>
          <w:tcPr>
            <w:tcW w:w="2514" w:type="pct"/>
            <w:shd w:val="clear" w:color="auto" w:fill="auto"/>
            <w:vAlign w:val="center"/>
          </w:tcPr>
          <w:p w14:paraId="14A1206B" w14:textId="77777777" w:rsidR="00CF7551" w:rsidRPr="009E6940" w:rsidRDefault="002826ED" w:rsidP="006528F3">
            <w:pPr>
              <w:spacing w:after="0" w:line="240" w:lineRule="auto"/>
              <w:jc w:val="both"/>
              <w:rPr>
                <w:rFonts w:ascii="Arial Narrow" w:hAnsi="Arial Narrow" w:cs="Arial"/>
              </w:rPr>
            </w:pPr>
            <w:r w:rsidRPr="009E6940">
              <w:rPr>
                <w:rFonts w:ascii="Arial Narrow" w:hAnsi="Arial Narrow" w:cs="Arial"/>
              </w:rPr>
              <w:t>En el mes de febrero apoyé</w:t>
            </w:r>
            <w:r w:rsidR="00993EA7" w:rsidRPr="009E6940">
              <w:rPr>
                <w:rFonts w:ascii="Arial Narrow" w:hAnsi="Arial Narrow" w:cs="Arial"/>
              </w:rPr>
              <w:t xml:space="preserve"> la gestión y desarrollo del programa en el Otrosí del Municipio de Yaguara, realizando acompañamiento y seguimiento a la ejecución de PRASS en el Municipio de Yaguara.</w:t>
            </w:r>
          </w:p>
          <w:p w14:paraId="22B531F9" w14:textId="77777777" w:rsidR="00993EA7" w:rsidRDefault="00993EA7" w:rsidP="006528F3">
            <w:pPr>
              <w:spacing w:after="0" w:line="240" w:lineRule="auto"/>
              <w:jc w:val="both"/>
              <w:rPr>
                <w:rFonts w:ascii="Arial Narrow" w:hAnsi="Arial Narrow" w:cs="Arial"/>
                <w:b/>
              </w:rPr>
            </w:pPr>
            <w:r w:rsidRPr="009E6940">
              <w:rPr>
                <w:rFonts w:ascii="Arial Narrow" w:hAnsi="Arial Narrow" w:cs="Arial"/>
                <w:b/>
              </w:rPr>
              <w:t>Fecha: Febrero 01- 23 de 2022.</w:t>
            </w:r>
          </w:p>
          <w:p w14:paraId="54713E30" w14:textId="77777777" w:rsidR="00B91C70" w:rsidRDefault="00B91C70" w:rsidP="006528F3">
            <w:pPr>
              <w:spacing w:after="0" w:line="240" w:lineRule="auto"/>
              <w:jc w:val="both"/>
              <w:rPr>
                <w:rFonts w:ascii="Arial Narrow" w:hAnsi="Arial Narrow" w:cs="Calibri"/>
                <w:b/>
                <w:color w:val="000000"/>
              </w:rPr>
            </w:pPr>
          </w:p>
          <w:p w14:paraId="138FB644" w14:textId="77777777" w:rsidR="00B91C70" w:rsidRPr="00B91C70" w:rsidRDefault="00B91C70" w:rsidP="00B91C70">
            <w:pPr>
              <w:spacing w:after="0" w:line="240" w:lineRule="auto"/>
              <w:jc w:val="both"/>
              <w:rPr>
                <w:rFonts w:ascii="Arial Narrow" w:hAnsi="Arial Narrow" w:cs="Calibri"/>
                <w:bCs/>
                <w:color w:val="000000"/>
              </w:rPr>
            </w:pPr>
            <w:r w:rsidRPr="00B91C70">
              <w:rPr>
                <w:rFonts w:ascii="Arial Narrow" w:hAnsi="Arial Narrow" w:cs="Calibri"/>
                <w:bCs/>
                <w:color w:val="000000"/>
              </w:rPr>
              <w:t xml:space="preserve">La contratista asistió a la reunión de la Sala de Análisis del Riesgo </w:t>
            </w:r>
            <w:r w:rsidRPr="008F75AF">
              <w:rPr>
                <w:rFonts w:ascii="Arial Narrow" w:hAnsi="Arial Narrow" w:cs="Calibri"/>
                <w:b/>
                <w:color w:val="000000"/>
              </w:rPr>
              <w:t>SAR</w:t>
            </w:r>
            <w:r w:rsidRPr="00B91C70">
              <w:rPr>
                <w:rFonts w:ascii="Arial Narrow" w:hAnsi="Arial Narrow" w:cs="Calibri"/>
                <w:bCs/>
                <w:color w:val="000000"/>
              </w:rPr>
              <w:t xml:space="preserve"> Departamental en los siguientes días:</w:t>
            </w:r>
          </w:p>
          <w:p w14:paraId="0B501BA8" w14:textId="77777777" w:rsidR="00B91C70" w:rsidRPr="00B91C70" w:rsidRDefault="00B91C70" w:rsidP="00B91C70">
            <w:pPr>
              <w:spacing w:after="0" w:line="240" w:lineRule="auto"/>
              <w:jc w:val="both"/>
              <w:rPr>
                <w:rFonts w:ascii="Arial Narrow" w:hAnsi="Arial Narrow" w:cs="Calibri"/>
                <w:b/>
                <w:color w:val="000000"/>
              </w:rPr>
            </w:pPr>
          </w:p>
          <w:p w14:paraId="1B41C46A" w14:textId="77777777" w:rsidR="00B91C70" w:rsidRPr="00B91C70" w:rsidRDefault="00B91C70" w:rsidP="00B91C70">
            <w:pPr>
              <w:spacing w:after="0" w:line="240" w:lineRule="auto"/>
              <w:jc w:val="both"/>
              <w:rPr>
                <w:rFonts w:ascii="Arial Narrow" w:hAnsi="Arial Narrow" w:cs="Calibri"/>
                <w:b/>
                <w:color w:val="000000"/>
              </w:rPr>
            </w:pPr>
            <w:r w:rsidRPr="00B91C70">
              <w:rPr>
                <w:rFonts w:ascii="Arial Narrow" w:hAnsi="Arial Narrow" w:cs="Calibri"/>
                <w:b/>
                <w:color w:val="000000"/>
              </w:rPr>
              <w:t>FECHA: 8 de febrero de 2022</w:t>
            </w:r>
          </w:p>
          <w:p w14:paraId="4518DBD1" w14:textId="77777777" w:rsidR="00B91C70" w:rsidRPr="00B91C70" w:rsidRDefault="00B91C70" w:rsidP="00B91C70">
            <w:pPr>
              <w:spacing w:after="0" w:line="240" w:lineRule="auto"/>
              <w:jc w:val="both"/>
              <w:rPr>
                <w:rFonts w:ascii="Arial Narrow" w:hAnsi="Arial Narrow" w:cs="Calibri"/>
                <w:b/>
                <w:color w:val="000000"/>
              </w:rPr>
            </w:pPr>
            <w:r w:rsidRPr="00B91C70">
              <w:rPr>
                <w:rFonts w:ascii="Arial Narrow" w:hAnsi="Arial Narrow" w:cs="Calibri"/>
                <w:b/>
                <w:color w:val="000000"/>
              </w:rPr>
              <w:t>TEMA: Generalidades.</w:t>
            </w:r>
          </w:p>
          <w:p w14:paraId="65B5BB70" w14:textId="77777777" w:rsidR="00B91C70" w:rsidRPr="00B91C70" w:rsidRDefault="00B91C70" w:rsidP="00B91C70">
            <w:pPr>
              <w:spacing w:after="0" w:line="240" w:lineRule="auto"/>
              <w:jc w:val="both"/>
              <w:rPr>
                <w:rFonts w:ascii="Arial Narrow" w:hAnsi="Arial Narrow" w:cs="Calibri"/>
                <w:b/>
                <w:color w:val="000000"/>
              </w:rPr>
            </w:pPr>
          </w:p>
          <w:p w14:paraId="07E4A1B7" w14:textId="77777777" w:rsidR="00B91C70" w:rsidRPr="00B91C70" w:rsidRDefault="00B91C70" w:rsidP="00B91C70">
            <w:pPr>
              <w:spacing w:after="0" w:line="240" w:lineRule="auto"/>
              <w:jc w:val="both"/>
              <w:rPr>
                <w:rFonts w:ascii="Arial Narrow" w:hAnsi="Arial Narrow" w:cs="Calibri"/>
                <w:b/>
                <w:color w:val="000000"/>
              </w:rPr>
            </w:pPr>
            <w:r w:rsidRPr="00B91C70">
              <w:rPr>
                <w:rFonts w:ascii="Arial Narrow" w:hAnsi="Arial Narrow" w:cs="Calibri"/>
                <w:b/>
                <w:color w:val="000000"/>
              </w:rPr>
              <w:t>FECHA: 15 de febrero de 2022</w:t>
            </w:r>
          </w:p>
          <w:p w14:paraId="04656EC8" w14:textId="691C9DC7" w:rsidR="00B91C70" w:rsidRPr="009E6940" w:rsidRDefault="00B91C70" w:rsidP="00B91C70">
            <w:pPr>
              <w:spacing w:after="0" w:line="240" w:lineRule="auto"/>
              <w:jc w:val="both"/>
              <w:rPr>
                <w:rFonts w:ascii="Arial Narrow" w:hAnsi="Arial Narrow" w:cs="Calibri"/>
                <w:b/>
                <w:color w:val="000000"/>
              </w:rPr>
            </w:pPr>
            <w:r w:rsidRPr="00B91C70">
              <w:rPr>
                <w:rFonts w:ascii="Arial Narrow" w:hAnsi="Arial Narrow" w:cs="Calibri"/>
                <w:b/>
                <w:color w:val="000000"/>
              </w:rPr>
              <w:t>TEMA: Generalidades.</w:t>
            </w:r>
          </w:p>
        </w:tc>
      </w:tr>
      <w:tr w:rsidR="00CF7551" w:rsidRPr="00CE77B6" w14:paraId="02EAC2AB" w14:textId="77777777" w:rsidTr="00F72C99">
        <w:trPr>
          <w:trHeight w:val="506"/>
        </w:trPr>
        <w:tc>
          <w:tcPr>
            <w:tcW w:w="2486" w:type="pct"/>
            <w:shd w:val="clear" w:color="auto" w:fill="auto"/>
            <w:vAlign w:val="center"/>
          </w:tcPr>
          <w:p w14:paraId="39A884DB" w14:textId="77777777" w:rsidR="00CF7551" w:rsidRPr="009E6940" w:rsidRDefault="00800DE0" w:rsidP="008F4B2F">
            <w:pPr>
              <w:rPr>
                <w:rFonts w:ascii="Arial Narrow" w:hAnsi="Arial Narrow" w:cs="Calibri"/>
                <w:bCs/>
                <w:color w:val="000000"/>
              </w:rPr>
            </w:pPr>
            <w:r w:rsidRPr="009E6940">
              <w:rPr>
                <w:rFonts w:ascii="Arial Narrow" w:hAnsi="Arial Narrow" w:cs="Calibri"/>
                <w:bCs/>
                <w:color w:val="000000"/>
              </w:rPr>
              <w:t>7. Particip</w:t>
            </w:r>
            <w:r w:rsidR="008F4B2F" w:rsidRPr="009E6940">
              <w:rPr>
                <w:rFonts w:ascii="Arial Narrow" w:hAnsi="Arial Narrow" w:cs="Calibri"/>
                <w:bCs/>
                <w:color w:val="000000"/>
              </w:rPr>
              <w:t>ar en el Comité técnico departa</w:t>
            </w:r>
            <w:r w:rsidRPr="009E6940">
              <w:rPr>
                <w:rFonts w:ascii="Arial Narrow" w:hAnsi="Arial Narrow" w:cs="Calibri"/>
                <w:bCs/>
                <w:color w:val="000000"/>
              </w:rPr>
              <w:t>mental, en el cual, intervienen los diferentes programas de salud pública de las Áreas de la Secretari</w:t>
            </w:r>
            <w:r w:rsidR="008F4B2F" w:rsidRPr="009E6940">
              <w:rPr>
                <w:rFonts w:ascii="Arial Narrow" w:hAnsi="Arial Narrow" w:cs="Calibri"/>
                <w:bCs/>
                <w:color w:val="000000"/>
              </w:rPr>
              <w:t>a de salud departa</w:t>
            </w:r>
            <w:r w:rsidRPr="009E6940">
              <w:rPr>
                <w:rFonts w:ascii="Arial Narrow" w:hAnsi="Arial Narrow" w:cs="Calibri"/>
                <w:bCs/>
                <w:color w:val="000000"/>
              </w:rPr>
              <w:t>mental, aportando la información requerida para el cruce de datos, análisis de la situación en salud y toma de decisiones.</w:t>
            </w:r>
          </w:p>
        </w:tc>
        <w:tc>
          <w:tcPr>
            <w:tcW w:w="2514" w:type="pct"/>
            <w:shd w:val="clear" w:color="auto" w:fill="auto"/>
            <w:vAlign w:val="center"/>
          </w:tcPr>
          <w:p w14:paraId="10FDA339" w14:textId="77777777" w:rsidR="008F4B2F" w:rsidRPr="009E6940" w:rsidRDefault="008F4B2F" w:rsidP="008F4B2F">
            <w:pPr>
              <w:spacing w:after="0" w:line="240" w:lineRule="auto"/>
              <w:jc w:val="both"/>
              <w:rPr>
                <w:rFonts w:ascii="Arial Narrow" w:hAnsi="Arial Narrow" w:cs="Calibri"/>
                <w:color w:val="000000"/>
              </w:rPr>
            </w:pPr>
          </w:p>
          <w:p w14:paraId="6D6B7721" w14:textId="77777777" w:rsidR="008F4B2F" w:rsidRPr="009E6940" w:rsidRDefault="008F4B2F" w:rsidP="008F4B2F">
            <w:pPr>
              <w:spacing w:after="0" w:line="240" w:lineRule="auto"/>
              <w:jc w:val="both"/>
              <w:rPr>
                <w:rFonts w:ascii="Arial Narrow" w:hAnsi="Arial Narrow" w:cs="Calibri"/>
                <w:color w:val="000000"/>
              </w:rPr>
            </w:pPr>
          </w:p>
          <w:p w14:paraId="20EF02F0" w14:textId="28B1E6AF" w:rsidR="00A71A6D" w:rsidRPr="009E6940" w:rsidRDefault="00822DA5" w:rsidP="009D684E">
            <w:pPr>
              <w:spacing w:after="0" w:line="240" w:lineRule="auto"/>
              <w:jc w:val="both"/>
              <w:rPr>
                <w:rFonts w:ascii="Arial Narrow" w:hAnsi="Arial Narrow" w:cs="Calibri"/>
                <w:color w:val="000000"/>
              </w:rPr>
            </w:pPr>
            <w:r>
              <w:rPr>
                <w:rFonts w:ascii="Arial Narrow" w:hAnsi="Arial Narrow" w:cs="Calibri"/>
                <w:color w:val="000000"/>
              </w:rPr>
              <w:t>No se ejecutó la actividad dado a que no se convoc</w:t>
            </w:r>
            <w:r w:rsidR="00DE2E52">
              <w:rPr>
                <w:rFonts w:ascii="Arial Narrow" w:hAnsi="Arial Narrow" w:cs="Calibri"/>
                <w:color w:val="000000"/>
              </w:rPr>
              <w:t>ó comité técnico.</w:t>
            </w:r>
          </w:p>
          <w:p w14:paraId="0C5062CB" w14:textId="77777777" w:rsidR="009D684E" w:rsidRPr="009E6940" w:rsidRDefault="007F3395" w:rsidP="004A43C0">
            <w:pPr>
              <w:spacing w:after="0" w:line="240" w:lineRule="auto"/>
              <w:jc w:val="both"/>
              <w:rPr>
                <w:rFonts w:ascii="Arial Narrow" w:hAnsi="Arial Narrow" w:cs="Calibri"/>
                <w:color w:val="000000"/>
              </w:rPr>
            </w:pPr>
            <w:r w:rsidRPr="009E6940">
              <w:rPr>
                <w:rFonts w:ascii="Arial Narrow" w:hAnsi="Arial Narrow" w:cs="Calibri"/>
                <w:color w:val="000000"/>
              </w:rPr>
              <w:t xml:space="preserve"> </w:t>
            </w:r>
          </w:p>
        </w:tc>
      </w:tr>
      <w:tr w:rsidR="000A1288" w:rsidRPr="00CE77B6" w14:paraId="4650A1E7" w14:textId="77777777" w:rsidTr="00F72C99">
        <w:trPr>
          <w:trHeight w:val="506"/>
        </w:trPr>
        <w:tc>
          <w:tcPr>
            <w:tcW w:w="2486" w:type="pct"/>
            <w:shd w:val="clear" w:color="auto" w:fill="auto"/>
            <w:vAlign w:val="center"/>
          </w:tcPr>
          <w:p w14:paraId="033AC116" w14:textId="77777777" w:rsidR="000A1288" w:rsidRPr="009E6940" w:rsidRDefault="00800DE0" w:rsidP="00800DE0">
            <w:pPr>
              <w:rPr>
                <w:rFonts w:ascii="Arial Narrow" w:hAnsi="Arial Narrow" w:cs="Calibri"/>
                <w:bCs/>
                <w:color w:val="000000"/>
              </w:rPr>
            </w:pPr>
            <w:r w:rsidRPr="009E6940">
              <w:rPr>
                <w:rFonts w:ascii="Arial Narrow" w:hAnsi="Arial Narrow" w:cs="Calibri"/>
                <w:bCs/>
                <w:color w:val="000000"/>
              </w:rPr>
              <w:t>8. Asistir y participar en las reuniones, capacitaciones y/o comités, cuando se requiera y sea designado por el supervisor del Contrato y/o Secretaria de Salud Departamental.</w:t>
            </w:r>
          </w:p>
        </w:tc>
        <w:tc>
          <w:tcPr>
            <w:tcW w:w="2514" w:type="pct"/>
            <w:shd w:val="clear" w:color="auto" w:fill="auto"/>
            <w:vAlign w:val="center"/>
          </w:tcPr>
          <w:p w14:paraId="000E2DDC" w14:textId="77777777" w:rsidR="00CD4AED" w:rsidRPr="009E6940" w:rsidRDefault="00CD4AED" w:rsidP="004A43C0">
            <w:pPr>
              <w:spacing w:after="0" w:line="240" w:lineRule="auto"/>
              <w:jc w:val="both"/>
              <w:rPr>
                <w:rFonts w:ascii="Arial Narrow" w:hAnsi="Arial Narrow" w:cs="Calibri"/>
                <w:color w:val="000000" w:themeColor="text1"/>
              </w:rPr>
            </w:pPr>
            <w:r w:rsidRPr="009E6940">
              <w:rPr>
                <w:rFonts w:ascii="Arial Narrow" w:hAnsi="Arial Narrow" w:cs="Calibri"/>
                <w:color w:val="000000" w:themeColor="text1"/>
              </w:rPr>
              <w:t>En el mes de febrero asistí y participé de las reuniones y capacitaciones programadas requeridas por la supervisión, en las siguientes fechas:</w:t>
            </w:r>
          </w:p>
          <w:p w14:paraId="3B01F243" w14:textId="77777777" w:rsidR="00CD4AED" w:rsidRPr="009E6940" w:rsidRDefault="00CD4AED" w:rsidP="004A43C0">
            <w:pPr>
              <w:spacing w:after="0" w:line="240" w:lineRule="auto"/>
              <w:jc w:val="both"/>
              <w:rPr>
                <w:rFonts w:ascii="Arial Narrow" w:hAnsi="Arial Narrow" w:cs="Calibri"/>
                <w:b/>
                <w:color w:val="000000" w:themeColor="text1"/>
              </w:rPr>
            </w:pPr>
          </w:p>
          <w:p w14:paraId="54B7C008" w14:textId="65EFF243" w:rsidR="004A43C0" w:rsidRPr="008F75AF" w:rsidRDefault="009548E7" w:rsidP="008F75AF">
            <w:pPr>
              <w:pStyle w:val="Prrafodelista"/>
              <w:numPr>
                <w:ilvl w:val="0"/>
                <w:numId w:val="30"/>
              </w:numPr>
              <w:spacing w:after="0" w:line="240" w:lineRule="auto"/>
              <w:ind w:left="209" w:hanging="209"/>
              <w:jc w:val="both"/>
              <w:rPr>
                <w:rFonts w:ascii="Arial Narrow" w:hAnsi="Arial Narrow" w:cs="Calibri"/>
                <w:color w:val="000000" w:themeColor="text1"/>
              </w:rPr>
            </w:pPr>
            <w:r w:rsidRPr="008F75AF">
              <w:rPr>
                <w:rFonts w:ascii="Arial Narrow" w:hAnsi="Arial Narrow" w:cs="Calibri"/>
                <w:b/>
                <w:color w:val="000000" w:themeColor="text1"/>
              </w:rPr>
              <w:t xml:space="preserve"> </w:t>
            </w:r>
            <w:r w:rsidR="004A43C0" w:rsidRPr="008F75AF">
              <w:rPr>
                <w:rFonts w:ascii="Arial Narrow" w:hAnsi="Arial Narrow" w:cs="Calibri"/>
                <w:b/>
                <w:color w:val="000000" w:themeColor="text1"/>
              </w:rPr>
              <w:t>Fecha:</w:t>
            </w:r>
            <w:r w:rsidRPr="008F75AF">
              <w:rPr>
                <w:rFonts w:ascii="Arial Narrow" w:hAnsi="Arial Narrow" w:cs="Calibri"/>
                <w:color w:val="000000" w:themeColor="text1"/>
              </w:rPr>
              <w:t xml:space="preserve"> Febrero 09 de</w:t>
            </w:r>
            <w:r w:rsidR="004A43C0" w:rsidRPr="008F75AF">
              <w:rPr>
                <w:rFonts w:ascii="Arial Narrow" w:hAnsi="Arial Narrow" w:cs="Calibri"/>
                <w:color w:val="000000" w:themeColor="text1"/>
              </w:rPr>
              <w:t xml:space="preserve"> 202</w:t>
            </w:r>
            <w:r w:rsidRPr="008F75AF">
              <w:rPr>
                <w:rFonts w:ascii="Arial Narrow" w:hAnsi="Arial Narrow" w:cs="Calibri"/>
                <w:color w:val="000000" w:themeColor="text1"/>
              </w:rPr>
              <w:t>2</w:t>
            </w:r>
            <w:r w:rsidR="004A43C0" w:rsidRPr="008F75AF">
              <w:rPr>
                <w:rFonts w:ascii="Arial Narrow" w:hAnsi="Arial Narrow" w:cs="Calibri"/>
                <w:color w:val="000000" w:themeColor="text1"/>
              </w:rPr>
              <w:t>.</w:t>
            </w:r>
          </w:p>
          <w:p w14:paraId="284EDC7B" w14:textId="77777777" w:rsidR="009E6940" w:rsidRDefault="008F4B2F" w:rsidP="004A43C0">
            <w:pPr>
              <w:spacing w:after="0" w:line="240" w:lineRule="auto"/>
              <w:jc w:val="both"/>
              <w:rPr>
                <w:rFonts w:ascii="Arial Narrow" w:hAnsi="Arial Narrow" w:cs="Calibri"/>
                <w:color w:val="000000" w:themeColor="text1"/>
              </w:rPr>
            </w:pPr>
            <w:r w:rsidRPr="009E6940">
              <w:rPr>
                <w:rFonts w:ascii="Arial Narrow" w:hAnsi="Arial Narrow" w:cs="Calibri"/>
                <w:color w:val="000000" w:themeColor="text1"/>
              </w:rPr>
              <w:t xml:space="preserve">    </w:t>
            </w:r>
            <w:r w:rsidRPr="009E6940">
              <w:rPr>
                <w:rFonts w:ascii="Arial Narrow" w:hAnsi="Arial Narrow" w:cs="Calibri"/>
                <w:b/>
                <w:color w:val="000000" w:themeColor="text1"/>
              </w:rPr>
              <w:t xml:space="preserve">Tema: </w:t>
            </w:r>
            <w:r w:rsidR="009548E7" w:rsidRPr="009E6940">
              <w:rPr>
                <w:rFonts w:ascii="Arial Narrow" w:hAnsi="Arial Narrow" w:cs="Calibri"/>
                <w:color w:val="000000" w:themeColor="text1"/>
              </w:rPr>
              <w:t xml:space="preserve">Presentación del Equipo y Consolidación de </w:t>
            </w:r>
          </w:p>
          <w:p w14:paraId="746D31E6" w14:textId="77777777" w:rsidR="004D72F9" w:rsidRPr="009E6940" w:rsidRDefault="009E6940" w:rsidP="004A43C0">
            <w:pPr>
              <w:spacing w:after="0" w:line="240" w:lineRule="auto"/>
              <w:jc w:val="both"/>
              <w:rPr>
                <w:rFonts w:ascii="Arial Narrow" w:hAnsi="Arial Narrow" w:cs="Calibri"/>
                <w:color w:val="000000" w:themeColor="text1"/>
              </w:rPr>
            </w:pPr>
            <w:r>
              <w:rPr>
                <w:rFonts w:ascii="Arial Narrow" w:hAnsi="Arial Narrow" w:cs="Calibri"/>
                <w:color w:val="000000" w:themeColor="text1"/>
              </w:rPr>
              <w:t xml:space="preserve">    </w:t>
            </w:r>
            <w:r w:rsidR="009548E7" w:rsidRPr="009E6940">
              <w:rPr>
                <w:rFonts w:ascii="Arial Narrow" w:hAnsi="Arial Narrow" w:cs="Calibri"/>
                <w:color w:val="000000" w:themeColor="text1"/>
              </w:rPr>
              <w:t>la</w:t>
            </w:r>
            <w:r w:rsidR="009548E7" w:rsidRPr="009E6940">
              <w:rPr>
                <w:rFonts w:ascii="Arial Narrow" w:hAnsi="Arial Narrow" w:cs="Calibri"/>
                <w:b/>
                <w:color w:val="000000" w:themeColor="text1"/>
              </w:rPr>
              <w:t xml:space="preserve"> </w:t>
            </w:r>
            <w:r w:rsidR="004D72F9" w:rsidRPr="009E6940">
              <w:rPr>
                <w:rFonts w:ascii="Arial Narrow" w:hAnsi="Arial Narrow" w:cs="Calibri"/>
                <w:color w:val="000000" w:themeColor="text1"/>
              </w:rPr>
              <w:t xml:space="preserve">Información para </w:t>
            </w:r>
            <w:r>
              <w:rPr>
                <w:rFonts w:ascii="Arial Narrow" w:hAnsi="Arial Narrow" w:cs="Calibri"/>
                <w:color w:val="000000" w:themeColor="text1"/>
              </w:rPr>
              <w:t>e</w:t>
            </w:r>
            <w:r w:rsidR="004D72F9" w:rsidRPr="009E6940">
              <w:rPr>
                <w:rFonts w:ascii="Arial Narrow" w:hAnsi="Arial Narrow" w:cs="Calibri"/>
                <w:color w:val="000000" w:themeColor="text1"/>
              </w:rPr>
              <w:t>l informe final.</w:t>
            </w:r>
          </w:p>
          <w:p w14:paraId="1C202EE1" w14:textId="77777777" w:rsidR="004A43C0" w:rsidRPr="009E6940" w:rsidRDefault="004A43C0" w:rsidP="004A43C0">
            <w:pPr>
              <w:spacing w:after="0" w:line="240" w:lineRule="auto"/>
              <w:jc w:val="both"/>
              <w:rPr>
                <w:rFonts w:ascii="Arial Narrow" w:hAnsi="Arial Narrow" w:cs="Calibri"/>
                <w:color w:val="000000" w:themeColor="text1"/>
              </w:rPr>
            </w:pPr>
            <w:r w:rsidRPr="009E6940">
              <w:rPr>
                <w:rFonts w:ascii="Arial Narrow" w:hAnsi="Arial Narrow" w:cs="Calibri"/>
                <w:color w:val="000000" w:themeColor="text1"/>
              </w:rPr>
              <w:t xml:space="preserve">    </w:t>
            </w:r>
            <w:r w:rsidRPr="009E6940">
              <w:rPr>
                <w:rFonts w:ascii="Arial Narrow" w:hAnsi="Arial Narrow" w:cs="Calibri"/>
                <w:b/>
                <w:color w:val="000000" w:themeColor="text1"/>
              </w:rPr>
              <w:t xml:space="preserve">Lugar: </w:t>
            </w:r>
            <w:r w:rsidR="009548E7" w:rsidRPr="009E6940">
              <w:rPr>
                <w:rFonts w:ascii="Arial Narrow" w:hAnsi="Arial Narrow" w:cs="Calibri"/>
                <w:color w:val="000000" w:themeColor="text1"/>
              </w:rPr>
              <w:t>Sala de Juntas SSDH</w:t>
            </w:r>
          </w:p>
          <w:p w14:paraId="19B33DFD" w14:textId="77777777" w:rsidR="009548E7" w:rsidRPr="009E6940" w:rsidRDefault="009548E7" w:rsidP="004A43C0">
            <w:pPr>
              <w:spacing w:after="0" w:line="240" w:lineRule="auto"/>
              <w:jc w:val="both"/>
              <w:rPr>
                <w:rFonts w:ascii="Arial Narrow" w:hAnsi="Arial Narrow" w:cs="Calibri"/>
                <w:color w:val="000000" w:themeColor="text1"/>
              </w:rPr>
            </w:pPr>
          </w:p>
          <w:p w14:paraId="0C5DDAFF" w14:textId="65567F5D" w:rsidR="009548E7" w:rsidRPr="009E6940" w:rsidRDefault="009548E7" w:rsidP="009548E7">
            <w:pPr>
              <w:spacing w:after="0" w:line="240" w:lineRule="auto"/>
              <w:jc w:val="both"/>
              <w:rPr>
                <w:rFonts w:ascii="Arial Narrow" w:hAnsi="Arial Narrow" w:cs="Calibri"/>
                <w:color w:val="000000" w:themeColor="text1"/>
              </w:rPr>
            </w:pPr>
            <w:r w:rsidRPr="009E6940">
              <w:rPr>
                <w:rFonts w:ascii="Arial Narrow" w:hAnsi="Arial Narrow" w:cs="Calibri"/>
                <w:b/>
                <w:color w:val="000000" w:themeColor="text1"/>
              </w:rPr>
              <w:t>2</w:t>
            </w:r>
            <w:r w:rsidR="008F75AF">
              <w:rPr>
                <w:rFonts w:ascii="Arial Narrow" w:hAnsi="Arial Narrow" w:cs="Calibri"/>
                <w:b/>
                <w:color w:val="000000" w:themeColor="text1"/>
              </w:rPr>
              <w:t xml:space="preserve">. </w:t>
            </w:r>
            <w:r w:rsidRPr="009E6940">
              <w:rPr>
                <w:rFonts w:ascii="Arial Narrow" w:hAnsi="Arial Narrow" w:cs="Calibri"/>
                <w:b/>
                <w:color w:val="000000" w:themeColor="text1"/>
              </w:rPr>
              <w:t xml:space="preserve"> Fecha:</w:t>
            </w:r>
            <w:r w:rsidRPr="009E6940">
              <w:rPr>
                <w:rFonts w:ascii="Arial Narrow" w:hAnsi="Arial Narrow" w:cs="Calibri"/>
                <w:color w:val="000000" w:themeColor="text1"/>
              </w:rPr>
              <w:t xml:space="preserve"> Febrero 14 de 2022.</w:t>
            </w:r>
          </w:p>
          <w:p w14:paraId="07A71213" w14:textId="77777777" w:rsidR="009E6940" w:rsidRDefault="009548E7" w:rsidP="009548E7">
            <w:pPr>
              <w:spacing w:after="0" w:line="240" w:lineRule="auto"/>
              <w:jc w:val="both"/>
              <w:rPr>
                <w:rFonts w:ascii="Arial Narrow" w:hAnsi="Arial Narrow" w:cs="Calibri"/>
                <w:color w:val="000000" w:themeColor="text1"/>
              </w:rPr>
            </w:pPr>
            <w:r w:rsidRPr="009E6940">
              <w:rPr>
                <w:rFonts w:ascii="Arial Narrow" w:hAnsi="Arial Narrow" w:cs="Calibri"/>
                <w:color w:val="000000" w:themeColor="text1"/>
              </w:rPr>
              <w:t xml:space="preserve">    </w:t>
            </w:r>
            <w:r w:rsidRPr="009E6940">
              <w:rPr>
                <w:rFonts w:ascii="Arial Narrow" w:hAnsi="Arial Narrow" w:cs="Calibri"/>
                <w:b/>
                <w:color w:val="000000" w:themeColor="text1"/>
              </w:rPr>
              <w:t xml:space="preserve">Tema: </w:t>
            </w:r>
            <w:r w:rsidRPr="009E6940">
              <w:rPr>
                <w:rFonts w:ascii="Arial Narrow" w:hAnsi="Arial Narrow" w:cs="Calibri"/>
                <w:color w:val="000000" w:themeColor="text1"/>
              </w:rPr>
              <w:t xml:space="preserve"> Consolidación de la</w:t>
            </w:r>
            <w:r w:rsidRPr="009E6940">
              <w:rPr>
                <w:rFonts w:ascii="Arial Narrow" w:hAnsi="Arial Narrow" w:cs="Calibri"/>
                <w:b/>
                <w:color w:val="000000" w:themeColor="text1"/>
              </w:rPr>
              <w:t xml:space="preserve"> </w:t>
            </w:r>
            <w:r w:rsidR="004D72F9" w:rsidRPr="009E6940">
              <w:rPr>
                <w:rFonts w:ascii="Arial Narrow" w:hAnsi="Arial Narrow" w:cs="Calibri"/>
                <w:color w:val="000000" w:themeColor="text1"/>
              </w:rPr>
              <w:t xml:space="preserve">Información para el </w:t>
            </w:r>
          </w:p>
          <w:p w14:paraId="2F6D278A" w14:textId="77777777" w:rsidR="009548E7" w:rsidRPr="009E6940" w:rsidRDefault="009E6940" w:rsidP="009548E7">
            <w:pPr>
              <w:spacing w:after="0" w:line="240" w:lineRule="auto"/>
              <w:jc w:val="both"/>
              <w:rPr>
                <w:rFonts w:ascii="Arial Narrow" w:hAnsi="Arial Narrow" w:cs="Calibri"/>
                <w:color w:val="000000" w:themeColor="text1"/>
              </w:rPr>
            </w:pPr>
            <w:r>
              <w:rPr>
                <w:rFonts w:ascii="Arial Narrow" w:hAnsi="Arial Narrow" w:cs="Calibri"/>
                <w:color w:val="000000" w:themeColor="text1"/>
              </w:rPr>
              <w:t xml:space="preserve">    </w:t>
            </w:r>
            <w:r w:rsidR="004D72F9" w:rsidRPr="009E6940">
              <w:rPr>
                <w:rFonts w:ascii="Arial Narrow" w:hAnsi="Arial Narrow" w:cs="Calibri"/>
                <w:color w:val="000000" w:themeColor="text1"/>
              </w:rPr>
              <w:t>Informe Final</w:t>
            </w:r>
          </w:p>
          <w:p w14:paraId="09929B4C" w14:textId="77777777" w:rsidR="009548E7" w:rsidRPr="009E6940" w:rsidRDefault="009548E7" w:rsidP="009548E7">
            <w:pPr>
              <w:spacing w:after="0" w:line="240" w:lineRule="auto"/>
              <w:jc w:val="both"/>
              <w:rPr>
                <w:rFonts w:ascii="Arial Narrow" w:hAnsi="Arial Narrow" w:cs="Calibri"/>
                <w:color w:val="000000" w:themeColor="text1"/>
              </w:rPr>
            </w:pPr>
            <w:r w:rsidRPr="009E6940">
              <w:rPr>
                <w:rFonts w:ascii="Arial Narrow" w:hAnsi="Arial Narrow" w:cs="Calibri"/>
                <w:color w:val="000000" w:themeColor="text1"/>
              </w:rPr>
              <w:t xml:space="preserve">    </w:t>
            </w:r>
            <w:r w:rsidRPr="009E6940">
              <w:rPr>
                <w:rFonts w:ascii="Arial Narrow" w:hAnsi="Arial Narrow" w:cs="Calibri"/>
                <w:b/>
                <w:color w:val="000000" w:themeColor="text1"/>
              </w:rPr>
              <w:t xml:space="preserve">Lugar: </w:t>
            </w:r>
            <w:r w:rsidRPr="009E6940">
              <w:rPr>
                <w:rFonts w:ascii="Arial Narrow" w:hAnsi="Arial Narrow" w:cs="Calibri"/>
                <w:color w:val="000000" w:themeColor="text1"/>
              </w:rPr>
              <w:t>Sala de Juntas SSDH</w:t>
            </w:r>
          </w:p>
          <w:p w14:paraId="585C74FF" w14:textId="77777777" w:rsidR="004D72F9" w:rsidRPr="009E6940" w:rsidRDefault="004D72F9" w:rsidP="009548E7">
            <w:pPr>
              <w:spacing w:after="0" w:line="240" w:lineRule="auto"/>
              <w:jc w:val="both"/>
              <w:rPr>
                <w:rFonts w:ascii="Arial Narrow" w:hAnsi="Arial Narrow" w:cs="Calibri"/>
                <w:color w:val="000000" w:themeColor="text1"/>
              </w:rPr>
            </w:pPr>
          </w:p>
          <w:p w14:paraId="6E0131ED" w14:textId="3AEBA6F2" w:rsidR="004D72F9" w:rsidRPr="009E6940" w:rsidRDefault="004D72F9" w:rsidP="004D72F9">
            <w:pPr>
              <w:spacing w:after="0" w:line="240" w:lineRule="auto"/>
              <w:jc w:val="both"/>
              <w:rPr>
                <w:rFonts w:ascii="Arial Narrow" w:hAnsi="Arial Narrow" w:cs="Calibri"/>
                <w:color w:val="000000" w:themeColor="text1"/>
              </w:rPr>
            </w:pPr>
            <w:r w:rsidRPr="009E6940">
              <w:rPr>
                <w:rFonts w:ascii="Arial Narrow" w:hAnsi="Arial Narrow" w:cs="Calibri"/>
                <w:b/>
                <w:color w:val="000000" w:themeColor="text1"/>
              </w:rPr>
              <w:t>3</w:t>
            </w:r>
            <w:r w:rsidR="008F75AF">
              <w:rPr>
                <w:rFonts w:ascii="Arial Narrow" w:hAnsi="Arial Narrow" w:cs="Calibri"/>
                <w:b/>
                <w:color w:val="000000" w:themeColor="text1"/>
              </w:rPr>
              <w:t xml:space="preserve">. </w:t>
            </w:r>
            <w:r w:rsidRPr="009E6940">
              <w:rPr>
                <w:rFonts w:ascii="Arial Narrow" w:hAnsi="Arial Narrow" w:cs="Calibri"/>
                <w:b/>
                <w:color w:val="000000" w:themeColor="text1"/>
              </w:rPr>
              <w:t>Fecha:</w:t>
            </w:r>
            <w:r w:rsidRPr="009E6940">
              <w:rPr>
                <w:rFonts w:ascii="Arial Narrow" w:hAnsi="Arial Narrow" w:cs="Calibri"/>
                <w:color w:val="000000" w:themeColor="text1"/>
              </w:rPr>
              <w:t xml:space="preserve"> </w:t>
            </w:r>
            <w:r w:rsidR="008F75AF">
              <w:rPr>
                <w:rFonts w:ascii="Arial Narrow" w:hAnsi="Arial Narrow" w:cs="Calibri"/>
                <w:color w:val="000000" w:themeColor="text1"/>
              </w:rPr>
              <w:t>F</w:t>
            </w:r>
            <w:r w:rsidRPr="009E6940">
              <w:rPr>
                <w:rFonts w:ascii="Arial Narrow" w:hAnsi="Arial Narrow" w:cs="Calibri"/>
                <w:color w:val="000000" w:themeColor="text1"/>
              </w:rPr>
              <w:t>ebrero 14 de 2022.</w:t>
            </w:r>
          </w:p>
          <w:p w14:paraId="3EE54264" w14:textId="77777777" w:rsidR="009E6940" w:rsidRDefault="004D72F9" w:rsidP="004D72F9">
            <w:pPr>
              <w:spacing w:after="0" w:line="240" w:lineRule="auto"/>
              <w:jc w:val="both"/>
              <w:rPr>
                <w:rFonts w:ascii="Arial Narrow" w:hAnsi="Arial Narrow" w:cs="Calibri"/>
                <w:color w:val="000000" w:themeColor="text1"/>
              </w:rPr>
            </w:pPr>
            <w:r w:rsidRPr="009E6940">
              <w:rPr>
                <w:rFonts w:ascii="Arial Narrow" w:hAnsi="Arial Narrow" w:cs="Calibri"/>
                <w:color w:val="000000" w:themeColor="text1"/>
              </w:rPr>
              <w:t xml:space="preserve">    </w:t>
            </w:r>
            <w:r w:rsidRPr="009E6940">
              <w:rPr>
                <w:rFonts w:ascii="Arial Narrow" w:hAnsi="Arial Narrow" w:cs="Calibri"/>
                <w:b/>
                <w:color w:val="000000" w:themeColor="text1"/>
              </w:rPr>
              <w:t xml:space="preserve">Tema:  </w:t>
            </w:r>
            <w:r w:rsidRPr="009E6940">
              <w:rPr>
                <w:rFonts w:ascii="Arial Narrow" w:hAnsi="Arial Narrow" w:cs="Calibri"/>
                <w:color w:val="000000" w:themeColor="text1"/>
              </w:rPr>
              <w:t xml:space="preserve">Presentación del Equipo y Orientaciones </w:t>
            </w:r>
          </w:p>
          <w:p w14:paraId="7C30C261" w14:textId="627D6881" w:rsidR="004D72F9" w:rsidRDefault="009E6940" w:rsidP="004D72F9">
            <w:pPr>
              <w:spacing w:after="0" w:line="240" w:lineRule="auto"/>
              <w:jc w:val="both"/>
              <w:rPr>
                <w:rFonts w:ascii="Arial Narrow" w:hAnsi="Arial Narrow" w:cs="Calibri"/>
                <w:color w:val="000000" w:themeColor="text1"/>
              </w:rPr>
            </w:pPr>
            <w:r>
              <w:rPr>
                <w:rFonts w:ascii="Arial Narrow" w:hAnsi="Arial Narrow" w:cs="Calibri"/>
                <w:color w:val="000000" w:themeColor="text1"/>
              </w:rPr>
              <w:t xml:space="preserve">    </w:t>
            </w:r>
            <w:r w:rsidR="004D72F9" w:rsidRPr="009E6940">
              <w:rPr>
                <w:rFonts w:ascii="Arial Narrow" w:hAnsi="Arial Narrow" w:cs="Calibri"/>
                <w:color w:val="000000" w:themeColor="text1"/>
              </w:rPr>
              <w:t>Generales</w:t>
            </w:r>
          </w:p>
          <w:p w14:paraId="001F1B32" w14:textId="77777777" w:rsidR="00B91C70" w:rsidRPr="009E6940" w:rsidRDefault="00B91C70" w:rsidP="004D72F9">
            <w:pPr>
              <w:spacing w:after="0" w:line="240" w:lineRule="auto"/>
              <w:jc w:val="both"/>
              <w:rPr>
                <w:rFonts w:ascii="Arial Narrow" w:hAnsi="Arial Narrow" w:cs="Calibri"/>
                <w:color w:val="000000" w:themeColor="text1"/>
              </w:rPr>
            </w:pPr>
          </w:p>
          <w:p w14:paraId="4AF24D7C" w14:textId="5610A22F" w:rsidR="00B91C70" w:rsidRPr="00B91C70" w:rsidRDefault="00B91C70" w:rsidP="00B91C70">
            <w:pPr>
              <w:spacing w:after="0" w:line="240" w:lineRule="auto"/>
              <w:jc w:val="both"/>
              <w:rPr>
                <w:rFonts w:ascii="Arial Narrow" w:hAnsi="Arial Narrow" w:cs="Calibri"/>
                <w:color w:val="000000" w:themeColor="text1"/>
              </w:rPr>
            </w:pPr>
            <w:r w:rsidRPr="008F75AF">
              <w:rPr>
                <w:rFonts w:ascii="Arial Narrow" w:hAnsi="Arial Narrow" w:cs="Calibri"/>
                <w:b/>
                <w:bCs/>
                <w:color w:val="000000" w:themeColor="text1"/>
              </w:rPr>
              <w:t>4. Fecha</w:t>
            </w:r>
            <w:r w:rsidRPr="00B91C70">
              <w:rPr>
                <w:rFonts w:ascii="Arial Narrow" w:hAnsi="Arial Narrow" w:cs="Calibri"/>
                <w:color w:val="000000" w:themeColor="text1"/>
              </w:rPr>
              <w:t xml:space="preserve">: </w:t>
            </w:r>
            <w:r w:rsidR="008F75AF">
              <w:rPr>
                <w:rFonts w:ascii="Arial Narrow" w:hAnsi="Arial Narrow" w:cs="Calibri"/>
                <w:color w:val="000000" w:themeColor="text1"/>
              </w:rPr>
              <w:t>F</w:t>
            </w:r>
            <w:r w:rsidRPr="00B91C70">
              <w:rPr>
                <w:rFonts w:ascii="Arial Narrow" w:hAnsi="Arial Narrow" w:cs="Calibri"/>
                <w:color w:val="000000" w:themeColor="text1"/>
              </w:rPr>
              <w:t>ebrero</w:t>
            </w:r>
            <w:r w:rsidR="008F75AF">
              <w:rPr>
                <w:rFonts w:ascii="Arial Narrow" w:hAnsi="Arial Narrow" w:cs="Calibri"/>
                <w:color w:val="000000" w:themeColor="text1"/>
              </w:rPr>
              <w:t xml:space="preserve"> 22 de </w:t>
            </w:r>
            <w:r w:rsidRPr="00B91C70">
              <w:rPr>
                <w:rFonts w:ascii="Arial Narrow" w:hAnsi="Arial Narrow" w:cs="Calibri"/>
                <w:color w:val="000000" w:themeColor="text1"/>
              </w:rPr>
              <w:t xml:space="preserve"> 2022</w:t>
            </w:r>
          </w:p>
          <w:p w14:paraId="4C936C15" w14:textId="36BB1CEB" w:rsidR="00B91C70" w:rsidRPr="00B91C70" w:rsidRDefault="008F75AF" w:rsidP="00B91C70">
            <w:pPr>
              <w:spacing w:after="0" w:line="240" w:lineRule="auto"/>
              <w:jc w:val="both"/>
              <w:rPr>
                <w:rFonts w:ascii="Arial Narrow" w:hAnsi="Arial Narrow" w:cs="Calibri"/>
                <w:color w:val="000000" w:themeColor="text1"/>
              </w:rPr>
            </w:pPr>
            <w:r>
              <w:rPr>
                <w:rFonts w:ascii="Arial Narrow" w:hAnsi="Arial Narrow" w:cs="Calibri"/>
                <w:b/>
                <w:bCs/>
                <w:color w:val="000000" w:themeColor="text1"/>
              </w:rPr>
              <w:t xml:space="preserve">    </w:t>
            </w:r>
            <w:r w:rsidRPr="008F75AF">
              <w:rPr>
                <w:rFonts w:ascii="Arial Narrow" w:hAnsi="Arial Narrow" w:cs="Calibri"/>
                <w:b/>
                <w:bCs/>
                <w:color w:val="000000" w:themeColor="text1"/>
              </w:rPr>
              <w:t>Tema</w:t>
            </w:r>
            <w:r w:rsidR="00B91C70" w:rsidRPr="008F75AF">
              <w:rPr>
                <w:rFonts w:ascii="Arial Narrow" w:hAnsi="Arial Narrow" w:cs="Calibri"/>
                <w:b/>
                <w:bCs/>
                <w:color w:val="000000" w:themeColor="text1"/>
              </w:rPr>
              <w:t>:</w:t>
            </w:r>
            <w:r w:rsidR="00B91C70" w:rsidRPr="00B91C70">
              <w:rPr>
                <w:rFonts w:ascii="Arial Narrow" w:hAnsi="Arial Narrow" w:cs="Calibri"/>
                <w:color w:val="000000" w:themeColor="text1"/>
              </w:rPr>
              <w:t xml:space="preserve"> Socialización   Generalidades RIAS </w:t>
            </w:r>
          </w:p>
          <w:p w14:paraId="4EA639E5" w14:textId="44630A15" w:rsidR="00B91C70" w:rsidRDefault="00B91C70" w:rsidP="00B91C70">
            <w:pPr>
              <w:spacing w:after="0" w:line="240" w:lineRule="auto"/>
              <w:jc w:val="both"/>
              <w:rPr>
                <w:rFonts w:ascii="Arial Narrow" w:hAnsi="Arial Narrow" w:cs="Calibri"/>
                <w:color w:val="000000" w:themeColor="text1"/>
              </w:rPr>
            </w:pPr>
          </w:p>
          <w:p w14:paraId="5A07DEFB" w14:textId="26264C98" w:rsidR="00B91C70" w:rsidRPr="00B91C70" w:rsidRDefault="00B91C70" w:rsidP="00B91C70">
            <w:pPr>
              <w:spacing w:after="0" w:line="240" w:lineRule="auto"/>
              <w:jc w:val="both"/>
              <w:rPr>
                <w:rFonts w:ascii="Arial Narrow" w:hAnsi="Arial Narrow" w:cs="Calibri"/>
                <w:color w:val="000000" w:themeColor="text1"/>
              </w:rPr>
            </w:pPr>
            <w:r w:rsidRPr="008F75AF">
              <w:rPr>
                <w:rFonts w:ascii="Arial Narrow" w:hAnsi="Arial Narrow" w:cs="Calibri"/>
                <w:b/>
                <w:bCs/>
                <w:color w:val="000000" w:themeColor="text1"/>
              </w:rPr>
              <w:t>5. Fecha:</w:t>
            </w:r>
            <w:r w:rsidRPr="00B91C70">
              <w:rPr>
                <w:rFonts w:ascii="Arial Narrow" w:hAnsi="Arial Narrow" w:cs="Calibri"/>
                <w:color w:val="000000" w:themeColor="text1"/>
              </w:rPr>
              <w:t xml:space="preserve"> 24 febrero</w:t>
            </w:r>
            <w:r w:rsidR="008F75AF">
              <w:rPr>
                <w:rFonts w:ascii="Arial Narrow" w:hAnsi="Arial Narrow" w:cs="Calibri"/>
                <w:color w:val="000000" w:themeColor="text1"/>
              </w:rPr>
              <w:t xml:space="preserve"> de 2022</w:t>
            </w:r>
          </w:p>
          <w:p w14:paraId="1C8790B0" w14:textId="7E94A85E" w:rsidR="00B91C70" w:rsidRPr="00B91C70" w:rsidRDefault="008F75AF" w:rsidP="00B91C70">
            <w:pPr>
              <w:spacing w:after="0" w:line="240" w:lineRule="auto"/>
              <w:jc w:val="both"/>
              <w:rPr>
                <w:rFonts w:ascii="Arial Narrow" w:hAnsi="Arial Narrow" w:cs="Calibri"/>
                <w:color w:val="000000" w:themeColor="text1"/>
              </w:rPr>
            </w:pPr>
            <w:r>
              <w:rPr>
                <w:rFonts w:ascii="Arial Narrow" w:hAnsi="Arial Narrow" w:cs="Calibri"/>
                <w:b/>
                <w:bCs/>
                <w:color w:val="000000" w:themeColor="text1"/>
              </w:rPr>
              <w:lastRenderedPageBreak/>
              <w:t xml:space="preserve">   </w:t>
            </w:r>
            <w:r w:rsidRPr="008F75AF">
              <w:rPr>
                <w:rFonts w:ascii="Arial Narrow" w:hAnsi="Arial Narrow" w:cs="Calibri"/>
                <w:b/>
                <w:bCs/>
                <w:color w:val="000000" w:themeColor="text1"/>
              </w:rPr>
              <w:t>Tema:</w:t>
            </w:r>
            <w:r w:rsidR="00B91C70" w:rsidRPr="00B91C70">
              <w:rPr>
                <w:rFonts w:ascii="Arial Narrow" w:hAnsi="Arial Narrow" w:cs="Calibri"/>
                <w:color w:val="000000" w:themeColor="text1"/>
              </w:rPr>
              <w:t xml:space="preserve"> COVE eventos adversos     posterior a la vacunación</w:t>
            </w:r>
            <w:r>
              <w:rPr>
                <w:rFonts w:ascii="Arial Narrow" w:hAnsi="Arial Narrow" w:cs="Calibri"/>
                <w:color w:val="000000" w:themeColor="text1"/>
              </w:rPr>
              <w:t xml:space="preserve">- </w:t>
            </w:r>
            <w:r w:rsidR="00B91C70" w:rsidRPr="00B91C70">
              <w:rPr>
                <w:rFonts w:ascii="Arial Narrow" w:hAnsi="Arial Narrow" w:cs="Calibri"/>
                <w:color w:val="000000" w:themeColor="text1"/>
              </w:rPr>
              <w:t>Virtual</w:t>
            </w:r>
          </w:p>
          <w:p w14:paraId="17C678FF" w14:textId="77777777" w:rsidR="00B91C70" w:rsidRPr="00B91C70" w:rsidRDefault="00B91C70" w:rsidP="00B91C70">
            <w:pPr>
              <w:spacing w:after="0" w:line="240" w:lineRule="auto"/>
              <w:jc w:val="both"/>
              <w:rPr>
                <w:rFonts w:ascii="Arial Narrow" w:hAnsi="Arial Narrow" w:cs="Calibri"/>
                <w:color w:val="000000" w:themeColor="text1"/>
              </w:rPr>
            </w:pPr>
          </w:p>
          <w:p w14:paraId="454AFD9D" w14:textId="77D6058D" w:rsidR="00B91C70" w:rsidRPr="00B91C70" w:rsidRDefault="00B91C70" w:rsidP="00B91C70">
            <w:pPr>
              <w:spacing w:after="0" w:line="240" w:lineRule="auto"/>
              <w:jc w:val="both"/>
              <w:rPr>
                <w:rFonts w:ascii="Arial Narrow" w:hAnsi="Arial Narrow" w:cs="Calibri"/>
                <w:color w:val="000000" w:themeColor="text1"/>
              </w:rPr>
            </w:pPr>
            <w:r w:rsidRPr="008F75AF">
              <w:rPr>
                <w:rFonts w:ascii="Arial Narrow" w:hAnsi="Arial Narrow" w:cs="Calibri"/>
                <w:b/>
                <w:bCs/>
                <w:color w:val="000000" w:themeColor="text1"/>
              </w:rPr>
              <w:t>6. Fecha</w:t>
            </w:r>
            <w:r w:rsidRPr="00B91C70">
              <w:rPr>
                <w:rFonts w:ascii="Arial Narrow" w:hAnsi="Arial Narrow" w:cs="Calibri"/>
                <w:color w:val="000000" w:themeColor="text1"/>
              </w:rPr>
              <w:t>: 8 y 15 febrero</w:t>
            </w:r>
            <w:r w:rsidR="008F75AF">
              <w:rPr>
                <w:rFonts w:ascii="Arial Narrow" w:hAnsi="Arial Narrow" w:cs="Calibri"/>
                <w:color w:val="000000" w:themeColor="text1"/>
              </w:rPr>
              <w:t xml:space="preserve">   </w:t>
            </w:r>
            <w:r w:rsidRPr="00B91C70">
              <w:rPr>
                <w:rFonts w:ascii="Arial Narrow" w:hAnsi="Arial Narrow" w:cs="Calibri"/>
                <w:color w:val="000000" w:themeColor="text1"/>
              </w:rPr>
              <w:t>SARS – PRASS – RIAS</w:t>
            </w:r>
          </w:p>
          <w:p w14:paraId="5A271CB9" w14:textId="77777777" w:rsidR="008F75AF" w:rsidRDefault="00B91C70" w:rsidP="00B91C70">
            <w:pPr>
              <w:spacing w:after="0" w:line="240" w:lineRule="auto"/>
              <w:jc w:val="both"/>
              <w:rPr>
                <w:rFonts w:ascii="Arial Narrow" w:hAnsi="Arial Narrow" w:cs="Calibri"/>
                <w:color w:val="000000" w:themeColor="text1"/>
              </w:rPr>
            </w:pPr>
            <w:r w:rsidRPr="00B91C70">
              <w:rPr>
                <w:rFonts w:ascii="Arial Narrow" w:hAnsi="Arial Narrow" w:cs="Calibri"/>
                <w:color w:val="000000" w:themeColor="text1"/>
              </w:rPr>
              <w:t>Virtual</w:t>
            </w:r>
            <w:r w:rsidR="004D72F9" w:rsidRPr="009E6940">
              <w:rPr>
                <w:rFonts w:ascii="Arial Narrow" w:hAnsi="Arial Narrow" w:cs="Calibri"/>
                <w:color w:val="000000" w:themeColor="text1"/>
              </w:rPr>
              <w:t xml:space="preserve">  </w:t>
            </w:r>
          </w:p>
          <w:p w14:paraId="759DEB16" w14:textId="09DDD342" w:rsidR="00B91C70" w:rsidRPr="009E6940" w:rsidRDefault="00B91C70" w:rsidP="008F75AF">
            <w:pPr>
              <w:spacing w:after="0" w:line="240" w:lineRule="auto"/>
              <w:jc w:val="both"/>
              <w:rPr>
                <w:rFonts w:ascii="Arial Narrow" w:hAnsi="Arial Narrow" w:cs="Calibri"/>
                <w:color w:val="000000" w:themeColor="text1"/>
              </w:rPr>
            </w:pPr>
          </w:p>
        </w:tc>
      </w:tr>
      <w:tr w:rsidR="00980DEE" w:rsidRPr="00CE77B6" w14:paraId="081FA6E4" w14:textId="77777777" w:rsidTr="003A608A">
        <w:trPr>
          <w:trHeight w:val="506"/>
        </w:trPr>
        <w:tc>
          <w:tcPr>
            <w:tcW w:w="2486" w:type="pct"/>
            <w:shd w:val="clear" w:color="auto" w:fill="FFFFFF" w:themeFill="background1"/>
            <w:vAlign w:val="center"/>
          </w:tcPr>
          <w:p w14:paraId="1E5FFEF3" w14:textId="77777777" w:rsidR="00980DEE" w:rsidRPr="009E6940" w:rsidRDefault="00800DE0" w:rsidP="00980DEE">
            <w:pPr>
              <w:rPr>
                <w:rFonts w:ascii="Arial Narrow" w:hAnsi="Arial Narrow" w:cs="Calibri"/>
                <w:bCs/>
                <w:color w:val="000000"/>
              </w:rPr>
            </w:pPr>
            <w:r w:rsidRPr="009E6940">
              <w:rPr>
                <w:rFonts w:ascii="Arial Narrow" w:hAnsi="Arial Narrow" w:cs="Calibri"/>
                <w:bCs/>
                <w:color w:val="000000"/>
              </w:rPr>
              <w:lastRenderedPageBreak/>
              <w:t>9. Proyectar de manera oportuna y de fondo, las respuestas de las comunicaciones oficiales asignadas a través del Sistema de Comunicaciones Oficiales de la Gobernación del Huila, en cumplimiento del procedimiento establecido por la entidad y requisitos legales.</w:t>
            </w:r>
          </w:p>
        </w:tc>
        <w:tc>
          <w:tcPr>
            <w:tcW w:w="2514" w:type="pct"/>
            <w:shd w:val="clear" w:color="auto" w:fill="auto"/>
          </w:tcPr>
          <w:p w14:paraId="63C4768F" w14:textId="77777777" w:rsidR="004D72F9" w:rsidRPr="009E6940" w:rsidRDefault="004D72F9" w:rsidP="004D72F9">
            <w:pPr>
              <w:spacing w:after="0" w:line="240" w:lineRule="auto"/>
              <w:jc w:val="both"/>
              <w:rPr>
                <w:rFonts w:ascii="Arial Narrow" w:hAnsi="Arial Narrow" w:cs="Calibri"/>
                <w:color w:val="000000"/>
              </w:rPr>
            </w:pPr>
          </w:p>
          <w:p w14:paraId="03053454" w14:textId="77777777" w:rsidR="009E6940" w:rsidRPr="009E6940" w:rsidRDefault="009E6940" w:rsidP="004D72F9">
            <w:pPr>
              <w:spacing w:after="0" w:line="240" w:lineRule="auto"/>
              <w:jc w:val="both"/>
              <w:rPr>
                <w:rFonts w:ascii="Arial Narrow" w:hAnsi="Arial Narrow" w:cs="Calibri"/>
                <w:color w:val="000000"/>
              </w:rPr>
            </w:pPr>
          </w:p>
          <w:p w14:paraId="79B52EF6" w14:textId="77777777" w:rsidR="004D72F9" w:rsidRPr="009E6940" w:rsidRDefault="004D72F9" w:rsidP="004D72F9">
            <w:pPr>
              <w:spacing w:after="0" w:line="240" w:lineRule="auto"/>
              <w:jc w:val="both"/>
              <w:rPr>
                <w:rFonts w:ascii="Arial Narrow" w:hAnsi="Arial Narrow" w:cs="Calibri"/>
                <w:color w:val="000000"/>
              </w:rPr>
            </w:pPr>
          </w:p>
          <w:p w14:paraId="36D79944" w14:textId="77777777" w:rsidR="00980DEE" w:rsidRPr="009E6940" w:rsidRDefault="00A45F38" w:rsidP="00A45F38">
            <w:pPr>
              <w:jc w:val="both"/>
              <w:rPr>
                <w:rFonts w:ascii="Arial Narrow" w:hAnsi="Arial Narrow" w:cs="Arial"/>
              </w:rPr>
            </w:pPr>
            <w:r w:rsidRPr="009E6940">
              <w:rPr>
                <w:rFonts w:ascii="Arial Narrow" w:hAnsi="Arial Narrow"/>
              </w:rPr>
              <w:t>No se presentaron requerimientos durante el periodo evaluado.</w:t>
            </w:r>
          </w:p>
        </w:tc>
      </w:tr>
      <w:tr w:rsidR="00980DEE" w:rsidRPr="00CE77B6" w14:paraId="7A37A52F" w14:textId="77777777" w:rsidTr="00F72C99">
        <w:trPr>
          <w:trHeight w:val="506"/>
        </w:trPr>
        <w:tc>
          <w:tcPr>
            <w:tcW w:w="2486" w:type="pct"/>
            <w:shd w:val="clear" w:color="auto" w:fill="auto"/>
            <w:vAlign w:val="center"/>
          </w:tcPr>
          <w:p w14:paraId="41521C7F" w14:textId="77777777" w:rsidR="00980DEE" w:rsidRPr="009E6940" w:rsidRDefault="00800DE0" w:rsidP="00800DE0">
            <w:pPr>
              <w:rPr>
                <w:rFonts w:ascii="Arial Narrow" w:hAnsi="Arial Narrow" w:cs="Calibri"/>
                <w:bCs/>
                <w:color w:val="000000"/>
              </w:rPr>
            </w:pPr>
            <w:r w:rsidRPr="009E6940">
              <w:rPr>
                <w:rFonts w:ascii="Arial Narrow" w:hAnsi="Arial Narrow" w:cs="Calibri"/>
                <w:bCs/>
                <w:color w:val="000000"/>
              </w:rPr>
              <w:t>10. Presentar informes mensuales de las actividades y gestiones realizadas durante el periodo de ejecución con los soportes correspondientes at supervisor del Contrato.</w:t>
            </w:r>
          </w:p>
        </w:tc>
        <w:tc>
          <w:tcPr>
            <w:tcW w:w="2514" w:type="pct"/>
            <w:shd w:val="clear" w:color="auto" w:fill="auto"/>
            <w:vAlign w:val="center"/>
          </w:tcPr>
          <w:p w14:paraId="061BF94D" w14:textId="77777777" w:rsidR="00A71A6D" w:rsidRPr="009E6940" w:rsidRDefault="00D33B79" w:rsidP="009E6940">
            <w:pPr>
              <w:spacing w:after="0" w:line="240" w:lineRule="auto"/>
              <w:jc w:val="both"/>
              <w:rPr>
                <w:rFonts w:ascii="Arial Narrow" w:hAnsi="Arial Narrow" w:cs="Calibri"/>
                <w:color w:val="000000"/>
              </w:rPr>
            </w:pPr>
            <w:r w:rsidRPr="009E6940">
              <w:rPr>
                <w:rFonts w:ascii="Arial Narrow" w:hAnsi="Arial Narrow" w:cs="Arial"/>
              </w:rPr>
              <w:t>Presenté informe mensual periodo 26 de Enero de 2022 al 25 de Febrero de 2022 de las actividades realizadas durante el período de ejecución con los soportes correspondientes acordados previamente con el supervisor del contrato.</w:t>
            </w:r>
          </w:p>
        </w:tc>
      </w:tr>
      <w:tr w:rsidR="00980DEE" w:rsidRPr="00CE77B6" w14:paraId="6DB5FBD3" w14:textId="77777777" w:rsidTr="00F72C99">
        <w:trPr>
          <w:trHeight w:val="506"/>
        </w:trPr>
        <w:tc>
          <w:tcPr>
            <w:tcW w:w="2486" w:type="pct"/>
            <w:shd w:val="clear" w:color="auto" w:fill="auto"/>
            <w:vAlign w:val="center"/>
          </w:tcPr>
          <w:p w14:paraId="43C8EE57" w14:textId="77777777" w:rsidR="00980DEE" w:rsidRPr="009E6940" w:rsidRDefault="00153B53" w:rsidP="00153B53">
            <w:pPr>
              <w:rPr>
                <w:rFonts w:ascii="Arial Narrow" w:hAnsi="Arial Narrow" w:cs="Calibri"/>
                <w:bCs/>
                <w:color w:val="000000"/>
              </w:rPr>
            </w:pPr>
            <w:r w:rsidRPr="009E6940">
              <w:rPr>
                <w:rFonts w:ascii="Arial Narrow" w:hAnsi="Arial Narrow" w:cs="Calibri"/>
                <w:bCs/>
                <w:color w:val="000000"/>
              </w:rPr>
              <w:t>11. Acreditar el cumplimiento de sus obligaciones con el Sistema Integral de Seguridad Social presentando mensual mente el comprobante de pago de los respectivos aportes en salud, pensión y riesgos laborales de conformidad con la clase de riesgo según las actividades a desarrollar.</w:t>
            </w:r>
          </w:p>
        </w:tc>
        <w:tc>
          <w:tcPr>
            <w:tcW w:w="2514" w:type="pct"/>
            <w:shd w:val="clear" w:color="auto" w:fill="auto"/>
          </w:tcPr>
          <w:p w14:paraId="0E6C5999" w14:textId="77777777" w:rsidR="00980DEE" w:rsidRPr="009E6940" w:rsidRDefault="00D33B79" w:rsidP="00D33B79">
            <w:pPr>
              <w:rPr>
                <w:rFonts w:ascii="Arial Narrow" w:hAnsi="Arial Narrow"/>
              </w:rPr>
            </w:pPr>
            <w:r w:rsidRPr="009E6940">
              <w:rPr>
                <w:rFonts w:ascii="Arial Narrow" w:hAnsi="Arial Narrow" w:cs="Arial"/>
                <w:lang w:val="es-MX"/>
              </w:rPr>
              <w:t>Acredité el cumplimiento de mis obligaciones con el Sistema de Seguridad Social presentando mensualmente el comprobante de pago del mes de Enero  de 2022 y los respectivos aportes en salud, pensión y riesgos laborales, de conformidad con la clase de riesgo según las actividades a desarrollar.</w:t>
            </w:r>
          </w:p>
        </w:tc>
      </w:tr>
      <w:tr w:rsidR="00980DEE" w:rsidRPr="00CE77B6" w14:paraId="234AC174" w14:textId="77777777" w:rsidTr="00F72C99">
        <w:trPr>
          <w:trHeight w:val="506"/>
        </w:trPr>
        <w:tc>
          <w:tcPr>
            <w:tcW w:w="2486" w:type="pct"/>
            <w:shd w:val="clear" w:color="auto" w:fill="auto"/>
            <w:vAlign w:val="center"/>
          </w:tcPr>
          <w:p w14:paraId="798AC529" w14:textId="77777777" w:rsidR="00980DEE" w:rsidRPr="009E6940" w:rsidRDefault="00153B53" w:rsidP="00980DEE">
            <w:pPr>
              <w:rPr>
                <w:rFonts w:ascii="Arial Narrow" w:hAnsi="Arial Narrow" w:cs="Calibri"/>
                <w:bCs/>
                <w:color w:val="000000"/>
              </w:rPr>
            </w:pPr>
            <w:r w:rsidRPr="009E6940">
              <w:rPr>
                <w:rFonts w:ascii="Arial Narrow" w:hAnsi="Arial Narrow" w:cs="Calibri"/>
                <w:bCs/>
                <w:color w:val="000000"/>
              </w:rPr>
              <w:t>12. Cumplir con la normatividad legal vigente del Sistema de Gestión de Seguridad y Salud en el Trabajo.</w:t>
            </w:r>
          </w:p>
        </w:tc>
        <w:tc>
          <w:tcPr>
            <w:tcW w:w="2514" w:type="pct"/>
            <w:shd w:val="clear" w:color="auto" w:fill="auto"/>
            <w:vAlign w:val="center"/>
          </w:tcPr>
          <w:p w14:paraId="5BBAAB4E" w14:textId="77777777" w:rsidR="00980DEE" w:rsidRPr="009E6940" w:rsidRDefault="00182CC1" w:rsidP="00980DEE">
            <w:pPr>
              <w:spacing w:after="0" w:line="240" w:lineRule="auto"/>
              <w:jc w:val="both"/>
              <w:rPr>
                <w:rFonts w:ascii="Arial Narrow" w:hAnsi="Arial Narrow" w:cs="Calibri"/>
                <w:color w:val="000000"/>
              </w:rPr>
            </w:pPr>
            <w:r w:rsidRPr="009E6940">
              <w:rPr>
                <w:rFonts w:ascii="Arial Narrow" w:hAnsi="Arial Narrow" w:cs="Calibri"/>
                <w:color w:val="000000"/>
              </w:rPr>
              <w:t xml:space="preserve">En el mes de febrero </w:t>
            </w:r>
            <w:r w:rsidR="00D33B79" w:rsidRPr="009E6940">
              <w:rPr>
                <w:rFonts w:ascii="Arial Narrow" w:hAnsi="Arial Narrow" w:cs="Calibri"/>
                <w:color w:val="000000"/>
              </w:rPr>
              <w:t>Cumplí con las normas vigentes en materia del sistema de gestión de la seguridad y salud en el tra</w:t>
            </w:r>
            <w:r w:rsidR="00667212" w:rsidRPr="009E6940">
              <w:rPr>
                <w:rFonts w:ascii="Arial Narrow" w:hAnsi="Arial Narrow" w:cs="Calibri"/>
                <w:color w:val="000000"/>
              </w:rPr>
              <w:t>bajo; de igual manera presente,</w:t>
            </w:r>
            <w:r w:rsidR="00D33B79" w:rsidRPr="009E6940">
              <w:rPr>
                <w:rFonts w:ascii="Arial Narrow" w:hAnsi="Arial Narrow" w:cs="Calibri"/>
                <w:color w:val="000000"/>
              </w:rPr>
              <w:t xml:space="preserve"> aprobé</w:t>
            </w:r>
            <w:r w:rsidR="00667212" w:rsidRPr="009E6940">
              <w:rPr>
                <w:rFonts w:ascii="Arial Narrow" w:hAnsi="Arial Narrow" w:cs="Calibri"/>
                <w:color w:val="000000"/>
              </w:rPr>
              <w:t xml:space="preserve"> y anexe la certificación del curso</w:t>
            </w:r>
            <w:r w:rsidR="00D33B79" w:rsidRPr="009E6940">
              <w:rPr>
                <w:rFonts w:ascii="Arial Narrow" w:hAnsi="Arial Narrow" w:cs="Calibri"/>
                <w:color w:val="000000"/>
              </w:rPr>
              <w:t>.</w:t>
            </w:r>
          </w:p>
        </w:tc>
      </w:tr>
      <w:tr w:rsidR="00BC7D0B" w:rsidRPr="00CE77B6" w14:paraId="520A1AFD" w14:textId="77777777" w:rsidTr="00F72C99">
        <w:trPr>
          <w:trHeight w:val="506"/>
        </w:trPr>
        <w:tc>
          <w:tcPr>
            <w:tcW w:w="2486" w:type="pct"/>
            <w:shd w:val="clear" w:color="auto" w:fill="auto"/>
            <w:vAlign w:val="center"/>
          </w:tcPr>
          <w:p w14:paraId="05EC4B1F" w14:textId="77777777" w:rsidR="00BC7D0B" w:rsidRPr="009E6940" w:rsidRDefault="00153B53" w:rsidP="00BC7D0B">
            <w:pPr>
              <w:rPr>
                <w:rFonts w:ascii="Arial Narrow" w:hAnsi="Arial Narrow" w:cs="Calibri"/>
                <w:bCs/>
                <w:color w:val="000000"/>
              </w:rPr>
            </w:pPr>
            <w:r w:rsidRPr="009E6940">
              <w:rPr>
                <w:rFonts w:ascii="Arial Narrow" w:hAnsi="Arial Narrow" w:cs="Calibri"/>
                <w:bCs/>
                <w:color w:val="000000"/>
              </w:rPr>
              <w:t>13. Mantener actualizada la hoja de vida en el SIGEP durante la ejecución del Contrato.</w:t>
            </w:r>
          </w:p>
        </w:tc>
        <w:tc>
          <w:tcPr>
            <w:tcW w:w="2514" w:type="pct"/>
            <w:shd w:val="clear" w:color="auto" w:fill="auto"/>
            <w:vAlign w:val="center"/>
          </w:tcPr>
          <w:p w14:paraId="550A9EC8" w14:textId="77777777" w:rsidR="00A45F38" w:rsidRPr="009E6940" w:rsidRDefault="00A45F38" w:rsidP="00A45F38">
            <w:pPr>
              <w:spacing w:after="0" w:line="240" w:lineRule="auto"/>
              <w:jc w:val="both"/>
              <w:rPr>
                <w:rFonts w:ascii="Arial Narrow" w:hAnsi="Arial Narrow" w:cs="Calibri"/>
                <w:color w:val="000000"/>
              </w:rPr>
            </w:pPr>
          </w:p>
          <w:p w14:paraId="137A332E" w14:textId="0B97A7AB" w:rsidR="00BC7D0B" w:rsidRPr="009E6940" w:rsidRDefault="00DE2E52" w:rsidP="00DA68A4">
            <w:pPr>
              <w:spacing w:line="240" w:lineRule="auto"/>
              <w:jc w:val="both"/>
              <w:rPr>
                <w:rFonts w:ascii="Arial Narrow" w:hAnsi="Arial Narrow" w:cs="Arial"/>
              </w:rPr>
            </w:pPr>
            <w:r w:rsidRPr="00DE2E52">
              <w:rPr>
                <w:rFonts w:ascii="Arial Narrow" w:hAnsi="Arial Narrow" w:cs="Calibri"/>
                <w:color w:val="000000"/>
              </w:rPr>
              <w:t>Realicé la actualización de la hoja de vida en el mes de enero de 2022</w:t>
            </w:r>
          </w:p>
        </w:tc>
      </w:tr>
      <w:tr w:rsidR="00BC7D0B" w:rsidRPr="00CE77B6" w14:paraId="149BCC30" w14:textId="77777777" w:rsidTr="00F72C99">
        <w:trPr>
          <w:trHeight w:val="506"/>
        </w:trPr>
        <w:tc>
          <w:tcPr>
            <w:tcW w:w="2486" w:type="pct"/>
            <w:shd w:val="clear" w:color="auto" w:fill="auto"/>
            <w:vAlign w:val="center"/>
          </w:tcPr>
          <w:p w14:paraId="68BA4D59" w14:textId="77777777" w:rsidR="00BC7D0B" w:rsidRPr="009E6940" w:rsidRDefault="00153B53" w:rsidP="00BC7D0B">
            <w:pPr>
              <w:rPr>
                <w:rFonts w:ascii="Arial Narrow" w:hAnsi="Arial Narrow" w:cs="Calibri"/>
                <w:bCs/>
                <w:color w:val="000000"/>
              </w:rPr>
            </w:pPr>
            <w:r w:rsidRPr="009E6940">
              <w:rPr>
                <w:rFonts w:ascii="Arial Narrow" w:hAnsi="Arial Narrow" w:cs="Calibri"/>
                <w:bCs/>
                <w:color w:val="000000"/>
              </w:rPr>
              <w:t>14. El contratista no podrá revelar la información confidencial de propiedad de la Gobernación del Huila, de la que tenga conocimiento con ocasión o para la ejecución del contrato, sin el previo consentimiento por escrito del supervisor del contrato.</w:t>
            </w:r>
          </w:p>
        </w:tc>
        <w:tc>
          <w:tcPr>
            <w:tcW w:w="2514" w:type="pct"/>
            <w:shd w:val="clear" w:color="auto" w:fill="auto"/>
            <w:vAlign w:val="center"/>
          </w:tcPr>
          <w:p w14:paraId="4E364FAF" w14:textId="7B97E39C" w:rsidR="00223179" w:rsidRPr="009E6940" w:rsidRDefault="00182CC1" w:rsidP="00223179">
            <w:pPr>
              <w:spacing w:after="0" w:line="240" w:lineRule="auto"/>
              <w:jc w:val="both"/>
              <w:rPr>
                <w:rFonts w:ascii="Arial Narrow" w:hAnsi="Arial Narrow" w:cs="Calibri"/>
                <w:color w:val="000000"/>
              </w:rPr>
            </w:pPr>
            <w:r w:rsidRPr="009E6940">
              <w:rPr>
                <w:rFonts w:ascii="Arial Narrow" w:hAnsi="Arial Narrow" w:cs="Calibri"/>
                <w:color w:val="000000"/>
              </w:rPr>
              <w:t xml:space="preserve">En el mes de febrero </w:t>
            </w:r>
            <w:r w:rsidR="00A45F38" w:rsidRPr="009E6940">
              <w:rPr>
                <w:rFonts w:ascii="Arial Narrow" w:hAnsi="Arial Narrow" w:cs="Calibri"/>
                <w:color w:val="000000"/>
              </w:rPr>
              <w:t>Cumplí con la ejecución de esta actividad</w:t>
            </w:r>
            <w:r w:rsidR="00281521" w:rsidRPr="009E6940">
              <w:rPr>
                <w:rFonts w:ascii="Arial Narrow" w:hAnsi="Arial Narrow" w:cs="Calibri"/>
                <w:color w:val="000000"/>
              </w:rPr>
              <w:t xml:space="preserve"> en el periodo evaluado</w:t>
            </w:r>
            <w:r w:rsidR="00DE2E52">
              <w:rPr>
                <w:rFonts w:ascii="Arial Narrow" w:hAnsi="Arial Narrow" w:cs="Calibri"/>
                <w:color w:val="000000"/>
              </w:rPr>
              <w:t>.</w:t>
            </w:r>
          </w:p>
        </w:tc>
      </w:tr>
      <w:tr w:rsidR="00BC7D0B" w:rsidRPr="00CE77B6" w14:paraId="6F8D0B48" w14:textId="77777777" w:rsidTr="00F72C99">
        <w:trPr>
          <w:trHeight w:val="506"/>
        </w:trPr>
        <w:tc>
          <w:tcPr>
            <w:tcW w:w="2486" w:type="pct"/>
            <w:shd w:val="clear" w:color="auto" w:fill="auto"/>
            <w:vAlign w:val="center"/>
          </w:tcPr>
          <w:p w14:paraId="37F4F839" w14:textId="77777777" w:rsidR="00BC7D0B" w:rsidRPr="009E6940" w:rsidRDefault="00153B53" w:rsidP="00BC7D0B">
            <w:pPr>
              <w:rPr>
                <w:rFonts w:ascii="Arial Narrow" w:hAnsi="Arial Narrow" w:cs="Calibri"/>
                <w:bCs/>
                <w:color w:val="000000"/>
              </w:rPr>
            </w:pPr>
            <w:r w:rsidRPr="009E6940">
              <w:rPr>
                <w:rFonts w:ascii="Arial Narrow" w:hAnsi="Arial Narrow" w:cs="Calibri"/>
                <w:bCs/>
                <w:color w:val="000000"/>
              </w:rPr>
              <w:t xml:space="preserve">15. Ejecutar las actividades profesionales asistiendo presencialmente en los horarios institucionales cuando se requiera, y dentro de su autonomía, prestar los servicios y ejecutar sus obligaciones con los insumos que se </w:t>
            </w:r>
            <w:proofErr w:type="spellStart"/>
            <w:r w:rsidRPr="009E6940">
              <w:rPr>
                <w:rFonts w:ascii="Arial Narrow" w:hAnsi="Arial Narrow" w:cs="Calibri"/>
                <w:bCs/>
                <w:color w:val="000000"/>
              </w:rPr>
              <w:t>Ie</w:t>
            </w:r>
            <w:proofErr w:type="spellEnd"/>
            <w:r w:rsidRPr="009E6940">
              <w:rPr>
                <w:rFonts w:ascii="Arial Narrow" w:hAnsi="Arial Narrow" w:cs="Calibri"/>
                <w:bCs/>
                <w:color w:val="000000"/>
              </w:rPr>
              <w:t xml:space="preserve"> brindan en la Secretaria de Salud para el cumplimiento del objeto contractual.</w:t>
            </w:r>
          </w:p>
        </w:tc>
        <w:tc>
          <w:tcPr>
            <w:tcW w:w="2514" w:type="pct"/>
            <w:shd w:val="clear" w:color="auto" w:fill="auto"/>
            <w:vAlign w:val="center"/>
          </w:tcPr>
          <w:p w14:paraId="4BE371AE" w14:textId="6DB53F3A" w:rsidR="00BC7D0B" w:rsidRPr="009E6940" w:rsidRDefault="00182CC1" w:rsidP="00BC7D0B">
            <w:pPr>
              <w:spacing w:after="0" w:line="240" w:lineRule="auto"/>
              <w:jc w:val="both"/>
              <w:rPr>
                <w:rFonts w:ascii="Arial Narrow" w:hAnsi="Arial Narrow" w:cs="Calibri"/>
                <w:color w:val="000000"/>
              </w:rPr>
            </w:pPr>
            <w:r w:rsidRPr="009E6940">
              <w:rPr>
                <w:rFonts w:ascii="Arial Narrow" w:hAnsi="Arial Narrow" w:cs="Calibri"/>
                <w:color w:val="000000"/>
              </w:rPr>
              <w:t xml:space="preserve">En el mes de febrero </w:t>
            </w:r>
            <w:r w:rsidR="00281521" w:rsidRPr="009E6940">
              <w:rPr>
                <w:rFonts w:ascii="Arial Narrow" w:hAnsi="Arial Narrow" w:cs="Calibri"/>
                <w:color w:val="000000"/>
              </w:rPr>
              <w:t>Cump</w:t>
            </w:r>
            <w:r w:rsidR="00DE2E52">
              <w:rPr>
                <w:rFonts w:ascii="Arial Narrow" w:hAnsi="Arial Narrow" w:cs="Calibri"/>
                <w:color w:val="000000"/>
              </w:rPr>
              <w:t xml:space="preserve">lí con las actividades dentro de los horarios institucionales. </w:t>
            </w:r>
          </w:p>
        </w:tc>
      </w:tr>
      <w:tr w:rsidR="00DC6E6B" w:rsidRPr="00CE77B6" w14:paraId="528F547D" w14:textId="77777777" w:rsidTr="00F72C99">
        <w:trPr>
          <w:trHeight w:val="506"/>
        </w:trPr>
        <w:tc>
          <w:tcPr>
            <w:tcW w:w="2486" w:type="pct"/>
            <w:shd w:val="clear" w:color="auto" w:fill="auto"/>
            <w:vAlign w:val="center"/>
          </w:tcPr>
          <w:p w14:paraId="10F6B8A7" w14:textId="77777777" w:rsidR="00DC6E6B" w:rsidRPr="009E6940" w:rsidRDefault="00153B53" w:rsidP="00BC7D0B">
            <w:pPr>
              <w:rPr>
                <w:rFonts w:ascii="Arial Narrow" w:hAnsi="Arial Narrow" w:cs="Calibri"/>
                <w:bCs/>
                <w:color w:val="000000"/>
              </w:rPr>
            </w:pPr>
            <w:r w:rsidRPr="009E6940">
              <w:rPr>
                <w:rFonts w:ascii="Arial Narrow" w:hAnsi="Arial Narrow" w:cs="Calibri"/>
                <w:bCs/>
                <w:color w:val="000000"/>
              </w:rPr>
              <w:lastRenderedPageBreak/>
              <w:t>16. Prestar a la Secretaria de salud departamental los servicios profesionales en cumplimiento del respectivo objeto contractual, actividades que no se podrán ejecutar concomitantemente en entidades de salud donde la secretaria departamental ejerza control y vigilancia.</w:t>
            </w:r>
          </w:p>
        </w:tc>
        <w:tc>
          <w:tcPr>
            <w:tcW w:w="2514" w:type="pct"/>
            <w:shd w:val="clear" w:color="auto" w:fill="auto"/>
            <w:vAlign w:val="center"/>
          </w:tcPr>
          <w:p w14:paraId="64169CEE" w14:textId="1096054B" w:rsidR="00DC6E6B" w:rsidRPr="009E6940" w:rsidRDefault="00182CC1" w:rsidP="00BC7D0B">
            <w:pPr>
              <w:spacing w:after="0" w:line="240" w:lineRule="auto"/>
              <w:jc w:val="both"/>
              <w:rPr>
                <w:rFonts w:ascii="Arial Narrow" w:hAnsi="Arial Narrow" w:cs="Calibri"/>
                <w:color w:val="000000"/>
              </w:rPr>
            </w:pPr>
            <w:r w:rsidRPr="009E6940">
              <w:rPr>
                <w:rFonts w:ascii="Arial Narrow" w:hAnsi="Arial Narrow" w:cs="Calibri"/>
                <w:color w:val="000000"/>
              </w:rPr>
              <w:t xml:space="preserve">En el mes de febrero </w:t>
            </w:r>
            <w:r w:rsidR="00281521" w:rsidRPr="009E6940">
              <w:rPr>
                <w:rFonts w:ascii="Arial Narrow" w:hAnsi="Arial Narrow" w:cs="Calibri"/>
                <w:color w:val="000000"/>
              </w:rPr>
              <w:t xml:space="preserve">Cumplí con la ejecución </w:t>
            </w:r>
            <w:r w:rsidR="00DE2E52">
              <w:rPr>
                <w:rFonts w:ascii="Arial Narrow" w:hAnsi="Arial Narrow" w:cs="Calibri"/>
                <w:color w:val="000000"/>
              </w:rPr>
              <w:t>de mis obligaciones contractuales y estas no</w:t>
            </w:r>
            <w:r w:rsidR="00D66FB8">
              <w:rPr>
                <w:rFonts w:ascii="Arial Narrow" w:hAnsi="Arial Narrow" w:cs="Calibri"/>
                <w:color w:val="000000"/>
              </w:rPr>
              <w:t xml:space="preserve"> </w:t>
            </w:r>
            <w:r w:rsidR="00DE2E52">
              <w:rPr>
                <w:rFonts w:ascii="Arial Narrow" w:hAnsi="Arial Narrow" w:cs="Calibri"/>
                <w:color w:val="000000"/>
              </w:rPr>
              <w:t>fueron realizadas concomitantemente en e</w:t>
            </w:r>
            <w:r w:rsidR="00D66FB8">
              <w:rPr>
                <w:rFonts w:ascii="Arial Narrow" w:hAnsi="Arial Narrow" w:cs="Calibri"/>
                <w:color w:val="000000"/>
              </w:rPr>
              <w:t>n</w:t>
            </w:r>
            <w:r w:rsidR="00DE2E52">
              <w:rPr>
                <w:rFonts w:ascii="Arial Narrow" w:hAnsi="Arial Narrow" w:cs="Calibri"/>
                <w:color w:val="000000"/>
              </w:rPr>
              <w:t xml:space="preserve">tidades de salud donde la secretaria </w:t>
            </w:r>
            <w:r w:rsidR="00D66FB8">
              <w:rPr>
                <w:rFonts w:ascii="Arial Narrow" w:hAnsi="Arial Narrow" w:cs="Calibri"/>
                <w:color w:val="000000"/>
              </w:rPr>
              <w:t>ejerce control y vigilancia.</w:t>
            </w:r>
          </w:p>
        </w:tc>
      </w:tr>
      <w:tr w:rsidR="00153B53" w:rsidRPr="00CE77B6" w14:paraId="7527A70A" w14:textId="77777777" w:rsidTr="00F72C99">
        <w:trPr>
          <w:trHeight w:val="506"/>
        </w:trPr>
        <w:tc>
          <w:tcPr>
            <w:tcW w:w="2486" w:type="pct"/>
            <w:shd w:val="clear" w:color="auto" w:fill="auto"/>
            <w:vAlign w:val="center"/>
          </w:tcPr>
          <w:p w14:paraId="5FA92D2E" w14:textId="77777777" w:rsidR="00153B53" w:rsidRPr="009E6940" w:rsidRDefault="00153B53" w:rsidP="00153B53">
            <w:pPr>
              <w:rPr>
                <w:rFonts w:ascii="Arial Narrow" w:hAnsi="Arial Narrow" w:cs="Calibri"/>
                <w:bCs/>
                <w:color w:val="000000"/>
              </w:rPr>
            </w:pPr>
            <w:r w:rsidRPr="009E6940">
              <w:rPr>
                <w:rFonts w:ascii="Arial Narrow" w:hAnsi="Arial Narrow" w:cs="Calibri"/>
                <w:bCs/>
                <w:color w:val="000000"/>
              </w:rPr>
              <w:t>17. Para efectos del informe final deberá entregar un backup de la información, de los archivos de gestión donde se relacione la documentación producida durante la ejecución del contrato con el objeto de garantizar la seguridad de la información y continuidad de la operación.</w:t>
            </w:r>
          </w:p>
        </w:tc>
        <w:tc>
          <w:tcPr>
            <w:tcW w:w="2514" w:type="pct"/>
            <w:shd w:val="clear" w:color="auto" w:fill="auto"/>
            <w:vAlign w:val="center"/>
          </w:tcPr>
          <w:p w14:paraId="78371B85" w14:textId="3EEA4B03" w:rsidR="00153B53" w:rsidRPr="009E6940" w:rsidRDefault="00D66FB8" w:rsidP="00BC7D0B">
            <w:pPr>
              <w:spacing w:after="0" w:line="240" w:lineRule="auto"/>
              <w:jc w:val="both"/>
              <w:rPr>
                <w:rFonts w:ascii="Arial Narrow" w:hAnsi="Arial Narrow" w:cs="Calibri"/>
                <w:color w:val="000000"/>
              </w:rPr>
            </w:pPr>
            <w:r>
              <w:rPr>
                <w:rFonts w:ascii="Arial Narrow" w:hAnsi="Arial Narrow" w:cs="Calibri"/>
                <w:color w:val="000000"/>
              </w:rPr>
              <w:t>No aplica para el periodo</w:t>
            </w:r>
            <w:r w:rsidR="00A45F38" w:rsidRPr="009E6940">
              <w:rPr>
                <w:rFonts w:ascii="Arial Narrow" w:hAnsi="Arial Narrow" w:cs="Calibri"/>
                <w:color w:val="000000"/>
              </w:rPr>
              <w:t>.</w:t>
            </w:r>
          </w:p>
        </w:tc>
      </w:tr>
      <w:tr w:rsidR="00153B53" w:rsidRPr="00CE77B6" w14:paraId="2D7E2421" w14:textId="77777777" w:rsidTr="00F72C99">
        <w:trPr>
          <w:trHeight w:val="506"/>
        </w:trPr>
        <w:tc>
          <w:tcPr>
            <w:tcW w:w="2486" w:type="pct"/>
            <w:shd w:val="clear" w:color="auto" w:fill="auto"/>
            <w:vAlign w:val="center"/>
          </w:tcPr>
          <w:p w14:paraId="0D400FDD" w14:textId="77777777" w:rsidR="00153B53" w:rsidRPr="009E6940" w:rsidRDefault="00153B53" w:rsidP="00BC7D0B">
            <w:pPr>
              <w:rPr>
                <w:rFonts w:ascii="Arial Narrow" w:hAnsi="Arial Narrow" w:cs="Calibri"/>
                <w:bCs/>
                <w:color w:val="000000"/>
              </w:rPr>
            </w:pPr>
            <w:r w:rsidRPr="009E6940">
              <w:rPr>
                <w:rFonts w:ascii="Arial Narrow" w:hAnsi="Arial Narrow" w:cs="Calibri"/>
                <w:bCs/>
                <w:color w:val="000000"/>
              </w:rPr>
              <w:t>18. Para efectos del informe final, en cumplimiento del artículo 2.8.2.2.4. de Decreto 1080 de 2015, deberá entregar los archivos que se encuentren en poder del contratista, dando aplicación a la Tabla de retención documental y diligenciando el formato único de inventario documental aprobado por la entidad.</w:t>
            </w:r>
          </w:p>
        </w:tc>
        <w:tc>
          <w:tcPr>
            <w:tcW w:w="2514" w:type="pct"/>
            <w:shd w:val="clear" w:color="auto" w:fill="auto"/>
            <w:vAlign w:val="center"/>
          </w:tcPr>
          <w:p w14:paraId="6DAD540B" w14:textId="1A7E35AD" w:rsidR="00153B53" w:rsidRPr="009E6940" w:rsidRDefault="00D66FB8" w:rsidP="00BC7D0B">
            <w:pPr>
              <w:spacing w:after="0" w:line="240" w:lineRule="auto"/>
              <w:jc w:val="both"/>
              <w:rPr>
                <w:rFonts w:ascii="Arial Narrow" w:hAnsi="Arial Narrow" w:cs="Calibri"/>
                <w:color w:val="000000"/>
              </w:rPr>
            </w:pPr>
            <w:r>
              <w:rPr>
                <w:rFonts w:ascii="Arial Narrow" w:hAnsi="Arial Narrow" w:cs="Calibri"/>
                <w:color w:val="000000"/>
              </w:rPr>
              <w:t>No aplica para el periodo.</w:t>
            </w:r>
          </w:p>
        </w:tc>
      </w:tr>
      <w:tr w:rsidR="00153B53" w:rsidRPr="00CE77B6" w14:paraId="480C59F4" w14:textId="77777777" w:rsidTr="00F72C99">
        <w:trPr>
          <w:trHeight w:val="506"/>
        </w:trPr>
        <w:tc>
          <w:tcPr>
            <w:tcW w:w="2486" w:type="pct"/>
            <w:shd w:val="clear" w:color="auto" w:fill="auto"/>
            <w:vAlign w:val="center"/>
          </w:tcPr>
          <w:p w14:paraId="5B3CE2D3" w14:textId="77777777" w:rsidR="00153B53" w:rsidRPr="009E6940" w:rsidRDefault="00B13F5B" w:rsidP="00B13F5B">
            <w:pPr>
              <w:rPr>
                <w:rFonts w:ascii="Arial Narrow" w:hAnsi="Arial Narrow" w:cs="Calibri"/>
                <w:bCs/>
                <w:color w:val="000000"/>
              </w:rPr>
            </w:pPr>
            <w:r w:rsidRPr="009E6940">
              <w:rPr>
                <w:rFonts w:ascii="Arial Narrow" w:hAnsi="Arial Narrow" w:cs="Calibri"/>
                <w:bCs/>
                <w:color w:val="000000"/>
              </w:rPr>
              <w:t>19. Para efectos de la primera cuenta, en cumplimiento del Decreto 1499/17 y lineamientos del DAFP según circular 100.04-2018 de diciembre 14 de 2018 y Ley 2016 del 2020, se debe presentar los certificados del curso virtual “Fundamentos Generales de MIPG” y curso de “Integridad, transparencia y lucha contra la corrupción”, disponible en la plataforma de htts//función público/web/e a/.</w:t>
            </w:r>
          </w:p>
        </w:tc>
        <w:tc>
          <w:tcPr>
            <w:tcW w:w="2514" w:type="pct"/>
            <w:shd w:val="clear" w:color="auto" w:fill="auto"/>
            <w:vAlign w:val="center"/>
          </w:tcPr>
          <w:p w14:paraId="49D69484" w14:textId="77777777" w:rsidR="00153B53" w:rsidRPr="009E6940" w:rsidRDefault="00182CC1" w:rsidP="00BC7D0B">
            <w:pPr>
              <w:spacing w:after="0" w:line="240" w:lineRule="auto"/>
              <w:jc w:val="both"/>
              <w:rPr>
                <w:rFonts w:ascii="Arial Narrow" w:hAnsi="Arial Narrow" w:cs="Calibri"/>
                <w:color w:val="000000"/>
              </w:rPr>
            </w:pPr>
            <w:r w:rsidRPr="009E6940">
              <w:rPr>
                <w:rFonts w:ascii="Arial Narrow" w:hAnsi="Arial Narrow" w:cs="Calibri"/>
                <w:color w:val="000000"/>
              </w:rPr>
              <w:t>En el mes de febrero Realice los cursos y anexe</w:t>
            </w:r>
            <w:r w:rsidR="007C7561" w:rsidRPr="009E6940">
              <w:rPr>
                <w:rFonts w:ascii="Arial Narrow" w:hAnsi="Arial Narrow" w:cs="Calibri"/>
                <w:color w:val="000000"/>
              </w:rPr>
              <w:t xml:space="preserve"> las certificaciones correspondiente</w:t>
            </w:r>
            <w:r w:rsidR="00667212" w:rsidRPr="009E6940">
              <w:rPr>
                <w:rFonts w:ascii="Arial Narrow" w:hAnsi="Arial Narrow" w:cs="Calibri"/>
                <w:color w:val="000000"/>
              </w:rPr>
              <w:t>s</w:t>
            </w:r>
            <w:r w:rsidR="007C7561" w:rsidRPr="009E6940">
              <w:rPr>
                <w:rFonts w:ascii="Arial Narrow" w:hAnsi="Arial Narrow" w:cs="Calibri"/>
                <w:color w:val="000000"/>
              </w:rPr>
              <w:t>.</w:t>
            </w:r>
          </w:p>
        </w:tc>
      </w:tr>
      <w:tr w:rsidR="001B22CD" w:rsidRPr="00CE77B6" w14:paraId="7F032A20" w14:textId="77777777" w:rsidTr="00F72C99">
        <w:trPr>
          <w:trHeight w:val="506"/>
        </w:trPr>
        <w:tc>
          <w:tcPr>
            <w:tcW w:w="2486" w:type="pct"/>
            <w:shd w:val="clear" w:color="auto" w:fill="auto"/>
            <w:vAlign w:val="center"/>
          </w:tcPr>
          <w:p w14:paraId="1CE3C2DB" w14:textId="77777777" w:rsidR="001B22CD" w:rsidRPr="009E6940" w:rsidRDefault="001B22CD" w:rsidP="00BC7D0B">
            <w:pPr>
              <w:rPr>
                <w:rFonts w:ascii="Arial Narrow" w:hAnsi="Arial Narrow" w:cs="Calibri"/>
                <w:b/>
                <w:bCs/>
                <w:color w:val="000000"/>
              </w:rPr>
            </w:pPr>
            <w:r w:rsidRPr="009E6940">
              <w:rPr>
                <w:rFonts w:ascii="Arial Narrow" w:hAnsi="Arial Narrow" w:cs="Calibri"/>
                <w:b/>
                <w:bCs/>
                <w:color w:val="000000"/>
              </w:rPr>
              <w:t>OBLIGACIONES ESPECIFICAS:</w:t>
            </w:r>
          </w:p>
          <w:p w14:paraId="68B6FD89" w14:textId="77777777" w:rsidR="001B22CD" w:rsidRPr="009E6940" w:rsidRDefault="00B13F5B" w:rsidP="00BC7D0B">
            <w:pPr>
              <w:rPr>
                <w:rFonts w:ascii="Arial Narrow" w:hAnsi="Arial Narrow" w:cs="Calibri"/>
                <w:bCs/>
                <w:color w:val="000000"/>
              </w:rPr>
            </w:pPr>
            <w:r w:rsidRPr="009E6940">
              <w:rPr>
                <w:rFonts w:ascii="Arial Narrow" w:hAnsi="Arial Narrow" w:cs="Calibri"/>
                <w:bCs/>
                <w:color w:val="000000"/>
              </w:rPr>
              <w:t>1. Presentar el plan mensual de actividades a desarrollar para el cumplimiento del objeto contractual.</w:t>
            </w:r>
          </w:p>
        </w:tc>
        <w:tc>
          <w:tcPr>
            <w:tcW w:w="2514" w:type="pct"/>
            <w:shd w:val="clear" w:color="auto" w:fill="auto"/>
            <w:vAlign w:val="center"/>
          </w:tcPr>
          <w:p w14:paraId="4F295087" w14:textId="77777777" w:rsidR="001B22CD" w:rsidRPr="009E6940" w:rsidRDefault="00281521" w:rsidP="00281521">
            <w:pPr>
              <w:spacing w:after="0" w:line="240" w:lineRule="auto"/>
              <w:jc w:val="both"/>
              <w:rPr>
                <w:rFonts w:ascii="Arial Narrow" w:hAnsi="Arial Narrow" w:cs="Calibri"/>
                <w:color w:val="000000"/>
              </w:rPr>
            </w:pPr>
            <w:r w:rsidRPr="009E6940">
              <w:rPr>
                <w:rFonts w:ascii="Arial Narrow" w:hAnsi="Arial Narrow" w:cs="Calibri"/>
                <w:color w:val="000000"/>
              </w:rPr>
              <w:t>Presenté el plan mensual del 26 de enero al 25 de febrero de 2022, para el cumplimiento del objeto contractual</w:t>
            </w:r>
          </w:p>
        </w:tc>
      </w:tr>
      <w:tr w:rsidR="00B13F5B" w:rsidRPr="00CE77B6" w14:paraId="2B317236" w14:textId="77777777" w:rsidTr="00F72C99">
        <w:trPr>
          <w:trHeight w:val="506"/>
        </w:trPr>
        <w:tc>
          <w:tcPr>
            <w:tcW w:w="2486" w:type="pct"/>
            <w:shd w:val="clear" w:color="auto" w:fill="auto"/>
            <w:vAlign w:val="center"/>
          </w:tcPr>
          <w:p w14:paraId="3773FAB9" w14:textId="77777777" w:rsidR="00B13F5B" w:rsidRPr="009E6940" w:rsidRDefault="00B13F5B" w:rsidP="00B13F5B">
            <w:pPr>
              <w:rPr>
                <w:rFonts w:ascii="Arial Narrow" w:hAnsi="Arial Narrow" w:cs="Calibri"/>
                <w:bCs/>
                <w:color w:val="000000"/>
              </w:rPr>
            </w:pPr>
            <w:r w:rsidRPr="009E6940">
              <w:rPr>
                <w:rFonts w:ascii="Arial Narrow" w:hAnsi="Arial Narrow" w:cs="Calibri"/>
                <w:bCs/>
                <w:color w:val="000000"/>
              </w:rPr>
              <w:t>2. Apoyar la formulación del Plan de salud pública de intervenciones colectivas - PIC de concurrencia departamental incluida la actualización de la caja de herramientas, en el marco de la estrategia de Atención primaria en salud.</w:t>
            </w:r>
          </w:p>
        </w:tc>
        <w:tc>
          <w:tcPr>
            <w:tcW w:w="2514" w:type="pct"/>
            <w:shd w:val="clear" w:color="auto" w:fill="auto"/>
            <w:vAlign w:val="center"/>
          </w:tcPr>
          <w:p w14:paraId="776650AA" w14:textId="1D3CA63F" w:rsidR="00B13F5B" w:rsidRPr="009E6940" w:rsidRDefault="00D66FB8" w:rsidP="00BC7D0B">
            <w:pPr>
              <w:spacing w:after="0" w:line="240" w:lineRule="auto"/>
              <w:jc w:val="both"/>
              <w:rPr>
                <w:rFonts w:ascii="Arial Narrow" w:hAnsi="Arial Narrow" w:cs="Calibri"/>
                <w:color w:val="000000"/>
              </w:rPr>
            </w:pPr>
            <w:r>
              <w:rPr>
                <w:rFonts w:ascii="Arial Narrow" w:hAnsi="Arial Narrow" w:cs="Calibri"/>
                <w:color w:val="000000"/>
              </w:rPr>
              <w:t>Realice la gestión de la información</w:t>
            </w:r>
            <w:r w:rsidR="00481F4A">
              <w:rPr>
                <w:rFonts w:ascii="Arial Narrow" w:hAnsi="Arial Narrow" w:cs="Calibri"/>
                <w:color w:val="000000"/>
              </w:rPr>
              <w:t xml:space="preserve"> del PIC 2021 requerido como insumo para la formulación del PIC Departamental 2022.</w:t>
            </w:r>
          </w:p>
        </w:tc>
      </w:tr>
      <w:tr w:rsidR="00B13F5B" w:rsidRPr="00CE77B6" w14:paraId="66BCA0E8" w14:textId="77777777" w:rsidTr="00F72C99">
        <w:trPr>
          <w:trHeight w:val="506"/>
        </w:trPr>
        <w:tc>
          <w:tcPr>
            <w:tcW w:w="2486" w:type="pct"/>
            <w:shd w:val="clear" w:color="auto" w:fill="auto"/>
            <w:vAlign w:val="center"/>
          </w:tcPr>
          <w:p w14:paraId="22F73D30" w14:textId="77777777" w:rsidR="00B13F5B" w:rsidRPr="009E6940" w:rsidRDefault="00B13F5B" w:rsidP="00B13F5B">
            <w:pPr>
              <w:rPr>
                <w:rFonts w:ascii="Arial Narrow" w:hAnsi="Arial Narrow" w:cs="Calibri"/>
                <w:bCs/>
                <w:color w:val="000000"/>
              </w:rPr>
            </w:pPr>
            <w:r w:rsidRPr="009E6940">
              <w:rPr>
                <w:rFonts w:ascii="Arial Narrow" w:hAnsi="Arial Narrow" w:cs="Calibri"/>
                <w:bCs/>
                <w:color w:val="000000"/>
              </w:rPr>
              <w:lastRenderedPageBreak/>
              <w:t>3. Apoyar la ejecución de la programación de asistencias técnicas en los términos establecidos en las obligaciones generales, dirigido a equipos básicos de salud para la ejecución de las actividades del Plan de Intervenciones Colectivas — PIC de concurrencia departamental a los municipios asignados.</w:t>
            </w:r>
          </w:p>
        </w:tc>
        <w:tc>
          <w:tcPr>
            <w:tcW w:w="2514" w:type="pct"/>
            <w:shd w:val="clear" w:color="auto" w:fill="auto"/>
            <w:vAlign w:val="center"/>
          </w:tcPr>
          <w:p w14:paraId="01F31D6D" w14:textId="77777777" w:rsidR="00B13F5B" w:rsidRPr="009E6940" w:rsidRDefault="00182CC1" w:rsidP="00BC7D0B">
            <w:pPr>
              <w:spacing w:after="0" w:line="240" w:lineRule="auto"/>
              <w:jc w:val="both"/>
              <w:rPr>
                <w:rFonts w:ascii="Arial Narrow" w:hAnsi="Arial Narrow" w:cs="Calibri"/>
                <w:color w:val="000000"/>
              </w:rPr>
            </w:pPr>
            <w:r w:rsidRPr="009E6940">
              <w:rPr>
                <w:rFonts w:ascii="Arial Narrow" w:hAnsi="Arial Narrow" w:cs="Calibri"/>
                <w:color w:val="000000"/>
              </w:rPr>
              <w:t xml:space="preserve">En el mes de febrero </w:t>
            </w:r>
            <w:r w:rsidR="00667212" w:rsidRPr="009E6940">
              <w:rPr>
                <w:rFonts w:ascii="Arial Narrow" w:hAnsi="Arial Narrow" w:cs="Calibri"/>
                <w:color w:val="000000"/>
              </w:rPr>
              <w:t>Cumplí con la ejecución de esta actividad en el periodo evaluado</w:t>
            </w:r>
            <w:r w:rsidR="00CD4AED" w:rsidRPr="009E6940">
              <w:rPr>
                <w:rFonts w:ascii="Arial Narrow" w:hAnsi="Arial Narrow" w:cs="Calibri"/>
                <w:color w:val="000000"/>
              </w:rPr>
              <w:t>, presentando las actas generadas de las asistencias técnicas.</w:t>
            </w:r>
          </w:p>
        </w:tc>
      </w:tr>
      <w:tr w:rsidR="00EF7E74" w:rsidRPr="00CE77B6" w14:paraId="758F67CD" w14:textId="77777777" w:rsidTr="00F72C99">
        <w:trPr>
          <w:trHeight w:val="506"/>
        </w:trPr>
        <w:tc>
          <w:tcPr>
            <w:tcW w:w="2486" w:type="pct"/>
            <w:shd w:val="clear" w:color="auto" w:fill="auto"/>
            <w:vAlign w:val="center"/>
          </w:tcPr>
          <w:p w14:paraId="1EECE78A" w14:textId="2A9F6AB3" w:rsidR="00EF7E74" w:rsidRPr="006208F9" w:rsidRDefault="00EF7E74" w:rsidP="00B13F5B">
            <w:pPr>
              <w:rPr>
                <w:rFonts w:ascii="Arial Narrow" w:hAnsi="Arial Narrow" w:cs="Calibri"/>
                <w:bCs/>
                <w:color w:val="000000"/>
              </w:rPr>
            </w:pPr>
            <w:r w:rsidRPr="006208F9">
              <w:rPr>
                <w:rFonts w:ascii="Arial Narrow" w:hAnsi="Arial Narrow" w:cs="Calibri"/>
                <w:bCs/>
                <w:color w:val="000000"/>
              </w:rPr>
              <w:t xml:space="preserve">4. </w:t>
            </w:r>
            <w:r w:rsidRPr="006208F9">
              <w:rPr>
                <w:rFonts w:ascii="Arial Narrow" w:hAnsi="Arial Narrow"/>
              </w:rPr>
              <w:t>Desarrollar mínimo dos (2) talleres dirigidos a los Equipos básicos de salud del Plan de intervenciones colectivas - PIC Departamental de concurrencia en los municipios asignados, para fortalecer las capacidades en la identificación de riesgos en Personas con Discapacidad (PcD), sus familias y comunidades, orientando los planes caseros y de intervención comunitaria y el seguimiento adecuado, a través de la estrategia de Rehabilitación basada en la Comunidad - RBC en el marco de la Atención primaria en salud – APS.</w:t>
            </w:r>
          </w:p>
        </w:tc>
        <w:tc>
          <w:tcPr>
            <w:tcW w:w="2514" w:type="pct"/>
            <w:shd w:val="clear" w:color="auto" w:fill="auto"/>
            <w:vAlign w:val="center"/>
          </w:tcPr>
          <w:p w14:paraId="017B62F1" w14:textId="278F966E" w:rsidR="00EF7E74" w:rsidRPr="006208F9" w:rsidRDefault="00481F4A" w:rsidP="00BC7D0B">
            <w:pPr>
              <w:spacing w:after="0" w:line="240" w:lineRule="auto"/>
              <w:jc w:val="both"/>
              <w:rPr>
                <w:rFonts w:ascii="Arial Narrow" w:hAnsi="Arial Narrow" w:cs="Calibri"/>
                <w:color w:val="000000"/>
              </w:rPr>
            </w:pPr>
            <w:r>
              <w:rPr>
                <w:rFonts w:ascii="Arial Narrow" w:hAnsi="Arial Narrow" w:cs="Calibri"/>
                <w:color w:val="000000"/>
              </w:rPr>
              <w:t>No aplica para el periodo</w:t>
            </w:r>
          </w:p>
        </w:tc>
      </w:tr>
      <w:tr w:rsidR="00B13F5B" w:rsidRPr="00CE77B6" w14:paraId="041C6E92" w14:textId="77777777" w:rsidTr="00F72C99">
        <w:trPr>
          <w:trHeight w:val="506"/>
        </w:trPr>
        <w:tc>
          <w:tcPr>
            <w:tcW w:w="2486" w:type="pct"/>
            <w:shd w:val="clear" w:color="auto" w:fill="auto"/>
            <w:vAlign w:val="center"/>
          </w:tcPr>
          <w:p w14:paraId="6D75DAF8" w14:textId="60D27C99" w:rsidR="00B13F5B" w:rsidRPr="009E6940" w:rsidRDefault="00EF7E74" w:rsidP="00B13F5B">
            <w:pPr>
              <w:rPr>
                <w:rFonts w:ascii="Arial Narrow" w:hAnsi="Arial Narrow" w:cs="Calibri"/>
                <w:bCs/>
                <w:color w:val="000000"/>
              </w:rPr>
            </w:pPr>
            <w:r>
              <w:rPr>
                <w:rFonts w:ascii="Arial Narrow" w:hAnsi="Arial Narrow" w:cs="Calibri"/>
                <w:bCs/>
                <w:color w:val="000000"/>
              </w:rPr>
              <w:t>5</w:t>
            </w:r>
            <w:r w:rsidR="00B13F5B" w:rsidRPr="009E6940">
              <w:rPr>
                <w:rFonts w:ascii="Arial Narrow" w:hAnsi="Arial Narrow" w:cs="Calibri"/>
                <w:bCs/>
                <w:color w:val="000000"/>
              </w:rPr>
              <w:t>. Levantar el mapa de actores y apoyar el proceso de gestión intersectorial a desarrollar desde el PIC departamental de concurrencia a los municipios asignados en el marco de la estrategia de Atención primaria en salud — APS, para intervenir los riesgos psicosociales de individuos, familias y poblaciones caracterizadas y priorizadas.</w:t>
            </w:r>
          </w:p>
        </w:tc>
        <w:tc>
          <w:tcPr>
            <w:tcW w:w="2514" w:type="pct"/>
            <w:shd w:val="clear" w:color="auto" w:fill="auto"/>
            <w:vAlign w:val="center"/>
          </w:tcPr>
          <w:p w14:paraId="5D5E4225" w14:textId="04587B9E" w:rsidR="00B13F5B" w:rsidRPr="009E6940" w:rsidRDefault="00481F4A" w:rsidP="00BC7D0B">
            <w:pPr>
              <w:spacing w:after="0" w:line="240" w:lineRule="auto"/>
              <w:jc w:val="both"/>
              <w:rPr>
                <w:rFonts w:ascii="Arial Narrow" w:hAnsi="Arial Narrow" w:cs="Calibri"/>
                <w:color w:val="000000"/>
              </w:rPr>
            </w:pPr>
            <w:r>
              <w:rPr>
                <w:rFonts w:ascii="Arial Narrow" w:hAnsi="Arial Narrow" w:cs="Calibri"/>
                <w:color w:val="000000"/>
              </w:rPr>
              <w:t>Empecé proceso de identificación de actores de los 18 municipios asignados  de la zona Centro, Sur y Occidente (Yaguará).</w:t>
            </w:r>
            <w:r w:rsidR="003571E5">
              <w:rPr>
                <w:rFonts w:ascii="Arial Narrow" w:hAnsi="Arial Narrow" w:cs="Calibri"/>
                <w:color w:val="000000"/>
              </w:rPr>
              <w:t>donde se encuentra salud: EAPB,- ARL- DLS- ICBF.</w:t>
            </w:r>
          </w:p>
        </w:tc>
      </w:tr>
      <w:tr w:rsidR="00B13F5B" w:rsidRPr="00CE77B6" w14:paraId="1E534160" w14:textId="77777777" w:rsidTr="00F72C99">
        <w:trPr>
          <w:trHeight w:val="506"/>
        </w:trPr>
        <w:tc>
          <w:tcPr>
            <w:tcW w:w="2486" w:type="pct"/>
            <w:shd w:val="clear" w:color="auto" w:fill="auto"/>
            <w:vAlign w:val="center"/>
          </w:tcPr>
          <w:p w14:paraId="51CA8472" w14:textId="38B182A9" w:rsidR="00B13F5B" w:rsidRPr="009E6940" w:rsidRDefault="00EF7E74" w:rsidP="00B13F5B">
            <w:pPr>
              <w:rPr>
                <w:rFonts w:ascii="Arial Narrow" w:hAnsi="Arial Narrow" w:cs="Calibri"/>
                <w:bCs/>
                <w:color w:val="000000"/>
              </w:rPr>
            </w:pPr>
            <w:r>
              <w:rPr>
                <w:rFonts w:ascii="Arial Narrow" w:hAnsi="Arial Narrow" w:cs="Calibri"/>
                <w:bCs/>
                <w:color w:val="000000"/>
              </w:rPr>
              <w:t>6</w:t>
            </w:r>
            <w:r w:rsidR="00B13F5B" w:rsidRPr="009E6940">
              <w:rPr>
                <w:rFonts w:ascii="Arial Narrow" w:hAnsi="Arial Narrow" w:cs="Calibri"/>
                <w:bCs/>
                <w:color w:val="000000"/>
              </w:rPr>
              <w:t>. Reportar a los referentes de los programas de salud pública y Lideres de las Áreas de la Secretaria de salud departamental, los casos identificados con riesgos psicosocial y realizar el respectivo seguimiento de la respuesta institucional a nivel municipal.</w:t>
            </w:r>
          </w:p>
        </w:tc>
        <w:tc>
          <w:tcPr>
            <w:tcW w:w="2514" w:type="pct"/>
            <w:shd w:val="clear" w:color="auto" w:fill="auto"/>
            <w:vAlign w:val="center"/>
          </w:tcPr>
          <w:p w14:paraId="6147E619" w14:textId="31A4CB7D" w:rsidR="00B13F5B" w:rsidRPr="009E6940" w:rsidRDefault="003571E5" w:rsidP="00BC7D0B">
            <w:pPr>
              <w:spacing w:after="0" w:line="240" w:lineRule="auto"/>
              <w:jc w:val="both"/>
              <w:rPr>
                <w:rFonts w:ascii="Arial Narrow" w:hAnsi="Arial Narrow" w:cs="Calibri"/>
                <w:color w:val="000000"/>
              </w:rPr>
            </w:pPr>
            <w:r>
              <w:rPr>
                <w:rFonts w:ascii="Arial Narrow" w:hAnsi="Arial Narrow" w:cs="Calibri"/>
                <w:color w:val="000000"/>
              </w:rPr>
              <w:t>No he ejecutado la actividad dado que el PIC 2022 aún no se encuentra en desarrollo.</w:t>
            </w:r>
          </w:p>
        </w:tc>
      </w:tr>
      <w:tr w:rsidR="00B13F5B" w:rsidRPr="00CE77B6" w14:paraId="14F3F5F0" w14:textId="77777777" w:rsidTr="00F72C99">
        <w:trPr>
          <w:trHeight w:val="506"/>
        </w:trPr>
        <w:tc>
          <w:tcPr>
            <w:tcW w:w="2486" w:type="pct"/>
            <w:shd w:val="clear" w:color="auto" w:fill="auto"/>
            <w:vAlign w:val="center"/>
          </w:tcPr>
          <w:p w14:paraId="7AFFAFC0" w14:textId="3145F71C" w:rsidR="00B13F5B" w:rsidRPr="009E6940" w:rsidRDefault="00EF7E74" w:rsidP="00BC7D0B">
            <w:pPr>
              <w:rPr>
                <w:rFonts w:ascii="Arial Narrow" w:hAnsi="Arial Narrow" w:cs="Calibri"/>
                <w:bCs/>
                <w:color w:val="000000"/>
              </w:rPr>
            </w:pPr>
            <w:r>
              <w:rPr>
                <w:rFonts w:ascii="Arial Narrow" w:hAnsi="Arial Narrow" w:cs="Calibri"/>
                <w:bCs/>
                <w:color w:val="000000"/>
              </w:rPr>
              <w:t>7</w:t>
            </w:r>
            <w:r w:rsidR="00B13F5B" w:rsidRPr="009E6940">
              <w:rPr>
                <w:rFonts w:ascii="Arial Narrow" w:hAnsi="Arial Narrow" w:cs="Calibri"/>
                <w:bCs/>
                <w:color w:val="000000"/>
              </w:rPr>
              <w:t>. Retroalimentar mensualmente a los Equipo básicos de salud y bimestral a los Gerentes de las ESEs, DLS, Redes comunitarias, Veedores y demás instituciones que inciden en salud en los municipios asignados.</w:t>
            </w:r>
          </w:p>
        </w:tc>
        <w:tc>
          <w:tcPr>
            <w:tcW w:w="2514" w:type="pct"/>
            <w:shd w:val="clear" w:color="auto" w:fill="auto"/>
            <w:vAlign w:val="center"/>
          </w:tcPr>
          <w:p w14:paraId="3E065B93" w14:textId="069BC683" w:rsidR="00B13F5B" w:rsidRPr="009E6940" w:rsidRDefault="003571E5" w:rsidP="00BC7D0B">
            <w:pPr>
              <w:spacing w:after="0" w:line="240" w:lineRule="auto"/>
              <w:jc w:val="both"/>
              <w:rPr>
                <w:rFonts w:ascii="Arial Narrow" w:hAnsi="Arial Narrow" w:cs="Calibri"/>
                <w:color w:val="000000"/>
              </w:rPr>
            </w:pPr>
            <w:r>
              <w:rPr>
                <w:rFonts w:ascii="Arial Narrow" w:hAnsi="Arial Narrow" w:cs="Calibri"/>
                <w:color w:val="000000"/>
              </w:rPr>
              <w:t>De acuerdo al cronograma de actividades, la socialización de los resultados de la ejecución del PIC Departamental vigencia 2021se realizará la última semana de abril.</w:t>
            </w:r>
          </w:p>
        </w:tc>
      </w:tr>
      <w:tr w:rsidR="00B13F5B" w:rsidRPr="00CE77B6" w14:paraId="38632C4C" w14:textId="77777777" w:rsidTr="00F72C99">
        <w:trPr>
          <w:trHeight w:val="506"/>
        </w:trPr>
        <w:tc>
          <w:tcPr>
            <w:tcW w:w="2486" w:type="pct"/>
            <w:shd w:val="clear" w:color="auto" w:fill="auto"/>
            <w:vAlign w:val="center"/>
          </w:tcPr>
          <w:p w14:paraId="6E2EC25D" w14:textId="54F1B954" w:rsidR="00B13F5B" w:rsidRPr="009E6940" w:rsidRDefault="00EF7E74" w:rsidP="00B13F5B">
            <w:pPr>
              <w:rPr>
                <w:rFonts w:ascii="Arial Narrow" w:hAnsi="Arial Narrow" w:cs="Calibri"/>
                <w:bCs/>
                <w:color w:val="000000"/>
              </w:rPr>
            </w:pPr>
            <w:r>
              <w:rPr>
                <w:rFonts w:ascii="Arial Narrow" w:hAnsi="Arial Narrow" w:cs="Calibri"/>
                <w:bCs/>
                <w:color w:val="000000"/>
              </w:rPr>
              <w:t>8</w:t>
            </w:r>
            <w:r w:rsidR="00B13F5B" w:rsidRPr="009E6940">
              <w:rPr>
                <w:rFonts w:ascii="Arial Narrow" w:hAnsi="Arial Narrow" w:cs="Calibri"/>
                <w:bCs/>
                <w:color w:val="000000"/>
              </w:rPr>
              <w:t xml:space="preserve">. Apoyar el seguimiento y evaluación de la capacidad de respuesta de las </w:t>
            </w:r>
            <w:proofErr w:type="spellStart"/>
            <w:r w:rsidR="00B13F5B" w:rsidRPr="009E6940">
              <w:rPr>
                <w:rFonts w:ascii="Arial Narrow" w:hAnsi="Arial Narrow" w:cs="Calibri"/>
                <w:bCs/>
                <w:color w:val="000000"/>
              </w:rPr>
              <w:t>ESEs</w:t>
            </w:r>
            <w:proofErr w:type="spellEnd"/>
            <w:r w:rsidR="00B13F5B" w:rsidRPr="009E6940">
              <w:rPr>
                <w:rFonts w:ascii="Arial Narrow" w:hAnsi="Arial Narrow" w:cs="Calibri"/>
                <w:bCs/>
                <w:color w:val="000000"/>
              </w:rPr>
              <w:t xml:space="preserve"> Municipales a trav</w:t>
            </w:r>
            <w:r>
              <w:rPr>
                <w:rFonts w:ascii="Arial Narrow" w:hAnsi="Arial Narrow" w:cs="Calibri"/>
                <w:bCs/>
                <w:color w:val="000000"/>
              </w:rPr>
              <w:t>é</w:t>
            </w:r>
            <w:r w:rsidR="00B13F5B" w:rsidRPr="009E6940">
              <w:rPr>
                <w:rFonts w:ascii="Arial Narrow" w:hAnsi="Arial Narrow" w:cs="Calibri"/>
                <w:bCs/>
                <w:color w:val="000000"/>
              </w:rPr>
              <w:t xml:space="preserve">s de las Rutas integrales de atención en salud — RIAS frente a la demanda de personas y familias </w:t>
            </w:r>
            <w:r w:rsidR="00B13F5B" w:rsidRPr="009E6940">
              <w:rPr>
                <w:rFonts w:ascii="Arial Narrow" w:hAnsi="Arial Narrow" w:cs="Calibri"/>
                <w:bCs/>
                <w:color w:val="000000"/>
              </w:rPr>
              <w:lastRenderedPageBreak/>
              <w:t>caracterizadas y canalizadas a través del PIC</w:t>
            </w:r>
            <w:r w:rsidR="00FD1B8B" w:rsidRPr="009E6940">
              <w:rPr>
                <w:rFonts w:ascii="Arial Narrow" w:hAnsi="Arial Narrow" w:cs="Calibri"/>
                <w:bCs/>
                <w:color w:val="000000"/>
              </w:rPr>
              <w:t xml:space="preserve"> </w:t>
            </w:r>
            <w:r w:rsidR="00B13F5B" w:rsidRPr="009E6940">
              <w:rPr>
                <w:rFonts w:ascii="Arial Narrow" w:hAnsi="Arial Narrow" w:cs="Calibri"/>
                <w:bCs/>
                <w:color w:val="000000"/>
              </w:rPr>
              <w:t>Departamental de</w:t>
            </w:r>
            <w:r w:rsidR="00FD1B8B" w:rsidRPr="009E6940">
              <w:rPr>
                <w:rFonts w:ascii="Arial Narrow" w:hAnsi="Arial Narrow" w:cs="Calibri"/>
                <w:bCs/>
                <w:color w:val="000000"/>
              </w:rPr>
              <w:t xml:space="preserve"> </w:t>
            </w:r>
            <w:r w:rsidR="00B13F5B" w:rsidRPr="009E6940">
              <w:rPr>
                <w:rFonts w:ascii="Arial Narrow" w:hAnsi="Arial Narrow" w:cs="Calibri"/>
                <w:bCs/>
                <w:color w:val="000000"/>
              </w:rPr>
              <w:t>concurrencia a los municipios asignados.</w:t>
            </w:r>
          </w:p>
        </w:tc>
        <w:tc>
          <w:tcPr>
            <w:tcW w:w="2514" w:type="pct"/>
            <w:shd w:val="clear" w:color="auto" w:fill="auto"/>
            <w:vAlign w:val="center"/>
          </w:tcPr>
          <w:p w14:paraId="12E3633F" w14:textId="422D43A6" w:rsidR="00B13F5B" w:rsidRPr="009E6940" w:rsidRDefault="003571E5" w:rsidP="00BC7D0B">
            <w:pPr>
              <w:spacing w:after="0" w:line="240" w:lineRule="auto"/>
              <w:jc w:val="both"/>
              <w:rPr>
                <w:rFonts w:ascii="Arial Narrow" w:hAnsi="Arial Narrow" w:cs="Calibri"/>
                <w:color w:val="000000"/>
              </w:rPr>
            </w:pPr>
            <w:r>
              <w:rPr>
                <w:rFonts w:ascii="Arial Narrow" w:hAnsi="Arial Narrow" w:cs="Calibri"/>
                <w:color w:val="000000"/>
              </w:rPr>
              <w:lastRenderedPageBreak/>
              <w:t>De acuerdo al cronograma se estará desarrollando la actividad a partir de la ultima semana del mes de marzo de 2022.</w:t>
            </w:r>
          </w:p>
        </w:tc>
      </w:tr>
      <w:tr w:rsidR="00B13F5B" w:rsidRPr="00CE77B6" w14:paraId="30833A3E" w14:textId="77777777" w:rsidTr="00F95637">
        <w:trPr>
          <w:trHeight w:val="506"/>
        </w:trPr>
        <w:tc>
          <w:tcPr>
            <w:tcW w:w="2486" w:type="pct"/>
            <w:shd w:val="clear" w:color="auto" w:fill="auto"/>
            <w:vAlign w:val="center"/>
          </w:tcPr>
          <w:p w14:paraId="4FA7333B" w14:textId="7A41200F" w:rsidR="00B13F5B" w:rsidRPr="009E6940" w:rsidRDefault="0058421E" w:rsidP="00BC7D0B">
            <w:pPr>
              <w:rPr>
                <w:rFonts w:ascii="Arial Narrow" w:hAnsi="Arial Narrow" w:cs="Calibri"/>
                <w:bCs/>
                <w:color w:val="000000"/>
              </w:rPr>
            </w:pPr>
            <w:r>
              <w:rPr>
                <w:rFonts w:ascii="Arial Narrow" w:hAnsi="Arial Narrow" w:cs="Calibri"/>
                <w:bCs/>
                <w:color w:val="000000"/>
              </w:rPr>
              <w:t>9.</w:t>
            </w:r>
            <w:r w:rsidR="00FD1B8B" w:rsidRPr="009E6940">
              <w:rPr>
                <w:rFonts w:ascii="Arial Narrow" w:hAnsi="Arial Narrow" w:cs="Calibri"/>
                <w:bCs/>
                <w:color w:val="000000"/>
              </w:rPr>
              <w:t xml:space="preserve"> Apoyar el proceso de gestión, acompañamiento y seguimiento a las ESEs para la ejecución adecuada y oportuna de actividades e intervenciones del PIC Dptal de concurrencia a los municipios asignados a través de la estrategia de Atención primaria en salud - APS, y activar ante el comité técnico y supervisores las respectivas alertas frente a incumplimientos o deficiencias en el logro de los resultados esperados.</w:t>
            </w:r>
          </w:p>
        </w:tc>
        <w:tc>
          <w:tcPr>
            <w:tcW w:w="2514" w:type="pct"/>
            <w:shd w:val="clear" w:color="auto" w:fill="auto"/>
            <w:vAlign w:val="center"/>
          </w:tcPr>
          <w:p w14:paraId="5C652D2F" w14:textId="77777777" w:rsidR="00B13F5B" w:rsidRPr="00F95637" w:rsidRDefault="0039321F" w:rsidP="0039321F">
            <w:pPr>
              <w:spacing w:after="0" w:line="240" w:lineRule="auto"/>
              <w:jc w:val="both"/>
              <w:rPr>
                <w:rFonts w:ascii="Arial Narrow" w:hAnsi="Arial Narrow" w:cs="Calibri"/>
              </w:rPr>
            </w:pPr>
            <w:r w:rsidRPr="00F95637">
              <w:rPr>
                <w:rFonts w:ascii="Arial Narrow" w:hAnsi="Arial Narrow" w:cs="Calibri"/>
              </w:rPr>
              <w:t>En el mes de febrero a</w:t>
            </w:r>
            <w:r w:rsidR="00E42417" w:rsidRPr="00F95637">
              <w:rPr>
                <w:rFonts w:ascii="Arial Narrow" w:hAnsi="Arial Narrow" w:cs="Calibri"/>
              </w:rPr>
              <w:t>poyé el proceso de gestión, acompañamiento y seguimiento</w:t>
            </w:r>
            <w:r w:rsidR="00E42417" w:rsidRPr="00F95637">
              <w:rPr>
                <w:rFonts w:ascii="Arial Narrow" w:hAnsi="Arial Narrow" w:cs="Calibri"/>
                <w:bCs/>
              </w:rPr>
              <w:t xml:space="preserve"> a las ESEs para la ejecución adecuada y oportuna de actividades e intervenciones del PIC Dptal de concurrencia a los municipios asignados</w:t>
            </w:r>
            <w:r w:rsidR="00E42417" w:rsidRPr="00F95637">
              <w:rPr>
                <w:rFonts w:ascii="Arial Narrow" w:hAnsi="Arial Narrow" w:cs="Calibri"/>
              </w:rPr>
              <w:t>, realizando asistencias técnicas evaluando el avance en las actividades del Otrosí en el tema de vacunación, para realizar la entrega y liquidación correspondiente.</w:t>
            </w:r>
          </w:p>
        </w:tc>
      </w:tr>
      <w:tr w:rsidR="00B13F5B" w:rsidRPr="00CE77B6" w14:paraId="2F5EE73C" w14:textId="77777777" w:rsidTr="00F72C99">
        <w:trPr>
          <w:trHeight w:val="506"/>
        </w:trPr>
        <w:tc>
          <w:tcPr>
            <w:tcW w:w="2486" w:type="pct"/>
            <w:shd w:val="clear" w:color="auto" w:fill="auto"/>
            <w:vAlign w:val="center"/>
          </w:tcPr>
          <w:p w14:paraId="355E3205" w14:textId="490D47EB" w:rsidR="00B13F5B" w:rsidRPr="009E6940" w:rsidRDefault="0058421E" w:rsidP="00FD1B8B">
            <w:pPr>
              <w:rPr>
                <w:rFonts w:ascii="Arial Narrow" w:hAnsi="Arial Narrow" w:cs="Calibri"/>
                <w:bCs/>
                <w:color w:val="000000"/>
              </w:rPr>
            </w:pPr>
            <w:r>
              <w:rPr>
                <w:rFonts w:ascii="Arial Narrow" w:hAnsi="Arial Narrow" w:cs="Calibri"/>
                <w:bCs/>
                <w:color w:val="000000"/>
              </w:rPr>
              <w:t>10</w:t>
            </w:r>
            <w:r w:rsidR="00FD1B8B" w:rsidRPr="009E6940">
              <w:rPr>
                <w:rFonts w:ascii="Arial Narrow" w:hAnsi="Arial Narrow" w:cs="Calibri"/>
                <w:bCs/>
                <w:color w:val="000000"/>
              </w:rPr>
              <w:t>. Apoyar a la Secretaria de Salud Departamental en la presentación, sustentación y entrega al Comité técnico departamental, los informes del seguimiento, análisis y resultados del proceso de gestión interinstitucional e intersectorial para la intervención de riesgos psicosociales de individuos, familias y comunidades priorizadas de los Municipios asignados.</w:t>
            </w:r>
          </w:p>
        </w:tc>
        <w:tc>
          <w:tcPr>
            <w:tcW w:w="2514" w:type="pct"/>
            <w:shd w:val="clear" w:color="auto" w:fill="auto"/>
            <w:vAlign w:val="center"/>
          </w:tcPr>
          <w:p w14:paraId="79B1A6F4" w14:textId="77777777" w:rsidR="00B13F5B" w:rsidRPr="009E6940" w:rsidRDefault="007C7561" w:rsidP="00BC7D0B">
            <w:pPr>
              <w:spacing w:after="0" w:line="240" w:lineRule="auto"/>
              <w:jc w:val="both"/>
              <w:rPr>
                <w:rFonts w:ascii="Arial Narrow" w:hAnsi="Arial Narrow" w:cs="Calibri"/>
                <w:color w:val="000000"/>
              </w:rPr>
            </w:pPr>
            <w:r w:rsidRPr="009E6940">
              <w:rPr>
                <w:rFonts w:ascii="Arial Narrow" w:hAnsi="Arial Narrow" w:cs="Calibri"/>
                <w:color w:val="000000"/>
              </w:rPr>
              <w:t>Quedo atenta para realizar la actividad</w:t>
            </w:r>
          </w:p>
        </w:tc>
      </w:tr>
    </w:tbl>
    <w:p w14:paraId="66D9C7BB" w14:textId="77777777" w:rsidR="00FB0253" w:rsidRDefault="00FB0253" w:rsidP="00CC568B">
      <w:pPr>
        <w:spacing w:after="0" w:line="240" w:lineRule="auto"/>
        <w:ind w:left="-142" w:right="-801"/>
        <w:jc w:val="both"/>
        <w:rPr>
          <w:rFonts w:ascii="Arial Narrow" w:hAnsi="Arial Narrow" w:cs="Arial"/>
          <w:b/>
          <w:bCs/>
          <w:sz w:val="24"/>
          <w:szCs w:val="24"/>
          <w:u w:val="single"/>
          <w:lang w:val="es-MX"/>
        </w:rPr>
      </w:pPr>
    </w:p>
    <w:tbl>
      <w:tblPr>
        <w:tblW w:w="8196" w:type="dxa"/>
        <w:jc w:val="center"/>
        <w:tblCellMar>
          <w:left w:w="70" w:type="dxa"/>
          <w:right w:w="70" w:type="dxa"/>
        </w:tblCellMar>
        <w:tblLook w:val="04A0" w:firstRow="1" w:lastRow="0" w:firstColumn="1" w:lastColumn="0" w:noHBand="0" w:noVBand="1"/>
      </w:tblPr>
      <w:tblGrid>
        <w:gridCol w:w="8196"/>
      </w:tblGrid>
      <w:tr w:rsidR="00CC568B" w:rsidRPr="00D45198" w14:paraId="596D84AA" w14:textId="77777777" w:rsidTr="00BF0CBE">
        <w:trPr>
          <w:trHeight w:val="314"/>
          <w:jc w:val="center"/>
        </w:trPr>
        <w:tc>
          <w:tcPr>
            <w:tcW w:w="8196" w:type="dxa"/>
            <w:tcBorders>
              <w:top w:val="nil"/>
              <w:left w:val="nil"/>
              <w:bottom w:val="nil"/>
              <w:right w:val="nil"/>
            </w:tcBorders>
            <w:shd w:val="clear" w:color="auto" w:fill="auto"/>
            <w:vAlign w:val="center"/>
          </w:tcPr>
          <w:p w14:paraId="4BD03018" w14:textId="77777777" w:rsidR="00156197" w:rsidRDefault="00156197" w:rsidP="00BF0CBE">
            <w:pPr>
              <w:spacing w:after="0" w:line="240" w:lineRule="auto"/>
              <w:rPr>
                <w:rFonts w:eastAsia="Times New Roman"/>
                <w:color w:val="000000"/>
                <w:sz w:val="16"/>
                <w:szCs w:val="16"/>
                <w:lang w:eastAsia="es-CO"/>
              </w:rPr>
            </w:pPr>
          </w:p>
          <w:p w14:paraId="0CD1D66C" w14:textId="77777777" w:rsidR="00156197" w:rsidRDefault="00156197" w:rsidP="00BF0CBE">
            <w:pPr>
              <w:spacing w:after="0" w:line="240" w:lineRule="auto"/>
              <w:rPr>
                <w:rFonts w:eastAsia="Times New Roman"/>
                <w:color w:val="000000"/>
                <w:sz w:val="16"/>
                <w:szCs w:val="16"/>
                <w:lang w:eastAsia="es-CO"/>
              </w:rPr>
            </w:pPr>
          </w:p>
          <w:p w14:paraId="017BD33F" w14:textId="77777777" w:rsidR="0058421E" w:rsidRDefault="0058421E" w:rsidP="00BF0CBE">
            <w:pPr>
              <w:spacing w:after="0" w:line="240" w:lineRule="auto"/>
              <w:rPr>
                <w:rFonts w:eastAsia="Times New Roman"/>
                <w:b/>
                <w:color w:val="000000"/>
                <w:lang w:eastAsia="es-CO"/>
              </w:rPr>
            </w:pPr>
          </w:p>
          <w:p w14:paraId="3F8B88CB" w14:textId="77777777" w:rsidR="0058421E" w:rsidRDefault="0058421E" w:rsidP="00BF0CBE">
            <w:pPr>
              <w:spacing w:after="0" w:line="240" w:lineRule="auto"/>
              <w:rPr>
                <w:rFonts w:eastAsia="Times New Roman"/>
                <w:b/>
                <w:color w:val="000000"/>
                <w:lang w:eastAsia="es-CO"/>
              </w:rPr>
            </w:pPr>
          </w:p>
          <w:p w14:paraId="43EE3FB4" w14:textId="77777777" w:rsidR="0058421E" w:rsidRDefault="0058421E" w:rsidP="00BF0CBE">
            <w:pPr>
              <w:spacing w:after="0" w:line="240" w:lineRule="auto"/>
              <w:rPr>
                <w:rFonts w:eastAsia="Times New Roman"/>
                <w:b/>
                <w:color w:val="000000"/>
                <w:lang w:eastAsia="es-CO"/>
              </w:rPr>
            </w:pPr>
          </w:p>
          <w:p w14:paraId="6604FFDD" w14:textId="670B9F61" w:rsidR="00156197" w:rsidRPr="00575BAF" w:rsidRDefault="0058421E" w:rsidP="00BF0CBE">
            <w:pPr>
              <w:spacing w:after="0" w:line="240" w:lineRule="auto"/>
              <w:rPr>
                <w:rFonts w:eastAsia="Times New Roman"/>
                <w:b/>
                <w:color w:val="000000"/>
                <w:lang w:eastAsia="es-CO"/>
              </w:rPr>
            </w:pPr>
            <w:r>
              <w:rPr>
                <w:rFonts w:eastAsia="Times New Roman"/>
                <w:b/>
                <w:color w:val="000000"/>
                <w:lang w:eastAsia="es-CO"/>
              </w:rPr>
              <w:t>CLAUDIA GIMENA DIAZ TOVAR</w:t>
            </w:r>
          </w:p>
          <w:p w14:paraId="68D89F8B" w14:textId="77777777" w:rsidR="009322B5" w:rsidRPr="00156197" w:rsidRDefault="00156197" w:rsidP="00BF0CBE">
            <w:pPr>
              <w:spacing w:after="0" w:line="240" w:lineRule="auto"/>
              <w:rPr>
                <w:rFonts w:eastAsia="Times New Roman"/>
                <w:b/>
                <w:color w:val="000000"/>
                <w:sz w:val="16"/>
                <w:szCs w:val="16"/>
                <w:lang w:eastAsia="es-CO"/>
              </w:rPr>
            </w:pPr>
            <w:r w:rsidRPr="00575BAF">
              <w:rPr>
                <w:rFonts w:eastAsia="Times New Roman"/>
                <w:b/>
                <w:color w:val="000000"/>
                <w:lang w:eastAsia="es-CO"/>
              </w:rPr>
              <w:t>CONTRATISTA</w:t>
            </w:r>
          </w:p>
        </w:tc>
      </w:tr>
      <w:tr w:rsidR="00CC568B" w:rsidRPr="00D45198" w14:paraId="398FBF30" w14:textId="77777777" w:rsidTr="00BF0CBE">
        <w:trPr>
          <w:trHeight w:val="314"/>
          <w:jc w:val="center"/>
        </w:trPr>
        <w:tc>
          <w:tcPr>
            <w:tcW w:w="8196" w:type="dxa"/>
            <w:tcBorders>
              <w:top w:val="nil"/>
              <w:left w:val="nil"/>
              <w:bottom w:val="nil"/>
              <w:right w:val="nil"/>
            </w:tcBorders>
            <w:shd w:val="clear" w:color="auto" w:fill="auto"/>
            <w:vAlign w:val="center"/>
          </w:tcPr>
          <w:p w14:paraId="5987608C" w14:textId="77777777" w:rsidR="00CC568B" w:rsidRPr="00442B68" w:rsidRDefault="00CC568B" w:rsidP="00FA549D">
            <w:pPr>
              <w:spacing w:after="0" w:line="240" w:lineRule="auto"/>
              <w:rPr>
                <w:rFonts w:eastAsia="Times New Roman"/>
                <w:color w:val="000000"/>
                <w:sz w:val="16"/>
                <w:szCs w:val="16"/>
                <w:lang w:eastAsia="es-CO"/>
              </w:rPr>
            </w:pPr>
          </w:p>
        </w:tc>
      </w:tr>
    </w:tbl>
    <w:p w14:paraId="5AA67698" w14:textId="77777777" w:rsidR="00CC568B" w:rsidRPr="00766910" w:rsidRDefault="00CC568B" w:rsidP="00CC568B">
      <w:pPr>
        <w:spacing w:after="0" w:line="240" w:lineRule="auto"/>
        <w:rPr>
          <w:rFonts w:ascii="Arial" w:hAnsi="Arial" w:cs="Arial"/>
          <w:b/>
          <w:sz w:val="16"/>
          <w:szCs w:val="16"/>
        </w:rPr>
      </w:pPr>
    </w:p>
    <w:p w14:paraId="3F207D1C" w14:textId="77777777" w:rsidR="00CC568B" w:rsidRPr="00766910" w:rsidRDefault="00CC568B" w:rsidP="00CC568B">
      <w:pPr>
        <w:spacing w:after="0" w:line="240" w:lineRule="auto"/>
        <w:rPr>
          <w:rFonts w:ascii="Arial" w:hAnsi="Arial" w:cs="Arial"/>
          <w:b/>
          <w:sz w:val="16"/>
          <w:szCs w:val="16"/>
        </w:rPr>
      </w:pPr>
    </w:p>
    <w:sectPr w:rsidR="00CC568B" w:rsidRPr="00766910" w:rsidSect="006937A3">
      <w:headerReference w:type="default" r:id="rId8"/>
      <w:pgSz w:w="12240" w:h="15840"/>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C76AA" w14:textId="77777777" w:rsidR="00B030FB" w:rsidRDefault="00B030FB">
      <w:pPr>
        <w:spacing w:after="0" w:line="240" w:lineRule="auto"/>
      </w:pPr>
      <w:r>
        <w:separator/>
      </w:r>
    </w:p>
  </w:endnote>
  <w:endnote w:type="continuationSeparator" w:id="0">
    <w:p w14:paraId="1D61F31D" w14:textId="77777777" w:rsidR="00B030FB" w:rsidRDefault="00B03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B9D18" w14:textId="77777777" w:rsidR="00B030FB" w:rsidRDefault="00B030FB">
      <w:pPr>
        <w:spacing w:after="0" w:line="240" w:lineRule="auto"/>
      </w:pPr>
      <w:r>
        <w:separator/>
      </w:r>
    </w:p>
  </w:footnote>
  <w:footnote w:type="continuationSeparator" w:id="0">
    <w:p w14:paraId="75D048CC" w14:textId="77777777" w:rsidR="00B030FB" w:rsidRDefault="00B03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872A3" w14:textId="77777777" w:rsidR="002113F7" w:rsidRPr="004B54D7" w:rsidRDefault="002113F7" w:rsidP="004C655E">
    <w:pPr>
      <w:pStyle w:val="Encabezado"/>
      <w:rPr>
        <w:rFonts w:ascii="Arial" w:hAnsi="Arial" w:cs="Arial"/>
        <w:color w:val="D9D9D9"/>
        <w:sz w:val="26"/>
        <w:szCs w:val="26"/>
      </w:rPr>
    </w:pPr>
  </w:p>
  <w:p w14:paraId="6F92C428" w14:textId="77777777" w:rsidR="002113F7" w:rsidRPr="009905A5" w:rsidRDefault="002113F7" w:rsidP="006937A3">
    <w:pPr>
      <w:pStyle w:val="Encabezado"/>
      <w:jc w:val="center"/>
      <w:rPr>
        <w:rFonts w:ascii="Arial" w:hAnsi="Arial" w:cs="Arial"/>
        <w:b/>
        <w:color w:val="BFBF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F681B"/>
    <w:multiLevelType w:val="hybridMultilevel"/>
    <w:tmpl w:val="A9408360"/>
    <w:lvl w:ilvl="0" w:tplc="240A000B">
      <w:start w:val="1"/>
      <w:numFmt w:val="bullet"/>
      <w:lvlText w:val=""/>
      <w:lvlJc w:val="left"/>
      <w:pPr>
        <w:ind w:left="1490" w:hanging="360"/>
      </w:pPr>
      <w:rPr>
        <w:rFonts w:ascii="Wingdings" w:hAnsi="Wingdings" w:hint="default"/>
      </w:rPr>
    </w:lvl>
    <w:lvl w:ilvl="1" w:tplc="240A0003" w:tentative="1">
      <w:start w:val="1"/>
      <w:numFmt w:val="bullet"/>
      <w:lvlText w:val="o"/>
      <w:lvlJc w:val="left"/>
      <w:pPr>
        <w:ind w:left="2210" w:hanging="360"/>
      </w:pPr>
      <w:rPr>
        <w:rFonts w:ascii="Courier New" w:hAnsi="Courier New" w:cs="Courier New" w:hint="default"/>
      </w:rPr>
    </w:lvl>
    <w:lvl w:ilvl="2" w:tplc="240A0005" w:tentative="1">
      <w:start w:val="1"/>
      <w:numFmt w:val="bullet"/>
      <w:lvlText w:val=""/>
      <w:lvlJc w:val="left"/>
      <w:pPr>
        <w:ind w:left="2930" w:hanging="360"/>
      </w:pPr>
      <w:rPr>
        <w:rFonts w:ascii="Wingdings" w:hAnsi="Wingdings" w:hint="default"/>
      </w:rPr>
    </w:lvl>
    <w:lvl w:ilvl="3" w:tplc="240A0001" w:tentative="1">
      <w:start w:val="1"/>
      <w:numFmt w:val="bullet"/>
      <w:lvlText w:val=""/>
      <w:lvlJc w:val="left"/>
      <w:pPr>
        <w:ind w:left="3650" w:hanging="360"/>
      </w:pPr>
      <w:rPr>
        <w:rFonts w:ascii="Symbol" w:hAnsi="Symbol" w:hint="default"/>
      </w:rPr>
    </w:lvl>
    <w:lvl w:ilvl="4" w:tplc="240A0003" w:tentative="1">
      <w:start w:val="1"/>
      <w:numFmt w:val="bullet"/>
      <w:lvlText w:val="o"/>
      <w:lvlJc w:val="left"/>
      <w:pPr>
        <w:ind w:left="4370" w:hanging="360"/>
      </w:pPr>
      <w:rPr>
        <w:rFonts w:ascii="Courier New" w:hAnsi="Courier New" w:cs="Courier New" w:hint="default"/>
      </w:rPr>
    </w:lvl>
    <w:lvl w:ilvl="5" w:tplc="240A0005" w:tentative="1">
      <w:start w:val="1"/>
      <w:numFmt w:val="bullet"/>
      <w:lvlText w:val=""/>
      <w:lvlJc w:val="left"/>
      <w:pPr>
        <w:ind w:left="5090" w:hanging="360"/>
      </w:pPr>
      <w:rPr>
        <w:rFonts w:ascii="Wingdings" w:hAnsi="Wingdings" w:hint="default"/>
      </w:rPr>
    </w:lvl>
    <w:lvl w:ilvl="6" w:tplc="240A0001" w:tentative="1">
      <w:start w:val="1"/>
      <w:numFmt w:val="bullet"/>
      <w:lvlText w:val=""/>
      <w:lvlJc w:val="left"/>
      <w:pPr>
        <w:ind w:left="5810" w:hanging="360"/>
      </w:pPr>
      <w:rPr>
        <w:rFonts w:ascii="Symbol" w:hAnsi="Symbol" w:hint="default"/>
      </w:rPr>
    </w:lvl>
    <w:lvl w:ilvl="7" w:tplc="240A0003" w:tentative="1">
      <w:start w:val="1"/>
      <w:numFmt w:val="bullet"/>
      <w:lvlText w:val="o"/>
      <w:lvlJc w:val="left"/>
      <w:pPr>
        <w:ind w:left="6530" w:hanging="360"/>
      </w:pPr>
      <w:rPr>
        <w:rFonts w:ascii="Courier New" w:hAnsi="Courier New" w:cs="Courier New" w:hint="default"/>
      </w:rPr>
    </w:lvl>
    <w:lvl w:ilvl="8" w:tplc="240A0005" w:tentative="1">
      <w:start w:val="1"/>
      <w:numFmt w:val="bullet"/>
      <w:lvlText w:val=""/>
      <w:lvlJc w:val="left"/>
      <w:pPr>
        <w:ind w:left="7250" w:hanging="360"/>
      </w:pPr>
      <w:rPr>
        <w:rFonts w:ascii="Wingdings" w:hAnsi="Wingdings" w:hint="default"/>
      </w:rPr>
    </w:lvl>
  </w:abstractNum>
  <w:abstractNum w:abstractNumId="1" w15:restartNumberingAfterBreak="0">
    <w:nsid w:val="0CED0327"/>
    <w:multiLevelType w:val="hybridMultilevel"/>
    <w:tmpl w:val="02ACF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8A5290"/>
    <w:multiLevelType w:val="hybridMultilevel"/>
    <w:tmpl w:val="207230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1C0333"/>
    <w:multiLevelType w:val="hybridMultilevel"/>
    <w:tmpl w:val="EB4412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D452A8"/>
    <w:multiLevelType w:val="hybridMultilevel"/>
    <w:tmpl w:val="9F062ADC"/>
    <w:lvl w:ilvl="0" w:tplc="0C0A000F">
      <w:start w:val="1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6F74A6"/>
    <w:multiLevelType w:val="hybridMultilevel"/>
    <w:tmpl w:val="81F643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BA5FF3"/>
    <w:multiLevelType w:val="hybridMultilevel"/>
    <w:tmpl w:val="58EE3738"/>
    <w:lvl w:ilvl="0" w:tplc="AA9EF38E">
      <w:start w:val="3"/>
      <w:numFmt w:val="bullet"/>
      <w:lvlText w:val="-"/>
      <w:lvlJc w:val="left"/>
      <w:pPr>
        <w:ind w:left="1130" w:hanging="360"/>
      </w:pPr>
      <w:rPr>
        <w:rFonts w:ascii="Arial Narrow" w:eastAsia="Times New Roman" w:hAnsi="Arial Narrow" w:cs="Arial" w:hint="default"/>
      </w:rPr>
    </w:lvl>
    <w:lvl w:ilvl="1" w:tplc="240A0003" w:tentative="1">
      <w:start w:val="1"/>
      <w:numFmt w:val="bullet"/>
      <w:lvlText w:val="o"/>
      <w:lvlJc w:val="left"/>
      <w:pPr>
        <w:ind w:left="1850" w:hanging="360"/>
      </w:pPr>
      <w:rPr>
        <w:rFonts w:ascii="Courier New" w:hAnsi="Courier New" w:cs="Courier New" w:hint="default"/>
      </w:rPr>
    </w:lvl>
    <w:lvl w:ilvl="2" w:tplc="240A0005" w:tentative="1">
      <w:start w:val="1"/>
      <w:numFmt w:val="bullet"/>
      <w:lvlText w:val=""/>
      <w:lvlJc w:val="left"/>
      <w:pPr>
        <w:ind w:left="2570" w:hanging="360"/>
      </w:pPr>
      <w:rPr>
        <w:rFonts w:ascii="Wingdings" w:hAnsi="Wingdings" w:cs="Wingdings" w:hint="default"/>
      </w:rPr>
    </w:lvl>
    <w:lvl w:ilvl="3" w:tplc="240A0001" w:tentative="1">
      <w:start w:val="1"/>
      <w:numFmt w:val="bullet"/>
      <w:lvlText w:val=""/>
      <w:lvlJc w:val="left"/>
      <w:pPr>
        <w:ind w:left="3290" w:hanging="360"/>
      </w:pPr>
      <w:rPr>
        <w:rFonts w:ascii="Symbol" w:hAnsi="Symbol" w:cs="Symbol" w:hint="default"/>
      </w:rPr>
    </w:lvl>
    <w:lvl w:ilvl="4" w:tplc="240A0003" w:tentative="1">
      <w:start w:val="1"/>
      <w:numFmt w:val="bullet"/>
      <w:lvlText w:val="o"/>
      <w:lvlJc w:val="left"/>
      <w:pPr>
        <w:ind w:left="4010" w:hanging="360"/>
      </w:pPr>
      <w:rPr>
        <w:rFonts w:ascii="Courier New" w:hAnsi="Courier New" w:cs="Courier New" w:hint="default"/>
      </w:rPr>
    </w:lvl>
    <w:lvl w:ilvl="5" w:tplc="240A0005" w:tentative="1">
      <w:start w:val="1"/>
      <w:numFmt w:val="bullet"/>
      <w:lvlText w:val=""/>
      <w:lvlJc w:val="left"/>
      <w:pPr>
        <w:ind w:left="4730" w:hanging="360"/>
      </w:pPr>
      <w:rPr>
        <w:rFonts w:ascii="Wingdings" w:hAnsi="Wingdings" w:cs="Wingdings" w:hint="default"/>
      </w:rPr>
    </w:lvl>
    <w:lvl w:ilvl="6" w:tplc="240A0001" w:tentative="1">
      <w:start w:val="1"/>
      <w:numFmt w:val="bullet"/>
      <w:lvlText w:val=""/>
      <w:lvlJc w:val="left"/>
      <w:pPr>
        <w:ind w:left="5450" w:hanging="360"/>
      </w:pPr>
      <w:rPr>
        <w:rFonts w:ascii="Symbol" w:hAnsi="Symbol" w:cs="Symbol" w:hint="default"/>
      </w:rPr>
    </w:lvl>
    <w:lvl w:ilvl="7" w:tplc="240A0003" w:tentative="1">
      <w:start w:val="1"/>
      <w:numFmt w:val="bullet"/>
      <w:lvlText w:val="o"/>
      <w:lvlJc w:val="left"/>
      <w:pPr>
        <w:ind w:left="6170" w:hanging="360"/>
      </w:pPr>
      <w:rPr>
        <w:rFonts w:ascii="Courier New" w:hAnsi="Courier New" w:cs="Courier New" w:hint="default"/>
      </w:rPr>
    </w:lvl>
    <w:lvl w:ilvl="8" w:tplc="240A0005" w:tentative="1">
      <w:start w:val="1"/>
      <w:numFmt w:val="bullet"/>
      <w:lvlText w:val=""/>
      <w:lvlJc w:val="left"/>
      <w:pPr>
        <w:ind w:left="6890" w:hanging="360"/>
      </w:pPr>
      <w:rPr>
        <w:rFonts w:ascii="Wingdings" w:hAnsi="Wingdings" w:cs="Wingdings" w:hint="default"/>
      </w:rPr>
    </w:lvl>
  </w:abstractNum>
  <w:abstractNum w:abstractNumId="7" w15:restartNumberingAfterBreak="0">
    <w:nsid w:val="274124D1"/>
    <w:multiLevelType w:val="multilevel"/>
    <w:tmpl w:val="610468C6"/>
    <w:lvl w:ilvl="0">
      <w:start w:val="1"/>
      <w:numFmt w:val="decimal"/>
      <w:lvlText w:val="%1"/>
      <w:lvlJc w:val="left"/>
      <w:pPr>
        <w:ind w:left="360" w:hanging="360"/>
      </w:pPr>
      <w:rPr>
        <w:rFonts w:cs="Times New Roman" w:hint="default"/>
        <w:color w:val="auto"/>
      </w:rPr>
    </w:lvl>
    <w:lvl w:ilvl="1">
      <w:start w:val="8"/>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720" w:hanging="72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080" w:hanging="1080"/>
      </w:pPr>
      <w:rPr>
        <w:rFonts w:cs="Times New Roman" w:hint="default"/>
        <w:color w:val="auto"/>
      </w:rPr>
    </w:lvl>
    <w:lvl w:ilvl="7">
      <w:start w:val="1"/>
      <w:numFmt w:val="decimal"/>
      <w:lvlText w:val="%1.%2.%3.%4.%5.%6.%7.%8"/>
      <w:lvlJc w:val="left"/>
      <w:pPr>
        <w:ind w:left="1080" w:hanging="1080"/>
      </w:pPr>
      <w:rPr>
        <w:rFonts w:cs="Times New Roman" w:hint="default"/>
        <w:color w:val="auto"/>
      </w:rPr>
    </w:lvl>
    <w:lvl w:ilvl="8">
      <w:start w:val="1"/>
      <w:numFmt w:val="decimal"/>
      <w:lvlText w:val="%1.%2.%3.%4.%5.%6.%7.%8.%9"/>
      <w:lvlJc w:val="left"/>
      <w:pPr>
        <w:ind w:left="1440" w:hanging="1440"/>
      </w:pPr>
      <w:rPr>
        <w:rFonts w:cs="Times New Roman" w:hint="default"/>
        <w:color w:val="auto"/>
      </w:rPr>
    </w:lvl>
  </w:abstractNum>
  <w:abstractNum w:abstractNumId="8" w15:restartNumberingAfterBreak="0">
    <w:nsid w:val="27C01D61"/>
    <w:multiLevelType w:val="hybridMultilevel"/>
    <w:tmpl w:val="AA483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D2169C"/>
    <w:multiLevelType w:val="hybridMultilevel"/>
    <w:tmpl w:val="16CC190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2B6E4884"/>
    <w:multiLevelType w:val="hybridMultilevel"/>
    <w:tmpl w:val="7818CAE6"/>
    <w:lvl w:ilvl="0" w:tplc="4F90AD78">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8E678D"/>
    <w:multiLevelType w:val="hybridMultilevel"/>
    <w:tmpl w:val="A10CB46C"/>
    <w:lvl w:ilvl="0" w:tplc="A6963F08">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2B395A"/>
    <w:multiLevelType w:val="hybridMultilevel"/>
    <w:tmpl w:val="D430CD00"/>
    <w:lvl w:ilvl="0" w:tplc="0C0A000F">
      <w:start w:val="13"/>
      <w:numFmt w:val="decimal"/>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9FB226C"/>
    <w:multiLevelType w:val="hybridMultilevel"/>
    <w:tmpl w:val="5F3ACF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ACC61B8"/>
    <w:multiLevelType w:val="hybridMultilevel"/>
    <w:tmpl w:val="A7866DBC"/>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8F4930"/>
    <w:multiLevelType w:val="hybridMultilevel"/>
    <w:tmpl w:val="D00A99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BD416B"/>
    <w:multiLevelType w:val="hybridMultilevel"/>
    <w:tmpl w:val="CD6417A4"/>
    <w:lvl w:ilvl="0" w:tplc="37C4E0A6">
      <w:start w:val="1"/>
      <w:numFmt w:val="decimal"/>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F90463B"/>
    <w:multiLevelType w:val="hybridMultilevel"/>
    <w:tmpl w:val="7A1CFF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BD4B8F"/>
    <w:multiLevelType w:val="hybridMultilevel"/>
    <w:tmpl w:val="BE0AFE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12D1981"/>
    <w:multiLevelType w:val="hybridMultilevel"/>
    <w:tmpl w:val="A4387C90"/>
    <w:lvl w:ilvl="0" w:tplc="4E126E7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270101C"/>
    <w:multiLevelType w:val="hybridMultilevel"/>
    <w:tmpl w:val="8260446E"/>
    <w:lvl w:ilvl="0" w:tplc="240A000D">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cs="Wingdings" w:hint="default"/>
      </w:rPr>
    </w:lvl>
    <w:lvl w:ilvl="3" w:tplc="240A0001" w:tentative="1">
      <w:start w:val="1"/>
      <w:numFmt w:val="bullet"/>
      <w:lvlText w:val=""/>
      <w:lvlJc w:val="left"/>
      <w:pPr>
        <w:ind w:left="2930" w:hanging="360"/>
      </w:pPr>
      <w:rPr>
        <w:rFonts w:ascii="Symbol" w:hAnsi="Symbol" w:cs="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cs="Wingdings" w:hint="default"/>
      </w:rPr>
    </w:lvl>
    <w:lvl w:ilvl="6" w:tplc="240A0001" w:tentative="1">
      <w:start w:val="1"/>
      <w:numFmt w:val="bullet"/>
      <w:lvlText w:val=""/>
      <w:lvlJc w:val="left"/>
      <w:pPr>
        <w:ind w:left="5090" w:hanging="360"/>
      </w:pPr>
      <w:rPr>
        <w:rFonts w:ascii="Symbol" w:hAnsi="Symbol" w:cs="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cs="Wingdings" w:hint="default"/>
      </w:rPr>
    </w:lvl>
  </w:abstractNum>
  <w:abstractNum w:abstractNumId="21" w15:restartNumberingAfterBreak="0">
    <w:nsid w:val="441E7F6A"/>
    <w:multiLevelType w:val="hybridMultilevel"/>
    <w:tmpl w:val="A97A38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A7579A"/>
    <w:multiLevelType w:val="hybridMultilevel"/>
    <w:tmpl w:val="4748E4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C50D06"/>
    <w:multiLevelType w:val="hybridMultilevel"/>
    <w:tmpl w:val="9A484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B721FD"/>
    <w:multiLevelType w:val="hybridMultilevel"/>
    <w:tmpl w:val="BE3EEB20"/>
    <w:lvl w:ilvl="0" w:tplc="770C7A48">
      <w:start w:val="1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6111095A"/>
    <w:multiLevelType w:val="hybridMultilevel"/>
    <w:tmpl w:val="11D6BA8E"/>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18B573D"/>
    <w:multiLevelType w:val="hybridMultilevel"/>
    <w:tmpl w:val="C0B8C67A"/>
    <w:lvl w:ilvl="0" w:tplc="AFD4D0B2">
      <w:start w:val="1"/>
      <w:numFmt w:val="decimal"/>
      <w:lvlText w:val="%1."/>
      <w:lvlJc w:val="left"/>
      <w:pPr>
        <w:ind w:left="720" w:hanging="360"/>
      </w:pPr>
      <w:rPr>
        <w:rFonts w:cs="Arial" w:hint="default"/>
        <w:b w:val="0"/>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86776AA"/>
    <w:multiLevelType w:val="hybridMultilevel"/>
    <w:tmpl w:val="96D60D22"/>
    <w:lvl w:ilvl="0" w:tplc="320AF850">
      <w:start w:val="1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9B16F25"/>
    <w:multiLevelType w:val="hybridMultilevel"/>
    <w:tmpl w:val="36C807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648703F"/>
    <w:multiLevelType w:val="hybridMultilevel"/>
    <w:tmpl w:val="FEBC069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abstractNumId w:val="26"/>
  </w:num>
  <w:num w:numId="2">
    <w:abstractNumId w:val="27"/>
  </w:num>
  <w:num w:numId="3">
    <w:abstractNumId w:val="5"/>
  </w:num>
  <w:num w:numId="4">
    <w:abstractNumId w:val="11"/>
  </w:num>
  <w:num w:numId="5">
    <w:abstractNumId w:val="4"/>
  </w:num>
  <w:num w:numId="6">
    <w:abstractNumId w:val="13"/>
  </w:num>
  <w:num w:numId="7">
    <w:abstractNumId w:val="23"/>
  </w:num>
  <w:num w:numId="8">
    <w:abstractNumId w:val="24"/>
  </w:num>
  <w:num w:numId="9">
    <w:abstractNumId w:val="25"/>
  </w:num>
  <w:num w:numId="10">
    <w:abstractNumId w:val="12"/>
  </w:num>
  <w:num w:numId="11">
    <w:abstractNumId w:val="7"/>
  </w:num>
  <w:num w:numId="12">
    <w:abstractNumId w:val="17"/>
  </w:num>
  <w:num w:numId="13">
    <w:abstractNumId w:val="8"/>
  </w:num>
  <w:num w:numId="14">
    <w:abstractNumId w:val="2"/>
  </w:num>
  <w:num w:numId="15">
    <w:abstractNumId w:val="1"/>
  </w:num>
  <w:num w:numId="16">
    <w:abstractNumId w:val="3"/>
  </w:num>
  <w:num w:numId="17">
    <w:abstractNumId w:val="14"/>
  </w:num>
  <w:num w:numId="18">
    <w:abstractNumId w:val="10"/>
  </w:num>
  <w:num w:numId="19">
    <w:abstractNumId w:val="18"/>
  </w:num>
  <w:num w:numId="20">
    <w:abstractNumId w:val="9"/>
  </w:num>
  <w:num w:numId="21">
    <w:abstractNumId w:val="29"/>
  </w:num>
  <w:num w:numId="22">
    <w:abstractNumId w:val="16"/>
  </w:num>
  <w:num w:numId="23">
    <w:abstractNumId w:val="20"/>
  </w:num>
  <w:num w:numId="24">
    <w:abstractNumId w:val="6"/>
  </w:num>
  <w:num w:numId="25">
    <w:abstractNumId w:val="0"/>
  </w:num>
  <w:num w:numId="26">
    <w:abstractNumId w:val="15"/>
  </w:num>
  <w:num w:numId="27">
    <w:abstractNumId w:val="21"/>
  </w:num>
  <w:num w:numId="28">
    <w:abstractNumId w:val="28"/>
  </w:num>
  <w:num w:numId="29">
    <w:abstractNumId w:val="22"/>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7A3"/>
    <w:rsid w:val="000006B1"/>
    <w:rsid w:val="00000D3B"/>
    <w:rsid w:val="00001328"/>
    <w:rsid w:val="0000287B"/>
    <w:rsid w:val="000039EE"/>
    <w:rsid w:val="00003BFB"/>
    <w:rsid w:val="0000787E"/>
    <w:rsid w:val="00010982"/>
    <w:rsid w:val="00011463"/>
    <w:rsid w:val="00011620"/>
    <w:rsid w:val="000116FF"/>
    <w:rsid w:val="000217AB"/>
    <w:rsid w:val="00023035"/>
    <w:rsid w:val="0002398C"/>
    <w:rsid w:val="000240C1"/>
    <w:rsid w:val="00024483"/>
    <w:rsid w:val="0002494C"/>
    <w:rsid w:val="00026408"/>
    <w:rsid w:val="00030394"/>
    <w:rsid w:val="0003244F"/>
    <w:rsid w:val="000348D8"/>
    <w:rsid w:val="000353B4"/>
    <w:rsid w:val="00035C25"/>
    <w:rsid w:val="0003603D"/>
    <w:rsid w:val="000368E5"/>
    <w:rsid w:val="00036B68"/>
    <w:rsid w:val="000428CC"/>
    <w:rsid w:val="00046B6E"/>
    <w:rsid w:val="00051019"/>
    <w:rsid w:val="000512C1"/>
    <w:rsid w:val="00051395"/>
    <w:rsid w:val="00051A42"/>
    <w:rsid w:val="000525F4"/>
    <w:rsid w:val="00054274"/>
    <w:rsid w:val="00055678"/>
    <w:rsid w:val="00056E48"/>
    <w:rsid w:val="000571D8"/>
    <w:rsid w:val="00057D8B"/>
    <w:rsid w:val="00060517"/>
    <w:rsid w:val="00060EBA"/>
    <w:rsid w:val="0006325D"/>
    <w:rsid w:val="00063633"/>
    <w:rsid w:val="00063BEC"/>
    <w:rsid w:val="00064153"/>
    <w:rsid w:val="0006449B"/>
    <w:rsid w:val="000649FC"/>
    <w:rsid w:val="00064A29"/>
    <w:rsid w:val="00066084"/>
    <w:rsid w:val="0006704C"/>
    <w:rsid w:val="00070750"/>
    <w:rsid w:val="00072ED4"/>
    <w:rsid w:val="00073A8D"/>
    <w:rsid w:val="00073B86"/>
    <w:rsid w:val="000743CA"/>
    <w:rsid w:val="00075585"/>
    <w:rsid w:val="00077DDB"/>
    <w:rsid w:val="0008302D"/>
    <w:rsid w:val="00083DB9"/>
    <w:rsid w:val="00084C5F"/>
    <w:rsid w:val="00085051"/>
    <w:rsid w:val="0008584C"/>
    <w:rsid w:val="00085FCC"/>
    <w:rsid w:val="00090783"/>
    <w:rsid w:val="00090B19"/>
    <w:rsid w:val="0009149A"/>
    <w:rsid w:val="000917F6"/>
    <w:rsid w:val="0009193C"/>
    <w:rsid w:val="0009208A"/>
    <w:rsid w:val="0009214F"/>
    <w:rsid w:val="00092C9E"/>
    <w:rsid w:val="00093083"/>
    <w:rsid w:val="000939BA"/>
    <w:rsid w:val="00094674"/>
    <w:rsid w:val="000963EC"/>
    <w:rsid w:val="00097DED"/>
    <w:rsid w:val="000A1288"/>
    <w:rsid w:val="000A1B1A"/>
    <w:rsid w:val="000A27A6"/>
    <w:rsid w:val="000A2FF0"/>
    <w:rsid w:val="000A32F5"/>
    <w:rsid w:val="000A3748"/>
    <w:rsid w:val="000B2465"/>
    <w:rsid w:val="000B320A"/>
    <w:rsid w:val="000B4C66"/>
    <w:rsid w:val="000B4DC4"/>
    <w:rsid w:val="000B5191"/>
    <w:rsid w:val="000B5898"/>
    <w:rsid w:val="000B6EE6"/>
    <w:rsid w:val="000B7CE0"/>
    <w:rsid w:val="000B7FE4"/>
    <w:rsid w:val="000C2D65"/>
    <w:rsid w:val="000C328D"/>
    <w:rsid w:val="000C34C6"/>
    <w:rsid w:val="000C3553"/>
    <w:rsid w:val="000C58F9"/>
    <w:rsid w:val="000C6220"/>
    <w:rsid w:val="000C6F1E"/>
    <w:rsid w:val="000D0138"/>
    <w:rsid w:val="000D0D97"/>
    <w:rsid w:val="000D19E5"/>
    <w:rsid w:val="000D2909"/>
    <w:rsid w:val="000D44FB"/>
    <w:rsid w:val="000D459B"/>
    <w:rsid w:val="000D4E91"/>
    <w:rsid w:val="000D5164"/>
    <w:rsid w:val="000D67F9"/>
    <w:rsid w:val="000D7332"/>
    <w:rsid w:val="000D752F"/>
    <w:rsid w:val="000D7646"/>
    <w:rsid w:val="000D7AA4"/>
    <w:rsid w:val="000D7E16"/>
    <w:rsid w:val="000E0002"/>
    <w:rsid w:val="000E18CB"/>
    <w:rsid w:val="000E3B81"/>
    <w:rsid w:val="000E51E6"/>
    <w:rsid w:val="000E65AC"/>
    <w:rsid w:val="000F2AD6"/>
    <w:rsid w:val="000F2C8B"/>
    <w:rsid w:val="000F4F57"/>
    <w:rsid w:val="000F6BF9"/>
    <w:rsid w:val="000F6DE0"/>
    <w:rsid w:val="00100707"/>
    <w:rsid w:val="00100CD5"/>
    <w:rsid w:val="00102008"/>
    <w:rsid w:val="00103B38"/>
    <w:rsid w:val="001059DA"/>
    <w:rsid w:val="0010667D"/>
    <w:rsid w:val="001102D6"/>
    <w:rsid w:val="00111731"/>
    <w:rsid w:val="0011276B"/>
    <w:rsid w:val="001128F8"/>
    <w:rsid w:val="0011304F"/>
    <w:rsid w:val="001201BF"/>
    <w:rsid w:val="00121656"/>
    <w:rsid w:val="001219C3"/>
    <w:rsid w:val="001219CC"/>
    <w:rsid w:val="00121B11"/>
    <w:rsid w:val="00123AD9"/>
    <w:rsid w:val="00124EB0"/>
    <w:rsid w:val="0012529F"/>
    <w:rsid w:val="00125E65"/>
    <w:rsid w:val="001302E7"/>
    <w:rsid w:val="00130A63"/>
    <w:rsid w:val="00131E82"/>
    <w:rsid w:val="00132AC0"/>
    <w:rsid w:val="00133997"/>
    <w:rsid w:val="00134B33"/>
    <w:rsid w:val="00136318"/>
    <w:rsid w:val="001366AA"/>
    <w:rsid w:val="0014047F"/>
    <w:rsid w:val="00140770"/>
    <w:rsid w:val="00142310"/>
    <w:rsid w:val="001436D5"/>
    <w:rsid w:val="00143A0B"/>
    <w:rsid w:val="00144D10"/>
    <w:rsid w:val="0014635D"/>
    <w:rsid w:val="00146A33"/>
    <w:rsid w:val="0015115B"/>
    <w:rsid w:val="00151729"/>
    <w:rsid w:val="001523A2"/>
    <w:rsid w:val="00153B53"/>
    <w:rsid w:val="00155137"/>
    <w:rsid w:val="00156197"/>
    <w:rsid w:val="0015661A"/>
    <w:rsid w:val="00156ACA"/>
    <w:rsid w:val="001571D8"/>
    <w:rsid w:val="0015748E"/>
    <w:rsid w:val="00157729"/>
    <w:rsid w:val="0016028A"/>
    <w:rsid w:val="00161410"/>
    <w:rsid w:val="00161FBA"/>
    <w:rsid w:val="00162727"/>
    <w:rsid w:val="00163864"/>
    <w:rsid w:val="00163B75"/>
    <w:rsid w:val="00164FE7"/>
    <w:rsid w:val="00165D5E"/>
    <w:rsid w:val="00166CED"/>
    <w:rsid w:val="00167FF6"/>
    <w:rsid w:val="00170304"/>
    <w:rsid w:val="00170992"/>
    <w:rsid w:val="00171FB8"/>
    <w:rsid w:val="001738EA"/>
    <w:rsid w:val="00173E02"/>
    <w:rsid w:val="001747CA"/>
    <w:rsid w:val="00175376"/>
    <w:rsid w:val="00176505"/>
    <w:rsid w:val="00177819"/>
    <w:rsid w:val="0018183A"/>
    <w:rsid w:val="00182032"/>
    <w:rsid w:val="00182CC1"/>
    <w:rsid w:val="001834AF"/>
    <w:rsid w:val="001844DE"/>
    <w:rsid w:val="001848C2"/>
    <w:rsid w:val="00184949"/>
    <w:rsid w:val="00184C77"/>
    <w:rsid w:val="001874D4"/>
    <w:rsid w:val="00187FA6"/>
    <w:rsid w:val="001906B4"/>
    <w:rsid w:val="00192204"/>
    <w:rsid w:val="001943EC"/>
    <w:rsid w:val="00196735"/>
    <w:rsid w:val="001A27EE"/>
    <w:rsid w:val="001A3205"/>
    <w:rsid w:val="001A4177"/>
    <w:rsid w:val="001A5E0E"/>
    <w:rsid w:val="001A5F14"/>
    <w:rsid w:val="001A7A01"/>
    <w:rsid w:val="001B092D"/>
    <w:rsid w:val="001B1703"/>
    <w:rsid w:val="001B1FB0"/>
    <w:rsid w:val="001B22CD"/>
    <w:rsid w:val="001B23A4"/>
    <w:rsid w:val="001B2E35"/>
    <w:rsid w:val="001B38CB"/>
    <w:rsid w:val="001B3AF8"/>
    <w:rsid w:val="001B7EC2"/>
    <w:rsid w:val="001C0512"/>
    <w:rsid w:val="001C1299"/>
    <w:rsid w:val="001C3059"/>
    <w:rsid w:val="001C3D08"/>
    <w:rsid w:val="001C497D"/>
    <w:rsid w:val="001C5C98"/>
    <w:rsid w:val="001C6D3F"/>
    <w:rsid w:val="001C729F"/>
    <w:rsid w:val="001C7CBB"/>
    <w:rsid w:val="001D2ED3"/>
    <w:rsid w:val="001D3A6C"/>
    <w:rsid w:val="001E23A6"/>
    <w:rsid w:val="001E23ED"/>
    <w:rsid w:val="001E3CB8"/>
    <w:rsid w:val="001E5A41"/>
    <w:rsid w:val="001E73B7"/>
    <w:rsid w:val="001E7E0C"/>
    <w:rsid w:val="001E7FA8"/>
    <w:rsid w:val="001F1B72"/>
    <w:rsid w:val="001F2FA9"/>
    <w:rsid w:val="001F44C0"/>
    <w:rsid w:val="001F63E9"/>
    <w:rsid w:val="001F6996"/>
    <w:rsid w:val="001F7F9C"/>
    <w:rsid w:val="00201AD3"/>
    <w:rsid w:val="00203F7C"/>
    <w:rsid w:val="002051AC"/>
    <w:rsid w:val="0020554D"/>
    <w:rsid w:val="00205AB9"/>
    <w:rsid w:val="00205E5E"/>
    <w:rsid w:val="00206375"/>
    <w:rsid w:val="0020729A"/>
    <w:rsid w:val="00207A3B"/>
    <w:rsid w:val="00210720"/>
    <w:rsid w:val="002110CC"/>
    <w:rsid w:val="002113F7"/>
    <w:rsid w:val="0021281D"/>
    <w:rsid w:val="002136AA"/>
    <w:rsid w:val="00215678"/>
    <w:rsid w:val="00220389"/>
    <w:rsid w:val="00220481"/>
    <w:rsid w:val="002204C4"/>
    <w:rsid w:val="0022101C"/>
    <w:rsid w:val="00222F6F"/>
    <w:rsid w:val="00223179"/>
    <w:rsid w:val="00224106"/>
    <w:rsid w:val="00224A29"/>
    <w:rsid w:val="00226896"/>
    <w:rsid w:val="00227866"/>
    <w:rsid w:val="00227BA8"/>
    <w:rsid w:val="00230D28"/>
    <w:rsid w:val="00230E60"/>
    <w:rsid w:val="00231B26"/>
    <w:rsid w:val="00232A32"/>
    <w:rsid w:val="00233E5B"/>
    <w:rsid w:val="00235813"/>
    <w:rsid w:val="00235E84"/>
    <w:rsid w:val="00235F5C"/>
    <w:rsid w:val="00241B3A"/>
    <w:rsid w:val="00244429"/>
    <w:rsid w:val="00244C96"/>
    <w:rsid w:val="002454DE"/>
    <w:rsid w:val="00247F6B"/>
    <w:rsid w:val="00250D37"/>
    <w:rsid w:val="00252A93"/>
    <w:rsid w:val="00252BEA"/>
    <w:rsid w:val="0025490D"/>
    <w:rsid w:val="002558E0"/>
    <w:rsid w:val="002571A9"/>
    <w:rsid w:val="00263648"/>
    <w:rsid w:val="002657AC"/>
    <w:rsid w:val="002660BF"/>
    <w:rsid w:val="00266A58"/>
    <w:rsid w:val="0026787F"/>
    <w:rsid w:val="00270715"/>
    <w:rsid w:val="002708E4"/>
    <w:rsid w:val="00271203"/>
    <w:rsid w:val="002725B7"/>
    <w:rsid w:val="002734BC"/>
    <w:rsid w:val="002751E7"/>
    <w:rsid w:val="002751F2"/>
    <w:rsid w:val="00281521"/>
    <w:rsid w:val="002826ED"/>
    <w:rsid w:val="002840DC"/>
    <w:rsid w:val="0028524E"/>
    <w:rsid w:val="00291652"/>
    <w:rsid w:val="002930C2"/>
    <w:rsid w:val="00293C1C"/>
    <w:rsid w:val="002940B2"/>
    <w:rsid w:val="00296CBA"/>
    <w:rsid w:val="00296F57"/>
    <w:rsid w:val="002975A9"/>
    <w:rsid w:val="00297EB1"/>
    <w:rsid w:val="002A0051"/>
    <w:rsid w:val="002A264C"/>
    <w:rsid w:val="002A2ACE"/>
    <w:rsid w:val="002A3FE3"/>
    <w:rsid w:val="002A6345"/>
    <w:rsid w:val="002B1EE0"/>
    <w:rsid w:val="002B23CC"/>
    <w:rsid w:val="002B4419"/>
    <w:rsid w:val="002B79B5"/>
    <w:rsid w:val="002C0529"/>
    <w:rsid w:val="002C0F28"/>
    <w:rsid w:val="002C1524"/>
    <w:rsid w:val="002C1696"/>
    <w:rsid w:val="002C26C3"/>
    <w:rsid w:val="002C2D9D"/>
    <w:rsid w:val="002C4143"/>
    <w:rsid w:val="002C49E0"/>
    <w:rsid w:val="002C55A5"/>
    <w:rsid w:val="002C5944"/>
    <w:rsid w:val="002D0B04"/>
    <w:rsid w:val="002D0BB8"/>
    <w:rsid w:val="002D1980"/>
    <w:rsid w:val="002D22D4"/>
    <w:rsid w:val="002D2A6B"/>
    <w:rsid w:val="002D31D7"/>
    <w:rsid w:val="002D3873"/>
    <w:rsid w:val="002D59A9"/>
    <w:rsid w:val="002D5EFE"/>
    <w:rsid w:val="002D61E8"/>
    <w:rsid w:val="002D707D"/>
    <w:rsid w:val="002D7750"/>
    <w:rsid w:val="002D7A6B"/>
    <w:rsid w:val="002E1B3A"/>
    <w:rsid w:val="002E4A7B"/>
    <w:rsid w:val="002E4B01"/>
    <w:rsid w:val="002E56CA"/>
    <w:rsid w:val="002E5D28"/>
    <w:rsid w:val="002F017A"/>
    <w:rsid w:val="002F073B"/>
    <w:rsid w:val="002F077D"/>
    <w:rsid w:val="002F1C8E"/>
    <w:rsid w:val="002F2FA7"/>
    <w:rsid w:val="002F702F"/>
    <w:rsid w:val="002F7AA7"/>
    <w:rsid w:val="003009B1"/>
    <w:rsid w:val="0030140A"/>
    <w:rsid w:val="0030356F"/>
    <w:rsid w:val="0030405B"/>
    <w:rsid w:val="00304AAE"/>
    <w:rsid w:val="003058B7"/>
    <w:rsid w:val="00305DB9"/>
    <w:rsid w:val="00305ECD"/>
    <w:rsid w:val="0030776C"/>
    <w:rsid w:val="0031093B"/>
    <w:rsid w:val="00311A50"/>
    <w:rsid w:val="00311B14"/>
    <w:rsid w:val="003139E4"/>
    <w:rsid w:val="00313B75"/>
    <w:rsid w:val="00314381"/>
    <w:rsid w:val="00315790"/>
    <w:rsid w:val="003176A6"/>
    <w:rsid w:val="00321087"/>
    <w:rsid w:val="00321ED8"/>
    <w:rsid w:val="00324C92"/>
    <w:rsid w:val="00326D90"/>
    <w:rsid w:val="0032769E"/>
    <w:rsid w:val="00330C89"/>
    <w:rsid w:val="003310B6"/>
    <w:rsid w:val="003318EC"/>
    <w:rsid w:val="00332949"/>
    <w:rsid w:val="003335C5"/>
    <w:rsid w:val="0033435C"/>
    <w:rsid w:val="00335191"/>
    <w:rsid w:val="00337EC8"/>
    <w:rsid w:val="00340D9D"/>
    <w:rsid w:val="00343886"/>
    <w:rsid w:val="00343A73"/>
    <w:rsid w:val="00344527"/>
    <w:rsid w:val="0035100D"/>
    <w:rsid w:val="00353D98"/>
    <w:rsid w:val="0035416B"/>
    <w:rsid w:val="003542CF"/>
    <w:rsid w:val="0035631D"/>
    <w:rsid w:val="003571E5"/>
    <w:rsid w:val="0035726B"/>
    <w:rsid w:val="003625C1"/>
    <w:rsid w:val="00362F07"/>
    <w:rsid w:val="00364227"/>
    <w:rsid w:val="0036564E"/>
    <w:rsid w:val="00365EC5"/>
    <w:rsid w:val="00366C5C"/>
    <w:rsid w:val="003674D7"/>
    <w:rsid w:val="003675AC"/>
    <w:rsid w:val="00367745"/>
    <w:rsid w:val="00367AE6"/>
    <w:rsid w:val="00372018"/>
    <w:rsid w:val="003725E8"/>
    <w:rsid w:val="00372C5D"/>
    <w:rsid w:val="00373DAE"/>
    <w:rsid w:val="0037549F"/>
    <w:rsid w:val="0037590C"/>
    <w:rsid w:val="003767D1"/>
    <w:rsid w:val="00380D9E"/>
    <w:rsid w:val="0038165B"/>
    <w:rsid w:val="00382725"/>
    <w:rsid w:val="00382AC6"/>
    <w:rsid w:val="00383018"/>
    <w:rsid w:val="00383108"/>
    <w:rsid w:val="003843CB"/>
    <w:rsid w:val="00385C58"/>
    <w:rsid w:val="00391F75"/>
    <w:rsid w:val="0039216E"/>
    <w:rsid w:val="00392D6C"/>
    <w:rsid w:val="0039321F"/>
    <w:rsid w:val="00396743"/>
    <w:rsid w:val="00397611"/>
    <w:rsid w:val="003A070C"/>
    <w:rsid w:val="003A0E04"/>
    <w:rsid w:val="003A1517"/>
    <w:rsid w:val="003A290C"/>
    <w:rsid w:val="003A4C2C"/>
    <w:rsid w:val="003A53D6"/>
    <w:rsid w:val="003A608A"/>
    <w:rsid w:val="003A7267"/>
    <w:rsid w:val="003A7339"/>
    <w:rsid w:val="003B076B"/>
    <w:rsid w:val="003B3770"/>
    <w:rsid w:val="003B6A89"/>
    <w:rsid w:val="003C114A"/>
    <w:rsid w:val="003C3391"/>
    <w:rsid w:val="003C3B0D"/>
    <w:rsid w:val="003C417F"/>
    <w:rsid w:val="003C4318"/>
    <w:rsid w:val="003C4481"/>
    <w:rsid w:val="003C5CEE"/>
    <w:rsid w:val="003C6A26"/>
    <w:rsid w:val="003C7953"/>
    <w:rsid w:val="003C7D64"/>
    <w:rsid w:val="003D09F7"/>
    <w:rsid w:val="003D0E37"/>
    <w:rsid w:val="003D1E49"/>
    <w:rsid w:val="003D353E"/>
    <w:rsid w:val="003D3E87"/>
    <w:rsid w:val="003D654C"/>
    <w:rsid w:val="003E1CDA"/>
    <w:rsid w:val="003E3C79"/>
    <w:rsid w:val="003E3FCA"/>
    <w:rsid w:val="003E4DFC"/>
    <w:rsid w:val="003E50CE"/>
    <w:rsid w:val="003E5B45"/>
    <w:rsid w:val="003E6A00"/>
    <w:rsid w:val="003F176C"/>
    <w:rsid w:val="003F27EF"/>
    <w:rsid w:val="003F4F53"/>
    <w:rsid w:val="003F5965"/>
    <w:rsid w:val="0040066B"/>
    <w:rsid w:val="004027AF"/>
    <w:rsid w:val="004040CD"/>
    <w:rsid w:val="00404298"/>
    <w:rsid w:val="004042A5"/>
    <w:rsid w:val="004045C7"/>
    <w:rsid w:val="0040519E"/>
    <w:rsid w:val="00406608"/>
    <w:rsid w:val="00406A54"/>
    <w:rsid w:val="00406CAA"/>
    <w:rsid w:val="00406FF2"/>
    <w:rsid w:val="004072DC"/>
    <w:rsid w:val="00410323"/>
    <w:rsid w:val="00411BCC"/>
    <w:rsid w:val="004126E7"/>
    <w:rsid w:val="00412A9F"/>
    <w:rsid w:val="00413597"/>
    <w:rsid w:val="00413B8A"/>
    <w:rsid w:val="00417305"/>
    <w:rsid w:val="00417B78"/>
    <w:rsid w:val="004207DA"/>
    <w:rsid w:val="00420F61"/>
    <w:rsid w:val="0042260A"/>
    <w:rsid w:val="00424722"/>
    <w:rsid w:val="00425FBF"/>
    <w:rsid w:val="0042603F"/>
    <w:rsid w:val="00426811"/>
    <w:rsid w:val="004274ED"/>
    <w:rsid w:val="00427844"/>
    <w:rsid w:val="00430964"/>
    <w:rsid w:val="00431A01"/>
    <w:rsid w:val="0043251D"/>
    <w:rsid w:val="00432611"/>
    <w:rsid w:val="00432CF2"/>
    <w:rsid w:val="00433B4F"/>
    <w:rsid w:val="00434D3A"/>
    <w:rsid w:val="004350E8"/>
    <w:rsid w:val="00435736"/>
    <w:rsid w:val="004402B9"/>
    <w:rsid w:val="00441194"/>
    <w:rsid w:val="00443A91"/>
    <w:rsid w:val="00444577"/>
    <w:rsid w:val="0044467E"/>
    <w:rsid w:val="00445C70"/>
    <w:rsid w:val="00446BA7"/>
    <w:rsid w:val="0044786F"/>
    <w:rsid w:val="00447F01"/>
    <w:rsid w:val="00451ABC"/>
    <w:rsid w:val="00454A25"/>
    <w:rsid w:val="00454BF6"/>
    <w:rsid w:val="00455E01"/>
    <w:rsid w:val="00457078"/>
    <w:rsid w:val="00457F48"/>
    <w:rsid w:val="00460E13"/>
    <w:rsid w:val="00462207"/>
    <w:rsid w:val="0046349A"/>
    <w:rsid w:val="00463FE2"/>
    <w:rsid w:val="00465492"/>
    <w:rsid w:val="00465575"/>
    <w:rsid w:val="004655DE"/>
    <w:rsid w:val="00466FD8"/>
    <w:rsid w:val="004720D4"/>
    <w:rsid w:val="00472296"/>
    <w:rsid w:val="00476B22"/>
    <w:rsid w:val="00476F65"/>
    <w:rsid w:val="004819FD"/>
    <w:rsid w:val="00481F4A"/>
    <w:rsid w:val="00484628"/>
    <w:rsid w:val="004846DC"/>
    <w:rsid w:val="004847FA"/>
    <w:rsid w:val="00485719"/>
    <w:rsid w:val="00485826"/>
    <w:rsid w:val="00486118"/>
    <w:rsid w:val="004870F1"/>
    <w:rsid w:val="00487418"/>
    <w:rsid w:val="00487894"/>
    <w:rsid w:val="004914AD"/>
    <w:rsid w:val="00491E55"/>
    <w:rsid w:val="004926C7"/>
    <w:rsid w:val="004932AE"/>
    <w:rsid w:val="00493FD4"/>
    <w:rsid w:val="00494A08"/>
    <w:rsid w:val="00496350"/>
    <w:rsid w:val="00497B12"/>
    <w:rsid w:val="004A015D"/>
    <w:rsid w:val="004A063E"/>
    <w:rsid w:val="004A0A1A"/>
    <w:rsid w:val="004A0E5C"/>
    <w:rsid w:val="004A0F40"/>
    <w:rsid w:val="004A2522"/>
    <w:rsid w:val="004A43C0"/>
    <w:rsid w:val="004A520F"/>
    <w:rsid w:val="004A5860"/>
    <w:rsid w:val="004A7EBA"/>
    <w:rsid w:val="004B04FC"/>
    <w:rsid w:val="004B0F8A"/>
    <w:rsid w:val="004B1AA4"/>
    <w:rsid w:val="004B2CEF"/>
    <w:rsid w:val="004B3B77"/>
    <w:rsid w:val="004C1AF8"/>
    <w:rsid w:val="004C30AA"/>
    <w:rsid w:val="004C439B"/>
    <w:rsid w:val="004C4569"/>
    <w:rsid w:val="004C655E"/>
    <w:rsid w:val="004C7684"/>
    <w:rsid w:val="004C7A30"/>
    <w:rsid w:val="004D22F2"/>
    <w:rsid w:val="004D2B6F"/>
    <w:rsid w:val="004D6282"/>
    <w:rsid w:val="004D72F9"/>
    <w:rsid w:val="004D79AE"/>
    <w:rsid w:val="004D7EAE"/>
    <w:rsid w:val="004E0985"/>
    <w:rsid w:val="004E0BD3"/>
    <w:rsid w:val="004E340B"/>
    <w:rsid w:val="004E3879"/>
    <w:rsid w:val="004E623E"/>
    <w:rsid w:val="004E74C5"/>
    <w:rsid w:val="004E7E56"/>
    <w:rsid w:val="004F0574"/>
    <w:rsid w:val="004F2E68"/>
    <w:rsid w:val="004F340F"/>
    <w:rsid w:val="004F4AFE"/>
    <w:rsid w:val="004F5024"/>
    <w:rsid w:val="004F6CB4"/>
    <w:rsid w:val="004F6FDE"/>
    <w:rsid w:val="004F7D68"/>
    <w:rsid w:val="005037EF"/>
    <w:rsid w:val="00503B10"/>
    <w:rsid w:val="00505654"/>
    <w:rsid w:val="0051161E"/>
    <w:rsid w:val="0051189F"/>
    <w:rsid w:val="0051238D"/>
    <w:rsid w:val="00512531"/>
    <w:rsid w:val="00512BBE"/>
    <w:rsid w:val="00514A2C"/>
    <w:rsid w:val="00517546"/>
    <w:rsid w:val="00517A74"/>
    <w:rsid w:val="00523314"/>
    <w:rsid w:val="00523CE0"/>
    <w:rsid w:val="00523D3C"/>
    <w:rsid w:val="005247C7"/>
    <w:rsid w:val="005309EA"/>
    <w:rsid w:val="00530F0A"/>
    <w:rsid w:val="0053124C"/>
    <w:rsid w:val="00535D35"/>
    <w:rsid w:val="00540077"/>
    <w:rsid w:val="00540C57"/>
    <w:rsid w:val="00541D02"/>
    <w:rsid w:val="005427A8"/>
    <w:rsid w:val="00550DA3"/>
    <w:rsid w:val="00551BA3"/>
    <w:rsid w:val="0055395E"/>
    <w:rsid w:val="00555C6C"/>
    <w:rsid w:val="00555ED7"/>
    <w:rsid w:val="00556EE3"/>
    <w:rsid w:val="00560776"/>
    <w:rsid w:val="00560FA9"/>
    <w:rsid w:val="005612F3"/>
    <w:rsid w:val="005649EF"/>
    <w:rsid w:val="00564A98"/>
    <w:rsid w:val="0056636F"/>
    <w:rsid w:val="00567514"/>
    <w:rsid w:val="00567A07"/>
    <w:rsid w:val="00567F8F"/>
    <w:rsid w:val="00571107"/>
    <w:rsid w:val="00571777"/>
    <w:rsid w:val="00571F1E"/>
    <w:rsid w:val="005724CD"/>
    <w:rsid w:val="00573DBD"/>
    <w:rsid w:val="00575BAF"/>
    <w:rsid w:val="0057644E"/>
    <w:rsid w:val="00580CAB"/>
    <w:rsid w:val="00580D63"/>
    <w:rsid w:val="005831E6"/>
    <w:rsid w:val="0058421E"/>
    <w:rsid w:val="00584582"/>
    <w:rsid w:val="00584B69"/>
    <w:rsid w:val="00587AF5"/>
    <w:rsid w:val="00587E03"/>
    <w:rsid w:val="00592751"/>
    <w:rsid w:val="00592EEC"/>
    <w:rsid w:val="0059328A"/>
    <w:rsid w:val="005940DD"/>
    <w:rsid w:val="005942E2"/>
    <w:rsid w:val="005945BF"/>
    <w:rsid w:val="00594675"/>
    <w:rsid w:val="005947A9"/>
    <w:rsid w:val="00595446"/>
    <w:rsid w:val="00596033"/>
    <w:rsid w:val="005A2EB7"/>
    <w:rsid w:val="005A3DB2"/>
    <w:rsid w:val="005A48A0"/>
    <w:rsid w:val="005A5E3E"/>
    <w:rsid w:val="005A6BC4"/>
    <w:rsid w:val="005A7720"/>
    <w:rsid w:val="005B0152"/>
    <w:rsid w:val="005B04B3"/>
    <w:rsid w:val="005B17CC"/>
    <w:rsid w:val="005B2722"/>
    <w:rsid w:val="005C0A23"/>
    <w:rsid w:val="005C1B31"/>
    <w:rsid w:val="005C1B44"/>
    <w:rsid w:val="005C2964"/>
    <w:rsid w:val="005C3A49"/>
    <w:rsid w:val="005C3F78"/>
    <w:rsid w:val="005C582F"/>
    <w:rsid w:val="005C59C4"/>
    <w:rsid w:val="005C6615"/>
    <w:rsid w:val="005C6A23"/>
    <w:rsid w:val="005C7D26"/>
    <w:rsid w:val="005D030B"/>
    <w:rsid w:val="005D03D9"/>
    <w:rsid w:val="005D1ADE"/>
    <w:rsid w:val="005D5B3E"/>
    <w:rsid w:val="005D5C68"/>
    <w:rsid w:val="005D6CF1"/>
    <w:rsid w:val="005E13EA"/>
    <w:rsid w:val="005E4532"/>
    <w:rsid w:val="005E4EF9"/>
    <w:rsid w:val="005E4F7D"/>
    <w:rsid w:val="005E5395"/>
    <w:rsid w:val="005E739B"/>
    <w:rsid w:val="005F12D1"/>
    <w:rsid w:val="005F233E"/>
    <w:rsid w:val="005F273D"/>
    <w:rsid w:val="005F314F"/>
    <w:rsid w:val="005F31E7"/>
    <w:rsid w:val="005F41B4"/>
    <w:rsid w:val="005F4B5E"/>
    <w:rsid w:val="005F503E"/>
    <w:rsid w:val="005F637E"/>
    <w:rsid w:val="00600240"/>
    <w:rsid w:val="006014EB"/>
    <w:rsid w:val="006017F8"/>
    <w:rsid w:val="00601E16"/>
    <w:rsid w:val="00603B8E"/>
    <w:rsid w:val="0060412C"/>
    <w:rsid w:val="00604425"/>
    <w:rsid w:val="00605AA2"/>
    <w:rsid w:val="006065C2"/>
    <w:rsid w:val="00606E7D"/>
    <w:rsid w:val="00606EC4"/>
    <w:rsid w:val="006076D3"/>
    <w:rsid w:val="00607729"/>
    <w:rsid w:val="0061197C"/>
    <w:rsid w:val="00613257"/>
    <w:rsid w:val="00613E11"/>
    <w:rsid w:val="00613F74"/>
    <w:rsid w:val="00614A66"/>
    <w:rsid w:val="00616D54"/>
    <w:rsid w:val="00616E0F"/>
    <w:rsid w:val="006174A3"/>
    <w:rsid w:val="006177B3"/>
    <w:rsid w:val="006206AE"/>
    <w:rsid w:val="006208F9"/>
    <w:rsid w:val="00620B09"/>
    <w:rsid w:val="00620E5F"/>
    <w:rsid w:val="00621E1C"/>
    <w:rsid w:val="00621FBA"/>
    <w:rsid w:val="0062311C"/>
    <w:rsid w:val="006237E4"/>
    <w:rsid w:val="00624402"/>
    <w:rsid w:val="00625DF1"/>
    <w:rsid w:val="00625FC8"/>
    <w:rsid w:val="00626F39"/>
    <w:rsid w:val="006301ED"/>
    <w:rsid w:val="00631602"/>
    <w:rsid w:val="006325BD"/>
    <w:rsid w:val="006353CF"/>
    <w:rsid w:val="0063698A"/>
    <w:rsid w:val="00636FCA"/>
    <w:rsid w:val="00637A95"/>
    <w:rsid w:val="00641AD6"/>
    <w:rsid w:val="00641C5A"/>
    <w:rsid w:val="00643D83"/>
    <w:rsid w:val="006445AC"/>
    <w:rsid w:val="00645835"/>
    <w:rsid w:val="006469E0"/>
    <w:rsid w:val="00647CEA"/>
    <w:rsid w:val="00647D85"/>
    <w:rsid w:val="00651ACA"/>
    <w:rsid w:val="006524DD"/>
    <w:rsid w:val="006528F3"/>
    <w:rsid w:val="00653D26"/>
    <w:rsid w:val="00655BD9"/>
    <w:rsid w:val="0065641A"/>
    <w:rsid w:val="00660A92"/>
    <w:rsid w:val="006623D8"/>
    <w:rsid w:val="006625B9"/>
    <w:rsid w:val="00663E76"/>
    <w:rsid w:val="0066483B"/>
    <w:rsid w:val="0066520D"/>
    <w:rsid w:val="00665AD7"/>
    <w:rsid w:val="00667212"/>
    <w:rsid w:val="0067171B"/>
    <w:rsid w:val="006735C7"/>
    <w:rsid w:val="00675310"/>
    <w:rsid w:val="00680434"/>
    <w:rsid w:val="00681D4C"/>
    <w:rsid w:val="00681FD0"/>
    <w:rsid w:val="0068258C"/>
    <w:rsid w:val="00684E6D"/>
    <w:rsid w:val="00686A2A"/>
    <w:rsid w:val="006908D0"/>
    <w:rsid w:val="00690F41"/>
    <w:rsid w:val="00691B69"/>
    <w:rsid w:val="006937A3"/>
    <w:rsid w:val="00693832"/>
    <w:rsid w:val="006964C6"/>
    <w:rsid w:val="00696AD9"/>
    <w:rsid w:val="00697CAE"/>
    <w:rsid w:val="006A389F"/>
    <w:rsid w:val="006A483F"/>
    <w:rsid w:val="006A6458"/>
    <w:rsid w:val="006A6A47"/>
    <w:rsid w:val="006B2A01"/>
    <w:rsid w:val="006B38CC"/>
    <w:rsid w:val="006B7A8F"/>
    <w:rsid w:val="006C02AF"/>
    <w:rsid w:val="006C03BF"/>
    <w:rsid w:val="006C1493"/>
    <w:rsid w:val="006C4A7D"/>
    <w:rsid w:val="006C5180"/>
    <w:rsid w:val="006C56EE"/>
    <w:rsid w:val="006C58BE"/>
    <w:rsid w:val="006C5CFC"/>
    <w:rsid w:val="006D0E21"/>
    <w:rsid w:val="006D1BCF"/>
    <w:rsid w:val="006D1EB2"/>
    <w:rsid w:val="006D34BA"/>
    <w:rsid w:val="006D5E19"/>
    <w:rsid w:val="006D6AE2"/>
    <w:rsid w:val="006E131E"/>
    <w:rsid w:val="006E360F"/>
    <w:rsid w:val="006E3728"/>
    <w:rsid w:val="006E522D"/>
    <w:rsid w:val="006E594C"/>
    <w:rsid w:val="006E6C3A"/>
    <w:rsid w:val="006F0373"/>
    <w:rsid w:val="006F0A89"/>
    <w:rsid w:val="006F1F3B"/>
    <w:rsid w:val="006F2D3B"/>
    <w:rsid w:val="006F5157"/>
    <w:rsid w:val="006F5971"/>
    <w:rsid w:val="006F5C52"/>
    <w:rsid w:val="006F60FC"/>
    <w:rsid w:val="006F7C1B"/>
    <w:rsid w:val="007017F7"/>
    <w:rsid w:val="0070333B"/>
    <w:rsid w:val="007045E9"/>
    <w:rsid w:val="00705B5F"/>
    <w:rsid w:val="00706647"/>
    <w:rsid w:val="007068D9"/>
    <w:rsid w:val="00706FEB"/>
    <w:rsid w:val="00712359"/>
    <w:rsid w:val="0071317B"/>
    <w:rsid w:val="00713C2E"/>
    <w:rsid w:val="0071410C"/>
    <w:rsid w:val="00714445"/>
    <w:rsid w:val="00715C6B"/>
    <w:rsid w:val="007160EA"/>
    <w:rsid w:val="00717079"/>
    <w:rsid w:val="0072081A"/>
    <w:rsid w:val="00721698"/>
    <w:rsid w:val="007216A9"/>
    <w:rsid w:val="00721738"/>
    <w:rsid w:val="00721DF1"/>
    <w:rsid w:val="007224A8"/>
    <w:rsid w:val="00722B6E"/>
    <w:rsid w:val="00725498"/>
    <w:rsid w:val="007267A5"/>
    <w:rsid w:val="0072725E"/>
    <w:rsid w:val="00727CBA"/>
    <w:rsid w:val="007307AA"/>
    <w:rsid w:val="00730ACD"/>
    <w:rsid w:val="00730ED3"/>
    <w:rsid w:val="00731525"/>
    <w:rsid w:val="00731F3E"/>
    <w:rsid w:val="007320EC"/>
    <w:rsid w:val="00732B1D"/>
    <w:rsid w:val="007362AA"/>
    <w:rsid w:val="00746422"/>
    <w:rsid w:val="007500CB"/>
    <w:rsid w:val="0075375E"/>
    <w:rsid w:val="00756DD3"/>
    <w:rsid w:val="0075773E"/>
    <w:rsid w:val="00760F87"/>
    <w:rsid w:val="00765138"/>
    <w:rsid w:val="00765FDB"/>
    <w:rsid w:val="0076696F"/>
    <w:rsid w:val="00767633"/>
    <w:rsid w:val="00767756"/>
    <w:rsid w:val="00770C79"/>
    <w:rsid w:val="00771E7E"/>
    <w:rsid w:val="00772468"/>
    <w:rsid w:val="00772741"/>
    <w:rsid w:val="00772F8C"/>
    <w:rsid w:val="00773600"/>
    <w:rsid w:val="007742D2"/>
    <w:rsid w:val="0077434D"/>
    <w:rsid w:val="00774489"/>
    <w:rsid w:val="00775CFB"/>
    <w:rsid w:val="00777B2F"/>
    <w:rsid w:val="007812AC"/>
    <w:rsid w:val="007816EE"/>
    <w:rsid w:val="00781764"/>
    <w:rsid w:val="007820E0"/>
    <w:rsid w:val="00782BF0"/>
    <w:rsid w:val="007834C4"/>
    <w:rsid w:val="007845D0"/>
    <w:rsid w:val="00785683"/>
    <w:rsid w:val="007860FB"/>
    <w:rsid w:val="00786B23"/>
    <w:rsid w:val="007906E2"/>
    <w:rsid w:val="00791600"/>
    <w:rsid w:val="007924E2"/>
    <w:rsid w:val="00792E38"/>
    <w:rsid w:val="00794EF7"/>
    <w:rsid w:val="007951C2"/>
    <w:rsid w:val="00795965"/>
    <w:rsid w:val="00796583"/>
    <w:rsid w:val="00797EA3"/>
    <w:rsid w:val="007A0849"/>
    <w:rsid w:val="007A0C16"/>
    <w:rsid w:val="007A2BF2"/>
    <w:rsid w:val="007A3255"/>
    <w:rsid w:val="007A3B01"/>
    <w:rsid w:val="007A3EBE"/>
    <w:rsid w:val="007A3F07"/>
    <w:rsid w:val="007A451D"/>
    <w:rsid w:val="007A7D3A"/>
    <w:rsid w:val="007B0C51"/>
    <w:rsid w:val="007B0F2A"/>
    <w:rsid w:val="007B1C67"/>
    <w:rsid w:val="007B2789"/>
    <w:rsid w:val="007B2AA6"/>
    <w:rsid w:val="007B4461"/>
    <w:rsid w:val="007B5D85"/>
    <w:rsid w:val="007B652C"/>
    <w:rsid w:val="007B6BEB"/>
    <w:rsid w:val="007B6CB2"/>
    <w:rsid w:val="007B7D4C"/>
    <w:rsid w:val="007C0BF3"/>
    <w:rsid w:val="007C1E16"/>
    <w:rsid w:val="007C3219"/>
    <w:rsid w:val="007C4222"/>
    <w:rsid w:val="007C653B"/>
    <w:rsid w:val="007C7561"/>
    <w:rsid w:val="007C7EB4"/>
    <w:rsid w:val="007D04D8"/>
    <w:rsid w:val="007D07F6"/>
    <w:rsid w:val="007D15BB"/>
    <w:rsid w:val="007D2841"/>
    <w:rsid w:val="007D31FF"/>
    <w:rsid w:val="007D3B19"/>
    <w:rsid w:val="007D5544"/>
    <w:rsid w:val="007D7B38"/>
    <w:rsid w:val="007D7CBC"/>
    <w:rsid w:val="007E25D7"/>
    <w:rsid w:val="007E41D9"/>
    <w:rsid w:val="007E4345"/>
    <w:rsid w:val="007E44D9"/>
    <w:rsid w:val="007E4AA1"/>
    <w:rsid w:val="007E539A"/>
    <w:rsid w:val="007E5BA7"/>
    <w:rsid w:val="007E6BE0"/>
    <w:rsid w:val="007E7862"/>
    <w:rsid w:val="007E7AB1"/>
    <w:rsid w:val="007F2FAE"/>
    <w:rsid w:val="007F3395"/>
    <w:rsid w:val="007F3423"/>
    <w:rsid w:val="007F3B5C"/>
    <w:rsid w:val="007F6A48"/>
    <w:rsid w:val="007F6E05"/>
    <w:rsid w:val="007F7BAF"/>
    <w:rsid w:val="007F7E9D"/>
    <w:rsid w:val="00800DE0"/>
    <w:rsid w:val="00803889"/>
    <w:rsid w:val="00803E24"/>
    <w:rsid w:val="00804052"/>
    <w:rsid w:val="00804277"/>
    <w:rsid w:val="00805BD4"/>
    <w:rsid w:val="00807CD4"/>
    <w:rsid w:val="00810A16"/>
    <w:rsid w:val="00813C5F"/>
    <w:rsid w:val="00813D4A"/>
    <w:rsid w:val="00814916"/>
    <w:rsid w:val="00815B45"/>
    <w:rsid w:val="008165EB"/>
    <w:rsid w:val="0081720A"/>
    <w:rsid w:val="00817588"/>
    <w:rsid w:val="00817CA4"/>
    <w:rsid w:val="00821470"/>
    <w:rsid w:val="008217E3"/>
    <w:rsid w:val="00822DA5"/>
    <w:rsid w:val="00830A76"/>
    <w:rsid w:val="00830BF4"/>
    <w:rsid w:val="0083192F"/>
    <w:rsid w:val="008322B3"/>
    <w:rsid w:val="00833B79"/>
    <w:rsid w:val="00834367"/>
    <w:rsid w:val="00837118"/>
    <w:rsid w:val="00837779"/>
    <w:rsid w:val="008404BA"/>
    <w:rsid w:val="008432CD"/>
    <w:rsid w:val="008450B2"/>
    <w:rsid w:val="008454C0"/>
    <w:rsid w:val="008465B6"/>
    <w:rsid w:val="00846DBA"/>
    <w:rsid w:val="00846E5A"/>
    <w:rsid w:val="00847105"/>
    <w:rsid w:val="00850DA6"/>
    <w:rsid w:val="00850EA6"/>
    <w:rsid w:val="0085489C"/>
    <w:rsid w:val="0085510B"/>
    <w:rsid w:val="008561B9"/>
    <w:rsid w:val="00856642"/>
    <w:rsid w:val="008571BF"/>
    <w:rsid w:val="008629AF"/>
    <w:rsid w:val="00864AA0"/>
    <w:rsid w:val="0086593C"/>
    <w:rsid w:val="00865FD9"/>
    <w:rsid w:val="0086618B"/>
    <w:rsid w:val="00866BBB"/>
    <w:rsid w:val="00867E94"/>
    <w:rsid w:val="00870FD3"/>
    <w:rsid w:val="00871A21"/>
    <w:rsid w:val="00873020"/>
    <w:rsid w:val="008757AF"/>
    <w:rsid w:val="00875EF1"/>
    <w:rsid w:val="00881CB3"/>
    <w:rsid w:val="00882950"/>
    <w:rsid w:val="00883758"/>
    <w:rsid w:val="00883CAA"/>
    <w:rsid w:val="00883F67"/>
    <w:rsid w:val="0088457D"/>
    <w:rsid w:val="00884586"/>
    <w:rsid w:val="0088483C"/>
    <w:rsid w:val="00884A37"/>
    <w:rsid w:val="0088509D"/>
    <w:rsid w:val="0088623E"/>
    <w:rsid w:val="00886638"/>
    <w:rsid w:val="00887316"/>
    <w:rsid w:val="00890C5E"/>
    <w:rsid w:val="00891F90"/>
    <w:rsid w:val="008926B1"/>
    <w:rsid w:val="00897B2A"/>
    <w:rsid w:val="008A1F82"/>
    <w:rsid w:val="008A2599"/>
    <w:rsid w:val="008A4D86"/>
    <w:rsid w:val="008A50E9"/>
    <w:rsid w:val="008A7569"/>
    <w:rsid w:val="008A7EEE"/>
    <w:rsid w:val="008B023A"/>
    <w:rsid w:val="008B0902"/>
    <w:rsid w:val="008B312E"/>
    <w:rsid w:val="008B40BC"/>
    <w:rsid w:val="008B4AAD"/>
    <w:rsid w:val="008B4FE9"/>
    <w:rsid w:val="008B607E"/>
    <w:rsid w:val="008B7E8D"/>
    <w:rsid w:val="008C008D"/>
    <w:rsid w:val="008C1392"/>
    <w:rsid w:val="008C1EFF"/>
    <w:rsid w:val="008C21CD"/>
    <w:rsid w:val="008C7B63"/>
    <w:rsid w:val="008D00E0"/>
    <w:rsid w:val="008D3604"/>
    <w:rsid w:val="008D6384"/>
    <w:rsid w:val="008D6E9E"/>
    <w:rsid w:val="008E3DDF"/>
    <w:rsid w:val="008E4967"/>
    <w:rsid w:val="008E53BF"/>
    <w:rsid w:val="008E5514"/>
    <w:rsid w:val="008E71E6"/>
    <w:rsid w:val="008E7BE4"/>
    <w:rsid w:val="008E7F89"/>
    <w:rsid w:val="008F16ED"/>
    <w:rsid w:val="008F47A4"/>
    <w:rsid w:val="008F4B2F"/>
    <w:rsid w:val="008F744A"/>
    <w:rsid w:val="008F75AF"/>
    <w:rsid w:val="00902F2B"/>
    <w:rsid w:val="00904732"/>
    <w:rsid w:val="0090488E"/>
    <w:rsid w:val="00906574"/>
    <w:rsid w:val="00910BAB"/>
    <w:rsid w:val="00910D91"/>
    <w:rsid w:val="00911AA7"/>
    <w:rsid w:val="009127D9"/>
    <w:rsid w:val="00912F7C"/>
    <w:rsid w:val="009131B6"/>
    <w:rsid w:val="00916918"/>
    <w:rsid w:val="00916B15"/>
    <w:rsid w:val="00917049"/>
    <w:rsid w:val="00917C6A"/>
    <w:rsid w:val="009203FF"/>
    <w:rsid w:val="009206D5"/>
    <w:rsid w:val="00921D9A"/>
    <w:rsid w:val="00930F56"/>
    <w:rsid w:val="00931503"/>
    <w:rsid w:val="009322B5"/>
    <w:rsid w:val="0093279A"/>
    <w:rsid w:val="00932D17"/>
    <w:rsid w:val="009331D9"/>
    <w:rsid w:val="009334E4"/>
    <w:rsid w:val="00933E01"/>
    <w:rsid w:val="00936C67"/>
    <w:rsid w:val="00937106"/>
    <w:rsid w:val="0093798C"/>
    <w:rsid w:val="009437F7"/>
    <w:rsid w:val="00947DC9"/>
    <w:rsid w:val="00947F72"/>
    <w:rsid w:val="0095054E"/>
    <w:rsid w:val="00950F6C"/>
    <w:rsid w:val="009513C0"/>
    <w:rsid w:val="009514F6"/>
    <w:rsid w:val="00952C6B"/>
    <w:rsid w:val="009548E7"/>
    <w:rsid w:val="00957056"/>
    <w:rsid w:val="0096012C"/>
    <w:rsid w:val="00960BF8"/>
    <w:rsid w:val="00960DAA"/>
    <w:rsid w:val="00962345"/>
    <w:rsid w:val="009632EA"/>
    <w:rsid w:val="0097007D"/>
    <w:rsid w:val="00975DF3"/>
    <w:rsid w:val="009765E1"/>
    <w:rsid w:val="009804C3"/>
    <w:rsid w:val="0098075E"/>
    <w:rsid w:val="009807B8"/>
    <w:rsid w:val="00980A29"/>
    <w:rsid w:val="00980DEE"/>
    <w:rsid w:val="00980E68"/>
    <w:rsid w:val="00981B3C"/>
    <w:rsid w:val="009820F3"/>
    <w:rsid w:val="009854A2"/>
    <w:rsid w:val="00986053"/>
    <w:rsid w:val="00986F8D"/>
    <w:rsid w:val="009907D4"/>
    <w:rsid w:val="009907E9"/>
    <w:rsid w:val="009938E1"/>
    <w:rsid w:val="00993EA7"/>
    <w:rsid w:val="00993EE6"/>
    <w:rsid w:val="009944FA"/>
    <w:rsid w:val="0099749A"/>
    <w:rsid w:val="009A0E56"/>
    <w:rsid w:val="009A20F6"/>
    <w:rsid w:val="009A4964"/>
    <w:rsid w:val="009A58D3"/>
    <w:rsid w:val="009A5A5D"/>
    <w:rsid w:val="009A5D08"/>
    <w:rsid w:val="009A69AD"/>
    <w:rsid w:val="009A7231"/>
    <w:rsid w:val="009B23DC"/>
    <w:rsid w:val="009B3C2B"/>
    <w:rsid w:val="009B3D6D"/>
    <w:rsid w:val="009B437E"/>
    <w:rsid w:val="009B44B0"/>
    <w:rsid w:val="009B5A6C"/>
    <w:rsid w:val="009B61B9"/>
    <w:rsid w:val="009B7499"/>
    <w:rsid w:val="009C13CF"/>
    <w:rsid w:val="009C1977"/>
    <w:rsid w:val="009C2881"/>
    <w:rsid w:val="009C4313"/>
    <w:rsid w:val="009C4BA2"/>
    <w:rsid w:val="009C6D4F"/>
    <w:rsid w:val="009D5BCC"/>
    <w:rsid w:val="009D684E"/>
    <w:rsid w:val="009D6A70"/>
    <w:rsid w:val="009E6940"/>
    <w:rsid w:val="009E7A2C"/>
    <w:rsid w:val="009F04AF"/>
    <w:rsid w:val="009F08A1"/>
    <w:rsid w:val="009F0DC4"/>
    <w:rsid w:val="009F25E1"/>
    <w:rsid w:val="009F315E"/>
    <w:rsid w:val="009F31CE"/>
    <w:rsid w:val="009F355A"/>
    <w:rsid w:val="009F45A4"/>
    <w:rsid w:val="009F472E"/>
    <w:rsid w:val="009F4D9E"/>
    <w:rsid w:val="009F6386"/>
    <w:rsid w:val="009F643F"/>
    <w:rsid w:val="00A0036D"/>
    <w:rsid w:val="00A01704"/>
    <w:rsid w:val="00A04A3A"/>
    <w:rsid w:val="00A04B12"/>
    <w:rsid w:val="00A05F79"/>
    <w:rsid w:val="00A0630B"/>
    <w:rsid w:val="00A065B8"/>
    <w:rsid w:val="00A069EC"/>
    <w:rsid w:val="00A075AF"/>
    <w:rsid w:val="00A14243"/>
    <w:rsid w:val="00A15FEB"/>
    <w:rsid w:val="00A16D11"/>
    <w:rsid w:val="00A179B0"/>
    <w:rsid w:val="00A20351"/>
    <w:rsid w:val="00A207B0"/>
    <w:rsid w:val="00A20877"/>
    <w:rsid w:val="00A214D4"/>
    <w:rsid w:val="00A21FBA"/>
    <w:rsid w:val="00A22F5D"/>
    <w:rsid w:val="00A24045"/>
    <w:rsid w:val="00A25636"/>
    <w:rsid w:val="00A256C7"/>
    <w:rsid w:val="00A27950"/>
    <w:rsid w:val="00A3127A"/>
    <w:rsid w:val="00A32415"/>
    <w:rsid w:val="00A33B12"/>
    <w:rsid w:val="00A34352"/>
    <w:rsid w:val="00A36A3E"/>
    <w:rsid w:val="00A37EF7"/>
    <w:rsid w:val="00A40421"/>
    <w:rsid w:val="00A40ED1"/>
    <w:rsid w:val="00A43809"/>
    <w:rsid w:val="00A45DDC"/>
    <w:rsid w:val="00A45F38"/>
    <w:rsid w:val="00A465D8"/>
    <w:rsid w:val="00A46D58"/>
    <w:rsid w:val="00A46E7A"/>
    <w:rsid w:val="00A47B3E"/>
    <w:rsid w:val="00A50861"/>
    <w:rsid w:val="00A508BB"/>
    <w:rsid w:val="00A54215"/>
    <w:rsid w:val="00A54626"/>
    <w:rsid w:val="00A5556B"/>
    <w:rsid w:val="00A57C98"/>
    <w:rsid w:val="00A60299"/>
    <w:rsid w:val="00A61F51"/>
    <w:rsid w:val="00A62531"/>
    <w:rsid w:val="00A62B78"/>
    <w:rsid w:val="00A64144"/>
    <w:rsid w:val="00A674D1"/>
    <w:rsid w:val="00A71A6D"/>
    <w:rsid w:val="00A73184"/>
    <w:rsid w:val="00A73D6D"/>
    <w:rsid w:val="00A73ED5"/>
    <w:rsid w:val="00A7464C"/>
    <w:rsid w:val="00A7510E"/>
    <w:rsid w:val="00A762A8"/>
    <w:rsid w:val="00A764AA"/>
    <w:rsid w:val="00A76EA1"/>
    <w:rsid w:val="00A803A0"/>
    <w:rsid w:val="00A8099D"/>
    <w:rsid w:val="00A81C05"/>
    <w:rsid w:val="00A821D9"/>
    <w:rsid w:val="00A82698"/>
    <w:rsid w:val="00A849B6"/>
    <w:rsid w:val="00A85712"/>
    <w:rsid w:val="00A86ACA"/>
    <w:rsid w:val="00A87459"/>
    <w:rsid w:val="00A87AD4"/>
    <w:rsid w:val="00A909CB"/>
    <w:rsid w:val="00A91E9B"/>
    <w:rsid w:val="00A9248F"/>
    <w:rsid w:val="00A92B79"/>
    <w:rsid w:val="00A92DAB"/>
    <w:rsid w:val="00A94A9A"/>
    <w:rsid w:val="00A955FC"/>
    <w:rsid w:val="00A95F50"/>
    <w:rsid w:val="00A95F8F"/>
    <w:rsid w:val="00A962DA"/>
    <w:rsid w:val="00A965CC"/>
    <w:rsid w:val="00A96796"/>
    <w:rsid w:val="00AA0DE2"/>
    <w:rsid w:val="00AA19FA"/>
    <w:rsid w:val="00AA2546"/>
    <w:rsid w:val="00AA3FD3"/>
    <w:rsid w:val="00AA410C"/>
    <w:rsid w:val="00AA4910"/>
    <w:rsid w:val="00AA503F"/>
    <w:rsid w:val="00AA6863"/>
    <w:rsid w:val="00AA70DA"/>
    <w:rsid w:val="00AA7E63"/>
    <w:rsid w:val="00AB0B3C"/>
    <w:rsid w:val="00AB12CF"/>
    <w:rsid w:val="00AB29CB"/>
    <w:rsid w:val="00AB4AB2"/>
    <w:rsid w:val="00AB5239"/>
    <w:rsid w:val="00AB53D1"/>
    <w:rsid w:val="00AC063E"/>
    <w:rsid w:val="00AC0AB0"/>
    <w:rsid w:val="00AC0E62"/>
    <w:rsid w:val="00AC1FAD"/>
    <w:rsid w:val="00AC305E"/>
    <w:rsid w:val="00AC3CFC"/>
    <w:rsid w:val="00AC4E71"/>
    <w:rsid w:val="00AC6C36"/>
    <w:rsid w:val="00AD04C3"/>
    <w:rsid w:val="00AD1866"/>
    <w:rsid w:val="00AD1890"/>
    <w:rsid w:val="00AD3F9E"/>
    <w:rsid w:val="00AD4866"/>
    <w:rsid w:val="00AD4BBA"/>
    <w:rsid w:val="00AD4FB7"/>
    <w:rsid w:val="00AD5340"/>
    <w:rsid w:val="00AD60B7"/>
    <w:rsid w:val="00AD6A97"/>
    <w:rsid w:val="00AD71E5"/>
    <w:rsid w:val="00AE432F"/>
    <w:rsid w:val="00AE47B3"/>
    <w:rsid w:val="00AE5B67"/>
    <w:rsid w:val="00AE6534"/>
    <w:rsid w:val="00AE7DF3"/>
    <w:rsid w:val="00AF25CD"/>
    <w:rsid w:val="00AF4633"/>
    <w:rsid w:val="00AF6E0D"/>
    <w:rsid w:val="00AF709D"/>
    <w:rsid w:val="00B007DA"/>
    <w:rsid w:val="00B007F9"/>
    <w:rsid w:val="00B020DB"/>
    <w:rsid w:val="00B030FB"/>
    <w:rsid w:val="00B0586C"/>
    <w:rsid w:val="00B06FBA"/>
    <w:rsid w:val="00B079E6"/>
    <w:rsid w:val="00B133A7"/>
    <w:rsid w:val="00B13F5B"/>
    <w:rsid w:val="00B1404E"/>
    <w:rsid w:val="00B172C4"/>
    <w:rsid w:val="00B210AB"/>
    <w:rsid w:val="00B214FD"/>
    <w:rsid w:val="00B22BE0"/>
    <w:rsid w:val="00B23621"/>
    <w:rsid w:val="00B2572F"/>
    <w:rsid w:val="00B2586A"/>
    <w:rsid w:val="00B25971"/>
    <w:rsid w:val="00B267CF"/>
    <w:rsid w:val="00B30366"/>
    <w:rsid w:val="00B30B3B"/>
    <w:rsid w:val="00B3147D"/>
    <w:rsid w:val="00B33962"/>
    <w:rsid w:val="00B349BC"/>
    <w:rsid w:val="00B34BF2"/>
    <w:rsid w:val="00B35B59"/>
    <w:rsid w:val="00B35E63"/>
    <w:rsid w:val="00B40124"/>
    <w:rsid w:val="00B41D3C"/>
    <w:rsid w:val="00B41D5B"/>
    <w:rsid w:val="00B4417A"/>
    <w:rsid w:val="00B45563"/>
    <w:rsid w:val="00B46301"/>
    <w:rsid w:val="00B4784C"/>
    <w:rsid w:val="00B513FE"/>
    <w:rsid w:val="00B526AE"/>
    <w:rsid w:val="00B528E8"/>
    <w:rsid w:val="00B5311A"/>
    <w:rsid w:val="00B56700"/>
    <w:rsid w:val="00B56CF2"/>
    <w:rsid w:val="00B56F43"/>
    <w:rsid w:val="00B57808"/>
    <w:rsid w:val="00B57E4C"/>
    <w:rsid w:val="00B62989"/>
    <w:rsid w:val="00B635C2"/>
    <w:rsid w:val="00B64CF7"/>
    <w:rsid w:val="00B65B39"/>
    <w:rsid w:val="00B6771D"/>
    <w:rsid w:val="00B703C3"/>
    <w:rsid w:val="00B7064E"/>
    <w:rsid w:val="00B70726"/>
    <w:rsid w:val="00B71385"/>
    <w:rsid w:val="00B71452"/>
    <w:rsid w:val="00B71CD6"/>
    <w:rsid w:val="00B71DC1"/>
    <w:rsid w:val="00B72ACE"/>
    <w:rsid w:val="00B747C1"/>
    <w:rsid w:val="00B75CD2"/>
    <w:rsid w:val="00B76242"/>
    <w:rsid w:val="00B77084"/>
    <w:rsid w:val="00B80594"/>
    <w:rsid w:val="00B814C0"/>
    <w:rsid w:val="00B855AC"/>
    <w:rsid w:val="00B857E2"/>
    <w:rsid w:val="00B86EF9"/>
    <w:rsid w:val="00B902B8"/>
    <w:rsid w:val="00B91C70"/>
    <w:rsid w:val="00B9231A"/>
    <w:rsid w:val="00B926D6"/>
    <w:rsid w:val="00B93066"/>
    <w:rsid w:val="00B93190"/>
    <w:rsid w:val="00B93EF0"/>
    <w:rsid w:val="00B94686"/>
    <w:rsid w:val="00B94B5C"/>
    <w:rsid w:val="00B95FA0"/>
    <w:rsid w:val="00BA00B2"/>
    <w:rsid w:val="00BA19B3"/>
    <w:rsid w:val="00BA31AE"/>
    <w:rsid w:val="00BA3FEC"/>
    <w:rsid w:val="00BA49E7"/>
    <w:rsid w:val="00BA4BA3"/>
    <w:rsid w:val="00BB061F"/>
    <w:rsid w:val="00BB2ADA"/>
    <w:rsid w:val="00BB34F6"/>
    <w:rsid w:val="00BB3BDC"/>
    <w:rsid w:val="00BB4462"/>
    <w:rsid w:val="00BB4851"/>
    <w:rsid w:val="00BB6B3A"/>
    <w:rsid w:val="00BC0233"/>
    <w:rsid w:val="00BC024D"/>
    <w:rsid w:val="00BC18CF"/>
    <w:rsid w:val="00BC1E1D"/>
    <w:rsid w:val="00BC54AE"/>
    <w:rsid w:val="00BC5593"/>
    <w:rsid w:val="00BC60C3"/>
    <w:rsid w:val="00BC63A8"/>
    <w:rsid w:val="00BC63BF"/>
    <w:rsid w:val="00BC6766"/>
    <w:rsid w:val="00BC7CDE"/>
    <w:rsid w:val="00BC7D0B"/>
    <w:rsid w:val="00BC7D0E"/>
    <w:rsid w:val="00BD08C6"/>
    <w:rsid w:val="00BD2B46"/>
    <w:rsid w:val="00BD3CE7"/>
    <w:rsid w:val="00BD3D55"/>
    <w:rsid w:val="00BD4726"/>
    <w:rsid w:val="00BD6FF9"/>
    <w:rsid w:val="00BD7390"/>
    <w:rsid w:val="00BD7DAF"/>
    <w:rsid w:val="00BE0268"/>
    <w:rsid w:val="00BE13F7"/>
    <w:rsid w:val="00BE143C"/>
    <w:rsid w:val="00BE32C8"/>
    <w:rsid w:val="00BE32DD"/>
    <w:rsid w:val="00BE3BBC"/>
    <w:rsid w:val="00BE48EA"/>
    <w:rsid w:val="00BE4BB9"/>
    <w:rsid w:val="00BF0343"/>
    <w:rsid w:val="00BF07B8"/>
    <w:rsid w:val="00BF0CBE"/>
    <w:rsid w:val="00BF27ED"/>
    <w:rsid w:val="00BF2A9B"/>
    <w:rsid w:val="00C00157"/>
    <w:rsid w:val="00C00E2E"/>
    <w:rsid w:val="00C00E9F"/>
    <w:rsid w:val="00C02277"/>
    <w:rsid w:val="00C033EF"/>
    <w:rsid w:val="00C04984"/>
    <w:rsid w:val="00C04F61"/>
    <w:rsid w:val="00C04FCD"/>
    <w:rsid w:val="00C052A5"/>
    <w:rsid w:val="00C07A5C"/>
    <w:rsid w:val="00C14474"/>
    <w:rsid w:val="00C14924"/>
    <w:rsid w:val="00C153AD"/>
    <w:rsid w:val="00C205B8"/>
    <w:rsid w:val="00C21ABD"/>
    <w:rsid w:val="00C249CB"/>
    <w:rsid w:val="00C25A49"/>
    <w:rsid w:val="00C26FE4"/>
    <w:rsid w:val="00C27566"/>
    <w:rsid w:val="00C32865"/>
    <w:rsid w:val="00C36110"/>
    <w:rsid w:val="00C37484"/>
    <w:rsid w:val="00C40573"/>
    <w:rsid w:val="00C40F52"/>
    <w:rsid w:val="00C42915"/>
    <w:rsid w:val="00C431B8"/>
    <w:rsid w:val="00C459F6"/>
    <w:rsid w:val="00C45E85"/>
    <w:rsid w:val="00C504AC"/>
    <w:rsid w:val="00C5091C"/>
    <w:rsid w:val="00C50FC8"/>
    <w:rsid w:val="00C51A81"/>
    <w:rsid w:val="00C52183"/>
    <w:rsid w:val="00C53D7E"/>
    <w:rsid w:val="00C54D14"/>
    <w:rsid w:val="00C55864"/>
    <w:rsid w:val="00C6157E"/>
    <w:rsid w:val="00C622D7"/>
    <w:rsid w:val="00C624BE"/>
    <w:rsid w:val="00C62879"/>
    <w:rsid w:val="00C62FD1"/>
    <w:rsid w:val="00C63243"/>
    <w:rsid w:val="00C6349C"/>
    <w:rsid w:val="00C64144"/>
    <w:rsid w:val="00C64659"/>
    <w:rsid w:val="00C66357"/>
    <w:rsid w:val="00C66F13"/>
    <w:rsid w:val="00C7036C"/>
    <w:rsid w:val="00C708F8"/>
    <w:rsid w:val="00C73005"/>
    <w:rsid w:val="00C73A59"/>
    <w:rsid w:val="00C7478E"/>
    <w:rsid w:val="00C76197"/>
    <w:rsid w:val="00C7645F"/>
    <w:rsid w:val="00C77AC2"/>
    <w:rsid w:val="00C81224"/>
    <w:rsid w:val="00C82841"/>
    <w:rsid w:val="00C82C84"/>
    <w:rsid w:val="00C83245"/>
    <w:rsid w:val="00C868AA"/>
    <w:rsid w:val="00C90150"/>
    <w:rsid w:val="00C9215F"/>
    <w:rsid w:val="00C92B57"/>
    <w:rsid w:val="00C93104"/>
    <w:rsid w:val="00C935E5"/>
    <w:rsid w:val="00C94ACC"/>
    <w:rsid w:val="00C96576"/>
    <w:rsid w:val="00C96F9F"/>
    <w:rsid w:val="00C9731A"/>
    <w:rsid w:val="00C97555"/>
    <w:rsid w:val="00CA06B6"/>
    <w:rsid w:val="00CA12DA"/>
    <w:rsid w:val="00CA2939"/>
    <w:rsid w:val="00CA2970"/>
    <w:rsid w:val="00CA56EF"/>
    <w:rsid w:val="00CA5762"/>
    <w:rsid w:val="00CA5A85"/>
    <w:rsid w:val="00CA709D"/>
    <w:rsid w:val="00CA788A"/>
    <w:rsid w:val="00CB03D7"/>
    <w:rsid w:val="00CB09E2"/>
    <w:rsid w:val="00CB16FC"/>
    <w:rsid w:val="00CB1740"/>
    <w:rsid w:val="00CB609A"/>
    <w:rsid w:val="00CB6236"/>
    <w:rsid w:val="00CB7638"/>
    <w:rsid w:val="00CC024E"/>
    <w:rsid w:val="00CC1392"/>
    <w:rsid w:val="00CC13B5"/>
    <w:rsid w:val="00CC3620"/>
    <w:rsid w:val="00CC44F4"/>
    <w:rsid w:val="00CC51FF"/>
    <w:rsid w:val="00CC52A2"/>
    <w:rsid w:val="00CC568B"/>
    <w:rsid w:val="00CC667F"/>
    <w:rsid w:val="00CD00E7"/>
    <w:rsid w:val="00CD0433"/>
    <w:rsid w:val="00CD2883"/>
    <w:rsid w:val="00CD2AF6"/>
    <w:rsid w:val="00CD3C0C"/>
    <w:rsid w:val="00CD3D19"/>
    <w:rsid w:val="00CD4AED"/>
    <w:rsid w:val="00CD53F0"/>
    <w:rsid w:val="00CD6EED"/>
    <w:rsid w:val="00CD7427"/>
    <w:rsid w:val="00CE1DE0"/>
    <w:rsid w:val="00CE2061"/>
    <w:rsid w:val="00CE2501"/>
    <w:rsid w:val="00CE60DB"/>
    <w:rsid w:val="00CE6D1E"/>
    <w:rsid w:val="00CE7B1F"/>
    <w:rsid w:val="00CF107C"/>
    <w:rsid w:val="00CF1B77"/>
    <w:rsid w:val="00CF21FF"/>
    <w:rsid w:val="00CF26C8"/>
    <w:rsid w:val="00CF316B"/>
    <w:rsid w:val="00CF3B93"/>
    <w:rsid w:val="00CF5221"/>
    <w:rsid w:val="00CF52F2"/>
    <w:rsid w:val="00CF7551"/>
    <w:rsid w:val="00D02635"/>
    <w:rsid w:val="00D11E2A"/>
    <w:rsid w:val="00D155B0"/>
    <w:rsid w:val="00D157CD"/>
    <w:rsid w:val="00D17CCB"/>
    <w:rsid w:val="00D201E5"/>
    <w:rsid w:val="00D20A0C"/>
    <w:rsid w:val="00D21115"/>
    <w:rsid w:val="00D22C54"/>
    <w:rsid w:val="00D23FB6"/>
    <w:rsid w:val="00D249F6"/>
    <w:rsid w:val="00D24AE7"/>
    <w:rsid w:val="00D25495"/>
    <w:rsid w:val="00D276A4"/>
    <w:rsid w:val="00D32327"/>
    <w:rsid w:val="00D33089"/>
    <w:rsid w:val="00D33B79"/>
    <w:rsid w:val="00D359AE"/>
    <w:rsid w:val="00D36707"/>
    <w:rsid w:val="00D36B79"/>
    <w:rsid w:val="00D37019"/>
    <w:rsid w:val="00D37A61"/>
    <w:rsid w:val="00D41422"/>
    <w:rsid w:val="00D415FB"/>
    <w:rsid w:val="00D41734"/>
    <w:rsid w:val="00D4232B"/>
    <w:rsid w:val="00D43E70"/>
    <w:rsid w:val="00D45B41"/>
    <w:rsid w:val="00D45DF3"/>
    <w:rsid w:val="00D46CB6"/>
    <w:rsid w:val="00D50676"/>
    <w:rsid w:val="00D51E45"/>
    <w:rsid w:val="00D52FB1"/>
    <w:rsid w:val="00D53F57"/>
    <w:rsid w:val="00D5576B"/>
    <w:rsid w:val="00D56D0B"/>
    <w:rsid w:val="00D57CB2"/>
    <w:rsid w:val="00D60494"/>
    <w:rsid w:val="00D61921"/>
    <w:rsid w:val="00D63E59"/>
    <w:rsid w:val="00D6416D"/>
    <w:rsid w:val="00D64330"/>
    <w:rsid w:val="00D654A5"/>
    <w:rsid w:val="00D66134"/>
    <w:rsid w:val="00D666BF"/>
    <w:rsid w:val="00D66FB8"/>
    <w:rsid w:val="00D674EA"/>
    <w:rsid w:val="00D70068"/>
    <w:rsid w:val="00D70FBA"/>
    <w:rsid w:val="00D739F5"/>
    <w:rsid w:val="00D76443"/>
    <w:rsid w:val="00D76446"/>
    <w:rsid w:val="00D7661C"/>
    <w:rsid w:val="00D803E2"/>
    <w:rsid w:val="00D81393"/>
    <w:rsid w:val="00D813D5"/>
    <w:rsid w:val="00D83ABB"/>
    <w:rsid w:val="00D84387"/>
    <w:rsid w:val="00D84F4B"/>
    <w:rsid w:val="00D85AC4"/>
    <w:rsid w:val="00D905CB"/>
    <w:rsid w:val="00D909D1"/>
    <w:rsid w:val="00D90EDB"/>
    <w:rsid w:val="00D91357"/>
    <w:rsid w:val="00D91D94"/>
    <w:rsid w:val="00D91DB3"/>
    <w:rsid w:val="00D948EC"/>
    <w:rsid w:val="00D94D9F"/>
    <w:rsid w:val="00D94E23"/>
    <w:rsid w:val="00D9779E"/>
    <w:rsid w:val="00DA2BAE"/>
    <w:rsid w:val="00DA3C84"/>
    <w:rsid w:val="00DA3EDA"/>
    <w:rsid w:val="00DA42F9"/>
    <w:rsid w:val="00DA68A4"/>
    <w:rsid w:val="00DA6A95"/>
    <w:rsid w:val="00DA6DE7"/>
    <w:rsid w:val="00DB06E2"/>
    <w:rsid w:val="00DB0A70"/>
    <w:rsid w:val="00DB2AF7"/>
    <w:rsid w:val="00DB3749"/>
    <w:rsid w:val="00DB3CE1"/>
    <w:rsid w:val="00DB4B9A"/>
    <w:rsid w:val="00DB5299"/>
    <w:rsid w:val="00DB54F2"/>
    <w:rsid w:val="00DB5520"/>
    <w:rsid w:val="00DB588B"/>
    <w:rsid w:val="00DC0120"/>
    <w:rsid w:val="00DC06E7"/>
    <w:rsid w:val="00DC309C"/>
    <w:rsid w:val="00DC367D"/>
    <w:rsid w:val="00DC3B0E"/>
    <w:rsid w:val="00DC5EEF"/>
    <w:rsid w:val="00DC6CF4"/>
    <w:rsid w:val="00DC6E6B"/>
    <w:rsid w:val="00DC79FE"/>
    <w:rsid w:val="00DC7B1B"/>
    <w:rsid w:val="00DD0851"/>
    <w:rsid w:val="00DD19D4"/>
    <w:rsid w:val="00DD24A5"/>
    <w:rsid w:val="00DD257A"/>
    <w:rsid w:val="00DD7076"/>
    <w:rsid w:val="00DD763A"/>
    <w:rsid w:val="00DE1053"/>
    <w:rsid w:val="00DE189F"/>
    <w:rsid w:val="00DE2B3A"/>
    <w:rsid w:val="00DE2D90"/>
    <w:rsid w:val="00DE2E52"/>
    <w:rsid w:val="00DE45A1"/>
    <w:rsid w:val="00DE4FFE"/>
    <w:rsid w:val="00DE5484"/>
    <w:rsid w:val="00DE715C"/>
    <w:rsid w:val="00DF2650"/>
    <w:rsid w:val="00DF2F04"/>
    <w:rsid w:val="00DF3050"/>
    <w:rsid w:val="00DF3727"/>
    <w:rsid w:val="00DF4D7E"/>
    <w:rsid w:val="00DF5BDF"/>
    <w:rsid w:val="00DF5E66"/>
    <w:rsid w:val="00E0088A"/>
    <w:rsid w:val="00E01C16"/>
    <w:rsid w:val="00E0267B"/>
    <w:rsid w:val="00E02EF6"/>
    <w:rsid w:val="00E03792"/>
    <w:rsid w:val="00E04061"/>
    <w:rsid w:val="00E05DE8"/>
    <w:rsid w:val="00E06AA9"/>
    <w:rsid w:val="00E075F1"/>
    <w:rsid w:val="00E077F9"/>
    <w:rsid w:val="00E1018E"/>
    <w:rsid w:val="00E13748"/>
    <w:rsid w:val="00E14E0E"/>
    <w:rsid w:val="00E14FB2"/>
    <w:rsid w:val="00E156E1"/>
    <w:rsid w:val="00E158D7"/>
    <w:rsid w:val="00E15C1B"/>
    <w:rsid w:val="00E160EE"/>
    <w:rsid w:val="00E169B6"/>
    <w:rsid w:val="00E1751D"/>
    <w:rsid w:val="00E20225"/>
    <w:rsid w:val="00E20A24"/>
    <w:rsid w:val="00E23E9E"/>
    <w:rsid w:val="00E26C5D"/>
    <w:rsid w:val="00E27911"/>
    <w:rsid w:val="00E32DC7"/>
    <w:rsid w:val="00E33307"/>
    <w:rsid w:val="00E34E38"/>
    <w:rsid w:val="00E351EB"/>
    <w:rsid w:val="00E35D75"/>
    <w:rsid w:val="00E4076A"/>
    <w:rsid w:val="00E412B4"/>
    <w:rsid w:val="00E42417"/>
    <w:rsid w:val="00E42517"/>
    <w:rsid w:val="00E43077"/>
    <w:rsid w:val="00E46AE9"/>
    <w:rsid w:val="00E47BCB"/>
    <w:rsid w:val="00E5018B"/>
    <w:rsid w:val="00E521ED"/>
    <w:rsid w:val="00E5233C"/>
    <w:rsid w:val="00E54CEC"/>
    <w:rsid w:val="00E56EC6"/>
    <w:rsid w:val="00E578B3"/>
    <w:rsid w:val="00E62574"/>
    <w:rsid w:val="00E63851"/>
    <w:rsid w:val="00E66083"/>
    <w:rsid w:val="00E701EA"/>
    <w:rsid w:val="00E70693"/>
    <w:rsid w:val="00E70CA2"/>
    <w:rsid w:val="00E71702"/>
    <w:rsid w:val="00E738C0"/>
    <w:rsid w:val="00E75A67"/>
    <w:rsid w:val="00E76946"/>
    <w:rsid w:val="00E802E8"/>
    <w:rsid w:val="00E80A0A"/>
    <w:rsid w:val="00E858AD"/>
    <w:rsid w:val="00E85D3F"/>
    <w:rsid w:val="00E86F61"/>
    <w:rsid w:val="00E87D55"/>
    <w:rsid w:val="00E90CCC"/>
    <w:rsid w:val="00E91314"/>
    <w:rsid w:val="00E92B49"/>
    <w:rsid w:val="00E94830"/>
    <w:rsid w:val="00E94FAE"/>
    <w:rsid w:val="00EA05AD"/>
    <w:rsid w:val="00EA1AD6"/>
    <w:rsid w:val="00EA1EA5"/>
    <w:rsid w:val="00EA5BD1"/>
    <w:rsid w:val="00EA621B"/>
    <w:rsid w:val="00EA6609"/>
    <w:rsid w:val="00EA7445"/>
    <w:rsid w:val="00EA7E7C"/>
    <w:rsid w:val="00EB0609"/>
    <w:rsid w:val="00EB0CE9"/>
    <w:rsid w:val="00EB1724"/>
    <w:rsid w:val="00EB258E"/>
    <w:rsid w:val="00EB329F"/>
    <w:rsid w:val="00EB42CF"/>
    <w:rsid w:val="00EB4DC7"/>
    <w:rsid w:val="00EB590D"/>
    <w:rsid w:val="00EB6323"/>
    <w:rsid w:val="00EB6791"/>
    <w:rsid w:val="00EC0F98"/>
    <w:rsid w:val="00EC2BFE"/>
    <w:rsid w:val="00EC5A07"/>
    <w:rsid w:val="00EC648C"/>
    <w:rsid w:val="00EC65C7"/>
    <w:rsid w:val="00EC6DE2"/>
    <w:rsid w:val="00EC7FFE"/>
    <w:rsid w:val="00ED0A66"/>
    <w:rsid w:val="00ED371D"/>
    <w:rsid w:val="00ED4AE8"/>
    <w:rsid w:val="00ED5E4B"/>
    <w:rsid w:val="00ED64D3"/>
    <w:rsid w:val="00ED6537"/>
    <w:rsid w:val="00ED6C4C"/>
    <w:rsid w:val="00EE05C1"/>
    <w:rsid w:val="00EE08F4"/>
    <w:rsid w:val="00EE0D83"/>
    <w:rsid w:val="00EE0EA6"/>
    <w:rsid w:val="00EE4F00"/>
    <w:rsid w:val="00EE5B3C"/>
    <w:rsid w:val="00EF253B"/>
    <w:rsid w:val="00EF4380"/>
    <w:rsid w:val="00EF47D9"/>
    <w:rsid w:val="00EF4881"/>
    <w:rsid w:val="00EF4F2A"/>
    <w:rsid w:val="00EF5BD4"/>
    <w:rsid w:val="00EF6C29"/>
    <w:rsid w:val="00EF7E74"/>
    <w:rsid w:val="00F01304"/>
    <w:rsid w:val="00F0285F"/>
    <w:rsid w:val="00F0294E"/>
    <w:rsid w:val="00F0435A"/>
    <w:rsid w:val="00F047E3"/>
    <w:rsid w:val="00F05A0C"/>
    <w:rsid w:val="00F0623D"/>
    <w:rsid w:val="00F06D85"/>
    <w:rsid w:val="00F10E7C"/>
    <w:rsid w:val="00F116A3"/>
    <w:rsid w:val="00F11F01"/>
    <w:rsid w:val="00F16487"/>
    <w:rsid w:val="00F1689E"/>
    <w:rsid w:val="00F16AF4"/>
    <w:rsid w:val="00F17226"/>
    <w:rsid w:val="00F20DD3"/>
    <w:rsid w:val="00F248F8"/>
    <w:rsid w:val="00F25A4A"/>
    <w:rsid w:val="00F2684E"/>
    <w:rsid w:val="00F34013"/>
    <w:rsid w:val="00F34EA9"/>
    <w:rsid w:val="00F3605C"/>
    <w:rsid w:val="00F36273"/>
    <w:rsid w:val="00F37229"/>
    <w:rsid w:val="00F4153E"/>
    <w:rsid w:val="00F419F7"/>
    <w:rsid w:val="00F42526"/>
    <w:rsid w:val="00F4385D"/>
    <w:rsid w:val="00F43B8B"/>
    <w:rsid w:val="00F44929"/>
    <w:rsid w:val="00F44AA7"/>
    <w:rsid w:val="00F45789"/>
    <w:rsid w:val="00F477D0"/>
    <w:rsid w:val="00F47AD9"/>
    <w:rsid w:val="00F50CAB"/>
    <w:rsid w:val="00F5112C"/>
    <w:rsid w:val="00F52667"/>
    <w:rsid w:val="00F54791"/>
    <w:rsid w:val="00F565F3"/>
    <w:rsid w:val="00F606A8"/>
    <w:rsid w:val="00F61E22"/>
    <w:rsid w:val="00F628E1"/>
    <w:rsid w:val="00F64AB3"/>
    <w:rsid w:val="00F6677C"/>
    <w:rsid w:val="00F71A03"/>
    <w:rsid w:val="00F729C5"/>
    <w:rsid w:val="00F72C99"/>
    <w:rsid w:val="00F72F8E"/>
    <w:rsid w:val="00F732D4"/>
    <w:rsid w:val="00F76F91"/>
    <w:rsid w:val="00F77EC3"/>
    <w:rsid w:val="00F80941"/>
    <w:rsid w:val="00F80A65"/>
    <w:rsid w:val="00F810C9"/>
    <w:rsid w:val="00F821C1"/>
    <w:rsid w:val="00F83A80"/>
    <w:rsid w:val="00F84C2E"/>
    <w:rsid w:val="00F86236"/>
    <w:rsid w:val="00F863C6"/>
    <w:rsid w:val="00F871E3"/>
    <w:rsid w:val="00F871EC"/>
    <w:rsid w:val="00F874FE"/>
    <w:rsid w:val="00F87506"/>
    <w:rsid w:val="00F877BA"/>
    <w:rsid w:val="00F87EEA"/>
    <w:rsid w:val="00F87F77"/>
    <w:rsid w:val="00F91CEA"/>
    <w:rsid w:val="00F92523"/>
    <w:rsid w:val="00F9529B"/>
    <w:rsid w:val="00F95637"/>
    <w:rsid w:val="00F967D6"/>
    <w:rsid w:val="00F97FF8"/>
    <w:rsid w:val="00FA04F5"/>
    <w:rsid w:val="00FA0A4D"/>
    <w:rsid w:val="00FA14FF"/>
    <w:rsid w:val="00FA170B"/>
    <w:rsid w:val="00FA17CE"/>
    <w:rsid w:val="00FA3889"/>
    <w:rsid w:val="00FA398E"/>
    <w:rsid w:val="00FA549D"/>
    <w:rsid w:val="00FA6186"/>
    <w:rsid w:val="00FA796A"/>
    <w:rsid w:val="00FB0153"/>
    <w:rsid w:val="00FB0220"/>
    <w:rsid w:val="00FB0253"/>
    <w:rsid w:val="00FB1F4A"/>
    <w:rsid w:val="00FB3A3B"/>
    <w:rsid w:val="00FB3DD0"/>
    <w:rsid w:val="00FB42A4"/>
    <w:rsid w:val="00FB469E"/>
    <w:rsid w:val="00FB4988"/>
    <w:rsid w:val="00FB531E"/>
    <w:rsid w:val="00FB61B3"/>
    <w:rsid w:val="00FB766F"/>
    <w:rsid w:val="00FB7D3A"/>
    <w:rsid w:val="00FC21F5"/>
    <w:rsid w:val="00FC2C52"/>
    <w:rsid w:val="00FC2F70"/>
    <w:rsid w:val="00FC3549"/>
    <w:rsid w:val="00FC36A0"/>
    <w:rsid w:val="00FC4DA5"/>
    <w:rsid w:val="00FC6F09"/>
    <w:rsid w:val="00FC6F15"/>
    <w:rsid w:val="00FC7E7F"/>
    <w:rsid w:val="00FD15F4"/>
    <w:rsid w:val="00FD1B8B"/>
    <w:rsid w:val="00FD45B7"/>
    <w:rsid w:val="00FD4D99"/>
    <w:rsid w:val="00FD4E9E"/>
    <w:rsid w:val="00FD4FCF"/>
    <w:rsid w:val="00FD54A1"/>
    <w:rsid w:val="00FD6D96"/>
    <w:rsid w:val="00FD76E3"/>
    <w:rsid w:val="00FE2005"/>
    <w:rsid w:val="00FE2B13"/>
    <w:rsid w:val="00FE35B4"/>
    <w:rsid w:val="00FE667C"/>
    <w:rsid w:val="00FE796D"/>
    <w:rsid w:val="00FF112F"/>
    <w:rsid w:val="00FF254B"/>
    <w:rsid w:val="00FF2A14"/>
    <w:rsid w:val="00FF443B"/>
    <w:rsid w:val="00FF6DE3"/>
    <w:rsid w:val="00FF72C0"/>
    <w:rsid w:val="00FF78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42BEE77"/>
  <w15:docId w15:val="{BFD13520-3C65-4AFF-B782-A36E5236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CED"/>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37A3"/>
    <w:pPr>
      <w:tabs>
        <w:tab w:val="center" w:pos="4419"/>
        <w:tab w:val="right" w:pos="8838"/>
      </w:tabs>
      <w:spacing w:after="0" w:line="240" w:lineRule="auto"/>
    </w:pPr>
    <w:rPr>
      <w:sz w:val="20"/>
      <w:szCs w:val="20"/>
      <w:lang w:eastAsia="x-none"/>
    </w:rPr>
  </w:style>
  <w:style w:type="character" w:customStyle="1" w:styleId="EncabezadoCar">
    <w:name w:val="Encabezado Car"/>
    <w:link w:val="Encabezado"/>
    <w:rsid w:val="006937A3"/>
    <w:rPr>
      <w:rFonts w:ascii="Calibri" w:eastAsia="Calibri" w:hAnsi="Calibri" w:cs="Times New Roman"/>
      <w:lang w:val="es-CO"/>
    </w:rPr>
  </w:style>
  <w:style w:type="paragraph" w:styleId="Piedepgina">
    <w:name w:val="footer"/>
    <w:basedOn w:val="Normal"/>
    <w:link w:val="PiedepginaCar"/>
    <w:uiPriority w:val="99"/>
    <w:unhideWhenUsed/>
    <w:rsid w:val="006937A3"/>
    <w:pPr>
      <w:tabs>
        <w:tab w:val="center" w:pos="4419"/>
        <w:tab w:val="right" w:pos="8838"/>
      </w:tabs>
      <w:spacing w:after="0" w:line="240" w:lineRule="auto"/>
    </w:pPr>
    <w:rPr>
      <w:sz w:val="20"/>
      <w:szCs w:val="20"/>
      <w:lang w:eastAsia="x-none"/>
    </w:rPr>
  </w:style>
  <w:style w:type="character" w:customStyle="1" w:styleId="PiedepginaCar">
    <w:name w:val="Pie de página Car"/>
    <w:link w:val="Piedepgina"/>
    <w:uiPriority w:val="99"/>
    <w:rsid w:val="006937A3"/>
    <w:rPr>
      <w:rFonts w:ascii="Calibri" w:eastAsia="Calibri" w:hAnsi="Calibri" w:cs="Times New Roman"/>
      <w:lang w:val="es-CO"/>
    </w:rPr>
  </w:style>
  <w:style w:type="paragraph" w:styleId="Prrafodelista">
    <w:name w:val="List Paragraph"/>
    <w:aliases w:val="titulo 3"/>
    <w:basedOn w:val="Normal"/>
    <w:link w:val="PrrafodelistaCar"/>
    <w:uiPriority w:val="34"/>
    <w:qFormat/>
    <w:rsid w:val="006937A3"/>
    <w:pPr>
      <w:ind w:left="720"/>
      <w:contextualSpacing/>
    </w:pPr>
  </w:style>
  <w:style w:type="character" w:styleId="Hipervnculo">
    <w:name w:val="Hyperlink"/>
    <w:uiPriority w:val="99"/>
    <w:unhideWhenUsed/>
    <w:rsid w:val="006937A3"/>
    <w:rPr>
      <w:color w:val="0000FF"/>
      <w:u w:val="single"/>
    </w:rPr>
  </w:style>
  <w:style w:type="paragraph" w:styleId="Textoindependiente">
    <w:name w:val="Body Text"/>
    <w:basedOn w:val="Normal"/>
    <w:link w:val="TextoindependienteCar"/>
    <w:uiPriority w:val="99"/>
    <w:unhideWhenUsed/>
    <w:rsid w:val="006937A3"/>
    <w:pPr>
      <w:spacing w:after="120"/>
    </w:pPr>
    <w:rPr>
      <w:rFonts w:eastAsia="Times New Roman"/>
      <w:sz w:val="20"/>
      <w:szCs w:val="20"/>
      <w:lang w:val="x-none" w:eastAsia="x-none"/>
    </w:rPr>
  </w:style>
  <w:style w:type="character" w:customStyle="1" w:styleId="TextoindependienteCar">
    <w:name w:val="Texto independiente Car"/>
    <w:link w:val="Textoindependiente"/>
    <w:uiPriority w:val="99"/>
    <w:rsid w:val="006937A3"/>
    <w:rPr>
      <w:rFonts w:ascii="Calibri" w:eastAsia="Times New Roman" w:hAnsi="Calibri" w:cs="Times New Roman"/>
      <w:lang w:val="x-none" w:eastAsia="x-none"/>
    </w:rPr>
  </w:style>
  <w:style w:type="table" w:styleId="Tablaconcuadrcula">
    <w:name w:val="Table Grid"/>
    <w:basedOn w:val="Tablanormal"/>
    <w:uiPriority w:val="59"/>
    <w:rsid w:val="00E3330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C97555"/>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Refdenotaalpie">
    <w:name w:val="footnote reference"/>
    <w:semiHidden/>
    <w:rsid w:val="00883CAA"/>
    <w:rPr>
      <w:vertAlign w:val="superscript"/>
    </w:rPr>
  </w:style>
  <w:style w:type="character" w:styleId="Refdecomentario">
    <w:name w:val="annotation reference"/>
    <w:uiPriority w:val="99"/>
    <w:semiHidden/>
    <w:unhideWhenUsed/>
    <w:rsid w:val="001F1B72"/>
    <w:rPr>
      <w:sz w:val="16"/>
      <w:szCs w:val="16"/>
    </w:rPr>
  </w:style>
  <w:style w:type="paragraph" w:styleId="Textocomentario">
    <w:name w:val="annotation text"/>
    <w:basedOn w:val="Normal"/>
    <w:link w:val="TextocomentarioCar"/>
    <w:uiPriority w:val="99"/>
    <w:semiHidden/>
    <w:unhideWhenUsed/>
    <w:rsid w:val="001F1B72"/>
    <w:rPr>
      <w:sz w:val="20"/>
      <w:szCs w:val="20"/>
    </w:rPr>
  </w:style>
  <w:style w:type="character" w:customStyle="1" w:styleId="TextocomentarioCar">
    <w:name w:val="Texto comentario Car"/>
    <w:link w:val="Textocomentario"/>
    <w:uiPriority w:val="99"/>
    <w:semiHidden/>
    <w:rsid w:val="001F1B72"/>
    <w:rPr>
      <w:lang w:eastAsia="en-US"/>
    </w:rPr>
  </w:style>
  <w:style w:type="paragraph" w:styleId="Asuntodelcomentario">
    <w:name w:val="annotation subject"/>
    <w:basedOn w:val="Textocomentario"/>
    <w:next w:val="Textocomentario"/>
    <w:link w:val="AsuntodelcomentarioCar"/>
    <w:uiPriority w:val="99"/>
    <w:semiHidden/>
    <w:unhideWhenUsed/>
    <w:rsid w:val="001F1B72"/>
    <w:rPr>
      <w:b/>
      <w:bCs/>
    </w:rPr>
  </w:style>
  <w:style w:type="character" w:customStyle="1" w:styleId="AsuntodelcomentarioCar">
    <w:name w:val="Asunto del comentario Car"/>
    <w:link w:val="Asuntodelcomentario"/>
    <w:uiPriority w:val="99"/>
    <w:semiHidden/>
    <w:rsid w:val="001F1B72"/>
    <w:rPr>
      <w:b/>
      <w:bCs/>
      <w:lang w:eastAsia="en-US"/>
    </w:rPr>
  </w:style>
  <w:style w:type="paragraph" w:styleId="Textodeglobo">
    <w:name w:val="Balloon Text"/>
    <w:basedOn w:val="Normal"/>
    <w:link w:val="TextodegloboCar"/>
    <w:uiPriority w:val="99"/>
    <w:semiHidden/>
    <w:unhideWhenUsed/>
    <w:rsid w:val="001F1B72"/>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1F1B72"/>
    <w:rPr>
      <w:rFonts w:ascii="Segoe UI" w:hAnsi="Segoe UI" w:cs="Segoe UI"/>
      <w:sz w:val="18"/>
      <w:szCs w:val="18"/>
      <w:lang w:eastAsia="en-US"/>
    </w:rPr>
  </w:style>
  <w:style w:type="character" w:customStyle="1" w:styleId="PrrafodelistaCar">
    <w:name w:val="Párrafo de lista Car"/>
    <w:aliases w:val="titulo 3 Car"/>
    <w:link w:val="Prrafodelista"/>
    <w:uiPriority w:val="34"/>
    <w:rsid w:val="005D030B"/>
    <w:rPr>
      <w:sz w:val="22"/>
      <w:szCs w:val="22"/>
      <w:lang w:eastAsia="en-US"/>
    </w:rPr>
  </w:style>
  <w:style w:type="paragraph" w:styleId="Sinespaciado">
    <w:name w:val="No Spacing"/>
    <w:uiPriority w:val="1"/>
    <w:qFormat/>
    <w:rsid w:val="00CC568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3077">
      <w:bodyDiv w:val="1"/>
      <w:marLeft w:val="0"/>
      <w:marRight w:val="0"/>
      <w:marTop w:val="0"/>
      <w:marBottom w:val="0"/>
      <w:divBdr>
        <w:top w:val="none" w:sz="0" w:space="0" w:color="auto"/>
        <w:left w:val="none" w:sz="0" w:space="0" w:color="auto"/>
        <w:bottom w:val="none" w:sz="0" w:space="0" w:color="auto"/>
        <w:right w:val="none" w:sz="0" w:space="0" w:color="auto"/>
      </w:divBdr>
    </w:div>
    <w:div w:id="171258617">
      <w:bodyDiv w:val="1"/>
      <w:marLeft w:val="0"/>
      <w:marRight w:val="0"/>
      <w:marTop w:val="0"/>
      <w:marBottom w:val="0"/>
      <w:divBdr>
        <w:top w:val="none" w:sz="0" w:space="0" w:color="auto"/>
        <w:left w:val="none" w:sz="0" w:space="0" w:color="auto"/>
        <w:bottom w:val="none" w:sz="0" w:space="0" w:color="auto"/>
        <w:right w:val="none" w:sz="0" w:space="0" w:color="auto"/>
      </w:divBdr>
    </w:div>
    <w:div w:id="452290397">
      <w:bodyDiv w:val="1"/>
      <w:marLeft w:val="0"/>
      <w:marRight w:val="0"/>
      <w:marTop w:val="0"/>
      <w:marBottom w:val="0"/>
      <w:divBdr>
        <w:top w:val="none" w:sz="0" w:space="0" w:color="auto"/>
        <w:left w:val="none" w:sz="0" w:space="0" w:color="auto"/>
        <w:bottom w:val="none" w:sz="0" w:space="0" w:color="auto"/>
        <w:right w:val="none" w:sz="0" w:space="0" w:color="auto"/>
      </w:divBdr>
    </w:div>
    <w:div w:id="765154150">
      <w:bodyDiv w:val="1"/>
      <w:marLeft w:val="0"/>
      <w:marRight w:val="0"/>
      <w:marTop w:val="0"/>
      <w:marBottom w:val="0"/>
      <w:divBdr>
        <w:top w:val="none" w:sz="0" w:space="0" w:color="auto"/>
        <w:left w:val="none" w:sz="0" w:space="0" w:color="auto"/>
        <w:bottom w:val="none" w:sz="0" w:space="0" w:color="auto"/>
        <w:right w:val="none" w:sz="0" w:space="0" w:color="auto"/>
      </w:divBdr>
    </w:div>
    <w:div w:id="863326454">
      <w:bodyDiv w:val="1"/>
      <w:marLeft w:val="0"/>
      <w:marRight w:val="0"/>
      <w:marTop w:val="0"/>
      <w:marBottom w:val="0"/>
      <w:divBdr>
        <w:top w:val="none" w:sz="0" w:space="0" w:color="auto"/>
        <w:left w:val="none" w:sz="0" w:space="0" w:color="auto"/>
        <w:bottom w:val="none" w:sz="0" w:space="0" w:color="auto"/>
        <w:right w:val="none" w:sz="0" w:space="0" w:color="auto"/>
      </w:divBdr>
    </w:div>
    <w:div w:id="1028457972">
      <w:bodyDiv w:val="1"/>
      <w:marLeft w:val="0"/>
      <w:marRight w:val="0"/>
      <w:marTop w:val="0"/>
      <w:marBottom w:val="0"/>
      <w:divBdr>
        <w:top w:val="none" w:sz="0" w:space="0" w:color="auto"/>
        <w:left w:val="none" w:sz="0" w:space="0" w:color="auto"/>
        <w:bottom w:val="none" w:sz="0" w:space="0" w:color="auto"/>
        <w:right w:val="none" w:sz="0" w:space="0" w:color="auto"/>
      </w:divBdr>
    </w:div>
    <w:div w:id="1208176468">
      <w:bodyDiv w:val="1"/>
      <w:marLeft w:val="0"/>
      <w:marRight w:val="0"/>
      <w:marTop w:val="0"/>
      <w:marBottom w:val="0"/>
      <w:divBdr>
        <w:top w:val="none" w:sz="0" w:space="0" w:color="auto"/>
        <w:left w:val="none" w:sz="0" w:space="0" w:color="auto"/>
        <w:bottom w:val="none" w:sz="0" w:space="0" w:color="auto"/>
        <w:right w:val="none" w:sz="0" w:space="0" w:color="auto"/>
      </w:divBdr>
    </w:div>
    <w:div w:id="1210722155">
      <w:bodyDiv w:val="1"/>
      <w:marLeft w:val="0"/>
      <w:marRight w:val="0"/>
      <w:marTop w:val="0"/>
      <w:marBottom w:val="0"/>
      <w:divBdr>
        <w:top w:val="none" w:sz="0" w:space="0" w:color="auto"/>
        <w:left w:val="none" w:sz="0" w:space="0" w:color="auto"/>
        <w:bottom w:val="none" w:sz="0" w:space="0" w:color="auto"/>
        <w:right w:val="none" w:sz="0" w:space="0" w:color="auto"/>
      </w:divBdr>
    </w:div>
    <w:div w:id="1313756545">
      <w:bodyDiv w:val="1"/>
      <w:marLeft w:val="0"/>
      <w:marRight w:val="0"/>
      <w:marTop w:val="0"/>
      <w:marBottom w:val="0"/>
      <w:divBdr>
        <w:top w:val="none" w:sz="0" w:space="0" w:color="auto"/>
        <w:left w:val="none" w:sz="0" w:space="0" w:color="auto"/>
        <w:bottom w:val="none" w:sz="0" w:space="0" w:color="auto"/>
        <w:right w:val="none" w:sz="0" w:space="0" w:color="auto"/>
      </w:divBdr>
    </w:div>
    <w:div w:id="1346789873">
      <w:bodyDiv w:val="1"/>
      <w:marLeft w:val="0"/>
      <w:marRight w:val="0"/>
      <w:marTop w:val="0"/>
      <w:marBottom w:val="0"/>
      <w:divBdr>
        <w:top w:val="none" w:sz="0" w:space="0" w:color="auto"/>
        <w:left w:val="none" w:sz="0" w:space="0" w:color="auto"/>
        <w:bottom w:val="none" w:sz="0" w:space="0" w:color="auto"/>
        <w:right w:val="none" w:sz="0" w:space="0" w:color="auto"/>
      </w:divBdr>
    </w:div>
    <w:div w:id="1377466866">
      <w:bodyDiv w:val="1"/>
      <w:marLeft w:val="0"/>
      <w:marRight w:val="0"/>
      <w:marTop w:val="0"/>
      <w:marBottom w:val="0"/>
      <w:divBdr>
        <w:top w:val="none" w:sz="0" w:space="0" w:color="auto"/>
        <w:left w:val="none" w:sz="0" w:space="0" w:color="auto"/>
        <w:bottom w:val="none" w:sz="0" w:space="0" w:color="auto"/>
        <w:right w:val="none" w:sz="0" w:space="0" w:color="auto"/>
      </w:divBdr>
    </w:div>
    <w:div w:id="1428697347">
      <w:bodyDiv w:val="1"/>
      <w:marLeft w:val="0"/>
      <w:marRight w:val="0"/>
      <w:marTop w:val="0"/>
      <w:marBottom w:val="0"/>
      <w:divBdr>
        <w:top w:val="none" w:sz="0" w:space="0" w:color="auto"/>
        <w:left w:val="none" w:sz="0" w:space="0" w:color="auto"/>
        <w:bottom w:val="none" w:sz="0" w:space="0" w:color="auto"/>
        <w:right w:val="none" w:sz="0" w:space="0" w:color="auto"/>
      </w:divBdr>
    </w:div>
    <w:div w:id="152655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43815-2D59-4BE2-B1A1-089E3C57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2265</Words>
  <Characters>12463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dc:creator>
  <cp:keywords/>
  <dc:description/>
  <cp:lastModifiedBy>claudia diaz</cp:lastModifiedBy>
  <cp:revision>6</cp:revision>
  <cp:lastPrinted>2022-03-14T22:11:00Z</cp:lastPrinted>
  <dcterms:created xsi:type="dcterms:W3CDTF">2022-03-14T22:08:00Z</dcterms:created>
  <dcterms:modified xsi:type="dcterms:W3CDTF">2022-03-15T16:55:00Z</dcterms:modified>
</cp:coreProperties>
</file>