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FORMATO 1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- AUTORIZACIÓN PARA EL TRATAMIENTO DE DATOS PERSONALES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EMPRESA FÉRREA REGIONAL S.A.S.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Calle 26 No.69 - 76 – Edificio Elemento, Torre 1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Bogotá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240" w:before="12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dark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yellow"/>
          <w:u w:val="none"/>
          <w:vertAlign w:val="baseline"/>
          <w:rtl w:val="0"/>
        </w:rPr>
        <w:t xml:space="preserve">XXXXXX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REALIZAR LA DEMOLICIÓN, LIMPIEZA, CERRAMIENTO Y MANTENIMIENTO DE PREDIOS ADQUIRIDOS POR LA EMPRESA FÉRREA REGIONAL S.A.S – EFR, PARA LA EJECUCIÓN DEL PROYECTO: EXTENSIÓN DE LA TRONCAL NQS DEL SISTEMA INTEGRADO DE TRANSPORTE MASIVO DE BOGOTÁ D.C EN EL MUNICIPIO DE SOACHA FASES II Y III.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Los suscritos,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del Representante Legal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del Representante Legal del integrante 2]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debidamente autorizados para actuar en nombre y representación de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o razón social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o razón social del integrante 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], dando cumplimiento a lo dispuesto en la Ley 1581 de 2012, "Por el cual se dictan disposiciones generales para la protección de datos personales" y de conformidad con lo señalado en el Decreto 1377 de 2013, con la firma de este documento manifiesto que he sido informado por La Empresa Férrea Regional S.A.S., de lo siguiente: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 La Empresa Férrea Regional S.A.S. actuará como Responsable del Tratamiento de datos personales de los cuales soy titular y que, conjunta o separadamente podrá recolectar, usar y tratar mis datos personales conforme la Política de Tratamiento de Datos Personales.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 Que me ha sido informada la (s) finalidad (es) de la recolección de los datos personales.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Es de carácter facultativo o voluntario responder preguntas que versen sobre Datos Sensibles o sobre menores de edad.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 Los derechos pueden ser ejercidos a través de los canales dispuestos por La Empresa Férrea Regional S.A.S. observando la Política de Tratamiento de Datos Personales.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 Mediante la página web de La Empresa Férrea Regional S.A.S., podré radicar cualquier tipo de requerimiento relacionado con el tratamiento de mis datos personales.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 La Empresa Férrea Regional S.A.S.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 Teniendo en cuenta lo anterior, autorizo de manera voluntaria, previa, explícita, informada e inequívoca a La Empresa Férrea Regional S.A.S.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 La información obtenida para el Tratamiento de mis datos personales la he suministrado de forma voluntaria y es verídica.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20XX.</w:t>
      </w:r>
    </w:p>
    <w:p w:rsidR="00000000" w:rsidDel="00000000" w:rsidP="00000000" w:rsidRDefault="00000000" w:rsidRPr="00000000" w14:paraId="00000018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highlight w:val="lightGray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[Nombre y firma del Representante Legal</w:t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highlight w:val="lightGray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highlight w:val="lightGray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[Nombre y firma del Representante Legal del Consorcio]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2" w:w="12242" w:orient="portrait"/>
      <w:pgMar w:bottom="1701" w:top="2268" w:left="1701" w:right="1701" w:header="397" w:footer="90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G Time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left" w:pos="640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-152399</wp:posOffset>
              </wp:positionV>
              <wp:extent cx="6100445" cy="855980"/>
              <wp:effectExtent b="0" l="0" r="0" t="0"/>
              <wp:wrapNone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295778" y="3352010"/>
                        <a:ext cx="6100445" cy="855980"/>
                        <a:chOff x="2295778" y="3352010"/>
                        <a:chExt cx="6100445" cy="855980"/>
                      </a:xfrm>
                    </wpg:grpSpPr>
                    <wpg:grpSp>
                      <wpg:cNvGrpSpPr/>
                      <wpg:grpSpPr>
                        <a:xfrm>
                          <a:off x="2295778" y="3352010"/>
                          <a:ext cx="6100445" cy="855980"/>
                          <a:chOff x="0" y="0"/>
                          <a:chExt cx="6100445" cy="85598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100425" cy="85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38100"/>
                            <a:ext cx="6100445" cy="817880"/>
                            <a:chOff x="0" y="66675"/>
                            <a:chExt cx="6100445" cy="817880"/>
                          </a:xfrm>
                        </wpg:grpSpPr>
                        <pic:pic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228975" y="695325"/>
                              <a:ext cx="91567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4162425" y="704850"/>
                              <a:ext cx="940435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3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114925" y="704850"/>
                              <a:ext cx="98552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8" name="Shape 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695700" y="552450"/>
                              <a:ext cx="1915795" cy="136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descr="C:\Users\Hp\Downloads\logos-02.jpg" id="9" name="Shape 9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 b="27209" l="0" r="0" t="24359"/>
                            <a:stretch/>
                          </pic:blipFill>
                          <pic:spPr>
                            <a:xfrm>
                              <a:off x="0" y="66675"/>
                              <a:ext cx="2730500" cy="802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SpPr/>
                        <wps:cNvPr id="10" name="Shape 10"/>
                        <wps:spPr>
                          <a:xfrm>
                            <a:off x="3209925" y="0"/>
                            <a:ext cx="27622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Calle 26 No. 69 - 76 – Edificio Elemento, Torre 1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Oficinas 1103-1104, Bogotá D.C. – Colombia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Código Postal: 110931 – Teléfono: (571) 7458897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-152399</wp:posOffset>
              </wp:positionV>
              <wp:extent cx="6100445" cy="855980"/>
              <wp:effectExtent b="0" l="0" r="0" t="0"/>
              <wp:wrapNone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00445" cy="8559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993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1460445" cy="1152000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60445" cy="115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993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widowControl w:val="0"/>
      <w:jc w:val="center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i w:val="1"/>
      <w:sz w:val="19"/>
      <w:szCs w:val="19"/>
      <w:u w:val="single"/>
    </w:rPr>
  </w:style>
  <w:style w:type="paragraph" w:styleId="Heading6">
    <w:name w:val="heading 6"/>
    <w:basedOn w:val="Normal"/>
    <w:next w:val="Normal"/>
    <w:pPr>
      <w:keepNext w:val="1"/>
    </w:pPr>
    <w:rPr>
      <w:rFonts w:ascii="CG Times" w:cs="CG Times" w:eastAsia="CG Times" w:hAnsi="CG Times"/>
      <w:i w:val="1"/>
      <w:u w:val="single"/>
    </w:rPr>
  </w:style>
  <w:style w:type="paragraph" w:styleId="Title">
    <w:name w:val="Title"/>
    <w:basedOn w:val="Normal"/>
    <w:next w:val="Normal"/>
    <w:pPr>
      <w:jc w:val="center"/>
    </w:pPr>
    <w:rPr>
      <w:rFonts w:ascii="Tahoma" w:cs="Tahoma" w:eastAsia="Tahoma" w:hAnsi="Tahoma"/>
      <w:b w:val="1"/>
      <w:sz w:val="24"/>
      <w:szCs w:val="24"/>
    </w:rPr>
  </w:style>
  <w:style w:type="paragraph" w:styleId="Normal" w:default="1">
    <w:name w:val="Normal"/>
    <w:qFormat w:val="1"/>
    <w:rsid w:val="00C820B0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Ttulo1">
    <w:name w:val="heading 1"/>
    <w:basedOn w:val="Normal"/>
    <w:next w:val="Normal"/>
    <w:link w:val="Ttulo1Car"/>
    <w:qFormat w:val="1"/>
    <w:rsid w:val="00E1538D"/>
    <w:pPr>
      <w:keepNext w:val="1"/>
      <w:spacing w:after="60" w:before="240"/>
      <w:outlineLvl w:val="0"/>
    </w:pPr>
    <w:rPr>
      <w:rFonts w:ascii="Arial" w:cs="Arial" w:hAnsi="Arial"/>
      <w:b w:val="1"/>
      <w:bCs w:val="1"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 w:val="1"/>
    <w:rsid w:val="00E1538D"/>
    <w:pPr>
      <w:keepNext w:val="1"/>
      <w:widowControl w:val="0"/>
      <w:tabs>
        <w:tab w:val="num" w:pos="0"/>
      </w:tabs>
      <w:suppressAutoHyphens w:val="1"/>
      <w:jc w:val="center"/>
      <w:outlineLvl w:val="1"/>
    </w:pPr>
    <w:rPr>
      <w:rFonts w:ascii="Arial" w:eastAsia="Bitstream Vera Sans" w:hAnsi="Arial"/>
      <w:b w:val="1"/>
      <w:sz w:val="24"/>
      <w:lang w:val="es-CO"/>
    </w:rPr>
  </w:style>
  <w:style w:type="paragraph" w:styleId="Ttulo3">
    <w:name w:val="heading 3"/>
    <w:basedOn w:val="Normal"/>
    <w:next w:val="Normal"/>
    <w:link w:val="Ttulo3Car"/>
    <w:qFormat w:val="1"/>
    <w:rsid w:val="00E1538D"/>
    <w:pPr>
      <w:keepNext w:val="1"/>
      <w:spacing w:after="60" w:before="240"/>
      <w:outlineLvl w:val="2"/>
    </w:pPr>
    <w:rPr>
      <w:rFonts w:ascii="Arial" w:cs="Arial" w:hAnsi="Arial"/>
      <w:b w:val="1"/>
      <w:bCs w:val="1"/>
      <w:sz w:val="26"/>
      <w:szCs w:val="26"/>
    </w:rPr>
  </w:style>
  <w:style w:type="paragraph" w:styleId="Ttulo4">
    <w:name w:val="heading 4"/>
    <w:basedOn w:val="Normal"/>
    <w:next w:val="Normal"/>
    <w:link w:val="Ttulo4Car"/>
    <w:qFormat w:val="1"/>
    <w:rsid w:val="00E1538D"/>
    <w:pPr>
      <w:keepNext w:val="1"/>
      <w:spacing w:after="60" w:before="240"/>
      <w:outlineLvl w:val="3"/>
    </w:pPr>
    <w:rPr>
      <w:b w:val="1"/>
      <w:bCs w:val="1"/>
      <w:sz w:val="28"/>
      <w:szCs w:val="28"/>
    </w:rPr>
  </w:style>
  <w:style w:type="paragraph" w:styleId="Ttulo5">
    <w:name w:val="heading 5"/>
    <w:basedOn w:val="Normal"/>
    <w:next w:val="Normal"/>
    <w:link w:val="Ttulo5Car"/>
    <w:qFormat w:val="1"/>
    <w:rsid w:val="00E1538D"/>
    <w:pPr>
      <w:keepNext w:val="1"/>
      <w:outlineLvl w:val="4"/>
    </w:pPr>
    <w:rPr>
      <w:i w:val="1"/>
      <w:sz w:val="19"/>
      <w:u w:val="single"/>
    </w:rPr>
  </w:style>
  <w:style w:type="paragraph" w:styleId="Ttulo6">
    <w:name w:val="heading 6"/>
    <w:basedOn w:val="Normal"/>
    <w:next w:val="Normal"/>
    <w:link w:val="Ttulo6Car"/>
    <w:qFormat w:val="1"/>
    <w:rsid w:val="00E1538D"/>
    <w:pPr>
      <w:keepNext w:val="1"/>
      <w:outlineLvl w:val="5"/>
    </w:pPr>
    <w:rPr>
      <w:rFonts w:ascii="CG Times" w:hAnsi="CG Times"/>
      <w:i w:val="1"/>
      <w:u w:val="single"/>
    </w:rPr>
  </w:style>
  <w:style w:type="paragraph" w:styleId="Ttulo7">
    <w:name w:val="heading 7"/>
    <w:basedOn w:val="Normal"/>
    <w:next w:val="Normal"/>
    <w:link w:val="Ttulo7Car"/>
    <w:qFormat w:val="1"/>
    <w:rsid w:val="00E1538D"/>
    <w:pPr>
      <w:keepNext w:val="1"/>
      <w:outlineLvl w:val="6"/>
    </w:pPr>
    <w:rPr>
      <w:rFonts w:ascii="CG Times" w:hAnsi="CG Times"/>
      <w:b w:val="1"/>
      <w:i w:val="1"/>
      <w:sz w:val="21"/>
      <w:u w:val="single"/>
    </w:rPr>
  </w:style>
  <w:style w:type="paragraph" w:styleId="Ttulo8">
    <w:name w:val="heading 8"/>
    <w:basedOn w:val="Normal"/>
    <w:next w:val="Normal"/>
    <w:link w:val="Ttulo8Car"/>
    <w:qFormat w:val="1"/>
    <w:rsid w:val="00E1538D"/>
    <w:pPr>
      <w:keepNext w:val="1"/>
      <w:outlineLvl w:val="7"/>
    </w:pPr>
    <w:rPr>
      <w:rFonts w:ascii="CG Times" w:hAnsi="CG Times"/>
      <w:i w:val="1"/>
      <w:sz w:val="21"/>
    </w:rPr>
  </w:style>
  <w:style w:type="paragraph" w:styleId="Ttulo9">
    <w:name w:val="heading 9"/>
    <w:basedOn w:val="Normal"/>
    <w:next w:val="Normal"/>
    <w:link w:val="Ttulo9Car"/>
    <w:qFormat w:val="1"/>
    <w:rsid w:val="00E1538D"/>
    <w:pPr>
      <w:spacing w:after="60" w:before="240"/>
      <w:outlineLvl w:val="8"/>
    </w:pPr>
    <w:rPr>
      <w:rFonts w:ascii="Arial" w:cs="Arial" w:hAnsi="Arial"/>
      <w:sz w:val="22"/>
      <w:szCs w:val="22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aut de page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Haut de page Car"/>
    <w:basedOn w:val="Fuentedeprrafopredeter"/>
    <w:link w:val="Encabezado"/>
    <w:uiPriority w:val="99"/>
    <w:rsid w:val="00C820B0"/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rsid w:val="00C820B0"/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C820B0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C820B0"/>
    <w:rPr>
      <w:rFonts w:ascii="Tahoma" w:cs="Tahoma" w:eastAsia="Times New Roman" w:hAnsi="Tahoma"/>
      <w:sz w:val="16"/>
      <w:szCs w:val="16"/>
      <w:lang w:eastAsia="es-ES" w:val="es-ES"/>
    </w:rPr>
  </w:style>
  <w:style w:type="paragraph" w:styleId="Prrafodelista">
    <w:name w:val="List Paragraph"/>
    <w:basedOn w:val="Normal"/>
    <w:uiPriority w:val="34"/>
    <w:qFormat w:val="1"/>
    <w:rsid w:val="00FE76A4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rsid w:val="00E1538D"/>
    <w:rPr>
      <w:rFonts w:ascii="Arial" w:cs="Arial" w:eastAsia="Times New Roman" w:hAnsi="Arial"/>
      <w:b w:val="1"/>
      <w:bCs w:val="1"/>
      <w:kern w:val="32"/>
      <w:sz w:val="32"/>
      <w:szCs w:val="32"/>
      <w:lang w:eastAsia="es-ES" w:val="es-ES"/>
    </w:rPr>
  </w:style>
  <w:style w:type="character" w:styleId="Ttulo2Car" w:customStyle="1">
    <w:name w:val="Título 2 Car"/>
    <w:basedOn w:val="Fuentedeprrafopredeter"/>
    <w:link w:val="Ttulo2"/>
    <w:rsid w:val="00E1538D"/>
    <w:rPr>
      <w:rFonts w:ascii="Arial" w:cs="Times New Roman" w:eastAsia="Bitstream Vera Sans" w:hAnsi="Arial"/>
      <w:b w:val="1"/>
      <w:sz w:val="24"/>
      <w:szCs w:val="20"/>
      <w:lang w:eastAsia="es-ES"/>
    </w:rPr>
  </w:style>
  <w:style w:type="character" w:styleId="Ttulo3Car" w:customStyle="1">
    <w:name w:val="Título 3 Car"/>
    <w:basedOn w:val="Fuentedeprrafopredeter"/>
    <w:link w:val="Ttulo3"/>
    <w:rsid w:val="00E1538D"/>
    <w:rPr>
      <w:rFonts w:ascii="Arial" w:cs="Arial" w:eastAsia="Times New Roman" w:hAnsi="Arial"/>
      <w:b w:val="1"/>
      <w:bCs w:val="1"/>
      <w:sz w:val="26"/>
      <w:szCs w:val="26"/>
      <w:lang w:eastAsia="es-ES" w:val="es-ES"/>
    </w:rPr>
  </w:style>
  <w:style w:type="character" w:styleId="Ttulo4Car" w:customStyle="1">
    <w:name w:val="Título 4 Car"/>
    <w:basedOn w:val="Fuentedeprrafopredeter"/>
    <w:link w:val="Ttulo4"/>
    <w:rsid w:val="00E1538D"/>
    <w:rPr>
      <w:rFonts w:ascii="Times New Roman" w:cs="Times New Roman" w:eastAsia="Times New Roman" w:hAnsi="Times New Roman"/>
      <w:b w:val="1"/>
      <w:bCs w:val="1"/>
      <w:sz w:val="28"/>
      <w:szCs w:val="28"/>
      <w:lang w:eastAsia="es-ES" w:val="es-ES"/>
    </w:rPr>
  </w:style>
  <w:style w:type="character" w:styleId="Ttulo5Car" w:customStyle="1">
    <w:name w:val="Título 5 Car"/>
    <w:basedOn w:val="Fuentedeprrafopredeter"/>
    <w:link w:val="Ttulo5"/>
    <w:rsid w:val="00E1538D"/>
    <w:rPr>
      <w:rFonts w:ascii="Times New Roman" w:cs="Times New Roman" w:eastAsia="Times New Roman" w:hAnsi="Times New Roman"/>
      <w:i w:val="1"/>
      <w:sz w:val="19"/>
      <w:szCs w:val="20"/>
      <w:u w:val="single"/>
      <w:lang w:eastAsia="es-ES" w:val="es-ES"/>
    </w:rPr>
  </w:style>
  <w:style w:type="character" w:styleId="Ttulo6Car" w:customStyle="1">
    <w:name w:val="Título 6 Car"/>
    <w:basedOn w:val="Fuentedeprrafopredeter"/>
    <w:link w:val="Ttulo6"/>
    <w:rsid w:val="00E1538D"/>
    <w:rPr>
      <w:rFonts w:ascii="CG Times" w:cs="Times New Roman" w:eastAsia="Times New Roman" w:hAnsi="CG Times"/>
      <w:i w:val="1"/>
      <w:sz w:val="20"/>
      <w:szCs w:val="20"/>
      <w:u w:val="single"/>
      <w:lang w:eastAsia="es-ES" w:val="es-ES"/>
    </w:rPr>
  </w:style>
  <w:style w:type="character" w:styleId="Ttulo7Car" w:customStyle="1">
    <w:name w:val="Título 7 Car"/>
    <w:basedOn w:val="Fuentedeprrafopredeter"/>
    <w:link w:val="Ttulo7"/>
    <w:rsid w:val="00E1538D"/>
    <w:rPr>
      <w:rFonts w:ascii="CG Times" w:cs="Times New Roman" w:eastAsia="Times New Roman" w:hAnsi="CG Times"/>
      <w:b w:val="1"/>
      <w:i w:val="1"/>
      <w:sz w:val="21"/>
      <w:szCs w:val="20"/>
      <w:u w:val="single"/>
      <w:lang w:eastAsia="es-ES" w:val="es-ES"/>
    </w:rPr>
  </w:style>
  <w:style w:type="character" w:styleId="Ttulo8Car" w:customStyle="1">
    <w:name w:val="Título 8 Car"/>
    <w:basedOn w:val="Fuentedeprrafopredeter"/>
    <w:link w:val="Ttulo8"/>
    <w:rsid w:val="00E1538D"/>
    <w:rPr>
      <w:rFonts w:ascii="CG Times" w:cs="Times New Roman" w:eastAsia="Times New Roman" w:hAnsi="CG Times"/>
      <w:i w:val="1"/>
      <w:sz w:val="21"/>
      <w:szCs w:val="20"/>
      <w:lang w:eastAsia="es-ES" w:val="es-ES"/>
    </w:rPr>
  </w:style>
  <w:style w:type="character" w:styleId="Ttulo9Car" w:customStyle="1">
    <w:name w:val="Título 9 Car"/>
    <w:basedOn w:val="Fuentedeprrafopredeter"/>
    <w:link w:val="Ttulo9"/>
    <w:rsid w:val="00E1538D"/>
    <w:rPr>
      <w:rFonts w:ascii="Arial" w:cs="Arial" w:eastAsia="Times New Roman" w:hAnsi="Arial"/>
      <w:lang w:eastAsia="es-ES" w:val="es-ES"/>
    </w:rPr>
  </w:style>
  <w:style w:type="paragraph" w:styleId="Textoindependiente21" w:customStyle="1">
    <w:name w:val="Texto independiente 21"/>
    <w:basedOn w:val="Normal"/>
    <w:rsid w:val="00E1538D"/>
    <w:pPr>
      <w:widowControl w:val="0"/>
      <w:tabs>
        <w:tab w:val="left" w:pos="8647"/>
      </w:tabs>
      <w:suppressAutoHyphens w:val="1"/>
      <w:jc w:val="both"/>
    </w:pPr>
    <w:rPr>
      <w:rFonts w:ascii="CG Times" w:eastAsia="Bitstream Vera Sans" w:hAnsi="CG Times"/>
      <w:i w:val="1"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 w:val="1"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styleId="Textoindependiente2Car" w:customStyle="1">
    <w:name w:val="Texto independiente 2 Car"/>
    <w:basedOn w:val="Fuentedeprrafopredeter"/>
    <w:link w:val="Textoindependiente2"/>
    <w:rsid w:val="00E1538D"/>
    <w:rPr>
      <w:rFonts w:ascii="Bitstream Vera Serif" w:cs="Times New Roman" w:eastAsia="Bitstream Vera Sans" w:hAnsi="Bitstream Vera Serif"/>
      <w:sz w:val="24"/>
      <w:szCs w:val="20"/>
      <w:lang w:eastAsia="es-ES"/>
    </w:rPr>
  </w:style>
  <w:style w:type="paragraph" w:styleId="Textoindependiente31" w:customStyle="1">
    <w:name w:val="Texto independiente 31"/>
    <w:basedOn w:val="Normal"/>
    <w:rsid w:val="00E1538D"/>
    <w:pPr>
      <w:widowControl w:val="0"/>
      <w:suppressAutoHyphens w:val="1"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styleId="xl22" w:customStyle="1">
    <w:name w:val="xl22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sz w:val="24"/>
      <w:szCs w:val="24"/>
    </w:rPr>
  </w:style>
  <w:style w:type="paragraph" w:styleId="xl23" w:customStyle="1">
    <w:name w:val="xl23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b w:val="1"/>
      <w:bCs w:val="1"/>
      <w:sz w:val="24"/>
      <w:szCs w:val="24"/>
    </w:rPr>
  </w:style>
  <w:style w:type="paragraph" w:styleId="xl24" w:customStyle="1">
    <w:name w:val="xl24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b w:val="1"/>
      <w:bCs w:val="1"/>
      <w:sz w:val="24"/>
      <w:szCs w:val="24"/>
    </w:rPr>
  </w:style>
  <w:style w:type="paragraph" w:styleId="xl25" w:customStyle="1">
    <w:name w:val="xl25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sz w:val="24"/>
      <w:szCs w:val="24"/>
    </w:rPr>
  </w:style>
  <w:style w:type="paragraph" w:styleId="xl26" w:customStyle="1">
    <w:name w:val="xl26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styleId="xl27" w:customStyle="1">
    <w:name w:val="xl27"/>
    <w:basedOn w:val="Normal"/>
    <w:rsid w:val="00E1538D"/>
    <w:pPr>
      <w:spacing w:after="100" w:afterAutospacing="1" w:before="100" w:beforeAutospacing="1"/>
    </w:pPr>
    <w:rPr>
      <w:rFonts w:ascii="Tahoma" w:cs="Tahoma" w:hAnsi="Tahoma"/>
      <w:b w:val="1"/>
      <w:bCs w:val="1"/>
      <w:color w:val="000000"/>
      <w:sz w:val="22"/>
      <w:szCs w:val="22"/>
    </w:rPr>
  </w:style>
  <w:style w:type="paragraph" w:styleId="xl28" w:customStyle="1">
    <w:name w:val="xl28"/>
    <w:basedOn w:val="Normal"/>
    <w:rsid w:val="00E1538D"/>
    <w:pPr>
      <w:spacing w:after="100" w:afterAutospacing="1" w:before="100" w:beforeAutospacing="1"/>
      <w:jc w:val="right"/>
    </w:pPr>
    <w:rPr>
      <w:rFonts w:ascii="Tahoma" w:cs="Tahoma" w:hAnsi="Tahoma"/>
      <w:color w:val="000000"/>
      <w:sz w:val="22"/>
      <w:szCs w:val="22"/>
    </w:rPr>
  </w:style>
  <w:style w:type="paragraph" w:styleId="xl29" w:customStyle="1">
    <w:name w:val="xl29"/>
    <w:basedOn w:val="Normal"/>
    <w:rsid w:val="00E1538D"/>
    <w:pPr>
      <w:spacing w:after="100" w:afterAutospacing="1" w:before="100" w:beforeAutospacing="1"/>
    </w:pPr>
    <w:rPr>
      <w:rFonts w:ascii="Tahoma" w:cs="Tahoma" w:hAnsi="Tahoma"/>
      <w:color w:val="000000"/>
      <w:sz w:val="22"/>
      <w:szCs w:val="22"/>
    </w:rPr>
  </w:style>
  <w:style w:type="paragraph" w:styleId="xl30" w:customStyle="1">
    <w:name w:val="xl30"/>
    <w:basedOn w:val="Normal"/>
    <w:rsid w:val="00E1538D"/>
    <w:pPr>
      <w:spacing w:after="100" w:afterAutospacing="1" w:before="100" w:beforeAutospacing="1"/>
    </w:pPr>
    <w:rPr>
      <w:rFonts w:ascii="Tahoma" w:cs="Tahoma" w:hAnsi="Tahoma"/>
      <w:sz w:val="22"/>
      <w:szCs w:val="22"/>
    </w:rPr>
  </w:style>
  <w:style w:type="paragraph" w:styleId="xl31" w:customStyle="1">
    <w:name w:val="xl31"/>
    <w:basedOn w:val="Normal"/>
    <w:rsid w:val="00E1538D"/>
    <w:pPr>
      <w:spacing w:after="100" w:afterAutospacing="1" w:before="100" w:beforeAutospacing="1"/>
      <w:jc w:val="right"/>
    </w:pPr>
    <w:rPr>
      <w:rFonts w:ascii="Tahoma" w:cs="Tahoma" w:hAnsi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styleId="Textoindependiente3Car" w:customStyle="1">
    <w:name w:val="Texto independiente 3 Car"/>
    <w:basedOn w:val="Fuentedeprrafopredeter"/>
    <w:link w:val="Textoindependiente3"/>
    <w:rsid w:val="00E1538D"/>
    <w:rPr>
      <w:rFonts w:ascii="Times New Roman" w:cs="Times New Roman" w:eastAsia="Times New Roman" w:hAnsi="Times New Roman"/>
      <w:sz w:val="28"/>
      <w:szCs w:val="20"/>
      <w:lang w:eastAsia="es-ES" w:val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 w:val="1"/>
    </w:rPr>
  </w:style>
  <w:style w:type="character" w:styleId="TextoindependienteCar" w:customStyle="1">
    <w:name w:val="Texto independiente Car"/>
    <w:basedOn w:val="Fuentedeprrafopredeter"/>
    <w:link w:val="Textoindependiente"/>
    <w:rsid w:val="00E1538D"/>
    <w:rPr>
      <w:rFonts w:ascii="Times New Roman" w:cs="Times New Roman" w:eastAsia="Times New Roman" w:hAnsi="Times New Roman"/>
      <w:i w:val="1"/>
      <w:sz w:val="20"/>
      <w:szCs w:val="20"/>
      <w:lang w:eastAsia="es-ES" w:val="es-ES"/>
    </w:rPr>
  </w:style>
  <w:style w:type="paragraph" w:styleId="Puesto">
    <w:name w:val="Title"/>
    <w:basedOn w:val="Normal"/>
    <w:link w:val="PuestoCar"/>
    <w:qFormat w:val="1"/>
    <w:rsid w:val="00E1538D"/>
    <w:pPr>
      <w:jc w:val="center"/>
    </w:pPr>
    <w:rPr>
      <w:rFonts w:ascii="Tahoma" w:hAnsi="Tahoma"/>
      <w:b w:val="1"/>
      <w:sz w:val="24"/>
    </w:rPr>
  </w:style>
  <w:style w:type="character" w:styleId="PuestoCar" w:customStyle="1">
    <w:name w:val="Puesto Car"/>
    <w:basedOn w:val="Fuentedeprrafopredeter"/>
    <w:link w:val="Puesto"/>
    <w:rsid w:val="00E1538D"/>
    <w:rPr>
      <w:rFonts w:ascii="Tahoma" w:cs="Times New Roman" w:eastAsia="Times New Roman" w:hAnsi="Tahoma"/>
      <w:b w:val="1"/>
      <w:sz w:val="24"/>
      <w:szCs w:val="20"/>
      <w:lang w:eastAsia="es-ES" w:val="es-ES"/>
    </w:rPr>
  </w:style>
  <w:style w:type="paragraph" w:styleId="xl65" w:customStyle="1">
    <w:name w:val="xl65"/>
    <w:basedOn w:val="Normal"/>
    <w:rsid w:val="00E1538D"/>
    <w:pPr>
      <w:spacing w:after="100" w:afterAutospacing="1" w:before="100" w:beforeAutospacing="1"/>
    </w:pPr>
    <w:rPr>
      <w:rFonts w:ascii="Tahoma" w:cs="Tahoma" w:hAnsi="Tahoma"/>
      <w:sz w:val="18"/>
      <w:szCs w:val="18"/>
    </w:rPr>
  </w:style>
  <w:style w:type="paragraph" w:styleId="xl66" w:customStyle="1">
    <w:name w:val="xl66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color w:val="000000"/>
      <w:sz w:val="18"/>
      <w:szCs w:val="18"/>
    </w:rPr>
  </w:style>
  <w:style w:type="paragraph" w:styleId="xl67" w:customStyle="1">
    <w:name w:val="xl67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color w:val="000000"/>
      <w:sz w:val="18"/>
      <w:szCs w:val="18"/>
    </w:rPr>
  </w:style>
  <w:style w:type="paragraph" w:styleId="xl68" w:customStyle="1">
    <w:name w:val="xl68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color w:val="000000"/>
      <w:sz w:val="18"/>
      <w:szCs w:val="18"/>
    </w:rPr>
  </w:style>
  <w:style w:type="paragraph" w:styleId="xl63" w:customStyle="1">
    <w:name w:val="xl63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Arial" w:cs="Arial" w:hAnsi="Arial"/>
      <w:sz w:val="24"/>
      <w:szCs w:val="24"/>
    </w:rPr>
  </w:style>
  <w:style w:type="paragraph" w:styleId="xl64" w:customStyle="1">
    <w:name w:val="xl64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Arial" w:cs="Arial" w:hAnsi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 w:val="1"/>
    </w:pPr>
    <w:rPr>
      <w:lang w:val="es-CO"/>
    </w:rPr>
  </w:style>
  <w:style w:type="paragraph" w:styleId="Listaconvietas2">
    <w:name w:val="List Bullet 2"/>
    <w:basedOn w:val="Normal"/>
    <w:unhideWhenUsed w:val="1"/>
    <w:rsid w:val="009A4D63"/>
    <w:pPr>
      <w:numPr>
        <w:numId w:val="3"/>
      </w:numPr>
      <w:contextualSpacing w:val="1"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styleId="CierreCar" w:customStyle="1">
    <w:name w:val="Cierre Car"/>
    <w:basedOn w:val="Fuentedeprrafopredeter"/>
    <w:link w:val="Cierre"/>
    <w:rsid w:val="003537A3"/>
    <w:rPr>
      <w:rFonts w:ascii="Times New Roman" w:cs="Times New Roman" w:eastAsia="Times New Roman" w:hAnsi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ind w:left="1134" w:hanging="1134"/>
    </w:pPr>
    <w:rPr>
      <w:rFonts w:ascii="Cambria" w:hAnsi="Cambria"/>
      <w:sz w:val="24"/>
      <w:szCs w:val="24"/>
      <w:lang w:val="es-CO"/>
    </w:rPr>
  </w:style>
  <w:style w:type="character" w:styleId="EncabezadodemensajeCar" w:customStyle="1">
    <w:name w:val="Encabezado de mensaje Car"/>
    <w:basedOn w:val="Fuentedeprrafopredeter"/>
    <w:link w:val="Encabezadodemensaje"/>
    <w:rsid w:val="009076D6"/>
    <w:rPr>
      <w:rFonts w:ascii="Cambria" w:cs="Times New Roman" w:eastAsia="Times New Roman" w:hAnsi="Cambria"/>
      <w:sz w:val="24"/>
      <w:szCs w:val="24"/>
      <w:shd w:color="auto" w:fill="auto" w:val="pct20"/>
      <w:lang w:eastAsia="es-ES"/>
    </w:rPr>
  </w:style>
  <w:style w:type="paragraph" w:styleId="Default" w:customStyle="1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 w:val="1"/>
    <w:rsid w:val="00095E6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InviasNormal" w:customStyle="1">
    <w:name w:val="Invias Normal"/>
    <w:basedOn w:val="Normal"/>
    <w:link w:val="InviasNormalCar"/>
    <w:qFormat w:val="1"/>
    <w:rsid w:val="00975659"/>
    <w:pPr>
      <w:tabs>
        <w:tab w:val="left" w:pos="-142"/>
      </w:tabs>
      <w:autoSpaceDE w:val="0"/>
      <w:autoSpaceDN w:val="0"/>
      <w:adjustRightInd w:val="0"/>
      <w:spacing w:after="240" w:before="120"/>
      <w:jc w:val="both"/>
    </w:pPr>
    <w:rPr>
      <w:rFonts w:ascii="Arial" w:cs="Arial" w:hAnsi="Arial"/>
      <w:sz w:val="22"/>
      <w:szCs w:val="24"/>
      <w:lang w:val="es-CO"/>
    </w:rPr>
  </w:style>
  <w:style w:type="character" w:styleId="InviasNormalCar" w:customStyle="1">
    <w:name w:val="Invias Normal Car"/>
    <w:link w:val="InviasNormal"/>
    <w:rsid w:val="00975659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CGTimes-regular.ttf"/><Relationship Id="rId4" Type="http://schemas.openxmlformats.org/officeDocument/2006/relationships/font" Target="fonts/CGTimes-bold.ttf"/><Relationship Id="rId5" Type="http://schemas.openxmlformats.org/officeDocument/2006/relationships/font" Target="fonts/CGTimes-italic.ttf"/><Relationship Id="rId6" Type="http://schemas.openxmlformats.org/officeDocument/2006/relationships/font" Target="fonts/CGTimes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3.png"/><Relationship Id="rId4" Type="http://schemas.openxmlformats.org/officeDocument/2006/relationships/image" Target="media/image7.png"/><Relationship Id="rId5" Type="http://schemas.openxmlformats.org/officeDocument/2006/relationships/image" Target="media/image6.jpg"/><Relationship Id="rId6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RcwbARiyoBwSDQEoGa/8ZLfr2g==">AMUW2mXeg1zjjcSTxR6CCuHXhGE23/OXTQ9AYx87WdSaVSv1bBP041NpeLu+TB9JCQWBMTVNlMgmjt9zervtlW+oxDwoG/T5H6vr1wB2i3Ia0CfnOb0fdxXPAoEE3VFFOyEVsOSmABKf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2022-02-22T20:56:00Z</dcterms:created>
  <dc:creator>movalle</dc:creator>
</cp:coreProperties>
</file>